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AC3DB" w14:textId="0E0DC9D8" w:rsidR="006607ED" w:rsidRPr="00325F27" w:rsidRDefault="000E24CC" w:rsidP="00744BFA">
      <w:pPr>
        <w:contextualSpacing/>
        <w:jc w:val="both"/>
        <w:rPr>
          <w:b/>
        </w:rPr>
      </w:pPr>
      <w:r>
        <w:rPr>
          <w:b/>
        </w:rPr>
        <w:t xml:space="preserve">Skaidri un saprotami par </w:t>
      </w:r>
      <w:r w:rsidR="00464B00">
        <w:rPr>
          <w:b/>
        </w:rPr>
        <w:t>PVN</w:t>
      </w:r>
      <w:r w:rsidR="00E85BC9">
        <w:rPr>
          <w:b/>
        </w:rPr>
        <w:t xml:space="preserve"> apgrieztās jeb reversās maksāšanas kārtību</w:t>
      </w:r>
      <w:r w:rsidR="00464B00">
        <w:rPr>
          <w:b/>
        </w:rPr>
        <w:t xml:space="preserve">: </w:t>
      </w:r>
      <w:r w:rsidR="00744BFA">
        <w:rPr>
          <w:b/>
          <w:lang w:val="et-EE"/>
        </w:rPr>
        <w:t>k</w:t>
      </w:r>
      <w:r w:rsidR="00485784">
        <w:rPr>
          <w:b/>
        </w:rPr>
        <w:t>o tas dos Latvijas uzņēmējiem?</w:t>
      </w:r>
    </w:p>
    <w:p w14:paraId="39588638" w14:textId="77777777" w:rsidR="006607ED" w:rsidRPr="00325F27" w:rsidRDefault="006607ED" w:rsidP="00F04FEF">
      <w:pPr>
        <w:contextualSpacing/>
        <w:jc w:val="both"/>
      </w:pPr>
    </w:p>
    <w:p w14:paraId="1421EE22" w14:textId="4F26672D" w:rsidR="003D3388" w:rsidRPr="00325F27" w:rsidRDefault="001D130A" w:rsidP="000E24CC">
      <w:pPr>
        <w:contextualSpacing/>
        <w:jc w:val="both"/>
      </w:pPr>
      <w:r w:rsidRPr="00325F27">
        <w:t>Sākot ar 2018. gadu</w:t>
      </w:r>
      <w:r w:rsidR="00D70D46" w:rsidRPr="00325F27">
        <w:t>,</w:t>
      </w:r>
      <w:r w:rsidRPr="00325F27">
        <w:t xml:space="preserve"> </w:t>
      </w:r>
      <w:r w:rsidR="00D70D46" w:rsidRPr="00325F27">
        <w:t>spēkā</w:t>
      </w:r>
      <w:r w:rsidR="00775A37" w:rsidRPr="00325F27">
        <w:t xml:space="preserve"> pakāpeniski</w:t>
      </w:r>
      <w:r w:rsidR="00D70D46" w:rsidRPr="00325F27">
        <w:t xml:space="preserve"> stāsies </w:t>
      </w:r>
      <w:r w:rsidR="00775A37" w:rsidRPr="00325F27">
        <w:t>izmaiņas</w:t>
      </w:r>
      <w:r w:rsidR="00D70D46" w:rsidRPr="00325F27">
        <w:t xml:space="preserve">, ko </w:t>
      </w:r>
      <w:r w:rsidR="001B23D2" w:rsidRPr="00325F27">
        <w:t>paredz</w:t>
      </w:r>
      <w:r w:rsidR="0092220D" w:rsidRPr="00325F27">
        <w:t xml:space="preserve"> augustā</w:t>
      </w:r>
      <w:r w:rsidR="001B23D2" w:rsidRPr="00325F27">
        <w:t xml:space="preserve"> </w:t>
      </w:r>
      <w:r w:rsidR="00D70D46" w:rsidRPr="00325F27">
        <w:t>Saeimā</w:t>
      </w:r>
      <w:r w:rsidR="00652EE5" w:rsidRPr="00325F27">
        <w:t xml:space="preserve"> </w:t>
      </w:r>
      <w:r w:rsidR="00D70D46" w:rsidRPr="00325F27">
        <w:t xml:space="preserve">izsludinātā nodokļu reformas likumu pakete. </w:t>
      </w:r>
      <w:r w:rsidR="00B86942" w:rsidRPr="00325F27">
        <w:t>Kopumā</w:t>
      </w:r>
      <w:r w:rsidR="006A1DB4" w:rsidRPr="00325F27">
        <w:t xml:space="preserve"> 12 </w:t>
      </w:r>
      <w:r w:rsidR="005628DE" w:rsidRPr="00325F27">
        <w:t>grozījumi</w:t>
      </w:r>
      <w:r w:rsidR="003D3388" w:rsidRPr="00325F27">
        <w:t xml:space="preserve"> ar finans</w:t>
      </w:r>
      <w:r w:rsidR="00646C09" w:rsidRPr="00325F27">
        <w:t>ēm un ekonomiku saistītos</w:t>
      </w:r>
      <w:r w:rsidR="00FF384E" w:rsidRPr="00325F27">
        <w:t xml:space="preserve"> </w:t>
      </w:r>
      <w:r w:rsidR="005628DE" w:rsidRPr="00325F27">
        <w:t>likumos</w:t>
      </w:r>
      <w:r w:rsidR="003D3388" w:rsidRPr="00325F27">
        <w:t xml:space="preserve"> skars</w:t>
      </w:r>
      <w:r w:rsidR="00704762" w:rsidRPr="00325F27">
        <w:t xml:space="preserve"> ļoti</w:t>
      </w:r>
      <w:r w:rsidR="003D3388" w:rsidRPr="00325F27">
        <w:t xml:space="preserve"> plašu</w:t>
      </w:r>
      <w:r w:rsidR="00E62FA5" w:rsidRPr="00325F27">
        <w:t xml:space="preserve"> iedzīvotāju </w:t>
      </w:r>
      <w:r w:rsidR="00704762" w:rsidRPr="00325F27">
        <w:t xml:space="preserve">loku, tamdēļ </w:t>
      </w:r>
      <w:r w:rsidR="00ED7863" w:rsidRPr="00325F27">
        <w:t>ir būtiski</w:t>
      </w:r>
      <w:r w:rsidR="00A749C8" w:rsidRPr="00325F27">
        <w:t xml:space="preserve"> </w:t>
      </w:r>
      <w:r w:rsidR="000A2AD8" w:rsidRPr="00325F27">
        <w:t>laicīgi iepazīties ar nodokļu reformas ieviestajām izmaiņām.</w:t>
      </w:r>
    </w:p>
    <w:p w14:paraId="74B95561" w14:textId="77777777" w:rsidR="003D3388" w:rsidRPr="00325F27" w:rsidRDefault="003D3388" w:rsidP="00F04FEF">
      <w:pPr>
        <w:contextualSpacing/>
        <w:jc w:val="both"/>
      </w:pPr>
    </w:p>
    <w:p w14:paraId="050D71F0" w14:textId="77777777" w:rsidR="00611908" w:rsidRPr="00325F27" w:rsidRDefault="000B7BEE" w:rsidP="00F04FEF">
      <w:pPr>
        <w:contextualSpacing/>
        <w:jc w:val="both"/>
      </w:pPr>
      <w:r w:rsidRPr="00325F27">
        <w:t xml:space="preserve">Svarīga </w:t>
      </w:r>
      <w:r w:rsidR="003A3D8D" w:rsidRPr="00325F27">
        <w:t xml:space="preserve">jaunās nodokļu politikas </w:t>
      </w:r>
      <w:r w:rsidR="00530A1F" w:rsidRPr="00325F27">
        <w:t>stratēģijas daļa ir ēnu ekonomikas</w:t>
      </w:r>
      <w:r w:rsidR="00F473A1" w:rsidRPr="00325F27">
        <w:t xml:space="preserve"> apkarošana, kas Latvijā līdz šim ir bijusi</w:t>
      </w:r>
      <w:r w:rsidR="006C5F8A" w:rsidRPr="00325F27">
        <w:t xml:space="preserve"> gana</w:t>
      </w:r>
      <w:r w:rsidR="00F473A1" w:rsidRPr="00325F27">
        <w:t xml:space="preserve"> problemātiska</w:t>
      </w:r>
      <w:r w:rsidR="00611908" w:rsidRPr="00325F27">
        <w:t>.</w:t>
      </w:r>
    </w:p>
    <w:p w14:paraId="6FD8B5DD" w14:textId="77777777" w:rsidR="00611908" w:rsidRPr="00325F27" w:rsidRDefault="00611908" w:rsidP="00F04FEF">
      <w:pPr>
        <w:contextualSpacing/>
        <w:jc w:val="both"/>
      </w:pPr>
    </w:p>
    <w:p w14:paraId="67C5C988" w14:textId="77777777" w:rsidR="003A3D8D" w:rsidRPr="00325F27" w:rsidRDefault="00530A1F" w:rsidP="00F04FEF">
      <w:pPr>
        <w:contextualSpacing/>
        <w:jc w:val="both"/>
      </w:pPr>
      <w:r w:rsidRPr="00325F27">
        <w:t xml:space="preserve">Līdz ar to </w:t>
      </w:r>
      <w:r w:rsidR="00BE1DA3" w:rsidRPr="00325F27">
        <w:t xml:space="preserve">sagatavotā nodokļu reforma </w:t>
      </w:r>
      <w:r w:rsidR="00231EF9" w:rsidRPr="00325F27">
        <w:t xml:space="preserve">sevī ietver vairākus preventīvus </w:t>
      </w:r>
      <w:r w:rsidR="00713C96" w:rsidRPr="00325F27">
        <w:t>soļus</w:t>
      </w:r>
      <w:r w:rsidR="00231EF9" w:rsidRPr="00325F27">
        <w:t>, kuru mērķis ir</w:t>
      </w:r>
      <w:r w:rsidR="00DC415A" w:rsidRPr="00325F27">
        <w:t xml:space="preserve"> palīdzēt Latvijas </w:t>
      </w:r>
      <w:r w:rsidR="00DE49B4" w:rsidRPr="00325F27">
        <w:t>nodokļu iekasēšanas sistēmai</w:t>
      </w:r>
      <w:r w:rsidR="00231EF9" w:rsidRPr="00325F27">
        <w:t xml:space="preserve"> “uzaudzēt biezāku ādu” </w:t>
      </w:r>
      <w:r w:rsidR="00DE49B4" w:rsidRPr="00325F27">
        <w:t>cīņā ar nodokļu nemaksātājiem un krāpniekiem.</w:t>
      </w:r>
    </w:p>
    <w:p w14:paraId="29D15620" w14:textId="77777777" w:rsidR="00253D3B" w:rsidRPr="00325F27" w:rsidRDefault="00253D3B" w:rsidP="00F04FEF">
      <w:pPr>
        <w:contextualSpacing/>
        <w:jc w:val="both"/>
      </w:pPr>
    </w:p>
    <w:p w14:paraId="5EE1DCCB" w14:textId="77777777" w:rsidR="00253D3B" w:rsidRDefault="00253D3B" w:rsidP="00F04FEF">
      <w:pPr>
        <w:contextualSpacing/>
        <w:jc w:val="both"/>
      </w:pPr>
      <w:r w:rsidRPr="00325F27">
        <w:t>Vienas no būti</w:t>
      </w:r>
      <w:r w:rsidR="00AA2443" w:rsidRPr="00325F27">
        <w:t>skākajām izmaiņām, par kurām publiskajā telpā tiek runāts</w:t>
      </w:r>
      <w:r w:rsidR="00A66F15">
        <w:t xml:space="preserve"> ēnu ekonomikas apkarošanas kontekstā</w:t>
      </w:r>
      <w:r w:rsidR="00A950D9">
        <w:t>,</w:t>
      </w:r>
      <w:r w:rsidR="00CA4DC4" w:rsidRPr="00325F27">
        <w:t xml:space="preserve"> ir pievienotās vērtības nodokļa (PVN</w:t>
      </w:r>
      <w:r w:rsidR="00A66F15">
        <w:t>)</w:t>
      </w:r>
      <w:r w:rsidR="00675F81">
        <w:t xml:space="preserve"> apgrieztās jeb reversās</w:t>
      </w:r>
      <w:r w:rsidR="00A66F15">
        <w:t xml:space="preserve"> maksāšanas kārtības ieviešana</w:t>
      </w:r>
      <w:r w:rsidR="00094C5A">
        <w:t xml:space="preserve"> attiecībā uz konkrētām nozarēm</w:t>
      </w:r>
      <w:r w:rsidR="00A66F15">
        <w:t>.</w:t>
      </w:r>
    </w:p>
    <w:p w14:paraId="19E0496A" w14:textId="77777777" w:rsidR="00A07A95" w:rsidRDefault="00A07A95" w:rsidP="00F04FEF">
      <w:pPr>
        <w:contextualSpacing/>
        <w:jc w:val="both"/>
      </w:pPr>
    </w:p>
    <w:p w14:paraId="4C6D300A" w14:textId="77777777" w:rsidR="00A07A95" w:rsidRPr="00325F27" w:rsidRDefault="00A07A95" w:rsidP="00F04FEF">
      <w:pPr>
        <w:contextualSpacing/>
        <w:jc w:val="both"/>
      </w:pPr>
      <w:r>
        <w:t>Jaunās sistēmas galvenais uzdevums – gādāt par to, lai atsevišķi negodīgie uzņēmumi</w:t>
      </w:r>
      <w:r w:rsidR="005A755B">
        <w:t xml:space="preserve"> nespētu </w:t>
      </w:r>
      <w:r>
        <w:t>rad</w:t>
      </w:r>
      <w:r w:rsidR="005A755B">
        <w:t>īt</w:t>
      </w:r>
      <w:r>
        <w:t xml:space="preserve"> zaudējumus valsts budžetam</w:t>
      </w:r>
      <w:r w:rsidR="005A755B">
        <w:t xml:space="preserve">, tīšuprāt </w:t>
      </w:r>
      <w:r w:rsidR="00327AA2">
        <w:t>izvairoties no</w:t>
      </w:r>
      <w:r w:rsidR="005A755B">
        <w:t xml:space="preserve"> PVN</w:t>
      </w:r>
      <w:r w:rsidR="00327AA2">
        <w:t xml:space="preserve"> maksāšanas</w:t>
      </w:r>
      <w:r>
        <w:t>.</w:t>
      </w:r>
    </w:p>
    <w:p w14:paraId="13D8C2E2" w14:textId="77777777" w:rsidR="00B033C5" w:rsidRPr="00325F27" w:rsidRDefault="00B033C5" w:rsidP="00F04FEF">
      <w:pPr>
        <w:contextualSpacing/>
        <w:jc w:val="both"/>
        <w:rPr>
          <w:b/>
        </w:rPr>
      </w:pPr>
    </w:p>
    <w:p w14:paraId="7DB90402" w14:textId="77777777" w:rsidR="00766C4B" w:rsidRPr="00325F27" w:rsidRDefault="00FC4299" w:rsidP="00F04FEF">
      <w:pPr>
        <w:contextualSpacing/>
        <w:jc w:val="both"/>
        <w:rPr>
          <w:b/>
        </w:rPr>
      </w:pPr>
      <w:r w:rsidRPr="00325F27">
        <w:rPr>
          <w:b/>
        </w:rPr>
        <w:t>Kā rodas “PVN plaisa”?</w:t>
      </w:r>
    </w:p>
    <w:p w14:paraId="3DDBAB80" w14:textId="77777777" w:rsidR="00732624" w:rsidRPr="00325F27" w:rsidRDefault="00732624" w:rsidP="00F04FEF">
      <w:pPr>
        <w:contextualSpacing/>
        <w:jc w:val="both"/>
        <w:rPr>
          <w:b/>
        </w:rPr>
      </w:pPr>
    </w:p>
    <w:p w14:paraId="2F4F2132" w14:textId="77777777" w:rsidR="006E4C1B" w:rsidRPr="00325F27" w:rsidRDefault="008D385D" w:rsidP="00F04FEF">
      <w:pPr>
        <w:contextualSpacing/>
        <w:jc w:val="both"/>
      </w:pPr>
      <w:r w:rsidRPr="00325F27">
        <w:t>Par tā dēvēto “PVN plaisu” (starpība starp iekasējamo</w:t>
      </w:r>
      <w:r w:rsidR="00675F81">
        <w:t xml:space="preserve"> PVN</w:t>
      </w:r>
      <w:r w:rsidRPr="00325F27">
        <w:t xml:space="preserve"> un reāli iekasēto PVN apjomu)</w:t>
      </w:r>
      <w:r w:rsidR="00500F6B" w:rsidRPr="00325F27">
        <w:t xml:space="preserve">, kas rodas </w:t>
      </w:r>
      <w:r w:rsidR="00675F81">
        <w:t xml:space="preserve">arī </w:t>
      </w:r>
      <w:r w:rsidR="00500F6B" w:rsidRPr="00325F27">
        <w:t>PVN krāp</w:t>
      </w:r>
      <w:r w:rsidR="00B8047A">
        <w:t>šanas</w:t>
      </w:r>
      <w:r w:rsidR="00500F6B" w:rsidRPr="00325F27">
        <w:t xml:space="preserve"> rezultātā,</w:t>
      </w:r>
      <w:r w:rsidR="00534BD1" w:rsidRPr="00325F27">
        <w:t xml:space="preserve"> pēdējā laikā arvien biežāk</w:t>
      </w:r>
      <w:r w:rsidR="00500F6B" w:rsidRPr="00325F27">
        <w:t xml:space="preserve"> tiek runāts arī citviet Eiropas Savienībā (ES)</w:t>
      </w:r>
      <w:r w:rsidR="001E37E1" w:rsidRPr="00325F27">
        <w:t>.</w:t>
      </w:r>
    </w:p>
    <w:p w14:paraId="09B950E3" w14:textId="77777777" w:rsidR="003614AD" w:rsidRPr="00325F27" w:rsidRDefault="003614AD" w:rsidP="00F04FEF">
      <w:pPr>
        <w:contextualSpacing/>
        <w:jc w:val="both"/>
      </w:pPr>
    </w:p>
    <w:p w14:paraId="2560C026" w14:textId="77777777" w:rsidR="002F0080" w:rsidRPr="00325F27" w:rsidRDefault="00D575DC" w:rsidP="00F04FEF">
      <w:pPr>
        <w:contextualSpacing/>
        <w:jc w:val="both"/>
      </w:pPr>
      <w:r>
        <w:t>Vispārīg</w:t>
      </w:r>
      <w:r w:rsidR="00675F81">
        <w:t>ā</w:t>
      </w:r>
      <w:r w:rsidR="001D21F4">
        <w:t xml:space="preserve"> </w:t>
      </w:r>
      <w:r w:rsidR="008B7866">
        <w:t>PVN</w:t>
      </w:r>
      <w:r w:rsidR="001D1F6C" w:rsidRPr="00325F27">
        <w:t xml:space="preserve"> iekasēšanas mehānism</w:t>
      </w:r>
      <w:r w:rsidR="00675F81">
        <w:t>a</w:t>
      </w:r>
      <w:r w:rsidR="006E4C1B" w:rsidRPr="00325F27">
        <w:t xml:space="preserve"> </w:t>
      </w:r>
      <w:r w:rsidR="00E0457B" w:rsidRPr="00325F27">
        <w:t xml:space="preserve">nespēja tikt galā ar PVN </w:t>
      </w:r>
      <w:r w:rsidR="00F87E62">
        <w:t xml:space="preserve">krāpniekiem </w:t>
      </w:r>
      <w:r w:rsidR="00824702">
        <w:t>atsevišķās nozarēs</w:t>
      </w:r>
      <w:r w:rsidR="006E4C1B" w:rsidRPr="00325F27">
        <w:t xml:space="preserve"> nodara būtiskus zaudējumus </w:t>
      </w:r>
      <w:r w:rsidR="00913C9A" w:rsidRPr="00325F27">
        <w:t xml:space="preserve">valstu – tostarp arī Latvijas – </w:t>
      </w:r>
      <w:r w:rsidR="00F071E7" w:rsidRPr="00325F27">
        <w:t>budžetiem</w:t>
      </w:r>
      <w:r w:rsidR="00755442">
        <w:t xml:space="preserve">. </w:t>
      </w:r>
    </w:p>
    <w:p w14:paraId="0BB847AD" w14:textId="77777777" w:rsidR="00407A6D" w:rsidRPr="00325F27" w:rsidRDefault="00407A6D" w:rsidP="00F04FEF">
      <w:pPr>
        <w:contextualSpacing/>
        <w:jc w:val="both"/>
      </w:pPr>
    </w:p>
    <w:p w14:paraId="37A27178" w14:textId="35B14F0B" w:rsidR="008A6FAA" w:rsidRPr="00325F27" w:rsidRDefault="008906EF" w:rsidP="00F04FEF">
      <w:pPr>
        <w:contextualSpacing/>
        <w:jc w:val="both"/>
      </w:pPr>
      <w:r>
        <w:t xml:space="preserve">Šobrīd </w:t>
      </w:r>
      <w:r w:rsidR="003E0DF4">
        <w:t xml:space="preserve">PVN </w:t>
      </w:r>
      <w:r w:rsidR="008C2828">
        <w:t xml:space="preserve">krāpniecība </w:t>
      </w:r>
      <w:r w:rsidR="003E0DF4">
        <w:t>ir iespējama,</w:t>
      </w:r>
      <w:r w:rsidR="00437B0F" w:rsidRPr="00325F27">
        <w:t xml:space="preserve"> jo</w:t>
      </w:r>
      <w:r w:rsidR="004F210E">
        <w:t xml:space="preserve"> pašreizējā</w:t>
      </w:r>
      <w:r w:rsidR="00531632">
        <w:t xml:space="preserve"> </w:t>
      </w:r>
      <w:r w:rsidR="00675F81">
        <w:t>PVN</w:t>
      </w:r>
      <w:r w:rsidR="004B4097">
        <w:t xml:space="preserve"> </w:t>
      </w:r>
      <w:r w:rsidR="00AF1716">
        <w:t>iekasēšanas</w:t>
      </w:r>
      <w:r w:rsidR="003E0DF4">
        <w:t xml:space="preserve"> kārtība</w:t>
      </w:r>
      <w:r w:rsidR="00CF0F48">
        <w:t xml:space="preserve"> paredz, ka</w:t>
      </w:r>
      <w:r w:rsidR="00F75794">
        <w:t xml:space="preserve"> darījumos starp </w:t>
      </w:r>
      <w:r w:rsidR="00675F81">
        <w:t xml:space="preserve">reģistrētiem PVN maksātājiem </w:t>
      </w:r>
      <w:r w:rsidR="00E6769E">
        <w:t>par</w:t>
      </w:r>
      <w:r w:rsidR="004C7A6C" w:rsidRPr="00325F27">
        <w:t xml:space="preserve"> PVN</w:t>
      </w:r>
      <w:r w:rsidR="00E6769E">
        <w:t xml:space="preserve"> summas</w:t>
      </w:r>
      <w:r w:rsidR="007E5133">
        <w:t xml:space="preserve">  </w:t>
      </w:r>
      <w:r w:rsidR="00AC097A">
        <w:t>iemaksāšanu</w:t>
      </w:r>
      <w:r w:rsidR="0075596E">
        <w:t xml:space="preserve"> </w:t>
      </w:r>
      <w:r w:rsidR="004C7A6C" w:rsidRPr="00325F27">
        <w:t>valsts budžetā</w:t>
      </w:r>
      <w:r w:rsidR="00841F97">
        <w:t xml:space="preserve"> </w:t>
      </w:r>
      <w:r w:rsidR="00374FAE">
        <w:t xml:space="preserve">ir atbildīgs </w:t>
      </w:r>
      <w:r w:rsidR="00604281">
        <w:t>preces vai</w:t>
      </w:r>
      <w:r w:rsidR="004C7A6C" w:rsidRPr="00325F27">
        <w:t xml:space="preserve"> pakalpojuma sniedzējs</w:t>
      </w:r>
      <w:r w:rsidR="000E24CC">
        <w:t>,</w:t>
      </w:r>
      <w:r w:rsidR="008E0469">
        <w:t xml:space="preserve"> nevis saņēmējs</w:t>
      </w:r>
      <w:r w:rsidR="008A6FAA" w:rsidRPr="00325F27">
        <w:t>.</w:t>
      </w:r>
    </w:p>
    <w:p w14:paraId="6DE7D638" w14:textId="77777777" w:rsidR="00152B5F" w:rsidRPr="00325F27" w:rsidRDefault="00152B5F" w:rsidP="00F04FEF">
      <w:pPr>
        <w:contextualSpacing/>
        <w:jc w:val="both"/>
      </w:pPr>
    </w:p>
    <w:p w14:paraId="72120313" w14:textId="0F511C24" w:rsidR="009A703A" w:rsidRPr="00B8047A" w:rsidRDefault="004C3283" w:rsidP="000E24CC">
      <w:pPr>
        <w:contextualSpacing/>
        <w:jc w:val="both"/>
      </w:pPr>
      <w:r w:rsidRPr="00B8047A">
        <w:t>Īsumā –</w:t>
      </w:r>
      <w:r w:rsidR="007850E2" w:rsidRPr="00B8047A">
        <w:t xml:space="preserve"> </w:t>
      </w:r>
      <w:r w:rsidR="00604281" w:rsidRPr="00B8047A">
        <w:t>maksājot par preci</w:t>
      </w:r>
      <w:r w:rsidR="0041033D" w:rsidRPr="00B8047A">
        <w:t>,</w:t>
      </w:r>
      <w:r w:rsidR="007850E2" w:rsidRPr="00B8047A">
        <w:t xml:space="preserve"> </w:t>
      </w:r>
      <w:r w:rsidR="00C959AB" w:rsidRPr="00B8047A">
        <w:t>PVN</w:t>
      </w:r>
      <w:r w:rsidR="00283FED" w:rsidRPr="00B8047A">
        <w:t xml:space="preserve"> </w:t>
      </w:r>
      <w:r w:rsidR="00755442" w:rsidRPr="00B8047A">
        <w:t>samaksā</w:t>
      </w:r>
      <w:r w:rsidR="00644765" w:rsidRPr="00B8047A">
        <w:t xml:space="preserve"> </w:t>
      </w:r>
      <w:r w:rsidR="001701AD" w:rsidRPr="00B8047A">
        <w:t>pircējs</w:t>
      </w:r>
      <w:r w:rsidR="005F4291" w:rsidRPr="00B8047A">
        <w:t>, taču</w:t>
      </w:r>
      <w:r w:rsidR="00B32FFF" w:rsidRPr="00B8047A">
        <w:t xml:space="preserve"> šīs naudas</w:t>
      </w:r>
      <w:r w:rsidR="00A77090" w:rsidRPr="00B8047A">
        <w:t xml:space="preserve"> </w:t>
      </w:r>
      <w:r w:rsidR="00B32FFF" w:rsidRPr="00B8047A">
        <w:t>aizgādāšana</w:t>
      </w:r>
      <w:r w:rsidR="00A77090" w:rsidRPr="00B8047A">
        <w:t xml:space="preserve"> </w:t>
      </w:r>
      <w:r w:rsidR="00867D2B" w:rsidRPr="00B8047A">
        <w:t>līdz valsts budžetam</w:t>
      </w:r>
      <w:r w:rsidR="00B32FFF" w:rsidRPr="00B8047A">
        <w:t xml:space="preserve"> ir</w:t>
      </w:r>
      <w:r w:rsidR="00F75794" w:rsidRPr="00B8047A">
        <w:t xml:space="preserve"> </w:t>
      </w:r>
      <w:r w:rsidR="00B32FFF" w:rsidRPr="00B8047A">
        <w:t xml:space="preserve">pārdevēja </w:t>
      </w:r>
      <w:r w:rsidR="00B43F45" w:rsidRPr="00B8047A">
        <w:t>atbildība</w:t>
      </w:r>
      <w:r w:rsidR="009A703A" w:rsidRPr="00B8047A">
        <w:t>.</w:t>
      </w:r>
    </w:p>
    <w:p w14:paraId="380CDCEC" w14:textId="77777777" w:rsidR="009A703A" w:rsidRPr="00B8047A" w:rsidRDefault="009A703A" w:rsidP="003733D5">
      <w:pPr>
        <w:contextualSpacing/>
        <w:jc w:val="both"/>
      </w:pPr>
    </w:p>
    <w:p w14:paraId="60842EA9" w14:textId="4EA9DB90" w:rsidR="002D0EA4" w:rsidRPr="00B8047A" w:rsidRDefault="00744BFA" w:rsidP="00744BFA">
      <w:pPr>
        <w:contextualSpacing/>
        <w:jc w:val="both"/>
      </w:pPr>
      <w:r>
        <w:t>Tādēļ</w:t>
      </w:r>
      <w:r w:rsidR="00546251" w:rsidRPr="00B8047A">
        <w:t xml:space="preserve"> </w:t>
      </w:r>
      <w:r>
        <w:t xml:space="preserve">tas, </w:t>
      </w:r>
      <w:r w:rsidR="00546251" w:rsidRPr="00B8047A">
        <w:t>vai PVN, kas aprēķināts par piegādātajām precēm vai sniegtajiem pakalpojumiem, ir iemaksāts Latvijas valsts budžetā, ir atkarīgs no uzņēmēju godaprāta.</w:t>
      </w:r>
    </w:p>
    <w:p w14:paraId="49FEFCEF" w14:textId="77777777" w:rsidR="002D0EA4" w:rsidRPr="00B8047A" w:rsidRDefault="002D0EA4" w:rsidP="00F04FEF">
      <w:pPr>
        <w:contextualSpacing/>
        <w:jc w:val="both"/>
      </w:pPr>
    </w:p>
    <w:p w14:paraId="563A3A1C" w14:textId="77777777" w:rsidR="009E5BA9" w:rsidRPr="00325F27" w:rsidRDefault="003733D5" w:rsidP="00F04FEF">
      <w:pPr>
        <w:contextualSpacing/>
        <w:jc w:val="both"/>
      </w:pPr>
      <w:r w:rsidRPr="00B8047A">
        <w:t>Lieki piebilst, ka Latvijā, tāpat kā citās valstīs, uzņēmējdarbības vidē netrūkst komersantu, kuri ātra finansiāla labuma vārdā izlemj rīkoties negodprātīgi un nemaksāt PVN.</w:t>
      </w:r>
    </w:p>
    <w:p w14:paraId="12D4237C" w14:textId="77777777" w:rsidR="008B4D11" w:rsidRDefault="008B4D11" w:rsidP="00F04FEF">
      <w:pPr>
        <w:contextualSpacing/>
        <w:jc w:val="both"/>
      </w:pPr>
    </w:p>
    <w:p w14:paraId="6F620151" w14:textId="77777777" w:rsidR="003C45F2" w:rsidRPr="00325F27" w:rsidRDefault="003018E3" w:rsidP="00F04FEF">
      <w:pPr>
        <w:contextualSpacing/>
        <w:jc w:val="both"/>
        <w:rPr>
          <w:b/>
        </w:rPr>
      </w:pPr>
      <w:r>
        <w:rPr>
          <w:b/>
        </w:rPr>
        <w:t>Kā darbojas</w:t>
      </w:r>
      <w:r w:rsidR="00131542" w:rsidRPr="00325F27">
        <w:rPr>
          <w:b/>
        </w:rPr>
        <w:t xml:space="preserve"> </w:t>
      </w:r>
      <w:r w:rsidR="00E85BC9" w:rsidRPr="00325F27">
        <w:rPr>
          <w:b/>
        </w:rPr>
        <w:t xml:space="preserve">PVN </w:t>
      </w:r>
      <w:r w:rsidR="00E85BC9">
        <w:rPr>
          <w:b/>
        </w:rPr>
        <w:t>a</w:t>
      </w:r>
      <w:r w:rsidR="00B8047A">
        <w:rPr>
          <w:b/>
        </w:rPr>
        <w:t>p</w:t>
      </w:r>
      <w:r w:rsidR="00E85BC9">
        <w:rPr>
          <w:b/>
        </w:rPr>
        <w:t xml:space="preserve">grieztā jeb </w:t>
      </w:r>
      <w:r w:rsidR="00131542" w:rsidRPr="00325F27">
        <w:rPr>
          <w:b/>
        </w:rPr>
        <w:t>revers</w:t>
      </w:r>
      <w:r w:rsidR="00E85BC9">
        <w:rPr>
          <w:b/>
        </w:rPr>
        <w:t>ā maksāšanas kārtība</w:t>
      </w:r>
      <w:r w:rsidR="00131542" w:rsidRPr="00325F27">
        <w:rPr>
          <w:b/>
        </w:rPr>
        <w:t>?</w:t>
      </w:r>
    </w:p>
    <w:p w14:paraId="1DD98640" w14:textId="77777777" w:rsidR="00887BA9" w:rsidRPr="00325F27" w:rsidRDefault="00887BA9" w:rsidP="00F04FEF">
      <w:pPr>
        <w:contextualSpacing/>
        <w:jc w:val="both"/>
      </w:pPr>
    </w:p>
    <w:p w14:paraId="3D00089C" w14:textId="77777777" w:rsidR="004A3C75" w:rsidRPr="00325F27" w:rsidRDefault="0035447F" w:rsidP="00F04FEF">
      <w:pPr>
        <w:contextualSpacing/>
        <w:jc w:val="both"/>
      </w:pPr>
      <w:r w:rsidRPr="00325F27">
        <w:t>Gadījumos, kad</w:t>
      </w:r>
      <w:r w:rsidR="00802EC2" w:rsidRPr="00325F27">
        <w:t xml:space="preserve"> kādā</w:t>
      </w:r>
      <w:r w:rsidRPr="00325F27">
        <w:t xml:space="preserve"> nozarē tiek konstatēt</w:t>
      </w:r>
      <w:r w:rsidR="00675F81">
        <w:t>i</w:t>
      </w:r>
      <w:r w:rsidRPr="00325F27">
        <w:t xml:space="preserve"> augst</w:t>
      </w:r>
      <w:r w:rsidR="00675F81">
        <w:t>i</w:t>
      </w:r>
      <w:r w:rsidRPr="00325F27">
        <w:t xml:space="preserve"> PVN krāp</w:t>
      </w:r>
      <w:r w:rsidR="00B8047A">
        <w:t>šanas</w:t>
      </w:r>
      <w:r w:rsidR="00675F81">
        <w:t xml:space="preserve"> riski</w:t>
      </w:r>
      <w:r w:rsidRPr="00325F27">
        <w:t>, valsts ir tiesīga aizsargāt valsts budžeta un savu iedzīvotāju intereses, ieviešot īpašu PVN maksāšanas kārtību,</w:t>
      </w:r>
      <w:r w:rsidR="004A3C75" w:rsidRPr="00325F27">
        <w:t xml:space="preserve"> pamatoti</w:t>
      </w:r>
      <w:r w:rsidRPr="00325F27">
        <w:t xml:space="preserve"> atkāpjoties no</w:t>
      </w:r>
      <w:r w:rsidR="004A3C75" w:rsidRPr="00325F27">
        <w:t xml:space="preserve"> ES</w:t>
      </w:r>
      <w:r w:rsidRPr="00325F27">
        <w:t xml:space="preserve"> </w:t>
      </w:r>
      <w:r w:rsidR="004A3C75" w:rsidRPr="00325F27">
        <w:t>direktīv</w:t>
      </w:r>
      <w:r w:rsidR="00675F81">
        <w:t>as</w:t>
      </w:r>
      <w:r w:rsidR="004A3C75" w:rsidRPr="00325F27">
        <w:t xml:space="preserve"> noteikumiem.</w:t>
      </w:r>
    </w:p>
    <w:p w14:paraId="45572DD3" w14:textId="77777777" w:rsidR="004A3C75" w:rsidRPr="00325F27" w:rsidRDefault="004A3C75" w:rsidP="00F04FEF">
      <w:pPr>
        <w:contextualSpacing/>
        <w:jc w:val="both"/>
      </w:pPr>
    </w:p>
    <w:p w14:paraId="3C85D9BC" w14:textId="77777777" w:rsidR="00EF08F4" w:rsidRDefault="0035447F" w:rsidP="00F04FEF">
      <w:pPr>
        <w:contextualSpacing/>
        <w:jc w:val="both"/>
      </w:pPr>
      <w:r w:rsidRPr="00325F27">
        <w:t xml:space="preserve">Šo īpašo PVN maksāšanas </w:t>
      </w:r>
      <w:r w:rsidR="000F7F9C" w:rsidRPr="00325F27">
        <w:t>sistēmu</w:t>
      </w:r>
      <w:r w:rsidRPr="00325F27">
        <w:t xml:space="preserve"> dēvē</w:t>
      </w:r>
      <w:r w:rsidR="00AC4269" w:rsidRPr="00325F27">
        <w:t xml:space="preserve"> par</w:t>
      </w:r>
      <w:r w:rsidRPr="00325F27">
        <w:t xml:space="preserve"> </w:t>
      </w:r>
      <w:r w:rsidR="00675F81" w:rsidRPr="00325F27">
        <w:t xml:space="preserve">PVN </w:t>
      </w:r>
      <w:r w:rsidRPr="00325F27">
        <w:t>apgriezt</w:t>
      </w:r>
      <w:r w:rsidR="00675F81">
        <w:t>ās</w:t>
      </w:r>
      <w:r w:rsidRPr="00325F27">
        <w:t xml:space="preserve"> jeb revers</w:t>
      </w:r>
      <w:r w:rsidR="00675F81">
        <w:t>ās</w:t>
      </w:r>
      <w:r w:rsidRPr="00325F27">
        <w:t xml:space="preserve"> maksāšanas kārtību</w:t>
      </w:r>
      <w:r w:rsidR="00495469">
        <w:t>.</w:t>
      </w:r>
    </w:p>
    <w:p w14:paraId="75FED237" w14:textId="77777777" w:rsidR="00325F27" w:rsidRDefault="00325F27" w:rsidP="00F04FEF">
      <w:pPr>
        <w:contextualSpacing/>
        <w:jc w:val="both"/>
      </w:pPr>
    </w:p>
    <w:p w14:paraId="4BD38EC7" w14:textId="77777777" w:rsidR="00325F27" w:rsidRPr="009A3999" w:rsidRDefault="00325F27" w:rsidP="00F04FEF">
      <w:pPr>
        <w:contextualSpacing/>
        <w:jc w:val="both"/>
      </w:pPr>
      <w:r w:rsidRPr="009A3999">
        <w:t>Realitātē</w:t>
      </w:r>
      <w:r w:rsidR="00BF2643" w:rsidRPr="009A3999">
        <w:t xml:space="preserve"> </w:t>
      </w:r>
      <w:r w:rsidR="00D1094D">
        <w:t>tas izskatās šādi</w:t>
      </w:r>
      <w:r w:rsidRPr="009A3999">
        <w:t>:</w:t>
      </w:r>
    </w:p>
    <w:p w14:paraId="0E193972" w14:textId="77777777" w:rsidR="00F04FEF" w:rsidRPr="009A3999" w:rsidRDefault="00F04FEF" w:rsidP="00F04FEF">
      <w:pPr>
        <w:contextualSpacing/>
        <w:jc w:val="both"/>
      </w:pPr>
    </w:p>
    <w:p w14:paraId="78BD7306" w14:textId="77777777" w:rsidR="001213E0" w:rsidRDefault="009A3AEA" w:rsidP="00F04FEF">
      <w:pPr>
        <w:contextualSpacing/>
        <w:jc w:val="both"/>
      </w:pPr>
      <w:r w:rsidRPr="009A3AEA">
        <w:t>Vispārīgajā PVN maksā</w:t>
      </w:r>
      <w:r>
        <w:t xml:space="preserve">šanas kārtībā preču </w:t>
      </w:r>
      <w:r w:rsidR="002D0EA4">
        <w:t>pārdevējs</w:t>
      </w:r>
      <w:r w:rsidR="003A5751">
        <w:t xml:space="preserve"> (uzņēmums A)</w:t>
      </w:r>
      <w:r w:rsidRPr="009A3AEA">
        <w:t xml:space="preserve"> izraks</w:t>
      </w:r>
      <w:r>
        <w:t xml:space="preserve">ta rēķinu ar PVN, savukārt preču pircējs </w:t>
      </w:r>
      <w:r w:rsidR="003A5751">
        <w:t>(uzņēmums B)</w:t>
      </w:r>
      <w:r w:rsidRPr="009A3AEA">
        <w:t xml:space="preserve"> šo PV</w:t>
      </w:r>
      <w:r w:rsidR="005E48E2">
        <w:t xml:space="preserve">N samaksā preču piegādātājam </w:t>
      </w:r>
      <w:r w:rsidR="001213E0">
        <w:t>(uzņēmumam A)</w:t>
      </w:r>
      <w:r w:rsidRPr="009A3AEA">
        <w:t>, kas savukārt t</w:t>
      </w:r>
      <w:r w:rsidR="001213E0">
        <w:t>ālāk to iemaksā valsts budžetā.</w:t>
      </w:r>
    </w:p>
    <w:p w14:paraId="16F29841" w14:textId="77777777" w:rsidR="001213E0" w:rsidRDefault="001213E0" w:rsidP="00F04FEF">
      <w:pPr>
        <w:contextualSpacing/>
        <w:jc w:val="both"/>
      </w:pPr>
    </w:p>
    <w:p w14:paraId="73C7BED1" w14:textId="6E323B26" w:rsidR="002D0EA4" w:rsidRDefault="009A3AEA" w:rsidP="000E24CC">
      <w:pPr>
        <w:contextualSpacing/>
        <w:jc w:val="both"/>
      </w:pPr>
      <w:r w:rsidRPr="009A3AEA">
        <w:lastRenderedPageBreak/>
        <w:t xml:space="preserve">Savukārt </w:t>
      </w:r>
      <w:r w:rsidR="00675F81" w:rsidRPr="009A3AEA">
        <w:t xml:space="preserve">PVN </w:t>
      </w:r>
      <w:r w:rsidR="00675F81">
        <w:t xml:space="preserve">apgrieztajā jeb </w:t>
      </w:r>
      <w:r w:rsidRPr="009A3AEA">
        <w:t>reversajā maksā</w:t>
      </w:r>
      <w:r w:rsidR="00531485">
        <w:t>šanas kārtībā preču piegādātājs (uzņēmums A)</w:t>
      </w:r>
      <w:r w:rsidRPr="009A3AEA">
        <w:t xml:space="preserve"> izraksta rē</w:t>
      </w:r>
      <w:r w:rsidR="00531485">
        <w:t>ķinu bez PVN, bet preču pircējs (uzņēmums B)</w:t>
      </w:r>
      <w:r w:rsidRPr="009A3AEA">
        <w:t xml:space="preserve"> pats aprēķina PVN un iemaksā to valsts budžetā vai </w:t>
      </w:r>
      <w:r w:rsidR="002D0EA4">
        <w:t xml:space="preserve">saskaņā </w:t>
      </w:r>
      <w:r w:rsidR="00F457B4">
        <w:t xml:space="preserve">ar </w:t>
      </w:r>
      <w:r w:rsidR="00675F81">
        <w:t xml:space="preserve">Pievienotās vērtības nodokļa </w:t>
      </w:r>
      <w:r w:rsidR="00F457B4">
        <w:t xml:space="preserve">likumu </w:t>
      </w:r>
      <w:r w:rsidRPr="009A3AEA">
        <w:t>atskaita kā priekšnodokli</w:t>
      </w:r>
      <w:r w:rsidR="002D0EA4">
        <w:t>.</w:t>
      </w:r>
    </w:p>
    <w:p w14:paraId="50F04386" w14:textId="77777777" w:rsidR="002D0EA4" w:rsidRDefault="002D0EA4" w:rsidP="00F04FEF">
      <w:pPr>
        <w:contextualSpacing/>
        <w:jc w:val="both"/>
      </w:pPr>
    </w:p>
    <w:p w14:paraId="2C5B3F3A" w14:textId="18141F10" w:rsidR="00935791" w:rsidRPr="002D0EA4" w:rsidRDefault="003070D1" w:rsidP="00F04FEF">
      <w:pPr>
        <w:contextualSpacing/>
        <w:jc w:val="both"/>
      </w:pPr>
      <w:r>
        <w:t>Īsumā –</w:t>
      </w:r>
      <w:r w:rsidR="00F43A27">
        <w:t xml:space="preserve"> </w:t>
      </w:r>
      <w:r w:rsidR="00675F81">
        <w:t>PVN apgriezt</w:t>
      </w:r>
      <w:r w:rsidR="00675F81" w:rsidRPr="00675F81">
        <w:t xml:space="preserve">ā jeb </w:t>
      </w:r>
      <w:r w:rsidR="00F43A27">
        <w:t>reversā</w:t>
      </w:r>
      <w:r w:rsidR="00E9135A">
        <w:t xml:space="preserve"> </w:t>
      </w:r>
      <w:r w:rsidR="00F43A27">
        <w:t>maksāšanas kārtība paredz, ka</w:t>
      </w:r>
      <w:r w:rsidR="00D212F3">
        <w:t xml:space="preserve"> </w:t>
      </w:r>
      <w:r w:rsidR="00F457B4">
        <w:t>PVN</w:t>
      </w:r>
      <w:r w:rsidR="000E24CC">
        <w:t>,</w:t>
      </w:r>
      <w:r w:rsidR="002D0EA4">
        <w:t xml:space="preserve"> </w:t>
      </w:r>
      <w:r w:rsidR="00E9135A">
        <w:t>nemaz</w:t>
      </w:r>
      <w:r>
        <w:t xml:space="preserve"> neno</w:t>
      </w:r>
      <w:r w:rsidR="002A5FE7">
        <w:t>nāk</w:t>
      </w:r>
      <w:r w:rsidR="00E9135A">
        <w:t>ot</w:t>
      </w:r>
      <w:r w:rsidR="0041033D">
        <w:t xml:space="preserve"> uzņēmuma</w:t>
      </w:r>
      <w:r w:rsidR="002A5FE7">
        <w:t xml:space="preserve"> </w:t>
      </w:r>
      <w:r w:rsidR="00F4289A">
        <w:t>“</w:t>
      </w:r>
      <w:r w:rsidR="003A22F5">
        <w:t>A</w:t>
      </w:r>
      <w:r w:rsidR="00F4289A">
        <w:t>”</w:t>
      </w:r>
      <w:r w:rsidR="00E9135A">
        <w:t xml:space="preserve"> </w:t>
      </w:r>
      <w:r w:rsidR="00D212F3">
        <w:t>r</w:t>
      </w:r>
      <w:r w:rsidR="00E9135A">
        <w:t>īcībā,</w:t>
      </w:r>
      <w:r w:rsidR="00D212F3">
        <w:t xml:space="preserve"> </w:t>
      </w:r>
      <w:r w:rsidR="00E9135A">
        <w:t>tiek iemaksāts</w:t>
      </w:r>
      <w:r w:rsidR="003A22F5">
        <w:t xml:space="preserve"> valsts budžet</w:t>
      </w:r>
      <w:r w:rsidR="0041033D">
        <w:t>ā</w:t>
      </w:r>
      <w:r w:rsidR="003A22F5">
        <w:t xml:space="preserve"> no </w:t>
      </w:r>
      <w:r w:rsidR="000565FA">
        <w:t>“</w:t>
      </w:r>
      <w:r w:rsidR="003A22F5">
        <w:t>B</w:t>
      </w:r>
      <w:r w:rsidR="000565FA">
        <w:t>”</w:t>
      </w:r>
      <w:r w:rsidR="003A22F5">
        <w:t xml:space="preserve"> maciņa.</w:t>
      </w:r>
      <w:r w:rsidR="002D0EA4">
        <w:t xml:space="preserve"> </w:t>
      </w:r>
      <w:r w:rsidR="005D7406" w:rsidRPr="002D0EA4">
        <w:t>Tādejādi valsts nepastarpināti saņem likumā paredzēto PVN summu no darījuma.</w:t>
      </w:r>
    </w:p>
    <w:p w14:paraId="43955BDA" w14:textId="77777777" w:rsidR="00935791" w:rsidRDefault="00935791" w:rsidP="00F04FEF">
      <w:pPr>
        <w:contextualSpacing/>
        <w:jc w:val="both"/>
      </w:pPr>
    </w:p>
    <w:p w14:paraId="53F1947C" w14:textId="77777777" w:rsidR="00287F5B" w:rsidRDefault="00287F5B" w:rsidP="00F04FEF">
      <w:pPr>
        <w:contextualSpacing/>
        <w:jc w:val="both"/>
      </w:pPr>
      <w:r>
        <w:t>Darījumi</w:t>
      </w:r>
      <w:r w:rsidR="00675F81">
        <w:t>, kuriem tiks piemērota</w:t>
      </w:r>
      <w:r>
        <w:t xml:space="preserve"> PVN</w:t>
      </w:r>
      <w:r w:rsidR="00675F81">
        <w:t xml:space="preserve"> apgrieztā jeb reversā maksāšanas kārtība</w:t>
      </w:r>
      <w:r w:rsidR="00D41D27">
        <w:t>,</w:t>
      </w:r>
      <w:r>
        <w:t xml:space="preserve"> arī pakļausies daudz stingrākiem noteikumiem un uzraudzībai no vals</w:t>
      </w:r>
      <w:r w:rsidR="00DF3087">
        <w:t>ts</w:t>
      </w:r>
      <w:r>
        <w:t xml:space="preserve"> kontrolējošo iestāžu puses.</w:t>
      </w:r>
    </w:p>
    <w:p w14:paraId="75DA2E2A" w14:textId="77777777" w:rsidR="00EF08F4" w:rsidRDefault="00EF08F4" w:rsidP="00F04FEF">
      <w:pPr>
        <w:contextualSpacing/>
        <w:jc w:val="both"/>
      </w:pPr>
    </w:p>
    <w:p w14:paraId="4E29E849" w14:textId="77777777" w:rsidR="00F378C8" w:rsidRPr="00325F27" w:rsidRDefault="00F378C8" w:rsidP="00F378C8">
      <w:pPr>
        <w:contextualSpacing/>
        <w:jc w:val="both"/>
        <w:rPr>
          <w:b/>
        </w:rPr>
      </w:pPr>
      <w:r w:rsidRPr="00325F27">
        <w:rPr>
          <w:b/>
        </w:rPr>
        <w:t>Nozares, kurām nāksies aprast ar jauno sistēmu</w:t>
      </w:r>
    </w:p>
    <w:p w14:paraId="38C10911" w14:textId="77777777" w:rsidR="00F378C8" w:rsidRPr="00325F27" w:rsidRDefault="00F378C8" w:rsidP="00F04FEF">
      <w:pPr>
        <w:contextualSpacing/>
        <w:jc w:val="both"/>
      </w:pPr>
    </w:p>
    <w:p w14:paraId="6085B521" w14:textId="61322F26" w:rsidR="00A72740" w:rsidRDefault="00F378C8" w:rsidP="00744BFA">
      <w:pPr>
        <w:contextualSpacing/>
        <w:jc w:val="both"/>
      </w:pPr>
      <w:r>
        <w:t xml:space="preserve">Šādu </w:t>
      </w:r>
      <w:r w:rsidR="0035447F" w:rsidRPr="00325F27">
        <w:t xml:space="preserve">maksāšanas kārtību valsts </w:t>
      </w:r>
      <w:r w:rsidR="00DE1CC6" w:rsidRPr="00325F27">
        <w:t xml:space="preserve">ir tiesīga </w:t>
      </w:r>
      <w:r w:rsidR="0035447F" w:rsidRPr="00325F27">
        <w:t>attiecināt uz tās teritorijā</w:t>
      </w:r>
      <w:r w:rsidR="004B6332" w:rsidRPr="00325F27">
        <w:t xml:space="preserve"> (iekšzemē)</w:t>
      </w:r>
      <w:r w:rsidR="0035447F" w:rsidRPr="00325F27">
        <w:t xml:space="preserve"> veiktiem darījumiem</w:t>
      </w:r>
      <w:r w:rsidR="00D41D27">
        <w:t xml:space="preserve"> starp reģistrētiem PVN maksātājiem</w:t>
      </w:r>
      <w:r w:rsidR="00744BFA">
        <w:t>,</w:t>
      </w:r>
      <w:r w:rsidR="00255BFE" w:rsidRPr="00325F27">
        <w:t xml:space="preserve"> </w:t>
      </w:r>
      <w:r>
        <w:t>un</w:t>
      </w:r>
      <w:r w:rsidR="00744BFA">
        <w:t>,</w:t>
      </w:r>
      <w:r>
        <w:t xml:space="preserve"> saskaņā ar nesenajiem nodokļu reformas ietvaros izsludinātajiem grozījumiem </w:t>
      </w:r>
      <w:r w:rsidR="00D41D27">
        <w:t>Pievienotās vērtības nodokļa</w:t>
      </w:r>
      <w:r>
        <w:t xml:space="preserve"> likumā</w:t>
      </w:r>
      <w:r w:rsidR="00744BFA">
        <w:t>,</w:t>
      </w:r>
      <w:bookmarkStart w:id="0" w:name="_GoBack"/>
      <w:bookmarkEnd w:id="0"/>
      <w:r>
        <w:t xml:space="preserve"> </w:t>
      </w:r>
      <w:r w:rsidRPr="00325F27">
        <w:t>ar 2018. gada 1. janvāri</w:t>
      </w:r>
      <w:r>
        <w:t xml:space="preserve"> jauno </w:t>
      </w:r>
      <w:r w:rsidR="00D41D27">
        <w:t xml:space="preserve">kārtību </w:t>
      </w:r>
      <w:r>
        <w:t>piemēros šādām nozarēm:</w:t>
      </w:r>
    </w:p>
    <w:p w14:paraId="048298AC" w14:textId="77777777" w:rsidR="00F378C8" w:rsidRDefault="00F378C8" w:rsidP="00F04FEF">
      <w:pPr>
        <w:contextualSpacing/>
        <w:jc w:val="both"/>
      </w:pPr>
    </w:p>
    <w:p w14:paraId="21279E42" w14:textId="77777777" w:rsidR="00F378C8" w:rsidRPr="00325F27" w:rsidRDefault="00F378C8" w:rsidP="00F378C8">
      <w:pPr>
        <w:contextualSpacing/>
        <w:jc w:val="both"/>
      </w:pPr>
      <w:r w:rsidRPr="00325F27">
        <w:t>būvniecības pakalpojumiem un būvizstrādājumu piegādei, spēļu konsoļu piegād</w:t>
      </w:r>
      <w:r w:rsidR="00D41D27">
        <w:t>ei</w:t>
      </w:r>
      <w:r w:rsidRPr="00325F27">
        <w:t xml:space="preserve">, metālizstrādājumu piegādei un ar to saistītiem pakalpojumiem, kā arī sadzīves elektronisko iekārtu un </w:t>
      </w:r>
      <w:r w:rsidR="00D41D27" w:rsidRPr="00325F27">
        <w:t xml:space="preserve">sadzīves </w:t>
      </w:r>
      <w:r w:rsidRPr="00325F27">
        <w:t>elektriskās aparatūras piegādei.</w:t>
      </w:r>
    </w:p>
    <w:p w14:paraId="07EEFE0E" w14:textId="77777777" w:rsidR="00F378C8" w:rsidRDefault="00F378C8" w:rsidP="00F04FEF">
      <w:pPr>
        <w:contextualSpacing/>
        <w:jc w:val="both"/>
      </w:pPr>
    </w:p>
    <w:p w14:paraId="76951BC6" w14:textId="2A2DDD44" w:rsidR="001D21F4" w:rsidRDefault="001D21F4" w:rsidP="00F94861">
      <w:pPr>
        <w:contextualSpacing/>
        <w:jc w:val="both"/>
      </w:pPr>
      <w:r w:rsidRPr="0028380F">
        <w:t xml:space="preserve">“Pozitīvi ir tas, ka ar šīs maksāšanas kārtības ieviešanu uzlabojas uzņēmējdarbības godīgas konkurences apstākļi, tajā pašā laikā </w:t>
      </w:r>
      <w:r w:rsidR="00D41D27">
        <w:t>PVN iz</w:t>
      </w:r>
      <w:r w:rsidRPr="0028380F">
        <w:t xml:space="preserve">krāpšanas </w:t>
      </w:r>
      <w:r w:rsidR="0028380F" w:rsidRPr="0028380F">
        <w:t xml:space="preserve">iespējas tiek būtiski mazinātas. Papildus tam ievērojami tiek atvieglota arī eksportējošo uzņēmumu dzīve. Līdz ar PVN </w:t>
      </w:r>
      <w:r w:rsidR="00D41D27">
        <w:t xml:space="preserve">apgrieztās jeb reversās maksāšanas kārtības </w:t>
      </w:r>
      <w:r w:rsidR="0028380F" w:rsidRPr="0028380F">
        <w:t>ieviešanu konkrētajās nozarēs izzudīs salīdzinoši laikietilpīgais PVN pārmaksas atmaksāšanas process un mazināsies birokrātijas slogs,</w:t>
      </w:r>
      <w:r w:rsidRPr="0028380F">
        <w:t>” skaidro finanšu ministre Dana Reizniece-Ozola</w:t>
      </w:r>
      <w:r w:rsidR="00AA1FED" w:rsidRPr="0028380F">
        <w:t>.</w:t>
      </w:r>
    </w:p>
    <w:p w14:paraId="51578014" w14:textId="77777777" w:rsidR="001D21F4" w:rsidRDefault="001D21F4" w:rsidP="00F04FEF">
      <w:pPr>
        <w:contextualSpacing/>
        <w:jc w:val="both"/>
      </w:pPr>
    </w:p>
    <w:p w14:paraId="24D95091" w14:textId="77777777" w:rsidR="003733D5" w:rsidRDefault="00344DCF" w:rsidP="005B25AC">
      <w:pPr>
        <w:contextualSpacing/>
        <w:jc w:val="both"/>
      </w:pPr>
      <w:r>
        <w:t>Vērts pieminēt, ka</w:t>
      </w:r>
      <w:r w:rsidR="00500E5A" w:rsidRPr="00325F27">
        <w:t xml:space="preserve"> pirmo reizi Latvijā šī kārtība tika ieviesta</w:t>
      </w:r>
      <w:r w:rsidR="00D50DD2" w:rsidRPr="00325F27">
        <w:t xml:space="preserve"> jau</w:t>
      </w:r>
      <w:r w:rsidR="00500E5A" w:rsidRPr="00325F27">
        <w:t xml:space="preserve"> 1999. gada 1. jūlijā</w:t>
      </w:r>
      <w:r w:rsidR="00D50DD2" w:rsidRPr="00325F27">
        <w:t xml:space="preserve">, tādējādi </w:t>
      </w:r>
      <w:r w:rsidR="00E9135A">
        <w:t xml:space="preserve">nosakot </w:t>
      </w:r>
      <w:r w:rsidR="00DE48CE" w:rsidRPr="00325F27">
        <w:t xml:space="preserve">atšķirīgus </w:t>
      </w:r>
      <w:r w:rsidR="00E9135A">
        <w:t xml:space="preserve">PVN maksāšanas </w:t>
      </w:r>
      <w:r w:rsidR="00DE48CE" w:rsidRPr="00325F27">
        <w:t>noteikumus</w:t>
      </w:r>
      <w:r w:rsidR="00500E5A" w:rsidRPr="00325F27">
        <w:t xml:space="preserve"> vienā no nozīmīgākajām un lielākajām tautsaimni</w:t>
      </w:r>
      <w:r w:rsidR="005D7566" w:rsidRPr="00325F27">
        <w:t>ecības nozarēm – kokrūpniecībā.</w:t>
      </w:r>
    </w:p>
    <w:sectPr w:rsidR="003733D5" w:rsidSect="007554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B7E83"/>
    <w:multiLevelType w:val="hybridMultilevel"/>
    <w:tmpl w:val="FB62A6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F6C17"/>
    <w:multiLevelType w:val="hybridMultilevel"/>
    <w:tmpl w:val="959E3C24"/>
    <w:lvl w:ilvl="0" w:tplc="92707A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FF"/>
    <w:rsid w:val="00004E90"/>
    <w:rsid w:val="000229DE"/>
    <w:rsid w:val="00031FEA"/>
    <w:rsid w:val="00036EB9"/>
    <w:rsid w:val="0004453A"/>
    <w:rsid w:val="00045574"/>
    <w:rsid w:val="00047DF3"/>
    <w:rsid w:val="00052C6D"/>
    <w:rsid w:val="00053281"/>
    <w:rsid w:val="000565FA"/>
    <w:rsid w:val="00064476"/>
    <w:rsid w:val="00094C5A"/>
    <w:rsid w:val="000A2AD8"/>
    <w:rsid w:val="000A4EBB"/>
    <w:rsid w:val="000A5DFD"/>
    <w:rsid w:val="000A6E56"/>
    <w:rsid w:val="000B08D9"/>
    <w:rsid w:val="000B7BEE"/>
    <w:rsid w:val="000C3648"/>
    <w:rsid w:val="000C5B3B"/>
    <w:rsid w:val="000D41E2"/>
    <w:rsid w:val="000D45DA"/>
    <w:rsid w:val="000D5740"/>
    <w:rsid w:val="000E089F"/>
    <w:rsid w:val="000E24CC"/>
    <w:rsid w:val="000F7F9C"/>
    <w:rsid w:val="001021F2"/>
    <w:rsid w:val="00105975"/>
    <w:rsid w:val="00111B0F"/>
    <w:rsid w:val="00114C4E"/>
    <w:rsid w:val="00116545"/>
    <w:rsid w:val="001213E0"/>
    <w:rsid w:val="00125E07"/>
    <w:rsid w:val="00127704"/>
    <w:rsid w:val="0013136E"/>
    <w:rsid w:val="00131542"/>
    <w:rsid w:val="0013504C"/>
    <w:rsid w:val="00137287"/>
    <w:rsid w:val="00140254"/>
    <w:rsid w:val="00145EC4"/>
    <w:rsid w:val="00147273"/>
    <w:rsid w:val="00152B5F"/>
    <w:rsid w:val="00155D40"/>
    <w:rsid w:val="00157349"/>
    <w:rsid w:val="00166E89"/>
    <w:rsid w:val="001701AD"/>
    <w:rsid w:val="0017193E"/>
    <w:rsid w:val="00172284"/>
    <w:rsid w:val="00172F57"/>
    <w:rsid w:val="0018134F"/>
    <w:rsid w:val="00181D97"/>
    <w:rsid w:val="00185EED"/>
    <w:rsid w:val="00193E01"/>
    <w:rsid w:val="00196ECB"/>
    <w:rsid w:val="001A575B"/>
    <w:rsid w:val="001A622E"/>
    <w:rsid w:val="001B23D2"/>
    <w:rsid w:val="001B29F7"/>
    <w:rsid w:val="001B657A"/>
    <w:rsid w:val="001B72ED"/>
    <w:rsid w:val="001C1325"/>
    <w:rsid w:val="001C3554"/>
    <w:rsid w:val="001C6321"/>
    <w:rsid w:val="001D12C8"/>
    <w:rsid w:val="001D130A"/>
    <w:rsid w:val="001D1F6C"/>
    <w:rsid w:val="001D21F4"/>
    <w:rsid w:val="001D34AF"/>
    <w:rsid w:val="001E37E1"/>
    <w:rsid w:val="001E6F0C"/>
    <w:rsid w:val="002026A2"/>
    <w:rsid w:val="00217DF1"/>
    <w:rsid w:val="002207FB"/>
    <w:rsid w:val="002208EB"/>
    <w:rsid w:val="00231EF9"/>
    <w:rsid w:val="00232642"/>
    <w:rsid w:val="00234812"/>
    <w:rsid w:val="00245A8A"/>
    <w:rsid w:val="002476D0"/>
    <w:rsid w:val="00247FBD"/>
    <w:rsid w:val="00253989"/>
    <w:rsid w:val="00253D3B"/>
    <w:rsid w:val="00255BFE"/>
    <w:rsid w:val="0025791A"/>
    <w:rsid w:val="00262F3C"/>
    <w:rsid w:val="00264736"/>
    <w:rsid w:val="002677B2"/>
    <w:rsid w:val="00274DEC"/>
    <w:rsid w:val="0028380F"/>
    <w:rsid w:val="00283FED"/>
    <w:rsid w:val="00287F5B"/>
    <w:rsid w:val="0029033C"/>
    <w:rsid w:val="002936F8"/>
    <w:rsid w:val="002A5FE7"/>
    <w:rsid w:val="002C29E3"/>
    <w:rsid w:val="002D0EA4"/>
    <w:rsid w:val="002D25F7"/>
    <w:rsid w:val="002D54CC"/>
    <w:rsid w:val="002F0080"/>
    <w:rsid w:val="00300497"/>
    <w:rsid w:val="003018E3"/>
    <w:rsid w:val="0030409B"/>
    <w:rsid w:val="003070D1"/>
    <w:rsid w:val="00315316"/>
    <w:rsid w:val="0031660B"/>
    <w:rsid w:val="00323E7C"/>
    <w:rsid w:val="00325F0D"/>
    <w:rsid w:val="00325F27"/>
    <w:rsid w:val="00327AA2"/>
    <w:rsid w:val="00327FE0"/>
    <w:rsid w:val="00334296"/>
    <w:rsid w:val="003343D9"/>
    <w:rsid w:val="003367CC"/>
    <w:rsid w:val="003371E8"/>
    <w:rsid w:val="00344DCF"/>
    <w:rsid w:val="00351B66"/>
    <w:rsid w:val="003525C1"/>
    <w:rsid w:val="0035447F"/>
    <w:rsid w:val="003614AD"/>
    <w:rsid w:val="00362D0D"/>
    <w:rsid w:val="00364970"/>
    <w:rsid w:val="00364AB2"/>
    <w:rsid w:val="003679F4"/>
    <w:rsid w:val="003733D5"/>
    <w:rsid w:val="00374FAE"/>
    <w:rsid w:val="003766D6"/>
    <w:rsid w:val="00380AAC"/>
    <w:rsid w:val="0038242F"/>
    <w:rsid w:val="00383A40"/>
    <w:rsid w:val="00386E45"/>
    <w:rsid w:val="00387AC8"/>
    <w:rsid w:val="00390C77"/>
    <w:rsid w:val="003A1BB6"/>
    <w:rsid w:val="003A22F5"/>
    <w:rsid w:val="003A3D8D"/>
    <w:rsid w:val="003A5751"/>
    <w:rsid w:val="003A6D70"/>
    <w:rsid w:val="003B5371"/>
    <w:rsid w:val="003B579D"/>
    <w:rsid w:val="003C45F2"/>
    <w:rsid w:val="003C7057"/>
    <w:rsid w:val="003D1F78"/>
    <w:rsid w:val="003D3388"/>
    <w:rsid w:val="003D3DDD"/>
    <w:rsid w:val="003E0DF4"/>
    <w:rsid w:val="003E0EB7"/>
    <w:rsid w:val="003E16A8"/>
    <w:rsid w:val="003E174C"/>
    <w:rsid w:val="003E59C2"/>
    <w:rsid w:val="003E6414"/>
    <w:rsid w:val="003E7FBD"/>
    <w:rsid w:val="003F0D7F"/>
    <w:rsid w:val="003F5F5D"/>
    <w:rsid w:val="003F6B0E"/>
    <w:rsid w:val="00404A7C"/>
    <w:rsid w:val="00407A6D"/>
    <w:rsid w:val="0041033D"/>
    <w:rsid w:val="004134FE"/>
    <w:rsid w:val="00416DD6"/>
    <w:rsid w:val="00426110"/>
    <w:rsid w:val="004308C5"/>
    <w:rsid w:val="004319CB"/>
    <w:rsid w:val="00432C47"/>
    <w:rsid w:val="00435EB1"/>
    <w:rsid w:val="00436A12"/>
    <w:rsid w:val="00437B0F"/>
    <w:rsid w:val="00451BFF"/>
    <w:rsid w:val="00464B00"/>
    <w:rsid w:val="004667A3"/>
    <w:rsid w:val="00485784"/>
    <w:rsid w:val="00495469"/>
    <w:rsid w:val="00495F65"/>
    <w:rsid w:val="004A05C7"/>
    <w:rsid w:val="004A0E07"/>
    <w:rsid w:val="004A35F7"/>
    <w:rsid w:val="004A3C75"/>
    <w:rsid w:val="004A4632"/>
    <w:rsid w:val="004B0688"/>
    <w:rsid w:val="004B4097"/>
    <w:rsid w:val="004B6332"/>
    <w:rsid w:val="004B76FD"/>
    <w:rsid w:val="004B7C2D"/>
    <w:rsid w:val="004C1C41"/>
    <w:rsid w:val="004C3283"/>
    <w:rsid w:val="004C7A6C"/>
    <w:rsid w:val="004C7E62"/>
    <w:rsid w:val="004E1C10"/>
    <w:rsid w:val="004E39CA"/>
    <w:rsid w:val="004E7DFE"/>
    <w:rsid w:val="004F210E"/>
    <w:rsid w:val="004F36F6"/>
    <w:rsid w:val="004F4358"/>
    <w:rsid w:val="004F495F"/>
    <w:rsid w:val="00500E5A"/>
    <w:rsid w:val="00500F6B"/>
    <w:rsid w:val="00501AD9"/>
    <w:rsid w:val="005040F9"/>
    <w:rsid w:val="0050576D"/>
    <w:rsid w:val="005100A9"/>
    <w:rsid w:val="00515F9A"/>
    <w:rsid w:val="005162CF"/>
    <w:rsid w:val="00523CD3"/>
    <w:rsid w:val="00530A1F"/>
    <w:rsid w:val="00531485"/>
    <w:rsid w:val="00531632"/>
    <w:rsid w:val="0053250E"/>
    <w:rsid w:val="00533CED"/>
    <w:rsid w:val="00534BD1"/>
    <w:rsid w:val="0053618A"/>
    <w:rsid w:val="00544D5D"/>
    <w:rsid w:val="00546251"/>
    <w:rsid w:val="005475E6"/>
    <w:rsid w:val="00550377"/>
    <w:rsid w:val="00561365"/>
    <w:rsid w:val="005628DE"/>
    <w:rsid w:val="00563142"/>
    <w:rsid w:val="005645A3"/>
    <w:rsid w:val="0056567C"/>
    <w:rsid w:val="00572D5F"/>
    <w:rsid w:val="0057709A"/>
    <w:rsid w:val="00581FCB"/>
    <w:rsid w:val="00582B74"/>
    <w:rsid w:val="00592776"/>
    <w:rsid w:val="0059506F"/>
    <w:rsid w:val="00596E6D"/>
    <w:rsid w:val="005A01F8"/>
    <w:rsid w:val="005A275D"/>
    <w:rsid w:val="005A39D1"/>
    <w:rsid w:val="005A56AA"/>
    <w:rsid w:val="005A755B"/>
    <w:rsid w:val="005B25AC"/>
    <w:rsid w:val="005B304D"/>
    <w:rsid w:val="005B3AD8"/>
    <w:rsid w:val="005C2A0E"/>
    <w:rsid w:val="005C2E17"/>
    <w:rsid w:val="005C79E1"/>
    <w:rsid w:val="005D0009"/>
    <w:rsid w:val="005D7406"/>
    <w:rsid w:val="005D7566"/>
    <w:rsid w:val="005D78C7"/>
    <w:rsid w:val="005E1228"/>
    <w:rsid w:val="005E26B1"/>
    <w:rsid w:val="005E2FA3"/>
    <w:rsid w:val="005E48E2"/>
    <w:rsid w:val="005E5910"/>
    <w:rsid w:val="005E66AA"/>
    <w:rsid w:val="005E7BAC"/>
    <w:rsid w:val="005F13BF"/>
    <w:rsid w:val="005F4291"/>
    <w:rsid w:val="005F4CF7"/>
    <w:rsid w:val="005F5375"/>
    <w:rsid w:val="006003ED"/>
    <w:rsid w:val="00600E26"/>
    <w:rsid w:val="00603210"/>
    <w:rsid w:val="00604281"/>
    <w:rsid w:val="006043A6"/>
    <w:rsid w:val="00604B6C"/>
    <w:rsid w:val="0060713D"/>
    <w:rsid w:val="00611908"/>
    <w:rsid w:val="0062620C"/>
    <w:rsid w:val="00626D64"/>
    <w:rsid w:val="006309A0"/>
    <w:rsid w:val="00630E63"/>
    <w:rsid w:val="00633AA2"/>
    <w:rsid w:val="00644765"/>
    <w:rsid w:val="00646092"/>
    <w:rsid w:val="00646C09"/>
    <w:rsid w:val="00652EE5"/>
    <w:rsid w:val="006607ED"/>
    <w:rsid w:val="00663F41"/>
    <w:rsid w:val="00670835"/>
    <w:rsid w:val="006742D1"/>
    <w:rsid w:val="00675F81"/>
    <w:rsid w:val="006804D8"/>
    <w:rsid w:val="006904FA"/>
    <w:rsid w:val="00692984"/>
    <w:rsid w:val="0069474F"/>
    <w:rsid w:val="006A1DB4"/>
    <w:rsid w:val="006A3A40"/>
    <w:rsid w:val="006A5BBC"/>
    <w:rsid w:val="006A5F0E"/>
    <w:rsid w:val="006C5F8A"/>
    <w:rsid w:val="006D1549"/>
    <w:rsid w:val="006E1AE7"/>
    <w:rsid w:val="006E2B4F"/>
    <w:rsid w:val="006E4C1B"/>
    <w:rsid w:val="006F3C3F"/>
    <w:rsid w:val="006F4733"/>
    <w:rsid w:val="006F58A8"/>
    <w:rsid w:val="007029EE"/>
    <w:rsid w:val="00704762"/>
    <w:rsid w:val="00713C96"/>
    <w:rsid w:val="00713F28"/>
    <w:rsid w:val="00714F22"/>
    <w:rsid w:val="00717F1E"/>
    <w:rsid w:val="00727F58"/>
    <w:rsid w:val="00732624"/>
    <w:rsid w:val="00744BFA"/>
    <w:rsid w:val="007459B1"/>
    <w:rsid w:val="00751547"/>
    <w:rsid w:val="00751623"/>
    <w:rsid w:val="00752905"/>
    <w:rsid w:val="00755442"/>
    <w:rsid w:val="0075545C"/>
    <w:rsid w:val="0075596E"/>
    <w:rsid w:val="00766C4B"/>
    <w:rsid w:val="00767A26"/>
    <w:rsid w:val="00770D0E"/>
    <w:rsid w:val="00771C64"/>
    <w:rsid w:val="00775A37"/>
    <w:rsid w:val="0078387C"/>
    <w:rsid w:val="007850E2"/>
    <w:rsid w:val="00785C80"/>
    <w:rsid w:val="00785CA5"/>
    <w:rsid w:val="00790569"/>
    <w:rsid w:val="00796880"/>
    <w:rsid w:val="007A26AC"/>
    <w:rsid w:val="007A4307"/>
    <w:rsid w:val="007A4F53"/>
    <w:rsid w:val="007B5F9E"/>
    <w:rsid w:val="007B7819"/>
    <w:rsid w:val="007B7AC7"/>
    <w:rsid w:val="007C3E74"/>
    <w:rsid w:val="007C4A94"/>
    <w:rsid w:val="007D2BFD"/>
    <w:rsid w:val="007D59FF"/>
    <w:rsid w:val="007E1927"/>
    <w:rsid w:val="007E4949"/>
    <w:rsid w:val="007E5133"/>
    <w:rsid w:val="007E6722"/>
    <w:rsid w:val="007F257D"/>
    <w:rsid w:val="007F3C1B"/>
    <w:rsid w:val="007F4C7C"/>
    <w:rsid w:val="007F5859"/>
    <w:rsid w:val="007F5A2C"/>
    <w:rsid w:val="007F7B22"/>
    <w:rsid w:val="007F7B7A"/>
    <w:rsid w:val="00802EC2"/>
    <w:rsid w:val="00807579"/>
    <w:rsid w:val="00807F86"/>
    <w:rsid w:val="00810223"/>
    <w:rsid w:val="00812EB8"/>
    <w:rsid w:val="00812ED7"/>
    <w:rsid w:val="00812FC3"/>
    <w:rsid w:val="008169D6"/>
    <w:rsid w:val="008219F3"/>
    <w:rsid w:val="00822EFA"/>
    <w:rsid w:val="00823E62"/>
    <w:rsid w:val="008246EE"/>
    <w:rsid w:val="00824702"/>
    <w:rsid w:val="0083094B"/>
    <w:rsid w:val="00831346"/>
    <w:rsid w:val="00841F97"/>
    <w:rsid w:val="00844DB2"/>
    <w:rsid w:val="00846E3D"/>
    <w:rsid w:val="008470F4"/>
    <w:rsid w:val="008637A4"/>
    <w:rsid w:val="00866591"/>
    <w:rsid w:val="00867D2B"/>
    <w:rsid w:val="00885DDA"/>
    <w:rsid w:val="00887BA9"/>
    <w:rsid w:val="008906EF"/>
    <w:rsid w:val="00891210"/>
    <w:rsid w:val="00893E1E"/>
    <w:rsid w:val="00896DA3"/>
    <w:rsid w:val="008A6FAA"/>
    <w:rsid w:val="008B4D11"/>
    <w:rsid w:val="008B71E2"/>
    <w:rsid w:val="008B7866"/>
    <w:rsid w:val="008C26C0"/>
    <w:rsid w:val="008C2828"/>
    <w:rsid w:val="008C6F41"/>
    <w:rsid w:val="008D0E8C"/>
    <w:rsid w:val="008D1C29"/>
    <w:rsid w:val="008D385D"/>
    <w:rsid w:val="008E0469"/>
    <w:rsid w:val="008E0CA9"/>
    <w:rsid w:val="008F17F2"/>
    <w:rsid w:val="008F5FAE"/>
    <w:rsid w:val="00903094"/>
    <w:rsid w:val="00904BC6"/>
    <w:rsid w:val="00905882"/>
    <w:rsid w:val="00905C1B"/>
    <w:rsid w:val="009111C9"/>
    <w:rsid w:val="009123C5"/>
    <w:rsid w:val="00912E49"/>
    <w:rsid w:val="00913C9A"/>
    <w:rsid w:val="009166F4"/>
    <w:rsid w:val="0092220D"/>
    <w:rsid w:val="00924156"/>
    <w:rsid w:val="00933DBE"/>
    <w:rsid w:val="00934B2C"/>
    <w:rsid w:val="00934ED2"/>
    <w:rsid w:val="00935791"/>
    <w:rsid w:val="00950279"/>
    <w:rsid w:val="00962CA3"/>
    <w:rsid w:val="00964AF8"/>
    <w:rsid w:val="00965AB7"/>
    <w:rsid w:val="00965C42"/>
    <w:rsid w:val="00971A16"/>
    <w:rsid w:val="00972339"/>
    <w:rsid w:val="0097346D"/>
    <w:rsid w:val="009749C3"/>
    <w:rsid w:val="00983EEE"/>
    <w:rsid w:val="00994EE4"/>
    <w:rsid w:val="009A0B55"/>
    <w:rsid w:val="009A3999"/>
    <w:rsid w:val="009A3A21"/>
    <w:rsid w:val="009A3AEA"/>
    <w:rsid w:val="009A6BF8"/>
    <w:rsid w:val="009A703A"/>
    <w:rsid w:val="009D0D59"/>
    <w:rsid w:val="009D5BF4"/>
    <w:rsid w:val="009E170D"/>
    <w:rsid w:val="009E18DB"/>
    <w:rsid w:val="009E5BA9"/>
    <w:rsid w:val="009F300C"/>
    <w:rsid w:val="009F34DB"/>
    <w:rsid w:val="009F43BD"/>
    <w:rsid w:val="00A0585E"/>
    <w:rsid w:val="00A06828"/>
    <w:rsid w:val="00A07A95"/>
    <w:rsid w:val="00A12240"/>
    <w:rsid w:val="00A15214"/>
    <w:rsid w:val="00A169ED"/>
    <w:rsid w:val="00A32EC0"/>
    <w:rsid w:val="00A352FA"/>
    <w:rsid w:val="00A36807"/>
    <w:rsid w:val="00A46F50"/>
    <w:rsid w:val="00A5787A"/>
    <w:rsid w:val="00A60023"/>
    <w:rsid w:val="00A66F15"/>
    <w:rsid w:val="00A7147D"/>
    <w:rsid w:val="00A71C12"/>
    <w:rsid w:val="00A72740"/>
    <w:rsid w:val="00A749C8"/>
    <w:rsid w:val="00A77090"/>
    <w:rsid w:val="00A77E63"/>
    <w:rsid w:val="00A829D4"/>
    <w:rsid w:val="00A84E89"/>
    <w:rsid w:val="00A916F7"/>
    <w:rsid w:val="00A950D9"/>
    <w:rsid w:val="00AA1FED"/>
    <w:rsid w:val="00AA2443"/>
    <w:rsid w:val="00AA36CA"/>
    <w:rsid w:val="00AA58C2"/>
    <w:rsid w:val="00AB6227"/>
    <w:rsid w:val="00AC097A"/>
    <w:rsid w:val="00AC2243"/>
    <w:rsid w:val="00AC4269"/>
    <w:rsid w:val="00AD1D08"/>
    <w:rsid w:val="00AD31A8"/>
    <w:rsid w:val="00AD472A"/>
    <w:rsid w:val="00AF1716"/>
    <w:rsid w:val="00AF3956"/>
    <w:rsid w:val="00AF5C34"/>
    <w:rsid w:val="00AF5FAB"/>
    <w:rsid w:val="00AF6C6E"/>
    <w:rsid w:val="00AF73A5"/>
    <w:rsid w:val="00B00B73"/>
    <w:rsid w:val="00B01ED9"/>
    <w:rsid w:val="00B033C5"/>
    <w:rsid w:val="00B04006"/>
    <w:rsid w:val="00B04B15"/>
    <w:rsid w:val="00B10360"/>
    <w:rsid w:val="00B12217"/>
    <w:rsid w:val="00B131BD"/>
    <w:rsid w:val="00B20334"/>
    <w:rsid w:val="00B21884"/>
    <w:rsid w:val="00B25581"/>
    <w:rsid w:val="00B31F05"/>
    <w:rsid w:val="00B32FFF"/>
    <w:rsid w:val="00B43F45"/>
    <w:rsid w:val="00B4600A"/>
    <w:rsid w:val="00B536BF"/>
    <w:rsid w:val="00B55172"/>
    <w:rsid w:val="00B665E0"/>
    <w:rsid w:val="00B67C9B"/>
    <w:rsid w:val="00B7125E"/>
    <w:rsid w:val="00B8047A"/>
    <w:rsid w:val="00B81372"/>
    <w:rsid w:val="00B82C53"/>
    <w:rsid w:val="00B83D12"/>
    <w:rsid w:val="00B85160"/>
    <w:rsid w:val="00B86942"/>
    <w:rsid w:val="00B906A2"/>
    <w:rsid w:val="00B93D4A"/>
    <w:rsid w:val="00B94E93"/>
    <w:rsid w:val="00BA14B8"/>
    <w:rsid w:val="00BA3DC7"/>
    <w:rsid w:val="00BB196A"/>
    <w:rsid w:val="00BB24B8"/>
    <w:rsid w:val="00BB3226"/>
    <w:rsid w:val="00BB3439"/>
    <w:rsid w:val="00BC19A3"/>
    <w:rsid w:val="00BD28F8"/>
    <w:rsid w:val="00BE1DA3"/>
    <w:rsid w:val="00BE571C"/>
    <w:rsid w:val="00BE7D19"/>
    <w:rsid w:val="00BF1460"/>
    <w:rsid w:val="00BF2643"/>
    <w:rsid w:val="00C04A1C"/>
    <w:rsid w:val="00C06830"/>
    <w:rsid w:val="00C14523"/>
    <w:rsid w:val="00C438D9"/>
    <w:rsid w:val="00C61206"/>
    <w:rsid w:val="00C64F78"/>
    <w:rsid w:val="00C71912"/>
    <w:rsid w:val="00C9032E"/>
    <w:rsid w:val="00C94FCF"/>
    <w:rsid w:val="00C959AB"/>
    <w:rsid w:val="00CA4DC4"/>
    <w:rsid w:val="00CB0743"/>
    <w:rsid w:val="00CB2D0F"/>
    <w:rsid w:val="00CB5A99"/>
    <w:rsid w:val="00CC06C7"/>
    <w:rsid w:val="00CC52BF"/>
    <w:rsid w:val="00CD4D81"/>
    <w:rsid w:val="00CE5DAB"/>
    <w:rsid w:val="00CF098D"/>
    <w:rsid w:val="00CF0F48"/>
    <w:rsid w:val="00D03213"/>
    <w:rsid w:val="00D03E19"/>
    <w:rsid w:val="00D07109"/>
    <w:rsid w:val="00D1094D"/>
    <w:rsid w:val="00D144B1"/>
    <w:rsid w:val="00D20BFB"/>
    <w:rsid w:val="00D2114B"/>
    <w:rsid w:val="00D212F3"/>
    <w:rsid w:val="00D30419"/>
    <w:rsid w:val="00D3072E"/>
    <w:rsid w:val="00D35FBD"/>
    <w:rsid w:val="00D41276"/>
    <w:rsid w:val="00D41D27"/>
    <w:rsid w:val="00D446FD"/>
    <w:rsid w:val="00D50DD2"/>
    <w:rsid w:val="00D518A0"/>
    <w:rsid w:val="00D52590"/>
    <w:rsid w:val="00D575DC"/>
    <w:rsid w:val="00D70D46"/>
    <w:rsid w:val="00D7500B"/>
    <w:rsid w:val="00D77486"/>
    <w:rsid w:val="00D80BCA"/>
    <w:rsid w:val="00D854DD"/>
    <w:rsid w:val="00D85EBB"/>
    <w:rsid w:val="00DA3DA5"/>
    <w:rsid w:val="00DA66D9"/>
    <w:rsid w:val="00DB5A60"/>
    <w:rsid w:val="00DB60EB"/>
    <w:rsid w:val="00DC0DFE"/>
    <w:rsid w:val="00DC1587"/>
    <w:rsid w:val="00DC415A"/>
    <w:rsid w:val="00DC6521"/>
    <w:rsid w:val="00DD41A3"/>
    <w:rsid w:val="00DD4CB5"/>
    <w:rsid w:val="00DE1CC6"/>
    <w:rsid w:val="00DE48CE"/>
    <w:rsid w:val="00DE49B4"/>
    <w:rsid w:val="00DE537E"/>
    <w:rsid w:val="00DF1DD6"/>
    <w:rsid w:val="00DF3087"/>
    <w:rsid w:val="00DF4636"/>
    <w:rsid w:val="00DF7468"/>
    <w:rsid w:val="00E0457B"/>
    <w:rsid w:val="00E131CF"/>
    <w:rsid w:val="00E166D4"/>
    <w:rsid w:val="00E17434"/>
    <w:rsid w:val="00E216E1"/>
    <w:rsid w:val="00E370A1"/>
    <w:rsid w:val="00E4190B"/>
    <w:rsid w:val="00E44439"/>
    <w:rsid w:val="00E4505D"/>
    <w:rsid w:val="00E535CC"/>
    <w:rsid w:val="00E55153"/>
    <w:rsid w:val="00E62FA5"/>
    <w:rsid w:val="00E6769E"/>
    <w:rsid w:val="00E71935"/>
    <w:rsid w:val="00E74BB0"/>
    <w:rsid w:val="00E75EA2"/>
    <w:rsid w:val="00E76810"/>
    <w:rsid w:val="00E76F25"/>
    <w:rsid w:val="00E83391"/>
    <w:rsid w:val="00E85BC9"/>
    <w:rsid w:val="00E85F6D"/>
    <w:rsid w:val="00E90348"/>
    <w:rsid w:val="00E9135A"/>
    <w:rsid w:val="00EA06D7"/>
    <w:rsid w:val="00EA1E46"/>
    <w:rsid w:val="00EA452B"/>
    <w:rsid w:val="00EA4E5F"/>
    <w:rsid w:val="00EA55F7"/>
    <w:rsid w:val="00EB3A1F"/>
    <w:rsid w:val="00EC53CB"/>
    <w:rsid w:val="00EC6FAC"/>
    <w:rsid w:val="00ED3143"/>
    <w:rsid w:val="00ED6027"/>
    <w:rsid w:val="00ED7863"/>
    <w:rsid w:val="00EE0B2B"/>
    <w:rsid w:val="00EE2A1C"/>
    <w:rsid w:val="00EE78FA"/>
    <w:rsid w:val="00EF08F4"/>
    <w:rsid w:val="00EF11C5"/>
    <w:rsid w:val="00EF4A58"/>
    <w:rsid w:val="00EF701A"/>
    <w:rsid w:val="00F03FCF"/>
    <w:rsid w:val="00F04FEF"/>
    <w:rsid w:val="00F06DC1"/>
    <w:rsid w:val="00F071E7"/>
    <w:rsid w:val="00F12536"/>
    <w:rsid w:val="00F1278F"/>
    <w:rsid w:val="00F23AE5"/>
    <w:rsid w:val="00F2427B"/>
    <w:rsid w:val="00F378C8"/>
    <w:rsid w:val="00F40ECF"/>
    <w:rsid w:val="00F4289A"/>
    <w:rsid w:val="00F43A27"/>
    <w:rsid w:val="00F457B4"/>
    <w:rsid w:val="00F473A1"/>
    <w:rsid w:val="00F638D6"/>
    <w:rsid w:val="00F72EF2"/>
    <w:rsid w:val="00F74F0B"/>
    <w:rsid w:val="00F75794"/>
    <w:rsid w:val="00F7792D"/>
    <w:rsid w:val="00F80226"/>
    <w:rsid w:val="00F81735"/>
    <w:rsid w:val="00F81DDB"/>
    <w:rsid w:val="00F86532"/>
    <w:rsid w:val="00F86CF9"/>
    <w:rsid w:val="00F87E62"/>
    <w:rsid w:val="00F9187B"/>
    <w:rsid w:val="00F93B8B"/>
    <w:rsid w:val="00F94861"/>
    <w:rsid w:val="00F95586"/>
    <w:rsid w:val="00FA15B2"/>
    <w:rsid w:val="00FA4A24"/>
    <w:rsid w:val="00FB602E"/>
    <w:rsid w:val="00FC137B"/>
    <w:rsid w:val="00FC3C26"/>
    <w:rsid w:val="00FC4299"/>
    <w:rsid w:val="00FC5FD0"/>
    <w:rsid w:val="00FD5ABB"/>
    <w:rsid w:val="00FD6539"/>
    <w:rsid w:val="00FE1B5B"/>
    <w:rsid w:val="00FE2499"/>
    <w:rsid w:val="00FE64E7"/>
    <w:rsid w:val="00FE7493"/>
    <w:rsid w:val="00FF1D45"/>
    <w:rsid w:val="00FF31EC"/>
    <w:rsid w:val="00FF31F4"/>
    <w:rsid w:val="00FF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4F29"/>
  <w15:docId w15:val="{C17DFB94-8ED8-4E2E-9827-A84D198E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D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617</Words>
  <Characters>4247</Characters>
  <Application>Microsoft Office Word</Application>
  <DocSecurity>0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Edvīns Rakickis</dc:creator>
  <cp:keywords/>
  <dc:description/>
  <cp:lastModifiedBy>andrejsb</cp:lastModifiedBy>
  <cp:revision>5</cp:revision>
  <cp:lastPrinted>2017-09-15T10:27:00Z</cp:lastPrinted>
  <dcterms:created xsi:type="dcterms:W3CDTF">2017-09-15T11:38:00Z</dcterms:created>
  <dcterms:modified xsi:type="dcterms:W3CDTF">2017-09-15T14:07:00Z</dcterms:modified>
</cp:coreProperties>
</file>