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BB" w:rsidRDefault="00AE10BB" w:rsidP="00AE10BB">
      <w:r>
        <w:rPr>
          <w:noProof/>
          <w:lang w:eastAsia="lv-LV"/>
        </w:rPr>
        <w:drawing>
          <wp:anchor distT="0" distB="0" distL="114300" distR="114300" simplePos="0" relativeHeight="251660288" behindDoc="1" locked="0" layoutInCell="1" allowOverlap="1" wp14:anchorId="102500A7" wp14:editId="7696C036">
            <wp:simplePos x="0" y="0"/>
            <wp:positionH relativeFrom="margin">
              <wp:posOffset>2311934</wp:posOffset>
            </wp:positionH>
            <wp:positionV relativeFrom="paragraph">
              <wp:posOffset>0</wp:posOffset>
            </wp:positionV>
            <wp:extent cx="533400" cy="633730"/>
            <wp:effectExtent l="0" t="0" r="0" b="0"/>
            <wp:wrapTight wrapText="bothSides">
              <wp:wrapPolygon edited="0">
                <wp:start x="0" y="0"/>
                <wp:lineTo x="0" y="20778"/>
                <wp:lineTo x="20829" y="20778"/>
                <wp:lineTo x="20829" y="0"/>
                <wp:lineTo x="0" y="0"/>
              </wp:wrapPolygon>
            </wp:wrapTight>
            <wp:docPr id="2" name="Attēls 2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0BB" w:rsidRDefault="00AE10BB" w:rsidP="00AE10BB">
      <w:pPr>
        <w:rPr>
          <w:b/>
          <w:sz w:val="24"/>
          <w:szCs w:val="24"/>
        </w:rPr>
      </w:pPr>
    </w:p>
    <w:p w:rsidR="00AE10BB" w:rsidRDefault="00AE10BB" w:rsidP="00AE10BB">
      <w:pPr>
        <w:jc w:val="center"/>
        <w:rPr>
          <w:b/>
          <w:sz w:val="24"/>
          <w:szCs w:val="24"/>
        </w:rPr>
      </w:pPr>
    </w:p>
    <w:p w:rsidR="00AE10BB" w:rsidRPr="0099629E" w:rsidRDefault="00AE10BB" w:rsidP="00AE10BB">
      <w:pPr>
        <w:rPr>
          <w:b/>
          <w:sz w:val="24"/>
          <w:szCs w:val="24"/>
        </w:rPr>
      </w:pPr>
    </w:p>
    <w:p w:rsidR="00AE10BB" w:rsidRDefault="00AE10BB" w:rsidP="00AE10BB">
      <w:pPr>
        <w:jc w:val="center"/>
        <w:rPr>
          <w:b/>
          <w:sz w:val="24"/>
          <w:szCs w:val="24"/>
        </w:rPr>
      </w:pPr>
      <w:r w:rsidRPr="00DF0892">
        <w:rPr>
          <w:b/>
          <w:sz w:val="24"/>
          <w:szCs w:val="24"/>
        </w:rPr>
        <w:t>KANDAVAS NOVADA</w:t>
      </w:r>
      <w:r>
        <w:rPr>
          <w:b/>
          <w:sz w:val="24"/>
          <w:szCs w:val="24"/>
        </w:rPr>
        <w:t xml:space="preserve"> </w:t>
      </w:r>
      <w:r w:rsidRPr="00DF0892">
        <w:rPr>
          <w:b/>
          <w:sz w:val="24"/>
          <w:szCs w:val="24"/>
        </w:rPr>
        <w:t>DOME</w:t>
      </w:r>
    </w:p>
    <w:p w:rsidR="00AE10BB" w:rsidRPr="00DF0892" w:rsidRDefault="00AE10BB" w:rsidP="00AE10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SIA „ KANDAVAS KOMUNĀLIE PAKALPOJUMI”</w:t>
      </w:r>
    </w:p>
    <w:p w:rsidR="00AE10BB" w:rsidRDefault="00AE10BB" w:rsidP="00AE10BB">
      <w:pPr>
        <w:jc w:val="center"/>
        <w:rPr>
          <w:sz w:val="24"/>
          <w:szCs w:val="22"/>
        </w:rPr>
      </w:pPr>
      <w:r>
        <w:rPr>
          <w:sz w:val="24"/>
          <w:szCs w:val="22"/>
        </w:rPr>
        <w:t xml:space="preserve">„ </w:t>
      </w:r>
      <w:proofErr w:type="spellStart"/>
      <w:r>
        <w:rPr>
          <w:sz w:val="24"/>
          <w:szCs w:val="22"/>
        </w:rPr>
        <w:t>Robežkalni</w:t>
      </w:r>
      <w:proofErr w:type="spellEnd"/>
      <w:r>
        <w:rPr>
          <w:sz w:val="24"/>
          <w:szCs w:val="22"/>
        </w:rPr>
        <w:t>”, Kandavas pagasts,</w:t>
      </w:r>
      <w:r w:rsidRPr="0053148E">
        <w:rPr>
          <w:sz w:val="24"/>
          <w:szCs w:val="22"/>
        </w:rPr>
        <w:t xml:space="preserve"> Kandavas novads,</w:t>
      </w:r>
      <w:r>
        <w:rPr>
          <w:sz w:val="24"/>
          <w:szCs w:val="22"/>
        </w:rPr>
        <w:t xml:space="preserve"> LV - 3120 </w:t>
      </w:r>
    </w:p>
    <w:p w:rsidR="00AE10BB" w:rsidRPr="0053148E" w:rsidRDefault="00AE10BB" w:rsidP="00AE10BB">
      <w:pPr>
        <w:jc w:val="center"/>
        <w:rPr>
          <w:sz w:val="24"/>
          <w:szCs w:val="22"/>
        </w:rPr>
      </w:pPr>
      <w:r>
        <w:rPr>
          <w:sz w:val="24"/>
          <w:szCs w:val="22"/>
        </w:rPr>
        <w:t>Reģ.Nr.41203006844</w:t>
      </w:r>
      <w:r w:rsidR="00AF2A65">
        <w:rPr>
          <w:sz w:val="24"/>
          <w:szCs w:val="22"/>
        </w:rPr>
        <w:t>,</w:t>
      </w:r>
      <w:r>
        <w:rPr>
          <w:sz w:val="24"/>
          <w:szCs w:val="22"/>
        </w:rPr>
        <w:t xml:space="preserve"> </w:t>
      </w:r>
      <w:r w:rsidR="00AF2A65">
        <w:rPr>
          <w:sz w:val="24"/>
          <w:szCs w:val="22"/>
        </w:rPr>
        <w:t>t</w:t>
      </w:r>
      <w:r>
        <w:rPr>
          <w:sz w:val="24"/>
          <w:szCs w:val="22"/>
        </w:rPr>
        <w:t>ālrunis 631 26072</w:t>
      </w:r>
      <w:r w:rsidRPr="0053148E">
        <w:rPr>
          <w:sz w:val="24"/>
          <w:szCs w:val="22"/>
        </w:rPr>
        <w:t xml:space="preserve">, </w:t>
      </w:r>
      <w:r>
        <w:rPr>
          <w:sz w:val="24"/>
          <w:szCs w:val="22"/>
        </w:rPr>
        <w:t>631 26188,</w:t>
      </w:r>
      <w:r w:rsidR="00AF2A65">
        <w:rPr>
          <w:sz w:val="24"/>
          <w:szCs w:val="22"/>
        </w:rPr>
        <w:t xml:space="preserve"> </w:t>
      </w:r>
      <w:r>
        <w:rPr>
          <w:sz w:val="24"/>
          <w:szCs w:val="22"/>
        </w:rPr>
        <w:t>fakss 631 26071</w:t>
      </w:r>
    </w:p>
    <w:p w:rsidR="00AE10BB" w:rsidRDefault="00AE10BB" w:rsidP="00AE10BB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B9D02" wp14:editId="42C30BFA">
                <wp:simplePos x="0" y="0"/>
                <wp:positionH relativeFrom="column">
                  <wp:posOffset>-180975</wp:posOffset>
                </wp:positionH>
                <wp:positionV relativeFrom="paragraph">
                  <wp:posOffset>46355</wp:posOffset>
                </wp:positionV>
                <wp:extent cx="5638800" cy="0"/>
                <wp:effectExtent l="9525" t="6985" r="9525" b="12065"/>
                <wp:wrapNone/>
                <wp:docPr id="1" name="Taisns bultveida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8FDAF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1" o:spid="_x0000_s1026" type="#_x0000_t32" style="position:absolute;margin-left:-14.25pt;margin-top:3.65pt;width:44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"/>
            </w:pict>
          </mc:Fallback>
        </mc:AlternateContent>
      </w:r>
    </w:p>
    <w:p w:rsidR="00AE10BB" w:rsidRDefault="00AE10BB"/>
    <w:p w:rsidR="001E701C" w:rsidRDefault="00B94A0B" w:rsidP="00B1135C">
      <w:pPr>
        <w:rPr>
          <w:sz w:val="24"/>
          <w:szCs w:val="24"/>
        </w:rPr>
      </w:pPr>
      <w:r w:rsidRPr="00B94A0B">
        <w:rPr>
          <w:sz w:val="24"/>
          <w:szCs w:val="24"/>
        </w:rPr>
        <w:t>201</w:t>
      </w:r>
      <w:r w:rsidR="004A783A">
        <w:rPr>
          <w:sz w:val="24"/>
          <w:szCs w:val="24"/>
        </w:rPr>
        <w:t>5</w:t>
      </w:r>
      <w:r w:rsidRPr="00B94A0B">
        <w:rPr>
          <w:sz w:val="24"/>
          <w:szCs w:val="24"/>
        </w:rPr>
        <w:t xml:space="preserve">.gada </w:t>
      </w:r>
      <w:r w:rsidR="00B1135C">
        <w:rPr>
          <w:sz w:val="24"/>
          <w:szCs w:val="24"/>
        </w:rPr>
        <w:t>11</w:t>
      </w:r>
      <w:r w:rsidR="001E701C">
        <w:rPr>
          <w:sz w:val="24"/>
          <w:szCs w:val="24"/>
        </w:rPr>
        <w:t xml:space="preserve">.novembrī </w:t>
      </w:r>
      <w:r w:rsidRPr="00B94A0B">
        <w:rPr>
          <w:sz w:val="24"/>
          <w:szCs w:val="24"/>
        </w:rPr>
        <w:t>Nr.</w:t>
      </w:r>
      <w:r w:rsidR="00B1135C">
        <w:rPr>
          <w:sz w:val="24"/>
          <w:szCs w:val="24"/>
        </w:rPr>
        <w:t>4-57/329</w:t>
      </w:r>
      <w:r w:rsidR="00CB0653" w:rsidRPr="00CB0653">
        <w:rPr>
          <w:sz w:val="24"/>
          <w:szCs w:val="24"/>
        </w:rPr>
        <w:t xml:space="preserve"> </w:t>
      </w:r>
      <w:r w:rsidR="00033589">
        <w:rPr>
          <w:sz w:val="24"/>
          <w:szCs w:val="24"/>
        </w:rPr>
        <w:tab/>
      </w:r>
      <w:r w:rsidR="00033589">
        <w:rPr>
          <w:sz w:val="24"/>
          <w:szCs w:val="24"/>
        </w:rPr>
        <w:tab/>
      </w:r>
      <w:r w:rsidR="00033589">
        <w:rPr>
          <w:sz w:val="24"/>
          <w:szCs w:val="24"/>
        </w:rPr>
        <w:tab/>
      </w:r>
    </w:p>
    <w:p w:rsidR="00B1135C" w:rsidRDefault="00B1135C" w:rsidP="00B1135C">
      <w:pPr>
        <w:rPr>
          <w:sz w:val="24"/>
          <w:szCs w:val="24"/>
        </w:rPr>
      </w:pPr>
    </w:p>
    <w:p w:rsidR="00B1135C" w:rsidRPr="00B94A0B" w:rsidRDefault="00B1135C" w:rsidP="00B1135C">
      <w:pPr>
        <w:rPr>
          <w:sz w:val="24"/>
          <w:szCs w:val="24"/>
        </w:rPr>
      </w:pPr>
      <w:bookmarkStart w:id="0" w:name="_GoBack"/>
      <w:bookmarkEnd w:id="0"/>
    </w:p>
    <w:p w:rsidR="001E701C" w:rsidRPr="00230253" w:rsidRDefault="00B81FF6" w:rsidP="001E701C">
      <w:pPr>
        <w:rPr>
          <w:bCs/>
          <w:sz w:val="24"/>
          <w:szCs w:val="24"/>
        </w:rPr>
      </w:pPr>
      <w:r w:rsidRPr="00230253">
        <w:rPr>
          <w:sz w:val="24"/>
          <w:szCs w:val="24"/>
        </w:rPr>
        <w:t>Par iepirkuma procedūru „</w:t>
      </w:r>
      <w:r w:rsidR="001E701C" w:rsidRPr="00230253">
        <w:rPr>
          <w:bCs/>
          <w:sz w:val="24"/>
          <w:szCs w:val="24"/>
        </w:rPr>
        <w:t xml:space="preserve"> Kandavas pilsētas </w:t>
      </w:r>
    </w:p>
    <w:p w:rsidR="001E701C" w:rsidRPr="00230253" w:rsidRDefault="001E701C" w:rsidP="001E701C">
      <w:pPr>
        <w:rPr>
          <w:bCs/>
          <w:sz w:val="24"/>
          <w:szCs w:val="24"/>
        </w:rPr>
      </w:pPr>
      <w:r w:rsidRPr="00230253">
        <w:rPr>
          <w:bCs/>
          <w:sz w:val="24"/>
          <w:szCs w:val="24"/>
        </w:rPr>
        <w:t>siltumtrašu būvprojekta izstrāde un autoruzraudzība</w:t>
      </w:r>
      <w:r w:rsidR="00B81FF6" w:rsidRPr="00230253">
        <w:rPr>
          <w:bCs/>
          <w:sz w:val="24"/>
          <w:szCs w:val="24"/>
        </w:rPr>
        <w:t xml:space="preserve">” </w:t>
      </w:r>
    </w:p>
    <w:p w:rsidR="00B81FF6" w:rsidRPr="00230253" w:rsidRDefault="00B81FF6" w:rsidP="001E701C">
      <w:pPr>
        <w:rPr>
          <w:bCs/>
          <w:sz w:val="24"/>
          <w:szCs w:val="24"/>
        </w:rPr>
      </w:pPr>
      <w:r w:rsidRPr="00230253">
        <w:rPr>
          <w:bCs/>
          <w:sz w:val="24"/>
          <w:szCs w:val="24"/>
        </w:rPr>
        <w:t>ID Nr.</w:t>
      </w:r>
      <w:r w:rsidR="00B1135C">
        <w:rPr>
          <w:bCs/>
          <w:sz w:val="24"/>
          <w:szCs w:val="24"/>
        </w:rPr>
        <w:t xml:space="preserve"> </w:t>
      </w:r>
      <w:r w:rsidRPr="00230253">
        <w:rPr>
          <w:bCs/>
          <w:sz w:val="24"/>
          <w:szCs w:val="24"/>
        </w:rPr>
        <w:t>KKP/2015/</w:t>
      </w:r>
      <w:r w:rsidR="001E701C" w:rsidRPr="00230253">
        <w:rPr>
          <w:bCs/>
          <w:sz w:val="24"/>
          <w:szCs w:val="24"/>
        </w:rPr>
        <w:t>9</w:t>
      </w:r>
    </w:p>
    <w:p w:rsidR="001E701C" w:rsidRPr="00230253" w:rsidRDefault="001E701C" w:rsidP="001E701C">
      <w:pPr>
        <w:rPr>
          <w:bCs/>
          <w:sz w:val="24"/>
          <w:szCs w:val="24"/>
        </w:rPr>
      </w:pPr>
    </w:p>
    <w:p w:rsidR="00524DC7" w:rsidRPr="00230253" w:rsidRDefault="00D806CC" w:rsidP="00524DC7">
      <w:pPr>
        <w:jc w:val="both"/>
        <w:rPr>
          <w:sz w:val="24"/>
          <w:szCs w:val="24"/>
        </w:rPr>
      </w:pPr>
      <w:r w:rsidRPr="00230253">
        <w:rPr>
          <w:sz w:val="24"/>
          <w:szCs w:val="24"/>
        </w:rPr>
        <w:tab/>
      </w:r>
      <w:r w:rsidR="0012436C" w:rsidRPr="00230253">
        <w:rPr>
          <w:sz w:val="24"/>
          <w:szCs w:val="24"/>
        </w:rPr>
        <w:t>SIA „Kandavas komunālie pakalpojumi” Iepirkum</w:t>
      </w:r>
      <w:r w:rsidR="005C2642" w:rsidRPr="00230253">
        <w:rPr>
          <w:sz w:val="24"/>
          <w:szCs w:val="24"/>
        </w:rPr>
        <w:t>u</w:t>
      </w:r>
      <w:r w:rsidR="0012436C" w:rsidRPr="00230253">
        <w:rPr>
          <w:sz w:val="24"/>
          <w:szCs w:val="24"/>
        </w:rPr>
        <w:t xml:space="preserve"> komisija 201</w:t>
      </w:r>
      <w:r w:rsidR="004A783A" w:rsidRPr="00230253">
        <w:rPr>
          <w:sz w:val="24"/>
          <w:szCs w:val="24"/>
        </w:rPr>
        <w:t>5</w:t>
      </w:r>
      <w:r w:rsidR="0012436C" w:rsidRPr="00230253">
        <w:rPr>
          <w:sz w:val="24"/>
          <w:szCs w:val="24"/>
        </w:rPr>
        <w:t>.gada</w:t>
      </w:r>
      <w:r w:rsidR="005C2642" w:rsidRPr="00230253">
        <w:rPr>
          <w:sz w:val="24"/>
          <w:szCs w:val="24"/>
        </w:rPr>
        <w:t xml:space="preserve"> </w:t>
      </w:r>
      <w:r w:rsidR="00230253" w:rsidRPr="00230253">
        <w:rPr>
          <w:sz w:val="24"/>
          <w:szCs w:val="24"/>
        </w:rPr>
        <w:t>10</w:t>
      </w:r>
      <w:r w:rsidR="001E701C" w:rsidRPr="00230253">
        <w:rPr>
          <w:sz w:val="24"/>
          <w:szCs w:val="24"/>
        </w:rPr>
        <w:t xml:space="preserve">.novembrī </w:t>
      </w:r>
      <w:r w:rsidR="0012436C" w:rsidRPr="00230253">
        <w:rPr>
          <w:sz w:val="24"/>
          <w:szCs w:val="24"/>
        </w:rPr>
        <w:t xml:space="preserve">ir saņēmusi </w:t>
      </w:r>
      <w:r w:rsidR="005C2642" w:rsidRPr="00230253">
        <w:rPr>
          <w:sz w:val="24"/>
          <w:szCs w:val="24"/>
        </w:rPr>
        <w:t xml:space="preserve">jautājumu </w:t>
      </w:r>
      <w:r w:rsidR="0012436C" w:rsidRPr="00230253">
        <w:rPr>
          <w:sz w:val="24"/>
          <w:szCs w:val="24"/>
        </w:rPr>
        <w:t xml:space="preserve">par iepirkuma procedūras </w:t>
      </w:r>
      <w:r w:rsidR="004A783A" w:rsidRPr="00230253">
        <w:rPr>
          <w:sz w:val="24"/>
          <w:szCs w:val="24"/>
        </w:rPr>
        <w:t>dokumentāciju</w:t>
      </w:r>
      <w:r w:rsidR="002D463D" w:rsidRPr="00230253">
        <w:rPr>
          <w:sz w:val="24"/>
          <w:szCs w:val="24"/>
        </w:rPr>
        <w:t>:</w:t>
      </w:r>
    </w:p>
    <w:p w:rsidR="00524DC7" w:rsidRPr="00230253" w:rsidRDefault="00A772F4" w:rsidP="001E701C">
      <w:pPr>
        <w:tabs>
          <w:tab w:val="left" w:pos="851"/>
        </w:tabs>
        <w:jc w:val="both"/>
        <w:rPr>
          <w:i/>
          <w:sz w:val="24"/>
          <w:szCs w:val="24"/>
        </w:rPr>
      </w:pPr>
      <w:r w:rsidRPr="00230253">
        <w:rPr>
          <w:i/>
          <w:sz w:val="24"/>
          <w:szCs w:val="24"/>
        </w:rPr>
        <w:tab/>
        <w:t>1.</w:t>
      </w:r>
      <w:r w:rsidRPr="00230253">
        <w:rPr>
          <w:sz w:val="24"/>
          <w:szCs w:val="24"/>
        </w:rPr>
        <w:t xml:space="preserve"> </w:t>
      </w:r>
      <w:r w:rsidR="001E701C" w:rsidRPr="00230253">
        <w:rPr>
          <w:i/>
          <w:sz w:val="24"/>
          <w:szCs w:val="24"/>
        </w:rPr>
        <w:t xml:space="preserve">Lūdzam precizēt </w:t>
      </w:r>
      <w:r w:rsidR="00230253" w:rsidRPr="00230253">
        <w:rPr>
          <w:i/>
          <w:sz w:val="24"/>
          <w:szCs w:val="24"/>
        </w:rPr>
        <w:t>nolikuma 4.7.2.3.1.punktu – par līdzvērtīgu tik</w:t>
      </w:r>
      <w:r w:rsidR="00B1135C">
        <w:rPr>
          <w:i/>
          <w:sz w:val="24"/>
          <w:szCs w:val="24"/>
        </w:rPr>
        <w:t>s uzskatīti 3 (trīs) objekti – c</w:t>
      </w:r>
      <w:r w:rsidR="00230253" w:rsidRPr="00230253">
        <w:rPr>
          <w:i/>
          <w:sz w:val="24"/>
          <w:szCs w:val="24"/>
        </w:rPr>
        <w:t>eļu izbūves vai pārbūves projektēšanas darbi, kuros tiek izprojektēta izbūvēto vai pārbūvēto ceļu garums vismaz 2500 m²</w:t>
      </w:r>
      <w:r w:rsidR="001E701C" w:rsidRPr="00230253">
        <w:rPr>
          <w:i/>
          <w:sz w:val="24"/>
          <w:szCs w:val="24"/>
        </w:rPr>
        <w:t>?</w:t>
      </w:r>
      <w:r w:rsidR="00230253" w:rsidRPr="00230253">
        <w:rPr>
          <w:i/>
          <w:sz w:val="24"/>
          <w:szCs w:val="24"/>
        </w:rPr>
        <w:t>Vai šajā punktā minētais ceļu garums ir domāts 2500 m (metri)?</w:t>
      </w:r>
    </w:p>
    <w:p w:rsidR="0012436C" w:rsidRPr="00230253" w:rsidRDefault="0012436C" w:rsidP="0012436C">
      <w:pPr>
        <w:jc w:val="both"/>
        <w:rPr>
          <w:b/>
          <w:sz w:val="24"/>
          <w:szCs w:val="24"/>
        </w:rPr>
      </w:pPr>
      <w:r w:rsidRPr="00230253">
        <w:rPr>
          <w:b/>
          <w:sz w:val="24"/>
          <w:szCs w:val="24"/>
        </w:rPr>
        <w:t xml:space="preserve">Atbilde: </w:t>
      </w:r>
    </w:p>
    <w:p w:rsidR="00A772F4" w:rsidRPr="00230253" w:rsidRDefault="000C4E30" w:rsidP="001E701C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230253" w:rsidRPr="00230253">
        <w:rPr>
          <w:sz w:val="24"/>
          <w:szCs w:val="24"/>
        </w:rPr>
        <w:t>Nolikuma 4.7.2.3.1. punktā un Nolikuma 3.pielikum</w:t>
      </w:r>
      <w:r w:rsidR="00B1135C">
        <w:rPr>
          <w:sz w:val="24"/>
          <w:szCs w:val="24"/>
        </w:rPr>
        <w:t xml:space="preserve">a “Kvalifikācija” 1.4.3.punktā norādītais attiecībā uz </w:t>
      </w:r>
      <w:r w:rsidR="00230253" w:rsidRPr="00230253">
        <w:rPr>
          <w:sz w:val="24"/>
          <w:szCs w:val="24"/>
        </w:rPr>
        <w:t>prasību: 3 (trīs) objekti – ceļu izbūves vai pārbūves projektēšanas darbi, kuros tiek izprojektēta izbūvēto vai pārbūvēto ceļu garums vismaz 2500 m²” ir jāsaprot, ka izbūvēto vai pārbūvēto ceļu platībai jābūt vismaz 2500 m</w:t>
      </w:r>
      <w:r w:rsidR="00230253" w:rsidRPr="00230253">
        <w:rPr>
          <w:sz w:val="24"/>
          <w:szCs w:val="24"/>
          <w:vertAlign w:val="superscript"/>
        </w:rPr>
        <w:t>2</w:t>
      </w:r>
      <w:r w:rsidR="00230253" w:rsidRPr="00230253">
        <w:rPr>
          <w:sz w:val="24"/>
          <w:szCs w:val="24"/>
        </w:rPr>
        <w:t>.</w:t>
      </w:r>
      <w:r w:rsidR="00A772F4" w:rsidRPr="00230253">
        <w:rPr>
          <w:i/>
          <w:sz w:val="24"/>
          <w:szCs w:val="24"/>
        </w:rPr>
        <w:tab/>
      </w:r>
    </w:p>
    <w:p w:rsidR="00A772F4" w:rsidRPr="00230253" w:rsidRDefault="00A772F4" w:rsidP="0012436C">
      <w:pPr>
        <w:jc w:val="both"/>
        <w:rPr>
          <w:sz w:val="24"/>
          <w:szCs w:val="24"/>
        </w:rPr>
      </w:pPr>
    </w:p>
    <w:p w:rsidR="0012436C" w:rsidRPr="00230253" w:rsidRDefault="0012436C" w:rsidP="0012436C">
      <w:pPr>
        <w:jc w:val="both"/>
        <w:rPr>
          <w:sz w:val="24"/>
          <w:szCs w:val="24"/>
        </w:rPr>
      </w:pPr>
      <w:r w:rsidRPr="00230253">
        <w:rPr>
          <w:sz w:val="24"/>
          <w:szCs w:val="24"/>
        </w:rPr>
        <w:t xml:space="preserve">SIA „Kandavas komunālie pakalpojumi” </w:t>
      </w:r>
    </w:p>
    <w:p w:rsidR="00101A9D" w:rsidRPr="00230253" w:rsidRDefault="0012436C" w:rsidP="0012436C">
      <w:pPr>
        <w:jc w:val="both"/>
        <w:rPr>
          <w:sz w:val="24"/>
          <w:szCs w:val="24"/>
        </w:rPr>
      </w:pPr>
      <w:r w:rsidRPr="00230253">
        <w:rPr>
          <w:sz w:val="24"/>
          <w:szCs w:val="24"/>
        </w:rPr>
        <w:t>Iepirkum</w:t>
      </w:r>
      <w:r w:rsidR="005C2642" w:rsidRPr="00230253">
        <w:rPr>
          <w:sz w:val="24"/>
          <w:szCs w:val="24"/>
        </w:rPr>
        <w:t>u</w:t>
      </w:r>
      <w:r w:rsidRPr="00230253">
        <w:rPr>
          <w:sz w:val="24"/>
          <w:szCs w:val="24"/>
        </w:rPr>
        <w:t xml:space="preserve"> komisijas priekšsēdētājs</w:t>
      </w:r>
      <w:r w:rsidR="006563FF" w:rsidRPr="00230253">
        <w:rPr>
          <w:sz w:val="24"/>
          <w:szCs w:val="24"/>
        </w:rPr>
        <w:tab/>
      </w:r>
      <w:r w:rsidR="006563FF" w:rsidRPr="00230253">
        <w:rPr>
          <w:sz w:val="24"/>
          <w:szCs w:val="24"/>
        </w:rPr>
        <w:tab/>
      </w:r>
      <w:r w:rsidR="006563FF" w:rsidRPr="00230253">
        <w:rPr>
          <w:sz w:val="24"/>
          <w:szCs w:val="24"/>
        </w:rPr>
        <w:tab/>
      </w:r>
      <w:r w:rsidR="006563FF" w:rsidRPr="00230253">
        <w:rPr>
          <w:sz w:val="24"/>
          <w:szCs w:val="24"/>
        </w:rPr>
        <w:tab/>
      </w:r>
      <w:r w:rsidR="006563FF" w:rsidRPr="00230253">
        <w:rPr>
          <w:sz w:val="24"/>
          <w:szCs w:val="24"/>
        </w:rPr>
        <w:tab/>
      </w:r>
      <w:r w:rsidR="006563FF" w:rsidRPr="00230253">
        <w:rPr>
          <w:sz w:val="24"/>
          <w:szCs w:val="24"/>
        </w:rPr>
        <w:tab/>
      </w:r>
      <w:r w:rsidR="006563FF" w:rsidRPr="00230253">
        <w:rPr>
          <w:sz w:val="24"/>
          <w:szCs w:val="24"/>
        </w:rPr>
        <w:tab/>
      </w:r>
      <w:r w:rsidR="006563FF" w:rsidRPr="00230253">
        <w:rPr>
          <w:sz w:val="24"/>
          <w:szCs w:val="24"/>
        </w:rPr>
        <w:tab/>
      </w:r>
      <w:r w:rsidRPr="00230253">
        <w:rPr>
          <w:sz w:val="24"/>
          <w:szCs w:val="24"/>
        </w:rPr>
        <w:tab/>
      </w:r>
      <w:r w:rsidRPr="00230253">
        <w:rPr>
          <w:sz w:val="24"/>
          <w:szCs w:val="24"/>
        </w:rPr>
        <w:tab/>
      </w:r>
      <w:r w:rsidRPr="00230253">
        <w:rPr>
          <w:sz w:val="24"/>
          <w:szCs w:val="24"/>
        </w:rPr>
        <w:tab/>
      </w:r>
      <w:r w:rsidRPr="00230253">
        <w:rPr>
          <w:sz w:val="24"/>
          <w:szCs w:val="24"/>
        </w:rPr>
        <w:tab/>
      </w:r>
      <w:r w:rsidRPr="00230253">
        <w:rPr>
          <w:sz w:val="24"/>
          <w:szCs w:val="24"/>
        </w:rPr>
        <w:tab/>
      </w:r>
      <w:r w:rsidRPr="00230253">
        <w:rPr>
          <w:sz w:val="24"/>
          <w:szCs w:val="24"/>
        </w:rPr>
        <w:tab/>
      </w:r>
      <w:r w:rsidRPr="00230253">
        <w:rPr>
          <w:sz w:val="24"/>
          <w:szCs w:val="24"/>
        </w:rPr>
        <w:tab/>
      </w:r>
      <w:r w:rsidRPr="00230253">
        <w:rPr>
          <w:sz w:val="24"/>
          <w:szCs w:val="24"/>
        </w:rPr>
        <w:tab/>
      </w:r>
      <w:r w:rsidRPr="00230253">
        <w:rPr>
          <w:sz w:val="24"/>
          <w:szCs w:val="24"/>
        </w:rPr>
        <w:tab/>
      </w:r>
      <w:r w:rsidRPr="00230253">
        <w:rPr>
          <w:sz w:val="24"/>
          <w:szCs w:val="24"/>
        </w:rPr>
        <w:tab/>
      </w:r>
      <w:r w:rsidRPr="00230253">
        <w:rPr>
          <w:sz w:val="24"/>
          <w:szCs w:val="24"/>
        </w:rPr>
        <w:tab/>
      </w:r>
      <w:proofErr w:type="spellStart"/>
      <w:r w:rsidR="006563FF" w:rsidRPr="00230253">
        <w:rPr>
          <w:sz w:val="24"/>
          <w:szCs w:val="24"/>
        </w:rPr>
        <w:t>E.Bariss</w:t>
      </w:r>
      <w:proofErr w:type="spellEnd"/>
    </w:p>
    <w:p w:rsidR="00524DC7" w:rsidRPr="00524DC7" w:rsidRDefault="00524DC7" w:rsidP="00524DC7">
      <w:pPr>
        <w:jc w:val="both"/>
        <w:rPr>
          <w:sz w:val="24"/>
          <w:szCs w:val="24"/>
        </w:rPr>
      </w:pPr>
    </w:p>
    <w:sectPr w:rsidR="00524DC7" w:rsidRPr="00524DC7" w:rsidSect="00B94A0B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6372"/>
    <w:multiLevelType w:val="hybridMultilevel"/>
    <w:tmpl w:val="8F88FA7C"/>
    <w:lvl w:ilvl="0" w:tplc="FFF2AB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DF6E389E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i w:val="0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93F02DA"/>
    <w:multiLevelType w:val="hybridMultilevel"/>
    <w:tmpl w:val="FDAC741A"/>
    <w:lvl w:ilvl="0" w:tplc="160C18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773767"/>
    <w:multiLevelType w:val="hybridMultilevel"/>
    <w:tmpl w:val="E5047D34"/>
    <w:lvl w:ilvl="0" w:tplc="ACAEFB3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72002FDC"/>
    <w:multiLevelType w:val="hybridMultilevel"/>
    <w:tmpl w:val="E5047D34"/>
    <w:lvl w:ilvl="0" w:tplc="ACAEFB3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BB"/>
    <w:rsid w:val="00011F0B"/>
    <w:rsid w:val="00024DD4"/>
    <w:rsid w:val="00026DC6"/>
    <w:rsid w:val="00033589"/>
    <w:rsid w:val="000C4E30"/>
    <w:rsid w:val="000D454F"/>
    <w:rsid w:val="00101A9D"/>
    <w:rsid w:val="0012436C"/>
    <w:rsid w:val="00126B62"/>
    <w:rsid w:val="00194766"/>
    <w:rsid w:val="001B38D6"/>
    <w:rsid w:val="001D29C5"/>
    <w:rsid w:val="001E701C"/>
    <w:rsid w:val="00230253"/>
    <w:rsid w:val="002411BF"/>
    <w:rsid w:val="002C1079"/>
    <w:rsid w:val="002D463D"/>
    <w:rsid w:val="003154A7"/>
    <w:rsid w:val="0038722E"/>
    <w:rsid w:val="003E3EE2"/>
    <w:rsid w:val="00482846"/>
    <w:rsid w:val="004A783A"/>
    <w:rsid w:val="004B50AC"/>
    <w:rsid w:val="004C12EC"/>
    <w:rsid w:val="004D28E0"/>
    <w:rsid w:val="004D72C7"/>
    <w:rsid w:val="00524DC7"/>
    <w:rsid w:val="00530476"/>
    <w:rsid w:val="00542294"/>
    <w:rsid w:val="00545BB0"/>
    <w:rsid w:val="005A68D5"/>
    <w:rsid w:val="005B103E"/>
    <w:rsid w:val="005B4120"/>
    <w:rsid w:val="005B6D48"/>
    <w:rsid w:val="005C2642"/>
    <w:rsid w:val="00600A0C"/>
    <w:rsid w:val="0060236C"/>
    <w:rsid w:val="00627859"/>
    <w:rsid w:val="006563FF"/>
    <w:rsid w:val="006A4159"/>
    <w:rsid w:val="006B0AD0"/>
    <w:rsid w:val="006E18E2"/>
    <w:rsid w:val="0070653C"/>
    <w:rsid w:val="00734CBA"/>
    <w:rsid w:val="00736C26"/>
    <w:rsid w:val="00754699"/>
    <w:rsid w:val="007C249E"/>
    <w:rsid w:val="007C4501"/>
    <w:rsid w:val="0082195B"/>
    <w:rsid w:val="00834C94"/>
    <w:rsid w:val="00865A78"/>
    <w:rsid w:val="00890D5F"/>
    <w:rsid w:val="008D35C0"/>
    <w:rsid w:val="008E5CF6"/>
    <w:rsid w:val="0096122D"/>
    <w:rsid w:val="009F13AC"/>
    <w:rsid w:val="009F270F"/>
    <w:rsid w:val="00A164C3"/>
    <w:rsid w:val="00A41E02"/>
    <w:rsid w:val="00A50D0F"/>
    <w:rsid w:val="00A62C25"/>
    <w:rsid w:val="00A772F4"/>
    <w:rsid w:val="00A94D1A"/>
    <w:rsid w:val="00AB672D"/>
    <w:rsid w:val="00AC6EBC"/>
    <w:rsid w:val="00AD17FA"/>
    <w:rsid w:val="00AE00F8"/>
    <w:rsid w:val="00AE10BB"/>
    <w:rsid w:val="00AF2A65"/>
    <w:rsid w:val="00B1135C"/>
    <w:rsid w:val="00B14766"/>
    <w:rsid w:val="00B61AF1"/>
    <w:rsid w:val="00B7393A"/>
    <w:rsid w:val="00B81FF6"/>
    <w:rsid w:val="00B94A0B"/>
    <w:rsid w:val="00C96862"/>
    <w:rsid w:val="00CB0653"/>
    <w:rsid w:val="00CF351D"/>
    <w:rsid w:val="00D806CC"/>
    <w:rsid w:val="00DD4FF3"/>
    <w:rsid w:val="00DE32B1"/>
    <w:rsid w:val="00E63A68"/>
    <w:rsid w:val="00E863EF"/>
    <w:rsid w:val="00E921E7"/>
    <w:rsid w:val="00F20E8D"/>
    <w:rsid w:val="00F31A7E"/>
    <w:rsid w:val="00F577FB"/>
    <w:rsid w:val="00FD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0BB"/>
  </w:style>
  <w:style w:type="paragraph" w:styleId="Heading1">
    <w:name w:val="heading 1"/>
    <w:basedOn w:val="Normal"/>
    <w:next w:val="Normal"/>
    <w:link w:val="Heading1Char"/>
    <w:qFormat/>
    <w:rsid w:val="00CF351D"/>
    <w:pPr>
      <w:keepNext/>
      <w:widowControl w:val="0"/>
      <w:tabs>
        <w:tab w:val="num" w:pos="0"/>
      </w:tabs>
      <w:suppressAutoHyphens/>
      <w:jc w:val="center"/>
      <w:outlineLvl w:val="0"/>
    </w:pPr>
    <w:rPr>
      <w:rFonts w:eastAsia="Lucida Sans Unicode"/>
      <w:b/>
      <w:bCs/>
      <w:kern w:val="1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CF351D"/>
    <w:pPr>
      <w:keepNext/>
      <w:pBdr>
        <w:bottom w:val="single" w:sz="6" w:space="1" w:color="auto"/>
      </w:pBdr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rakstarindkopa1">
    <w:name w:val="Saraksta rindkopa1"/>
    <w:basedOn w:val="Normal"/>
    <w:qFormat/>
    <w:rsid w:val="00CF351D"/>
    <w:pPr>
      <w:ind w:left="720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F351D"/>
    <w:rPr>
      <w:rFonts w:eastAsia="Lucida Sans Unicode"/>
      <w:b/>
      <w:bCs/>
      <w:kern w:val="1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CF351D"/>
    <w:rPr>
      <w:b/>
      <w:bCs/>
      <w:sz w:val="24"/>
      <w:szCs w:val="24"/>
    </w:rPr>
  </w:style>
  <w:style w:type="paragraph" w:styleId="Title">
    <w:name w:val="Title"/>
    <w:aliases w:val="Title Char"/>
    <w:basedOn w:val="Normal"/>
    <w:link w:val="TitleChar1"/>
    <w:qFormat/>
    <w:rsid w:val="00CF351D"/>
    <w:pPr>
      <w:jc w:val="center"/>
    </w:pPr>
    <w:rPr>
      <w:b/>
      <w:bCs/>
      <w:sz w:val="28"/>
      <w:szCs w:val="24"/>
    </w:rPr>
  </w:style>
  <w:style w:type="character" w:customStyle="1" w:styleId="TitleChar1">
    <w:name w:val="Title Char1"/>
    <w:aliases w:val="Title Char Char"/>
    <w:link w:val="Title"/>
    <w:rsid w:val="00CF351D"/>
    <w:rPr>
      <w:b/>
      <w:bCs/>
      <w:sz w:val="28"/>
      <w:szCs w:val="24"/>
    </w:rPr>
  </w:style>
  <w:style w:type="paragraph" w:styleId="Subtitle">
    <w:name w:val="Subtitle"/>
    <w:basedOn w:val="Normal"/>
    <w:next w:val="BodyText"/>
    <w:link w:val="SubtitleChar"/>
    <w:qFormat/>
    <w:rsid w:val="00CF351D"/>
    <w:pPr>
      <w:widowControl w:val="0"/>
      <w:suppressAutoHyphens/>
      <w:jc w:val="center"/>
    </w:pPr>
    <w:rPr>
      <w:rFonts w:eastAsia="Lucida Sans Unicode"/>
      <w:b/>
      <w:kern w:val="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F351D"/>
    <w:rPr>
      <w:rFonts w:eastAsia="Lucida Sans Unicode"/>
      <w:b/>
      <w:kern w:val="1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F351D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F351D"/>
    <w:rPr>
      <w:sz w:val="24"/>
      <w:szCs w:val="24"/>
    </w:rPr>
  </w:style>
  <w:style w:type="character" w:styleId="Emphasis">
    <w:name w:val="Emphasis"/>
    <w:qFormat/>
    <w:rsid w:val="00CF351D"/>
    <w:rPr>
      <w:i/>
      <w:iCs/>
    </w:rPr>
  </w:style>
  <w:style w:type="paragraph" w:styleId="ListParagraph">
    <w:name w:val="List Paragraph"/>
    <w:basedOn w:val="Normal"/>
    <w:qFormat/>
    <w:rsid w:val="00CF35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C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921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921E7"/>
    <w:rPr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E921E7"/>
    <w:rPr>
      <w:lang w:val="en-US"/>
    </w:rPr>
  </w:style>
  <w:style w:type="paragraph" w:customStyle="1" w:styleId="RakstzCharChar">
    <w:name w:val="Rakstz. Char Char"/>
    <w:basedOn w:val="Normal"/>
    <w:rsid w:val="00E921E7"/>
    <w:pPr>
      <w:spacing w:before="120" w:after="160" w:line="240" w:lineRule="exact"/>
      <w:ind w:firstLine="720"/>
      <w:jc w:val="both"/>
    </w:pPr>
    <w:rPr>
      <w:rFonts w:ascii="Verdana" w:hAnsi="Verdana"/>
      <w:lang w:eastAsia="lv-LV"/>
    </w:rPr>
  </w:style>
  <w:style w:type="character" w:styleId="Hyperlink">
    <w:name w:val="Hyperlink"/>
    <w:basedOn w:val="DefaultParagraphFont"/>
    <w:uiPriority w:val="99"/>
    <w:unhideWhenUsed/>
    <w:rsid w:val="004B50AC"/>
    <w:rPr>
      <w:color w:val="0563C1" w:themeColor="hyperlink"/>
      <w:u w:val="single"/>
    </w:rPr>
  </w:style>
  <w:style w:type="character" w:customStyle="1" w:styleId="KomentratekstsRakstz1">
    <w:name w:val="Komentāra teksts Rakstz.1"/>
    <w:semiHidden/>
    <w:locked/>
    <w:rsid w:val="00011F0B"/>
    <w:rPr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F0B"/>
    <w:rPr>
      <w:b/>
      <w:bCs/>
      <w:lang w:val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F0B"/>
    <w:rPr>
      <w:b/>
      <w:bCs/>
      <w:lang w:val="en-US"/>
    </w:rPr>
  </w:style>
  <w:style w:type="paragraph" w:styleId="NormalWeb">
    <w:name w:val="Normal (Web)"/>
    <w:basedOn w:val="Normal"/>
    <w:uiPriority w:val="99"/>
    <w:semiHidden/>
    <w:unhideWhenUsed/>
    <w:rsid w:val="00524DC7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24DC7"/>
    <w:rPr>
      <w:b/>
      <w:bCs/>
    </w:rPr>
  </w:style>
  <w:style w:type="paragraph" w:styleId="Footer">
    <w:name w:val="footer"/>
    <w:basedOn w:val="Normal"/>
    <w:link w:val="FooterChar"/>
    <w:uiPriority w:val="99"/>
    <w:rsid w:val="00A772F4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rFonts w:eastAsia="Calibri"/>
      <w:kern w:val="28"/>
      <w:lang w:val="en-GB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A772F4"/>
    <w:rPr>
      <w:rFonts w:eastAsia="Calibri"/>
      <w:kern w:val="28"/>
      <w:lang w:val="en-GB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0BB"/>
  </w:style>
  <w:style w:type="paragraph" w:styleId="Heading1">
    <w:name w:val="heading 1"/>
    <w:basedOn w:val="Normal"/>
    <w:next w:val="Normal"/>
    <w:link w:val="Heading1Char"/>
    <w:qFormat/>
    <w:rsid w:val="00CF351D"/>
    <w:pPr>
      <w:keepNext/>
      <w:widowControl w:val="0"/>
      <w:tabs>
        <w:tab w:val="num" w:pos="0"/>
      </w:tabs>
      <w:suppressAutoHyphens/>
      <w:jc w:val="center"/>
      <w:outlineLvl w:val="0"/>
    </w:pPr>
    <w:rPr>
      <w:rFonts w:eastAsia="Lucida Sans Unicode"/>
      <w:b/>
      <w:bCs/>
      <w:kern w:val="1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CF351D"/>
    <w:pPr>
      <w:keepNext/>
      <w:pBdr>
        <w:bottom w:val="single" w:sz="6" w:space="1" w:color="auto"/>
      </w:pBdr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rakstarindkopa1">
    <w:name w:val="Saraksta rindkopa1"/>
    <w:basedOn w:val="Normal"/>
    <w:qFormat/>
    <w:rsid w:val="00CF351D"/>
    <w:pPr>
      <w:ind w:left="720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F351D"/>
    <w:rPr>
      <w:rFonts w:eastAsia="Lucida Sans Unicode"/>
      <w:b/>
      <w:bCs/>
      <w:kern w:val="1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CF351D"/>
    <w:rPr>
      <w:b/>
      <w:bCs/>
      <w:sz w:val="24"/>
      <w:szCs w:val="24"/>
    </w:rPr>
  </w:style>
  <w:style w:type="paragraph" w:styleId="Title">
    <w:name w:val="Title"/>
    <w:aliases w:val="Title Char"/>
    <w:basedOn w:val="Normal"/>
    <w:link w:val="TitleChar1"/>
    <w:qFormat/>
    <w:rsid w:val="00CF351D"/>
    <w:pPr>
      <w:jc w:val="center"/>
    </w:pPr>
    <w:rPr>
      <w:b/>
      <w:bCs/>
      <w:sz w:val="28"/>
      <w:szCs w:val="24"/>
    </w:rPr>
  </w:style>
  <w:style w:type="character" w:customStyle="1" w:styleId="TitleChar1">
    <w:name w:val="Title Char1"/>
    <w:aliases w:val="Title Char Char"/>
    <w:link w:val="Title"/>
    <w:rsid w:val="00CF351D"/>
    <w:rPr>
      <w:b/>
      <w:bCs/>
      <w:sz w:val="28"/>
      <w:szCs w:val="24"/>
    </w:rPr>
  </w:style>
  <w:style w:type="paragraph" w:styleId="Subtitle">
    <w:name w:val="Subtitle"/>
    <w:basedOn w:val="Normal"/>
    <w:next w:val="BodyText"/>
    <w:link w:val="SubtitleChar"/>
    <w:qFormat/>
    <w:rsid w:val="00CF351D"/>
    <w:pPr>
      <w:widowControl w:val="0"/>
      <w:suppressAutoHyphens/>
      <w:jc w:val="center"/>
    </w:pPr>
    <w:rPr>
      <w:rFonts w:eastAsia="Lucida Sans Unicode"/>
      <w:b/>
      <w:kern w:val="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F351D"/>
    <w:rPr>
      <w:rFonts w:eastAsia="Lucida Sans Unicode"/>
      <w:b/>
      <w:kern w:val="1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F351D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F351D"/>
    <w:rPr>
      <w:sz w:val="24"/>
      <w:szCs w:val="24"/>
    </w:rPr>
  </w:style>
  <w:style w:type="character" w:styleId="Emphasis">
    <w:name w:val="Emphasis"/>
    <w:qFormat/>
    <w:rsid w:val="00CF351D"/>
    <w:rPr>
      <w:i/>
      <w:iCs/>
    </w:rPr>
  </w:style>
  <w:style w:type="paragraph" w:styleId="ListParagraph">
    <w:name w:val="List Paragraph"/>
    <w:basedOn w:val="Normal"/>
    <w:qFormat/>
    <w:rsid w:val="00CF35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C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921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921E7"/>
    <w:rPr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E921E7"/>
    <w:rPr>
      <w:lang w:val="en-US"/>
    </w:rPr>
  </w:style>
  <w:style w:type="paragraph" w:customStyle="1" w:styleId="RakstzCharChar">
    <w:name w:val="Rakstz. Char Char"/>
    <w:basedOn w:val="Normal"/>
    <w:rsid w:val="00E921E7"/>
    <w:pPr>
      <w:spacing w:before="120" w:after="160" w:line="240" w:lineRule="exact"/>
      <w:ind w:firstLine="720"/>
      <w:jc w:val="both"/>
    </w:pPr>
    <w:rPr>
      <w:rFonts w:ascii="Verdana" w:hAnsi="Verdana"/>
      <w:lang w:eastAsia="lv-LV"/>
    </w:rPr>
  </w:style>
  <w:style w:type="character" w:styleId="Hyperlink">
    <w:name w:val="Hyperlink"/>
    <w:basedOn w:val="DefaultParagraphFont"/>
    <w:uiPriority w:val="99"/>
    <w:unhideWhenUsed/>
    <w:rsid w:val="004B50AC"/>
    <w:rPr>
      <w:color w:val="0563C1" w:themeColor="hyperlink"/>
      <w:u w:val="single"/>
    </w:rPr>
  </w:style>
  <w:style w:type="character" w:customStyle="1" w:styleId="KomentratekstsRakstz1">
    <w:name w:val="Komentāra teksts Rakstz.1"/>
    <w:semiHidden/>
    <w:locked/>
    <w:rsid w:val="00011F0B"/>
    <w:rPr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F0B"/>
    <w:rPr>
      <w:b/>
      <w:bCs/>
      <w:lang w:val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F0B"/>
    <w:rPr>
      <w:b/>
      <w:bCs/>
      <w:lang w:val="en-US"/>
    </w:rPr>
  </w:style>
  <w:style w:type="paragraph" w:styleId="NormalWeb">
    <w:name w:val="Normal (Web)"/>
    <w:basedOn w:val="Normal"/>
    <w:uiPriority w:val="99"/>
    <w:semiHidden/>
    <w:unhideWhenUsed/>
    <w:rsid w:val="00524DC7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24DC7"/>
    <w:rPr>
      <w:b/>
      <w:bCs/>
    </w:rPr>
  </w:style>
  <w:style w:type="paragraph" w:styleId="Footer">
    <w:name w:val="footer"/>
    <w:basedOn w:val="Normal"/>
    <w:link w:val="FooterChar"/>
    <w:uiPriority w:val="99"/>
    <w:rsid w:val="00A772F4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rFonts w:eastAsia="Calibri"/>
      <w:kern w:val="28"/>
      <w:lang w:val="en-GB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A772F4"/>
    <w:rPr>
      <w:rFonts w:eastAsia="Calibri"/>
      <w:kern w:val="28"/>
      <w:lang w:val="en-GB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776</Words>
  <Characters>443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SIA KKP</cp:lastModifiedBy>
  <cp:revision>2</cp:revision>
  <cp:lastPrinted>2015-11-11T14:12:00Z</cp:lastPrinted>
  <dcterms:created xsi:type="dcterms:W3CDTF">2015-11-11T14:15:00Z</dcterms:created>
  <dcterms:modified xsi:type="dcterms:W3CDTF">2015-11-11T14:15:00Z</dcterms:modified>
</cp:coreProperties>
</file>