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A2BC5" w14:textId="77777777" w:rsidR="00AD1D0C" w:rsidRDefault="00AD1D0C" w:rsidP="005924B5">
      <w:pPr>
        <w:spacing w:after="0" w:line="240" w:lineRule="auto"/>
        <w:jc w:val="center"/>
        <w:rPr>
          <w:rFonts w:ascii="Times New Roman" w:hAnsi="Times New Roman"/>
          <w:b/>
          <w:sz w:val="24"/>
          <w:szCs w:val="24"/>
        </w:rPr>
      </w:pPr>
      <w:r>
        <w:rPr>
          <w:rFonts w:ascii="Times New Roman" w:hAnsi="Times New Roman"/>
          <w:b/>
          <w:sz w:val="24"/>
          <w:szCs w:val="24"/>
        </w:rPr>
        <w:t>Tirgus izpēte “Zemes mērniecības pakalpojums”</w:t>
      </w:r>
    </w:p>
    <w:p w14:paraId="3588F594" w14:textId="68921AC7" w:rsidR="001448F4" w:rsidRPr="005924B5" w:rsidRDefault="001448F4" w:rsidP="005924B5">
      <w:pPr>
        <w:spacing w:after="0" w:line="240" w:lineRule="auto"/>
        <w:jc w:val="center"/>
        <w:rPr>
          <w:rFonts w:ascii="Times New Roman" w:hAnsi="Times New Roman"/>
          <w:b/>
          <w:sz w:val="24"/>
          <w:szCs w:val="24"/>
        </w:rPr>
      </w:pPr>
      <w:r w:rsidRPr="005924B5">
        <w:rPr>
          <w:rFonts w:ascii="Times New Roman" w:hAnsi="Times New Roman"/>
          <w:b/>
          <w:sz w:val="24"/>
          <w:szCs w:val="24"/>
        </w:rPr>
        <w:t>DARBA UZDEVUMS</w:t>
      </w:r>
    </w:p>
    <w:p w14:paraId="7393F210" w14:textId="77777777" w:rsidR="001448F4" w:rsidRDefault="001448F4" w:rsidP="001448F4">
      <w:pPr>
        <w:spacing w:after="0" w:line="240" w:lineRule="auto"/>
        <w:rPr>
          <w:rFonts w:ascii="Times New Roman" w:hAnsi="Times New Roman"/>
          <w:sz w:val="24"/>
          <w:szCs w:val="24"/>
        </w:rPr>
      </w:pPr>
    </w:p>
    <w:p w14:paraId="47EB1E3D" w14:textId="0FA30F22" w:rsidR="001448F4" w:rsidRDefault="005924B5" w:rsidP="001448F4">
      <w:pPr>
        <w:keepNext/>
        <w:spacing w:after="0" w:line="240" w:lineRule="auto"/>
        <w:jc w:val="both"/>
        <w:rPr>
          <w:rFonts w:ascii="Times New Roman" w:eastAsia="Times New Roman" w:hAnsi="Times New Roman"/>
          <w:sz w:val="24"/>
          <w:szCs w:val="24"/>
        </w:rPr>
      </w:pPr>
      <w:r>
        <w:rPr>
          <w:rFonts w:ascii="Times New Roman" w:hAnsi="Times New Roman"/>
          <w:sz w:val="24"/>
          <w:szCs w:val="24"/>
        </w:rPr>
        <w:t>Z</w:t>
      </w:r>
      <w:r w:rsidR="001448F4">
        <w:rPr>
          <w:rFonts w:ascii="Times New Roman" w:hAnsi="Times New Roman"/>
          <w:sz w:val="24"/>
          <w:szCs w:val="24"/>
        </w:rPr>
        <w:t xml:space="preserve">emes kadastrālā uzmērīšana, </w:t>
      </w:r>
      <w:r w:rsidR="001448F4">
        <w:rPr>
          <w:rFonts w:ascii="Times New Roman" w:eastAsia="Times New Roman" w:hAnsi="Times New Roman"/>
          <w:sz w:val="24"/>
          <w:szCs w:val="24"/>
        </w:rPr>
        <w:t>atbilstoši normatīvo aktu prasībām, izgatavojot zemes vienību zemes robežu, situācijas un apgrūtinājumu plānus un veicot to reģistrēšanu Nekustamā īpašuma valsts kadastra informācijas sistēmā, veicot robežzīmju nostiprināšanu un kupicu izveidošanu vai atjaunošanu, ar savu darbaspēku un materiāliem. Reģistrēto plānu</w:t>
      </w:r>
      <w:r w:rsidR="00147F21">
        <w:rPr>
          <w:rFonts w:ascii="Times New Roman" w:eastAsia="Times New Roman" w:hAnsi="Times New Roman"/>
          <w:sz w:val="24"/>
          <w:szCs w:val="24"/>
        </w:rPr>
        <w:t>, robežu apsekošanas un noteikšanas aktu,</w:t>
      </w:r>
      <w:r w:rsidR="001448F4">
        <w:rPr>
          <w:rFonts w:ascii="Times New Roman" w:eastAsia="Times New Roman" w:hAnsi="Times New Roman"/>
          <w:sz w:val="24"/>
          <w:szCs w:val="24"/>
        </w:rPr>
        <w:t xml:space="preserve"> iesniegšana pasūtītājam.</w:t>
      </w:r>
    </w:p>
    <w:p w14:paraId="21F3E726" w14:textId="77777777" w:rsidR="001448F4" w:rsidRDefault="001448F4" w:rsidP="001448F4">
      <w:pPr>
        <w:spacing w:after="0" w:line="240" w:lineRule="auto"/>
        <w:rPr>
          <w:rFonts w:ascii="Times New Roman" w:hAnsi="Times New Roman"/>
          <w:sz w:val="24"/>
          <w:szCs w:val="24"/>
        </w:rPr>
      </w:pP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422"/>
        <w:gridCol w:w="2322"/>
        <w:gridCol w:w="1563"/>
      </w:tblGrid>
      <w:tr w:rsidR="00603B01" w:rsidRPr="00603B01" w14:paraId="5CC221FA" w14:textId="77777777" w:rsidTr="00AB3633">
        <w:tc>
          <w:tcPr>
            <w:tcW w:w="968" w:type="dxa"/>
            <w:vAlign w:val="center"/>
          </w:tcPr>
          <w:p w14:paraId="74A08354" w14:textId="77777777" w:rsidR="00603B01" w:rsidRPr="00603B01" w:rsidRDefault="00603B01" w:rsidP="00F24AD8">
            <w:pPr>
              <w:spacing w:after="0" w:line="240" w:lineRule="auto"/>
              <w:jc w:val="center"/>
              <w:rPr>
                <w:rFonts w:ascii="Times New Roman" w:hAnsi="Times New Roman"/>
                <w:b/>
                <w:sz w:val="24"/>
                <w:szCs w:val="24"/>
                <w:lang w:eastAsia="lv-LV"/>
              </w:rPr>
            </w:pPr>
          </w:p>
          <w:p w14:paraId="4CDB185D" w14:textId="77777777" w:rsidR="00603B01" w:rsidRPr="00603B01" w:rsidRDefault="00603B01" w:rsidP="00F24AD8">
            <w:pPr>
              <w:spacing w:after="0" w:line="240" w:lineRule="auto"/>
              <w:jc w:val="center"/>
              <w:rPr>
                <w:rFonts w:ascii="Times New Roman" w:hAnsi="Times New Roman"/>
                <w:b/>
                <w:sz w:val="24"/>
                <w:szCs w:val="24"/>
                <w:lang w:eastAsia="lv-LV"/>
              </w:rPr>
            </w:pPr>
            <w:r w:rsidRPr="00603B01">
              <w:rPr>
                <w:rFonts w:ascii="Times New Roman" w:hAnsi="Times New Roman"/>
                <w:b/>
                <w:sz w:val="24"/>
                <w:szCs w:val="24"/>
                <w:lang w:eastAsia="lv-LV"/>
              </w:rPr>
              <w:t>Nr. p.k.</w:t>
            </w:r>
          </w:p>
        </w:tc>
        <w:tc>
          <w:tcPr>
            <w:tcW w:w="3422" w:type="dxa"/>
            <w:vAlign w:val="center"/>
          </w:tcPr>
          <w:p w14:paraId="0C428287" w14:textId="77777777" w:rsidR="00603B01" w:rsidRPr="00603B01" w:rsidRDefault="00603B01" w:rsidP="00F24AD8">
            <w:pPr>
              <w:spacing w:after="0" w:line="240" w:lineRule="auto"/>
              <w:jc w:val="center"/>
              <w:rPr>
                <w:rFonts w:ascii="Times New Roman" w:hAnsi="Times New Roman"/>
                <w:b/>
                <w:sz w:val="24"/>
                <w:szCs w:val="24"/>
                <w:lang w:eastAsia="lv-LV"/>
              </w:rPr>
            </w:pPr>
          </w:p>
          <w:p w14:paraId="429B572C" w14:textId="77777777" w:rsidR="00603B01" w:rsidRDefault="00603B01" w:rsidP="00F24AD8">
            <w:pPr>
              <w:spacing w:after="0" w:line="240" w:lineRule="auto"/>
              <w:jc w:val="center"/>
              <w:rPr>
                <w:rFonts w:ascii="Times New Roman" w:hAnsi="Times New Roman"/>
                <w:b/>
                <w:sz w:val="24"/>
                <w:szCs w:val="24"/>
                <w:lang w:eastAsia="lv-LV"/>
              </w:rPr>
            </w:pPr>
            <w:r w:rsidRPr="00603B01">
              <w:rPr>
                <w:rFonts w:ascii="Times New Roman" w:hAnsi="Times New Roman"/>
                <w:b/>
                <w:sz w:val="24"/>
                <w:szCs w:val="24"/>
                <w:lang w:eastAsia="lv-LV"/>
              </w:rPr>
              <w:t>Zemesgabala</w:t>
            </w:r>
          </w:p>
          <w:p w14:paraId="6E96273E" w14:textId="38CA43E4" w:rsidR="00603B01" w:rsidRPr="00603B01" w:rsidRDefault="00603B01" w:rsidP="00F24AD8">
            <w:pPr>
              <w:spacing w:after="0" w:line="240" w:lineRule="auto"/>
              <w:jc w:val="center"/>
              <w:rPr>
                <w:rFonts w:ascii="Times New Roman" w:hAnsi="Times New Roman"/>
                <w:b/>
                <w:sz w:val="24"/>
                <w:szCs w:val="24"/>
                <w:lang w:eastAsia="lv-LV"/>
              </w:rPr>
            </w:pPr>
            <w:r w:rsidRPr="00603B01">
              <w:rPr>
                <w:rFonts w:ascii="Times New Roman" w:hAnsi="Times New Roman"/>
                <w:b/>
                <w:sz w:val="24"/>
                <w:szCs w:val="24"/>
                <w:lang w:eastAsia="lv-LV"/>
              </w:rPr>
              <w:t xml:space="preserve"> (zemes vienības) adrese vai nosaukums</w:t>
            </w:r>
          </w:p>
        </w:tc>
        <w:tc>
          <w:tcPr>
            <w:tcW w:w="2322" w:type="dxa"/>
            <w:vAlign w:val="center"/>
          </w:tcPr>
          <w:p w14:paraId="2247D52F" w14:textId="77777777" w:rsidR="00603B01" w:rsidRDefault="00603B01" w:rsidP="00F24AD8">
            <w:pPr>
              <w:spacing w:after="0" w:line="240" w:lineRule="auto"/>
              <w:jc w:val="center"/>
              <w:rPr>
                <w:rFonts w:ascii="Times New Roman" w:hAnsi="Times New Roman"/>
                <w:b/>
                <w:sz w:val="24"/>
                <w:szCs w:val="24"/>
                <w:lang w:eastAsia="lv-LV"/>
              </w:rPr>
            </w:pPr>
            <w:r w:rsidRPr="00603B01">
              <w:rPr>
                <w:rFonts w:ascii="Times New Roman" w:hAnsi="Times New Roman"/>
                <w:b/>
                <w:sz w:val="24"/>
                <w:szCs w:val="24"/>
                <w:lang w:eastAsia="lv-LV"/>
              </w:rPr>
              <w:t xml:space="preserve">Zemesgabala </w:t>
            </w:r>
          </w:p>
          <w:p w14:paraId="116C6A31" w14:textId="0A34AFC5" w:rsidR="00603B01" w:rsidRPr="00603B01" w:rsidRDefault="00603B01" w:rsidP="00F24AD8">
            <w:pPr>
              <w:spacing w:after="0" w:line="240" w:lineRule="auto"/>
              <w:jc w:val="center"/>
              <w:rPr>
                <w:rFonts w:ascii="Times New Roman" w:hAnsi="Times New Roman"/>
                <w:b/>
                <w:sz w:val="24"/>
                <w:szCs w:val="24"/>
                <w:lang w:eastAsia="lv-LV"/>
              </w:rPr>
            </w:pPr>
            <w:r w:rsidRPr="00603B01">
              <w:rPr>
                <w:rFonts w:ascii="Times New Roman" w:hAnsi="Times New Roman"/>
                <w:b/>
                <w:sz w:val="24"/>
                <w:szCs w:val="24"/>
                <w:lang w:eastAsia="lv-LV"/>
              </w:rPr>
              <w:t>(zemes vienības) kadastra numurs (apzīmējums)</w:t>
            </w:r>
          </w:p>
        </w:tc>
        <w:tc>
          <w:tcPr>
            <w:tcW w:w="1563" w:type="dxa"/>
            <w:vAlign w:val="center"/>
          </w:tcPr>
          <w:p w14:paraId="0732863D" w14:textId="77777777" w:rsidR="00603B01" w:rsidRPr="00603B01" w:rsidRDefault="00603B01" w:rsidP="00F24AD8">
            <w:pPr>
              <w:spacing w:after="0" w:line="240" w:lineRule="auto"/>
              <w:jc w:val="center"/>
              <w:rPr>
                <w:rFonts w:ascii="Times New Roman" w:hAnsi="Times New Roman"/>
                <w:b/>
                <w:sz w:val="24"/>
                <w:szCs w:val="24"/>
                <w:lang w:eastAsia="lv-LV"/>
              </w:rPr>
            </w:pPr>
          </w:p>
          <w:p w14:paraId="38547A9F" w14:textId="77777777" w:rsidR="00603B01" w:rsidRPr="00603B01" w:rsidRDefault="00603B01" w:rsidP="00F24AD8">
            <w:pPr>
              <w:spacing w:after="0" w:line="240" w:lineRule="auto"/>
              <w:jc w:val="center"/>
              <w:rPr>
                <w:rFonts w:ascii="Times New Roman" w:hAnsi="Times New Roman"/>
                <w:b/>
                <w:sz w:val="24"/>
                <w:szCs w:val="24"/>
                <w:lang w:eastAsia="lv-LV"/>
              </w:rPr>
            </w:pPr>
            <w:r w:rsidRPr="00603B01">
              <w:rPr>
                <w:rFonts w:ascii="Times New Roman" w:hAnsi="Times New Roman"/>
                <w:b/>
                <w:sz w:val="24"/>
                <w:szCs w:val="24"/>
                <w:lang w:eastAsia="lv-LV"/>
              </w:rPr>
              <w:t>Zemesgabala (zemes vienības) platība</w:t>
            </w:r>
          </w:p>
        </w:tc>
      </w:tr>
      <w:tr w:rsidR="00603B01" w:rsidRPr="00603B01" w14:paraId="0AC9D341" w14:textId="77777777" w:rsidTr="00AB3633">
        <w:tc>
          <w:tcPr>
            <w:tcW w:w="968" w:type="dxa"/>
            <w:vAlign w:val="center"/>
          </w:tcPr>
          <w:p w14:paraId="1E9E5288" w14:textId="77777777" w:rsidR="00603B01" w:rsidRPr="00603B01" w:rsidRDefault="00603B01" w:rsidP="00F24AD8">
            <w:pPr>
              <w:spacing w:after="0" w:line="240" w:lineRule="auto"/>
              <w:jc w:val="center"/>
              <w:rPr>
                <w:rFonts w:ascii="Times New Roman" w:hAnsi="Times New Roman"/>
                <w:sz w:val="24"/>
                <w:szCs w:val="24"/>
                <w:lang w:eastAsia="lv-LV"/>
              </w:rPr>
            </w:pPr>
            <w:r w:rsidRPr="00603B01">
              <w:rPr>
                <w:rFonts w:ascii="Times New Roman" w:hAnsi="Times New Roman"/>
                <w:sz w:val="24"/>
                <w:szCs w:val="24"/>
                <w:lang w:eastAsia="lv-LV"/>
              </w:rPr>
              <w:t>1.</w:t>
            </w:r>
          </w:p>
        </w:tc>
        <w:tc>
          <w:tcPr>
            <w:tcW w:w="3422" w:type="dxa"/>
            <w:vAlign w:val="center"/>
          </w:tcPr>
          <w:p w14:paraId="3AD0F5A9" w14:textId="6EDB40F1" w:rsidR="00603B01" w:rsidRPr="00603B01" w:rsidRDefault="00AB3633" w:rsidP="00F24AD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Liepu iela 14, Zemīte, Zemītes pagasts, Kandavas novads </w:t>
            </w:r>
            <w:r w:rsidR="00603B01" w:rsidRPr="00603B01">
              <w:rPr>
                <w:rFonts w:ascii="Times New Roman" w:hAnsi="Times New Roman"/>
                <w:sz w:val="24"/>
                <w:szCs w:val="24"/>
                <w:lang w:eastAsia="lv-LV"/>
              </w:rPr>
              <w:t>(apbūvēts,</w:t>
            </w:r>
            <w:r w:rsidR="00603B01" w:rsidRPr="00603B01">
              <w:rPr>
                <w:rFonts w:ascii="Times New Roman" w:hAnsi="Times New Roman"/>
                <w:sz w:val="24"/>
                <w:szCs w:val="24"/>
              </w:rPr>
              <w:t xml:space="preserve"> esošās ēkas un būves nepieder Kandavas pašvaldībai</w:t>
            </w:r>
            <w:r w:rsidR="00603B01" w:rsidRPr="00603B01">
              <w:rPr>
                <w:rFonts w:ascii="Times New Roman" w:hAnsi="Times New Roman"/>
                <w:sz w:val="24"/>
                <w:szCs w:val="24"/>
                <w:lang w:eastAsia="lv-LV"/>
              </w:rPr>
              <w:t>)</w:t>
            </w:r>
          </w:p>
        </w:tc>
        <w:tc>
          <w:tcPr>
            <w:tcW w:w="2322" w:type="dxa"/>
            <w:vAlign w:val="center"/>
          </w:tcPr>
          <w:p w14:paraId="5A3E30D6" w14:textId="77777777" w:rsidR="00603B01" w:rsidRDefault="00603B01" w:rsidP="00F24AD8">
            <w:pPr>
              <w:spacing w:after="0" w:line="240" w:lineRule="auto"/>
              <w:jc w:val="center"/>
              <w:rPr>
                <w:rFonts w:ascii="Times New Roman" w:hAnsi="Times New Roman"/>
                <w:sz w:val="24"/>
                <w:szCs w:val="24"/>
                <w:lang w:eastAsia="lv-LV"/>
              </w:rPr>
            </w:pPr>
            <w:r w:rsidRPr="00603B01">
              <w:rPr>
                <w:rFonts w:ascii="Times New Roman" w:hAnsi="Times New Roman"/>
                <w:sz w:val="24"/>
                <w:szCs w:val="24"/>
                <w:lang w:eastAsia="lv-LV"/>
              </w:rPr>
              <w:t xml:space="preserve">Kadastra Nr. </w:t>
            </w:r>
          </w:p>
          <w:p w14:paraId="7D6D2E74" w14:textId="533D25A4" w:rsidR="00603B01" w:rsidRPr="00603B01" w:rsidRDefault="00AB3633" w:rsidP="00F24AD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9094 001 0364</w:t>
            </w:r>
          </w:p>
        </w:tc>
        <w:tc>
          <w:tcPr>
            <w:tcW w:w="1563" w:type="dxa"/>
            <w:vAlign w:val="center"/>
          </w:tcPr>
          <w:p w14:paraId="609C2514" w14:textId="228C65A5" w:rsidR="00603B01" w:rsidRPr="00603B01" w:rsidRDefault="00603B01" w:rsidP="00F24AD8">
            <w:pPr>
              <w:spacing w:after="0" w:line="240" w:lineRule="auto"/>
              <w:jc w:val="center"/>
              <w:rPr>
                <w:rFonts w:ascii="Times New Roman" w:hAnsi="Times New Roman"/>
                <w:sz w:val="24"/>
                <w:szCs w:val="24"/>
                <w:lang w:eastAsia="lv-LV"/>
              </w:rPr>
            </w:pPr>
            <w:r w:rsidRPr="00603B01">
              <w:rPr>
                <w:rFonts w:ascii="Times New Roman" w:hAnsi="Times New Roman"/>
                <w:sz w:val="24"/>
                <w:szCs w:val="24"/>
                <w:lang w:eastAsia="lv-LV"/>
              </w:rPr>
              <w:t>0,</w:t>
            </w:r>
            <w:r w:rsidR="00AB3633">
              <w:rPr>
                <w:rFonts w:ascii="Times New Roman" w:hAnsi="Times New Roman"/>
                <w:sz w:val="24"/>
                <w:szCs w:val="24"/>
                <w:lang w:eastAsia="lv-LV"/>
              </w:rPr>
              <w:t>1</w:t>
            </w:r>
            <w:r w:rsidRPr="00603B01">
              <w:rPr>
                <w:rFonts w:ascii="Times New Roman" w:hAnsi="Times New Roman"/>
                <w:sz w:val="24"/>
                <w:szCs w:val="24"/>
                <w:lang w:eastAsia="lv-LV"/>
              </w:rPr>
              <w:t xml:space="preserve"> ha</w:t>
            </w:r>
          </w:p>
        </w:tc>
      </w:tr>
      <w:tr w:rsidR="00603B01" w:rsidRPr="00603B01" w14:paraId="02B6FA79" w14:textId="77777777" w:rsidTr="00AB3633">
        <w:tc>
          <w:tcPr>
            <w:tcW w:w="968" w:type="dxa"/>
            <w:vAlign w:val="center"/>
          </w:tcPr>
          <w:p w14:paraId="7BBA21AD" w14:textId="77777777" w:rsidR="00603B01" w:rsidRPr="00603B01" w:rsidRDefault="00603B01" w:rsidP="00F24AD8">
            <w:pPr>
              <w:spacing w:after="0" w:line="240" w:lineRule="auto"/>
              <w:jc w:val="center"/>
              <w:rPr>
                <w:rFonts w:ascii="Times New Roman" w:hAnsi="Times New Roman"/>
                <w:sz w:val="24"/>
                <w:szCs w:val="24"/>
                <w:lang w:eastAsia="lv-LV"/>
              </w:rPr>
            </w:pPr>
            <w:r w:rsidRPr="00603B01">
              <w:rPr>
                <w:rFonts w:ascii="Times New Roman" w:hAnsi="Times New Roman"/>
                <w:sz w:val="24"/>
                <w:szCs w:val="24"/>
                <w:lang w:eastAsia="lv-LV"/>
              </w:rPr>
              <w:t>2.</w:t>
            </w:r>
          </w:p>
        </w:tc>
        <w:tc>
          <w:tcPr>
            <w:tcW w:w="3422" w:type="dxa"/>
            <w:vAlign w:val="center"/>
          </w:tcPr>
          <w:p w14:paraId="68AB98F8" w14:textId="77777777" w:rsidR="00AB3633" w:rsidRDefault="00AB3633" w:rsidP="00F24AD8">
            <w:pPr>
              <w:spacing w:after="0" w:line="240" w:lineRule="auto"/>
              <w:jc w:val="center"/>
              <w:rPr>
                <w:rFonts w:ascii="Times New Roman" w:hAnsi="Times New Roman"/>
                <w:sz w:val="24"/>
                <w:szCs w:val="24"/>
              </w:rPr>
            </w:pPr>
            <w:r>
              <w:rPr>
                <w:rFonts w:ascii="Times New Roman" w:hAnsi="Times New Roman"/>
                <w:sz w:val="24"/>
                <w:szCs w:val="24"/>
                <w:lang w:eastAsia="lv-LV"/>
              </w:rPr>
              <w:t>Bērzu iela 4, Kandava, Kandavas novads  (apbūvēts,</w:t>
            </w:r>
            <w:r>
              <w:rPr>
                <w:rFonts w:ascii="Times New Roman" w:hAnsi="Times New Roman"/>
                <w:sz w:val="24"/>
                <w:szCs w:val="24"/>
              </w:rPr>
              <w:t xml:space="preserve"> esošās ēkas un būves nepieder </w:t>
            </w:r>
          </w:p>
          <w:p w14:paraId="2EAAEB7A" w14:textId="572CB1BE" w:rsidR="00603B01" w:rsidRPr="00603B01" w:rsidRDefault="00AB3633" w:rsidP="00F24AD8">
            <w:pPr>
              <w:spacing w:after="0" w:line="240" w:lineRule="auto"/>
              <w:jc w:val="center"/>
              <w:rPr>
                <w:rFonts w:ascii="Times New Roman" w:hAnsi="Times New Roman"/>
                <w:sz w:val="24"/>
                <w:szCs w:val="24"/>
                <w:lang w:eastAsia="lv-LV"/>
              </w:rPr>
            </w:pPr>
            <w:r>
              <w:rPr>
                <w:rFonts w:ascii="Times New Roman" w:hAnsi="Times New Roman"/>
                <w:sz w:val="24"/>
                <w:szCs w:val="24"/>
              </w:rPr>
              <w:t>Kandavas pašvaldībai</w:t>
            </w:r>
            <w:r>
              <w:rPr>
                <w:rFonts w:ascii="Times New Roman" w:hAnsi="Times New Roman"/>
                <w:sz w:val="24"/>
                <w:szCs w:val="24"/>
                <w:lang w:eastAsia="lv-LV"/>
              </w:rPr>
              <w:t>)</w:t>
            </w:r>
          </w:p>
        </w:tc>
        <w:tc>
          <w:tcPr>
            <w:tcW w:w="2322" w:type="dxa"/>
            <w:vAlign w:val="center"/>
          </w:tcPr>
          <w:p w14:paraId="5E91473E" w14:textId="77777777" w:rsidR="00603B01" w:rsidRDefault="00603B01" w:rsidP="00F24AD8">
            <w:pPr>
              <w:spacing w:after="0" w:line="240" w:lineRule="auto"/>
              <w:jc w:val="center"/>
              <w:rPr>
                <w:rFonts w:ascii="Times New Roman" w:hAnsi="Times New Roman"/>
                <w:sz w:val="24"/>
                <w:szCs w:val="24"/>
                <w:lang w:eastAsia="lv-LV"/>
              </w:rPr>
            </w:pPr>
            <w:r w:rsidRPr="00603B01">
              <w:rPr>
                <w:rFonts w:ascii="Times New Roman" w:hAnsi="Times New Roman"/>
                <w:sz w:val="24"/>
                <w:szCs w:val="24"/>
                <w:lang w:eastAsia="lv-LV"/>
              </w:rPr>
              <w:t xml:space="preserve">Kadastra Nr. </w:t>
            </w:r>
          </w:p>
          <w:p w14:paraId="6E186416" w14:textId="2EEA7978" w:rsidR="00603B01" w:rsidRPr="00603B01" w:rsidRDefault="00AB3633" w:rsidP="00F24AD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9011 001 0537</w:t>
            </w:r>
          </w:p>
        </w:tc>
        <w:tc>
          <w:tcPr>
            <w:tcW w:w="1563" w:type="dxa"/>
            <w:vAlign w:val="center"/>
          </w:tcPr>
          <w:p w14:paraId="38C485BF" w14:textId="04DED126" w:rsidR="00603B01" w:rsidRPr="00603B01" w:rsidRDefault="00AB3633" w:rsidP="00F24AD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0, 7958 </w:t>
            </w:r>
            <w:r w:rsidR="00603B01" w:rsidRPr="00603B01">
              <w:rPr>
                <w:rFonts w:ascii="Times New Roman" w:hAnsi="Times New Roman"/>
                <w:sz w:val="24"/>
                <w:szCs w:val="24"/>
                <w:lang w:eastAsia="lv-LV"/>
              </w:rPr>
              <w:t>ha</w:t>
            </w:r>
          </w:p>
        </w:tc>
      </w:tr>
      <w:tr w:rsidR="00603B01" w:rsidRPr="00603B01" w14:paraId="3ACA5D55" w14:textId="77777777" w:rsidTr="00AB3633">
        <w:tc>
          <w:tcPr>
            <w:tcW w:w="968" w:type="dxa"/>
            <w:vAlign w:val="center"/>
          </w:tcPr>
          <w:p w14:paraId="40B3A8C8" w14:textId="77777777" w:rsidR="00603B01" w:rsidRPr="00603B01" w:rsidRDefault="00603B01" w:rsidP="00F24AD8">
            <w:pPr>
              <w:spacing w:after="0" w:line="240" w:lineRule="auto"/>
              <w:jc w:val="center"/>
              <w:rPr>
                <w:rFonts w:ascii="Times New Roman" w:hAnsi="Times New Roman"/>
                <w:sz w:val="24"/>
                <w:szCs w:val="24"/>
                <w:lang w:eastAsia="lv-LV"/>
              </w:rPr>
            </w:pPr>
            <w:r w:rsidRPr="00603B01">
              <w:rPr>
                <w:rFonts w:ascii="Times New Roman" w:hAnsi="Times New Roman"/>
                <w:sz w:val="24"/>
                <w:szCs w:val="24"/>
                <w:lang w:eastAsia="lv-LV"/>
              </w:rPr>
              <w:t>3.</w:t>
            </w:r>
          </w:p>
        </w:tc>
        <w:tc>
          <w:tcPr>
            <w:tcW w:w="3422" w:type="dxa"/>
            <w:vAlign w:val="center"/>
          </w:tcPr>
          <w:p w14:paraId="475EDCAC" w14:textId="1DCA2F12" w:rsidR="00603B01" w:rsidRPr="00603B01" w:rsidRDefault="00AB3633" w:rsidP="00F24AD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„Jaunžuburi”, Matkules pagasts, Kandavas novads  </w:t>
            </w:r>
          </w:p>
        </w:tc>
        <w:tc>
          <w:tcPr>
            <w:tcW w:w="2322" w:type="dxa"/>
            <w:vAlign w:val="center"/>
          </w:tcPr>
          <w:p w14:paraId="1E37886B" w14:textId="77777777" w:rsidR="00603B01" w:rsidRDefault="00603B01" w:rsidP="00F24AD8">
            <w:pPr>
              <w:spacing w:after="0" w:line="240" w:lineRule="auto"/>
              <w:jc w:val="center"/>
              <w:rPr>
                <w:rFonts w:ascii="Times New Roman" w:hAnsi="Times New Roman"/>
                <w:sz w:val="24"/>
                <w:szCs w:val="24"/>
                <w:lang w:eastAsia="lv-LV"/>
              </w:rPr>
            </w:pPr>
            <w:r w:rsidRPr="00603B01">
              <w:rPr>
                <w:rFonts w:ascii="Times New Roman" w:hAnsi="Times New Roman"/>
                <w:sz w:val="24"/>
                <w:szCs w:val="24"/>
                <w:lang w:eastAsia="lv-LV"/>
              </w:rPr>
              <w:t xml:space="preserve">Kadastra Nr. </w:t>
            </w:r>
          </w:p>
          <w:p w14:paraId="1D447F10" w14:textId="2E1187A6" w:rsidR="00603B01" w:rsidRPr="00603B01" w:rsidRDefault="00AB3633" w:rsidP="00F24AD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9070 003 0079</w:t>
            </w:r>
          </w:p>
        </w:tc>
        <w:tc>
          <w:tcPr>
            <w:tcW w:w="1563" w:type="dxa"/>
            <w:vAlign w:val="center"/>
          </w:tcPr>
          <w:p w14:paraId="67CB54B6" w14:textId="64DFA47C" w:rsidR="00603B01" w:rsidRPr="00603B01" w:rsidRDefault="00AB3633" w:rsidP="00F24AD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7</w:t>
            </w:r>
            <w:r w:rsidR="00603B01" w:rsidRPr="00603B01">
              <w:rPr>
                <w:rFonts w:ascii="Times New Roman" w:hAnsi="Times New Roman"/>
                <w:sz w:val="24"/>
                <w:szCs w:val="24"/>
                <w:lang w:eastAsia="lv-LV"/>
              </w:rPr>
              <w:t>,4 ha</w:t>
            </w:r>
          </w:p>
        </w:tc>
      </w:tr>
    </w:tbl>
    <w:p w14:paraId="24F7603E" w14:textId="77777777" w:rsidR="001448F4" w:rsidRDefault="001448F4" w:rsidP="001448F4">
      <w:pPr>
        <w:spacing w:after="0" w:line="240" w:lineRule="auto"/>
        <w:rPr>
          <w:rFonts w:ascii="Times New Roman" w:hAnsi="Times New Roman"/>
          <w:sz w:val="24"/>
          <w:szCs w:val="24"/>
        </w:rPr>
      </w:pPr>
    </w:p>
    <w:p w14:paraId="3E517119" w14:textId="77777777" w:rsidR="001448F4" w:rsidRDefault="001448F4" w:rsidP="001448F4">
      <w:pPr>
        <w:spacing w:after="0" w:line="240" w:lineRule="auto"/>
        <w:rPr>
          <w:rFonts w:ascii="Times New Roman" w:hAnsi="Times New Roman"/>
          <w:sz w:val="24"/>
          <w:szCs w:val="24"/>
        </w:rPr>
      </w:pPr>
    </w:p>
    <w:p w14:paraId="556CB402" w14:textId="53FE659C" w:rsidR="001448F4" w:rsidRDefault="001448F4" w:rsidP="001448F4">
      <w:pPr>
        <w:spacing w:after="0" w:line="240" w:lineRule="auto"/>
        <w:rPr>
          <w:rFonts w:ascii="Times New Roman" w:hAnsi="Times New Roman"/>
          <w:sz w:val="24"/>
          <w:szCs w:val="24"/>
        </w:rPr>
      </w:pPr>
      <w:r>
        <w:rPr>
          <w:rFonts w:ascii="Times New Roman" w:hAnsi="Times New Roman"/>
          <w:sz w:val="24"/>
          <w:szCs w:val="24"/>
        </w:rPr>
        <w:t xml:space="preserve">Pakalpojuma izpildes vēlākais iespējamais izpildes termiņš:  </w:t>
      </w:r>
      <w:r w:rsidR="008528EF">
        <w:rPr>
          <w:rFonts w:ascii="Times New Roman" w:hAnsi="Times New Roman"/>
          <w:sz w:val="24"/>
          <w:szCs w:val="24"/>
        </w:rPr>
        <w:t>3(trīs) mēneši no līguma par zemes mērniecības pakalpojuma parakstīšanas dienas.</w:t>
      </w:r>
    </w:p>
    <w:p w14:paraId="46428818" w14:textId="77777777" w:rsidR="001448F4" w:rsidRDefault="001448F4" w:rsidP="001448F4">
      <w:pPr>
        <w:spacing w:after="0" w:line="240" w:lineRule="auto"/>
        <w:rPr>
          <w:rFonts w:ascii="Times New Roman" w:hAnsi="Times New Roman"/>
          <w:i/>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16BD29F" w14:textId="77777777" w:rsidR="001448F4" w:rsidRDefault="001448F4" w:rsidP="001448F4">
      <w:pPr>
        <w:spacing w:after="0" w:line="240" w:lineRule="auto"/>
        <w:rPr>
          <w:rFonts w:ascii="Times New Roman" w:hAnsi="Times New Roman"/>
          <w:i/>
          <w:sz w:val="18"/>
          <w:szCs w:val="18"/>
        </w:rPr>
      </w:pPr>
    </w:p>
    <w:p w14:paraId="207BBF55" w14:textId="21D54AC2" w:rsidR="001448F4" w:rsidRDefault="001448F4" w:rsidP="001448F4">
      <w:pPr>
        <w:spacing w:after="0" w:line="240" w:lineRule="auto"/>
        <w:rPr>
          <w:rFonts w:ascii="Times New Roman" w:hAnsi="Times New Roman"/>
          <w:sz w:val="24"/>
          <w:szCs w:val="24"/>
        </w:rPr>
      </w:pPr>
      <w:r>
        <w:rPr>
          <w:rFonts w:ascii="Times New Roman" w:hAnsi="Times New Roman"/>
          <w:sz w:val="24"/>
          <w:szCs w:val="24"/>
        </w:rPr>
        <w:t>Piedāvājuma iesniegšanas termiņš:</w:t>
      </w:r>
      <w:r w:rsidR="005924B5">
        <w:rPr>
          <w:rFonts w:ascii="Times New Roman" w:hAnsi="Times New Roman"/>
          <w:sz w:val="24"/>
          <w:szCs w:val="24"/>
        </w:rPr>
        <w:t xml:space="preserve"> 202</w:t>
      </w:r>
      <w:r w:rsidR="00AB3633">
        <w:rPr>
          <w:rFonts w:ascii="Times New Roman" w:hAnsi="Times New Roman"/>
          <w:sz w:val="24"/>
          <w:szCs w:val="24"/>
        </w:rPr>
        <w:t>1</w:t>
      </w:r>
      <w:r w:rsidR="005924B5">
        <w:rPr>
          <w:rFonts w:ascii="Times New Roman" w:hAnsi="Times New Roman"/>
          <w:sz w:val="24"/>
          <w:szCs w:val="24"/>
        </w:rPr>
        <w:t>. gada</w:t>
      </w:r>
      <w:r w:rsidR="008528EF">
        <w:rPr>
          <w:rFonts w:ascii="Times New Roman" w:hAnsi="Times New Roman"/>
          <w:sz w:val="24"/>
          <w:szCs w:val="24"/>
        </w:rPr>
        <w:t xml:space="preserve"> </w:t>
      </w:r>
      <w:r w:rsidR="00AB3633">
        <w:rPr>
          <w:rFonts w:ascii="Times New Roman" w:hAnsi="Times New Roman"/>
          <w:sz w:val="24"/>
          <w:szCs w:val="24"/>
        </w:rPr>
        <w:t xml:space="preserve"> 19. februāris.</w:t>
      </w:r>
    </w:p>
    <w:p w14:paraId="1A4C0E67" w14:textId="77777777" w:rsidR="001448F4" w:rsidRDefault="001448F4" w:rsidP="001448F4">
      <w:pPr>
        <w:spacing w:after="0" w:line="240" w:lineRule="auto"/>
        <w:rPr>
          <w:rFonts w:ascii="Times New Roman" w:hAnsi="Times New Roman"/>
          <w:sz w:val="16"/>
          <w:szCs w:val="16"/>
        </w:rPr>
      </w:pPr>
    </w:p>
    <w:p w14:paraId="6AE55FE1" w14:textId="77777777" w:rsidR="005924B5" w:rsidRDefault="005924B5" w:rsidP="001448F4">
      <w:pPr>
        <w:spacing w:after="0" w:line="240" w:lineRule="auto"/>
        <w:rPr>
          <w:rFonts w:ascii="Times New Roman" w:hAnsi="Times New Roman"/>
          <w:sz w:val="24"/>
          <w:szCs w:val="24"/>
        </w:rPr>
      </w:pPr>
    </w:p>
    <w:p w14:paraId="72D15570" w14:textId="6DFC678C" w:rsidR="001448F4" w:rsidRDefault="001448F4" w:rsidP="001448F4">
      <w:pPr>
        <w:spacing w:after="0" w:line="240" w:lineRule="auto"/>
        <w:rPr>
          <w:rFonts w:ascii="Times New Roman" w:hAnsi="Times New Roman"/>
          <w:sz w:val="24"/>
          <w:szCs w:val="24"/>
        </w:rPr>
      </w:pPr>
      <w:r>
        <w:rPr>
          <w:rFonts w:ascii="Times New Roman" w:hAnsi="Times New Roman"/>
          <w:sz w:val="24"/>
          <w:szCs w:val="24"/>
        </w:rPr>
        <w:t>E-pasta adrese piedāvājuma iesniegšanai:</w:t>
      </w:r>
      <w:r w:rsidR="005924B5">
        <w:rPr>
          <w:rFonts w:ascii="Times New Roman" w:hAnsi="Times New Roman"/>
          <w:sz w:val="24"/>
          <w:szCs w:val="24"/>
        </w:rPr>
        <w:t xml:space="preserve"> </w:t>
      </w:r>
      <w:hyperlink r:id="rId4" w:history="1">
        <w:r w:rsidR="005924B5" w:rsidRPr="00650869">
          <w:rPr>
            <w:rStyle w:val="Hyperlink"/>
            <w:rFonts w:ascii="Times New Roman" w:hAnsi="Times New Roman"/>
            <w:sz w:val="24"/>
            <w:szCs w:val="24"/>
          </w:rPr>
          <w:t>dome@kandava.lv</w:t>
        </w:r>
      </w:hyperlink>
      <w:r w:rsidR="005924B5">
        <w:rPr>
          <w:rFonts w:ascii="Times New Roman" w:hAnsi="Times New Roman"/>
          <w:sz w:val="24"/>
          <w:szCs w:val="24"/>
        </w:rPr>
        <w:t xml:space="preserve"> </w:t>
      </w:r>
      <w:r w:rsidR="00AB3633">
        <w:rPr>
          <w:rFonts w:ascii="Times New Roman" w:hAnsi="Times New Roman"/>
          <w:sz w:val="24"/>
          <w:szCs w:val="24"/>
        </w:rPr>
        <w:t>.</w:t>
      </w:r>
    </w:p>
    <w:p w14:paraId="63C7A997" w14:textId="77777777" w:rsidR="001448F4" w:rsidRDefault="001448F4" w:rsidP="001448F4">
      <w:pPr>
        <w:spacing w:after="0" w:line="240" w:lineRule="auto"/>
        <w:rPr>
          <w:rFonts w:ascii="Times New Roman" w:hAnsi="Times New Roman"/>
          <w:sz w:val="24"/>
          <w:szCs w:val="24"/>
        </w:rPr>
      </w:pPr>
    </w:p>
    <w:p w14:paraId="5DCED648" w14:textId="77777777" w:rsidR="001448F4" w:rsidRDefault="001448F4" w:rsidP="001448F4">
      <w:pPr>
        <w:spacing w:after="0" w:line="240" w:lineRule="auto"/>
        <w:rPr>
          <w:rFonts w:ascii="Times New Roman" w:hAnsi="Times New Roman"/>
          <w:sz w:val="24"/>
          <w:szCs w:val="24"/>
        </w:rPr>
      </w:pPr>
    </w:p>
    <w:p w14:paraId="2A6BA8E0" w14:textId="77777777" w:rsidR="005924B5" w:rsidRDefault="005924B5" w:rsidP="00DB1592">
      <w:pPr>
        <w:spacing w:after="0" w:line="240" w:lineRule="auto"/>
        <w:jc w:val="both"/>
        <w:rPr>
          <w:rFonts w:ascii="Times New Roman" w:hAnsi="Times New Roman"/>
          <w:b/>
          <w:i/>
          <w:sz w:val="24"/>
          <w:szCs w:val="24"/>
        </w:rPr>
      </w:pPr>
      <w:bookmarkStart w:id="0" w:name="_Hlk41570380"/>
    </w:p>
    <w:p w14:paraId="7F1E0543" w14:textId="77777777" w:rsidR="005924B5" w:rsidRDefault="005924B5" w:rsidP="00DB1592">
      <w:pPr>
        <w:spacing w:after="0" w:line="240" w:lineRule="auto"/>
        <w:jc w:val="both"/>
        <w:rPr>
          <w:rFonts w:ascii="Times New Roman" w:hAnsi="Times New Roman"/>
          <w:b/>
          <w:i/>
          <w:sz w:val="24"/>
          <w:szCs w:val="24"/>
        </w:rPr>
      </w:pPr>
    </w:p>
    <w:bookmarkEnd w:id="0"/>
    <w:p w14:paraId="226D1208" w14:textId="35E7AEF7" w:rsidR="00BC74B8" w:rsidRPr="005924B5" w:rsidRDefault="00BC74B8" w:rsidP="00DB1592">
      <w:pPr>
        <w:spacing w:after="0" w:line="240" w:lineRule="auto"/>
        <w:jc w:val="both"/>
        <w:rPr>
          <w:bCs/>
          <w:iCs/>
        </w:rPr>
      </w:pPr>
    </w:p>
    <w:sectPr w:rsidR="00BC74B8" w:rsidRPr="005924B5" w:rsidSect="005418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F4"/>
    <w:rsid w:val="00047784"/>
    <w:rsid w:val="001448F4"/>
    <w:rsid w:val="00147F21"/>
    <w:rsid w:val="00303C13"/>
    <w:rsid w:val="005924B5"/>
    <w:rsid w:val="00603B01"/>
    <w:rsid w:val="006F2B2F"/>
    <w:rsid w:val="007B1AF3"/>
    <w:rsid w:val="008252AD"/>
    <w:rsid w:val="00846EC1"/>
    <w:rsid w:val="008528EF"/>
    <w:rsid w:val="00914FAE"/>
    <w:rsid w:val="00AB3633"/>
    <w:rsid w:val="00AD1D0C"/>
    <w:rsid w:val="00BC74B8"/>
    <w:rsid w:val="00CE0056"/>
    <w:rsid w:val="00DB1592"/>
    <w:rsid w:val="00E130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BB2C"/>
  <w15:chartTrackingRefBased/>
  <w15:docId w15:val="{EACB7A6F-4012-4AD3-A5B9-61D745A7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8F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592"/>
    <w:rPr>
      <w:color w:val="0563C1" w:themeColor="hyperlink"/>
      <w:u w:val="single"/>
    </w:rPr>
  </w:style>
  <w:style w:type="character" w:styleId="UnresolvedMention">
    <w:name w:val="Unresolved Mention"/>
    <w:basedOn w:val="DefaultParagraphFont"/>
    <w:uiPriority w:val="99"/>
    <w:semiHidden/>
    <w:unhideWhenUsed/>
    <w:rsid w:val="00DB1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e@kanda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859</Words>
  <Characters>490</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Bērziņa</dc:creator>
  <cp:keywords/>
  <dc:description/>
  <cp:lastModifiedBy>valda berzina</cp:lastModifiedBy>
  <cp:revision>2</cp:revision>
  <dcterms:created xsi:type="dcterms:W3CDTF">2021-02-12T07:46:00Z</dcterms:created>
  <dcterms:modified xsi:type="dcterms:W3CDTF">2021-02-12T07:46:00Z</dcterms:modified>
</cp:coreProperties>
</file>