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AD62CF" w14:textId="77777777" w:rsidR="00240D34" w:rsidRPr="00E179DE" w:rsidRDefault="00240D34" w:rsidP="00240D34">
      <w:pPr>
        <w:tabs>
          <w:tab w:val="left" w:pos="540"/>
        </w:tabs>
        <w:jc w:val="right"/>
        <w:rPr>
          <w:b/>
          <w:bCs/>
          <w:lang w:val="lv-LV"/>
        </w:rPr>
      </w:pPr>
    </w:p>
    <w:p w14:paraId="75B49283" w14:textId="77777777" w:rsidR="00240D34" w:rsidRPr="00E179DE" w:rsidRDefault="00240D34" w:rsidP="00240D34">
      <w:pPr>
        <w:pStyle w:val="Heading3"/>
        <w:jc w:val="center"/>
        <w:rPr>
          <w:rFonts w:ascii="Times New Roman" w:hAnsi="Times New Roman" w:cs="Times New Roman"/>
          <w:sz w:val="28"/>
          <w:szCs w:val="28"/>
          <w:lang w:val="lv-LV"/>
        </w:rPr>
      </w:pPr>
      <w:r w:rsidRPr="00E179DE">
        <w:rPr>
          <w:rFonts w:ascii="Times New Roman" w:hAnsi="Times New Roman" w:cs="Times New Roman"/>
          <w:sz w:val="28"/>
          <w:szCs w:val="28"/>
          <w:lang w:val="lv-LV"/>
        </w:rPr>
        <w:t>TEHNISKĀ SPECIFIKĀCIJA</w:t>
      </w:r>
    </w:p>
    <w:p w14:paraId="2B659A69" w14:textId="77777777" w:rsidR="00240D34" w:rsidRPr="00E179DE" w:rsidRDefault="00240D34" w:rsidP="00810AC3">
      <w:pPr>
        <w:pStyle w:val="ListParagraph"/>
        <w:numPr>
          <w:ilvl w:val="0"/>
          <w:numId w:val="3"/>
        </w:numPr>
        <w:ind w:left="284" w:hanging="284"/>
        <w:jc w:val="both"/>
        <w:rPr>
          <w:rFonts w:eastAsia="Calibri"/>
          <w:lang w:eastAsia="en-US"/>
        </w:rPr>
      </w:pPr>
      <w:r w:rsidRPr="00E179DE">
        <w:rPr>
          <w:rFonts w:eastAsia="Calibri"/>
          <w:b/>
          <w:lang w:eastAsia="en-US"/>
        </w:rPr>
        <w:t>Darba uzdevums</w:t>
      </w:r>
      <w:r w:rsidRPr="00E179DE">
        <w:rPr>
          <w:rFonts w:eastAsia="Calibri"/>
          <w:lang w:eastAsia="en-US"/>
        </w:rPr>
        <w:t>.</w:t>
      </w:r>
    </w:p>
    <w:p w14:paraId="63C1FE25" w14:textId="3071E4D5" w:rsidR="00810AC3" w:rsidRPr="00E179DE" w:rsidRDefault="00240D34" w:rsidP="00810AC3">
      <w:pPr>
        <w:pStyle w:val="ListParagraph"/>
        <w:numPr>
          <w:ilvl w:val="1"/>
          <w:numId w:val="1"/>
        </w:numPr>
        <w:tabs>
          <w:tab w:val="clear" w:pos="792"/>
          <w:tab w:val="num" w:pos="284"/>
        </w:tabs>
        <w:ind w:left="360" w:hanging="76"/>
        <w:jc w:val="both"/>
        <w:rPr>
          <w:rFonts w:eastAsia="Calibri"/>
          <w:bCs/>
        </w:rPr>
      </w:pPr>
      <w:r w:rsidRPr="00E179DE">
        <w:t xml:space="preserve">Līgumā noteiktajos termiņos un kvalitātē, atbilstoši Pasūtītāja un normatīvo aktu prasībām veikt </w:t>
      </w:r>
      <w:r w:rsidR="00A16D66">
        <w:t xml:space="preserve">teritorijas labiekārtošanu un </w:t>
      </w:r>
      <w:r w:rsidR="00810AC3" w:rsidRPr="00E179DE">
        <w:t>gājēju celiņa izbūvi pie Abavas laipas, Kandavā</w:t>
      </w:r>
      <w:r w:rsidRPr="00E179DE">
        <w:t xml:space="preserve"> (turpmāk – Būvdarbi);</w:t>
      </w:r>
    </w:p>
    <w:p w14:paraId="3B3AC97A" w14:textId="77777777" w:rsidR="00810AC3" w:rsidRPr="00E179DE" w:rsidRDefault="00810AC3" w:rsidP="00810AC3">
      <w:pPr>
        <w:pStyle w:val="ListParagraph"/>
        <w:numPr>
          <w:ilvl w:val="1"/>
          <w:numId w:val="1"/>
        </w:numPr>
        <w:tabs>
          <w:tab w:val="clear" w:pos="792"/>
          <w:tab w:val="num" w:pos="284"/>
        </w:tabs>
        <w:ind w:left="360" w:hanging="76"/>
        <w:jc w:val="both"/>
        <w:rPr>
          <w:rFonts w:eastAsia="Calibri"/>
          <w:bCs/>
        </w:rPr>
      </w:pPr>
      <w:r w:rsidRPr="00E179DE">
        <w:t>Paskaidrojuma rakstu</w:t>
      </w:r>
      <w:r w:rsidR="00240D34" w:rsidRPr="00E179DE">
        <w:t xml:space="preserve"> izstrādātāj</w:t>
      </w:r>
      <w:r w:rsidRPr="00E179DE">
        <w:t>i</w:t>
      </w:r>
      <w:r w:rsidR="00240D34" w:rsidRPr="00E179DE">
        <w:t xml:space="preserve"> – </w:t>
      </w:r>
      <w:r w:rsidRPr="00E179DE">
        <w:t xml:space="preserve">SIA “BM - projekts” un </w:t>
      </w:r>
      <w:r w:rsidR="00240D34" w:rsidRPr="00E179DE">
        <w:t xml:space="preserve">SIA "IB </w:t>
      </w:r>
      <w:proofErr w:type="spellStart"/>
      <w:r w:rsidR="00240D34" w:rsidRPr="00E179DE">
        <w:t>Design</w:t>
      </w:r>
      <w:proofErr w:type="spellEnd"/>
      <w:r w:rsidR="00240D34" w:rsidRPr="00E179DE">
        <w:t>";</w:t>
      </w:r>
    </w:p>
    <w:p w14:paraId="2EA11572" w14:textId="77777777" w:rsidR="00CF68CC" w:rsidRPr="00E179DE" w:rsidRDefault="00240D34" w:rsidP="00CF68CC">
      <w:pPr>
        <w:pStyle w:val="ListParagraph"/>
        <w:numPr>
          <w:ilvl w:val="1"/>
          <w:numId w:val="1"/>
        </w:numPr>
        <w:tabs>
          <w:tab w:val="clear" w:pos="792"/>
          <w:tab w:val="num" w:pos="284"/>
        </w:tabs>
        <w:ind w:left="360" w:hanging="76"/>
        <w:jc w:val="both"/>
        <w:rPr>
          <w:rFonts w:eastAsia="Calibri"/>
          <w:bCs/>
        </w:rPr>
      </w:pPr>
      <w:r w:rsidRPr="00E179DE">
        <w:t xml:space="preserve">Saskaņā ar </w:t>
      </w:r>
      <w:r w:rsidR="00810AC3" w:rsidRPr="00E179DE">
        <w:t>paskaidrojuma rakstiem</w:t>
      </w:r>
      <w:r w:rsidRPr="00E179DE">
        <w:t>, Būvdarbi sevī ietver visus būvdarbus, būvniecības vadību un organizēšanu, būvniecībai nepieciešamo materiālu, iekārtu piegādi būvniecības laikā;</w:t>
      </w:r>
    </w:p>
    <w:p w14:paraId="7E999FFE" w14:textId="0FEA9C28" w:rsidR="00CF68CC" w:rsidRPr="00E179DE" w:rsidRDefault="00240D34" w:rsidP="00CF68CC">
      <w:pPr>
        <w:pStyle w:val="ListParagraph"/>
        <w:numPr>
          <w:ilvl w:val="1"/>
          <w:numId w:val="1"/>
        </w:numPr>
        <w:tabs>
          <w:tab w:val="clear" w:pos="792"/>
          <w:tab w:val="num" w:pos="284"/>
        </w:tabs>
        <w:ind w:left="360" w:hanging="76"/>
        <w:jc w:val="both"/>
        <w:rPr>
          <w:rFonts w:eastAsia="Calibri"/>
          <w:bCs/>
        </w:rPr>
      </w:pPr>
      <w:r w:rsidRPr="00E179DE">
        <w:t xml:space="preserve">Būvmateriālu un būvizstrādājumu izvēlē, ievērot Pasūtītāja prasības, Tehnisko specifikāciju un spēkā esošos Latvijas Republikas normatīvos aktus. </w:t>
      </w:r>
    </w:p>
    <w:p w14:paraId="3675723D" w14:textId="77777777" w:rsidR="00CF68CC" w:rsidRPr="00E179DE" w:rsidRDefault="00CF68CC" w:rsidP="00CF68CC">
      <w:pPr>
        <w:pStyle w:val="ListParagraph"/>
        <w:ind w:left="360"/>
        <w:jc w:val="both"/>
        <w:rPr>
          <w:rFonts w:eastAsia="Calibri"/>
          <w:bCs/>
        </w:rPr>
      </w:pPr>
    </w:p>
    <w:p w14:paraId="680F06CF" w14:textId="77777777" w:rsidR="00CF68CC" w:rsidRPr="00E179DE" w:rsidRDefault="00240D34" w:rsidP="00CF68CC">
      <w:pPr>
        <w:pStyle w:val="ListParagraph"/>
        <w:numPr>
          <w:ilvl w:val="0"/>
          <w:numId w:val="1"/>
        </w:numPr>
        <w:jc w:val="both"/>
        <w:rPr>
          <w:rFonts w:eastAsia="Calibri"/>
          <w:bCs/>
        </w:rPr>
      </w:pPr>
      <w:r w:rsidRPr="00E179DE">
        <w:rPr>
          <w:b/>
        </w:rPr>
        <w:t>Būvdarbu izpildes termiņš</w:t>
      </w:r>
      <w:r w:rsidRPr="00E179DE">
        <w:t>.</w:t>
      </w:r>
    </w:p>
    <w:p w14:paraId="7156C357" w14:textId="77777777" w:rsidR="00CF68CC" w:rsidRPr="00E179DE" w:rsidRDefault="00240D34" w:rsidP="00CF68CC">
      <w:pPr>
        <w:pStyle w:val="ListParagraph"/>
        <w:numPr>
          <w:ilvl w:val="1"/>
          <w:numId w:val="1"/>
        </w:numPr>
        <w:tabs>
          <w:tab w:val="clear" w:pos="792"/>
        </w:tabs>
        <w:ind w:left="426" w:hanging="142"/>
        <w:jc w:val="both"/>
        <w:rPr>
          <w:rFonts w:eastAsia="Calibri"/>
          <w:bCs/>
        </w:rPr>
      </w:pPr>
      <w:r w:rsidRPr="00E179DE">
        <w:t xml:space="preserve"> Būvdarbiem jābūt pilnībā pabeigtiem un nodotiem </w:t>
      </w:r>
      <w:r w:rsidRPr="00E179DE">
        <w:rPr>
          <w:b/>
        </w:rPr>
        <w:t xml:space="preserve">2 (divu) mēnešu laikā no līguma parakstīšanas dienas </w:t>
      </w:r>
      <w:r w:rsidRPr="00E179DE">
        <w:t>(Būvdarbu nodošanas – pieņemšanas akta abpusēja parakstīšana un veikta būvvaldes atzīme par būvdarbu pabeigšanu);</w:t>
      </w:r>
    </w:p>
    <w:p w14:paraId="0D4E7321" w14:textId="144F4747" w:rsidR="00CF68CC" w:rsidRPr="00E179DE" w:rsidRDefault="00240D34" w:rsidP="00CF68CC">
      <w:pPr>
        <w:pStyle w:val="ListParagraph"/>
        <w:numPr>
          <w:ilvl w:val="1"/>
          <w:numId w:val="1"/>
        </w:numPr>
        <w:tabs>
          <w:tab w:val="clear" w:pos="792"/>
        </w:tabs>
        <w:ind w:left="426" w:hanging="142"/>
        <w:jc w:val="both"/>
        <w:rPr>
          <w:rFonts w:eastAsia="Calibri"/>
          <w:bCs/>
        </w:rPr>
      </w:pPr>
      <w:r w:rsidRPr="00E179DE">
        <w:t xml:space="preserve">Garantijas termiņam ir jābūt ne mazākam par </w:t>
      </w:r>
      <w:r w:rsidR="00CB7E15" w:rsidRPr="00E179DE">
        <w:rPr>
          <w:b/>
        </w:rPr>
        <w:t>5</w:t>
      </w:r>
      <w:r w:rsidRPr="00E179DE">
        <w:rPr>
          <w:b/>
        </w:rPr>
        <w:t xml:space="preserve"> (</w:t>
      </w:r>
      <w:r w:rsidR="00CB7E15" w:rsidRPr="00E179DE">
        <w:rPr>
          <w:b/>
        </w:rPr>
        <w:t>pieciem</w:t>
      </w:r>
      <w:r w:rsidRPr="00E179DE">
        <w:rPr>
          <w:b/>
        </w:rPr>
        <w:t xml:space="preserve">) gadiem </w:t>
      </w:r>
      <w:r w:rsidRPr="00E179DE">
        <w:t>no Būvdarbu nodošanas – pieņemšanas akta parakstīšanas dienas.</w:t>
      </w:r>
    </w:p>
    <w:p w14:paraId="3920476E" w14:textId="77777777" w:rsidR="00CF68CC" w:rsidRPr="00E179DE" w:rsidRDefault="00CF68CC" w:rsidP="00CF68CC">
      <w:pPr>
        <w:pStyle w:val="ListParagraph"/>
        <w:ind w:left="426"/>
        <w:jc w:val="both"/>
        <w:rPr>
          <w:rFonts w:eastAsia="Calibri"/>
          <w:bCs/>
        </w:rPr>
      </w:pPr>
    </w:p>
    <w:p w14:paraId="0509CF18" w14:textId="77777777" w:rsidR="007431FE" w:rsidRPr="007431FE" w:rsidRDefault="00240D34" w:rsidP="007431FE">
      <w:pPr>
        <w:pStyle w:val="ListParagraph"/>
        <w:numPr>
          <w:ilvl w:val="0"/>
          <w:numId w:val="1"/>
        </w:numPr>
        <w:jc w:val="both"/>
        <w:rPr>
          <w:rFonts w:eastAsia="Calibri"/>
          <w:bCs/>
        </w:rPr>
      </w:pPr>
      <w:r w:rsidRPr="00E179DE">
        <w:rPr>
          <w:b/>
          <w:bCs/>
        </w:rPr>
        <w:t>Piedāvājuma sagatavošana.</w:t>
      </w:r>
    </w:p>
    <w:p w14:paraId="146BEAB3" w14:textId="7C162B1C" w:rsidR="007431FE" w:rsidRPr="007431FE" w:rsidRDefault="00240D34" w:rsidP="007431FE">
      <w:pPr>
        <w:pStyle w:val="ListParagraph"/>
        <w:numPr>
          <w:ilvl w:val="1"/>
          <w:numId w:val="1"/>
        </w:numPr>
        <w:jc w:val="both"/>
        <w:rPr>
          <w:rFonts w:eastAsia="Calibri"/>
          <w:bCs/>
        </w:rPr>
      </w:pPr>
      <w:r w:rsidRPr="007431FE">
        <w:rPr>
          <w:lang w:eastAsia="ar-SA"/>
        </w:rPr>
        <w:t xml:space="preserve"> Lokālā</w:t>
      </w:r>
      <w:r w:rsidR="00A16D66">
        <w:rPr>
          <w:lang w:eastAsia="ar-SA"/>
        </w:rPr>
        <w:t>s</w:t>
      </w:r>
      <w:r w:rsidRPr="007431FE">
        <w:rPr>
          <w:lang w:eastAsia="ar-SA"/>
        </w:rPr>
        <w:t xml:space="preserve"> tāme</w:t>
      </w:r>
      <w:r w:rsidR="00A16D66">
        <w:rPr>
          <w:lang w:eastAsia="ar-SA"/>
        </w:rPr>
        <w:t>s</w:t>
      </w:r>
      <w:r w:rsidRPr="007431FE">
        <w:rPr>
          <w:lang w:eastAsia="ar-SA"/>
        </w:rPr>
        <w:t xml:space="preserve"> jāsagatavo, atbilstoši Tehniskajai specifikācijai un 2017.gada 3.maija Ministru kabineta noteikumu Nr.239 “Noteikumi par Latvijas būvnormatīvu </w:t>
      </w:r>
      <w:r w:rsidRPr="007431FE">
        <w:rPr>
          <w:bCs/>
          <w:lang w:eastAsia="ar-SA"/>
        </w:rPr>
        <w:t xml:space="preserve">LBN 501-17 </w:t>
      </w:r>
      <w:r w:rsidRPr="007431FE">
        <w:rPr>
          <w:lang w:eastAsia="ar-SA"/>
        </w:rPr>
        <w:t>“</w:t>
      </w:r>
      <w:proofErr w:type="spellStart"/>
      <w:r w:rsidRPr="007431FE">
        <w:rPr>
          <w:lang w:eastAsia="ar-SA"/>
        </w:rPr>
        <w:t>Būvizmaksu</w:t>
      </w:r>
      <w:proofErr w:type="spellEnd"/>
      <w:r w:rsidRPr="007431FE">
        <w:rPr>
          <w:lang w:eastAsia="ar-SA"/>
        </w:rPr>
        <w:t xml:space="preserve"> noteikšanas kārtība”” prasībām. Lokālā</w:t>
      </w:r>
      <w:r w:rsidR="00CB7E15" w:rsidRPr="007431FE">
        <w:rPr>
          <w:lang w:eastAsia="ar-SA"/>
        </w:rPr>
        <w:t>s</w:t>
      </w:r>
      <w:r w:rsidRPr="007431FE">
        <w:rPr>
          <w:lang w:eastAsia="ar-SA"/>
        </w:rPr>
        <w:t xml:space="preserve"> tāme</w:t>
      </w:r>
      <w:r w:rsidR="00CB7E15" w:rsidRPr="007431FE">
        <w:rPr>
          <w:lang w:eastAsia="ar-SA"/>
        </w:rPr>
        <w:t>s</w:t>
      </w:r>
      <w:r w:rsidRPr="007431FE">
        <w:rPr>
          <w:lang w:eastAsia="ar-SA"/>
        </w:rPr>
        <w:t xml:space="preserve"> piedāvājumam jāpievieno arī elektroniskā formā (Microsoft Excel vai līdzvērtīgā formātā).</w:t>
      </w:r>
    </w:p>
    <w:p w14:paraId="49BA3785" w14:textId="77777777" w:rsidR="007431FE" w:rsidRPr="007431FE" w:rsidRDefault="00240D34" w:rsidP="007431FE">
      <w:pPr>
        <w:pStyle w:val="ListParagraph"/>
        <w:numPr>
          <w:ilvl w:val="1"/>
          <w:numId w:val="1"/>
        </w:numPr>
        <w:jc w:val="both"/>
        <w:rPr>
          <w:rFonts w:eastAsia="Calibri"/>
          <w:bCs/>
        </w:rPr>
      </w:pPr>
      <w:r w:rsidRPr="00E179DE">
        <w:rPr>
          <w:lang w:eastAsia="ar-SA"/>
        </w:rPr>
        <w:t>Piedāvājuma cenā jāiekļauj visi ar attiecīgo Līguma izpildi saistītie izdevumi:</w:t>
      </w:r>
    </w:p>
    <w:p w14:paraId="47390A88" w14:textId="77777777" w:rsidR="007431FE" w:rsidRPr="007431FE" w:rsidRDefault="00240D34" w:rsidP="007431FE">
      <w:pPr>
        <w:pStyle w:val="ListParagraph"/>
        <w:numPr>
          <w:ilvl w:val="2"/>
          <w:numId w:val="1"/>
        </w:numPr>
        <w:jc w:val="both"/>
        <w:rPr>
          <w:rFonts w:eastAsia="Calibri"/>
          <w:bCs/>
        </w:rPr>
      </w:pPr>
      <w:r w:rsidRPr="00E179DE">
        <w:rPr>
          <w:lang w:eastAsia="ar-SA"/>
        </w:rPr>
        <w:t>Satiksmes un kustības organizācija;</w:t>
      </w:r>
    </w:p>
    <w:p w14:paraId="1FD128F9" w14:textId="77777777" w:rsidR="007431FE" w:rsidRPr="007431FE" w:rsidRDefault="00240D34" w:rsidP="007431FE">
      <w:pPr>
        <w:pStyle w:val="ListParagraph"/>
        <w:numPr>
          <w:ilvl w:val="2"/>
          <w:numId w:val="1"/>
        </w:numPr>
        <w:jc w:val="both"/>
        <w:rPr>
          <w:rFonts w:eastAsia="Calibri"/>
          <w:bCs/>
        </w:rPr>
      </w:pPr>
      <w:r w:rsidRPr="00E179DE">
        <w:rPr>
          <w:lang w:eastAsia="ar-SA"/>
        </w:rPr>
        <w:t>Sanitāro un drošības normu ievērošana;</w:t>
      </w:r>
    </w:p>
    <w:p w14:paraId="00BAED33" w14:textId="77777777" w:rsidR="007431FE" w:rsidRPr="007431FE" w:rsidRDefault="00240D34" w:rsidP="007431FE">
      <w:pPr>
        <w:pStyle w:val="ListParagraph"/>
        <w:numPr>
          <w:ilvl w:val="2"/>
          <w:numId w:val="1"/>
        </w:numPr>
        <w:jc w:val="both"/>
        <w:rPr>
          <w:rFonts w:eastAsia="Calibri"/>
          <w:bCs/>
        </w:rPr>
      </w:pPr>
      <w:r w:rsidRPr="00E179DE">
        <w:rPr>
          <w:lang w:eastAsia="ar-SA"/>
        </w:rPr>
        <w:t>Darba aizsardzības nodrošināšana objektos;</w:t>
      </w:r>
    </w:p>
    <w:p w14:paraId="71056954" w14:textId="77777777" w:rsidR="007431FE" w:rsidRPr="007431FE" w:rsidRDefault="00240D34" w:rsidP="007431FE">
      <w:pPr>
        <w:pStyle w:val="ListParagraph"/>
        <w:numPr>
          <w:ilvl w:val="2"/>
          <w:numId w:val="1"/>
        </w:numPr>
        <w:jc w:val="both"/>
        <w:rPr>
          <w:rFonts w:eastAsia="Calibri"/>
          <w:bCs/>
        </w:rPr>
      </w:pPr>
      <w:r w:rsidRPr="00E179DE">
        <w:rPr>
          <w:lang w:eastAsia="ar-SA"/>
        </w:rPr>
        <w:t>Darbu organizācija un administrēšana;</w:t>
      </w:r>
    </w:p>
    <w:p w14:paraId="55C59FAB" w14:textId="77777777" w:rsidR="007431FE" w:rsidRPr="007431FE" w:rsidRDefault="00240D34" w:rsidP="007431FE">
      <w:pPr>
        <w:pStyle w:val="ListParagraph"/>
        <w:numPr>
          <w:ilvl w:val="2"/>
          <w:numId w:val="1"/>
        </w:numPr>
        <w:jc w:val="both"/>
        <w:rPr>
          <w:rFonts w:eastAsia="Calibri"/>
          <w:bCs/>
        </w:rPr>
      </w:pPr>
      <w:r w:rsidRPr="00E179DE">
        <w:rPr>
          <w:lang w:eastAsia="ar-SA"/>
        </w:rPr>
        <w:t>Tiesību aktos noteiktā nodokļu un nodevu nomaksa, izņemot pievienotās vērtības nodokli, kas jāuzrāda atsevišķi;</w:t>
      </w:r>
    </w:p>
    <w:p w14:paraId="06379987" w14:textId="77777777" w:rsidR="007431FE" w:rsidRPr="007431FE" w:rsidRDefault="00240D34" w:rsidP="007431FE">
      <w:pPr>
        <w:pStyle w:val="ListParagraph"/>
        <w:numPr>
          <w:ilvl w:val="2"/>
          <w:numId w:val="1"/>
        </w:numPr>
        <w:jc w:val="both"/>
        <w:rPr>
          <w:rFonts w:eastAsia="Calibri"/>
          <w:bCs/>
        </w:rPr>
      </w:pPr>
      <w:r w:rsidRPr="00E179DE">
        <w:rPr>
          <w:lang w:eastAsia="ar-SA"/>
        </w:rPr>
        <w:t>Darba izpildes dokumentācijas noformēšana;</w:t>
      </w:r>
    </w:p>
    <w:p w14:paraId="0DC2D99E" w14:textId="77777777" w:rsidR="007431FE" w:rsidRPr="007431FE" w:rsidRDefault="00240D34" w:rsidP="007431FE">
      <w:pPr>
        <w:pStyle w:val="ListParagraph"/>
        <w:numPr>
          <w:ilvl w:val="2"/>
          <w:numId w:val="1"/>
        </w:numPr>
        <w:jc w:val="both"/>
        <w:rPr>
          <w:rFonts w:eastAsia="Calibri"/>
          <w:bCs/>
        </w:rPr>
      </w:pPr>
      <w:r w:rsidRPr="00E179DE">
        <w:rPr>
          <w:lang w:eastAsia="ar-SA"/>
        </w:rPr>
        <w:t>Kvalitātes nodrošināšana un kontrole;</w:t>
      </w:r>
    </w:p>
    <w:p w14:paraId="568E6D0B" w14:textId="77777777" w:rsidR="007431FE" w:rsidRPr="007431FE" w:rsidRDefault="00240D34" w:rsidP="007431FE">
      <w:pPr>
        <w:pStyle w:val="ListParagraph"/>
        <w:numPr>
          <w:ilvl w:val="2"/>
          <w:numId w:val="1"/>
        </w:numPr>
        <w:jc w:val="both"/>
        <w:rPr>
          <w:rFonts w:eastAsia="Calibri"/>
          <w:bCs/>
        </w:rPr>
      </w:pPr>
      <w:r w:rsidRPr="00E179DE">
        <w:rPr>
          <w:lang w:eastAsia="ar-SA"/>
        </w:rPr>
        <w:t>Materiālu sagatavošana, uzglabāšana, piegāde un iestrāde;</w:t>
      </w:r>
    </w:p>
    <w:p w14:paraId="491D13E7" w14:textId="2ED42BC0" w:rsidR="007431FE" w:rsidRPr="007431FE" w:rsidRDefault="00240D34" w:rsidP="007431FE">
      <w:pPr>
        <w:pStyle w:val="ListParagraph"/>
        <w:numPr>
          <w:ilvl w:val="2"/>
          <w:numId w:val="1"/>
        </w:numPr>
        <w:jc w:val="both"/>
        <w:rPr>
          <w:rFonts w:eastAsia="Calibri"/>
          <w:bCs/>
        </w:rPr>
      </w:pPr>
      <w:r w:rsidRPr="00E179DE">
        <w:rPr>
          <w:lang w:eastAsia="ar-SA"/>
        </w:rPr>
        <w:t>Pagaidu  vai sagatavošanas darbi (papildus darbi, materiāli un palīgmateriāli, lai izpildītu pamatdarbu)</w:t>
      </w:r>
      <w:r w:rsidR="004E64E7">
        <w:rPr>
          <w:lang w:eastAsia="ar-SA"/>
        </w:rPr>
        <w:t>;</w:t>
      </w:r>
    </w:p>
    <w:p w14:paraId="51831452" w14:textId="77777777" w:rsidR="007431FE" w:rsidRPr="007431FE" w:rsidRDefault="00240D34" w:rsidP="007431FE">
      <w:pPr>
        <w:pStyle w:val="ListParagraph"/>
        <w:numPr>
          <w:ilvl w:val="2"/>
          <w:numId w:val="1"/>
        </w:numPr>
        <w:jc w:val="both"/>
        <w:rPr>
          <w:rFonts w:eastAsia="Calibri"/>
          <w:bCs/>
        </w:rPr>
      </w:pPr>
      <w:r w:rsidRPr="00E179DE">
        <w:rPr>
          <w:lang w:eastAsia="ar-SA"/>
        </w:rPr>
        <w:t>Iekārtas, instrumenti, mehānismi un ar tiem saistītie izdevumi;</w:t>
      </w:r>
    </w:p>
    <w:p w14:paraId="5276380C" w14:textId="77777777" w:rsidR="007431FE" w:rsidRPr="007431FE" w:rsidRDefault="00240D34" w:rsidP="007431FE">
      <w:pPr>
        <w:pStyle w:val="ListParagraph"/>
        <w:numPr>
          <w:ilvl w:val="2"/>
          <w:numId w:val="1"/>
        </w:numPr>
        <w:jc w:val="both"/>
        <w:rPr>
          <w:rFonts w:eastAsia="Calibri"/>
          <w:bCs/>
        </w:rPr>
      </w:pPr>
      <w:r w:rsidRPr="00E179DE">
        <w:rPr>
          <w:lang w:eastAsia="ar-SA"/>
        </w:rPr>
        <w:t>Būvdarbu gaitā bojāto vietu atjaunošana;</w:t>
      </w:r>
    </w:p>
    <w:p w14:paraId="0CA336FF" w14:textId="77777777" w:rsidR="007431FE" w:rsidRPr="007431FE" w:rsidRDefault="00240D34" w:rsidP="007431FE">
      <w:pPr>
        <w:pStyle w:val="ListParagraph"/>
        <w:numPr>
          <w:ilvl w:val="2"/>
          <w:numId w:val="1"/>
        </w:numPr>
        <w:jc w:val="both"/>
        <w:rPr>
          <w:rFonts w:eastAsia="Calibri"/>
          <w:bCs/>
        </w:rPr>
      </w:pPr>
      <w:r w:rsidRPr="00E179DE">
        <w:rPr>
          <w:lang w:eastAsia="ar-SA"/>
        </w:rPr>
        <w:t>Darba vietu sakopšana pēc darbu beigšanas;</w:t>
      </w:r>
    </w:p>
    <w:p w14:paraId="075B1E10" w14:textId="77777777" w:rsidR="007431FE" w:rsidRPr="007431FE" w:rsidRDefault="00240D34" w:rsidP="007431FE">
      <w:pPr>
        <w:pStyle w:val="ListParagraph"/>
        <w:numPr>
          <w:ilvl w:val="2"/>
          <w:numId w:val="1"/>
        </w:numPr>
        <w:jc w:val="both"/>
        <w:rPr>
          <w:rFonts w:eastAsia="Calibri"/>
          <w:bCs/>
        </w:rPr>
      </w:pPr>
      <w:r w:rsidRPr="00E179DE">
        <w:rPr>
          <w:lang w:eastAsia="ar-SA"/>
        </w:rPr>
        <w:t>Vispārējās saistības, atbildības un riska nodrošinājums.</w:t>
      </w:r>
    </w:p>
    <w:p w14:paraId="4F024CA6" w14:textId="77777777" w:rsidR="007431FE" w:rsidRPr="007431FE" w:rsidRDefault="00240D34" w:rsidP="007431FE">
      <w:pPr>
        <w:pStyle w:val="ListParagraph"/>
        <w:numPr>
          <w:ilvl w:val="1"/>
          <w:numId w:val="1"/>
        </w:numPr>
        <w:jc w:val="both"/>
        <w:rPr>
          <w:rFonts w:eastAsia="Calibri"/>
          <w:bCs/>
        </w:rPr>
      </w:pPr>
      <w:r w:rsidRPr="00E179DE">
        <w:t>Būvdarbu izpildei un kvalitātes prasībām jāatbilst „Ceļu specifikācijas 2019”.</w:t>
      </w:r>
    </w:p>
    <w:p w14:paraId="5449B17D" w14:textId="77777777" w:rsidR="007431FE" w:rsidRPr="007431FE" w:rsidRDefault="00240D34" w:rsidP="007431FE">
      <w:pPr>
        <w:pStyle w:val="ListParagraph"/>
        <w:numPr>
          <w:ilvl w:val="1"/>
          <w:numId w:val="1"/>
        </w:numPr>
        <w:jc w:val="both"/>
        <w:rPr>
          <w:rFonts w:eastAsia="Calibri"/>
          <w:bCs/>
        </w:rPr>
      </w:pPr>
      <w:r w:rsidRPr="007431FE">
        <w:rPr>
          <w:bCs/>
        </w:rPr>
        <w:t>Ja Tehniskajā specifikācijā ir norādīti konkrētu ražotāju izstrādājumi, tos var aizstāt ar ekvivalentu citu ražotāju izstrādājumu izmantošanu, ar nosacījumu, ka to galvenie raksturlielumi ir līdzvērtīgi Tehniskajā specifikācijā noteiktajiem.</w:t>
      </w:r>
    </w:p>
    <w:p w14:paraId="38F9C6EB" w14:textId="5BC8946D" w:rsidR="007431FE" w:rsidRPr="007431FE" w:rsidRDefault="00240D34" w:rsidP="007431FE">
      <w:pPr>
        <w:pStyle w:val="ListParagraph"/>
        <w:numPr>
          <w:ilvl w:val="1"/>
          <w:numId w:val="1"/>
        </w:numPr>
        <w:jc w:val="both"/>
        <w:rPr>
          <w:rFonts w:eastAsia="Calibri"/>
          <w:b/>
        </w:rPr>
      </w:pPr>
      <w:r w:rsidRPr="007431FE">
        <w:rPr>
          <w:b/>
        </w:rPr>
        <w:t>Pretendentam kopā ar parakstītu tehnisko specifikāciju jāiesniedz Būvdarbu veikšanas kalendārais grafiks, norādot būvdarbu veikšanas laiku.</w:t>
      </w:r>
    </w:p>
    <w:p w14:paraId="38F2FD07" w14:textId="5CE1D0CE" w:rsidR="007431FE" w:rsidRDefault="007431FE" w:rsidP="007431FE">
      <w:pPr>
        <w:pStyle w:val="ListParagraph"/>
        <w:ind w:left="792"/>
        <w:jc w:val="both"/>
        <w:rPr>
          <w:b/>
        </w:rPr>
      </w:pPr>
    </w:p>
    <w:p w14:paraId="5E1451D1" w14:textId="77777777" w:rsidR="007431FE" w:rsidRPr="007431FE" w:rsidRDefault="007431FE" w:rsidP="007431FE">
      <w:pPr>
        <w:pStyle w:val="ListParagraph"/>
        <w:ind w:left="792"/>
        <w:jc w:val="both"/>
        <w:rPr>
          <w:rFonts w:eastAsia="Calibri"/>
          <w:b/>
        </w:rPr>
      </w:pPr>
    </w:p>
    <w:p w14:paraId="02555E03" w14:textId="63A4811B" w:rsidR="00240D34" w:rsidRPr="00A16D66" w:rsidRDefault="00240D34" w:rsidP="007431FE">
      <w:pPr>
        <w:pStyle w:val="ListParagraph"/>
        <w:numPr>
          <w:ilvl w:val="0"/>
          <w:numId w:val="1"/>
        </w:numPr>
        <w:jc w:val="both"/>
        <w:rPr>
          <w:rFonts w:eastAsia="Calibri"/>
          <w:b/>
        </w:rPr>
      </w:pPr>
      <w:r w:rsidRPr="00A16D66">
        <w:rPr>
          <w:b/>
        </w:rPr>
        <w:t>Būvdarbu apjomi</w:t>
      </w:r>
      <w:r w:rsidR="00E1208C" w:rsidRPr="00A16D66">
        <w:rPr>
          <w:b/>
        </w:rPr>
        <w:t xml:space="preserve"> </w:t>
      </w:r>
      <w:r w:rsidRPr="00A16D66">
        <w:rPr>
          <w:b/>
        </w:rPr>
        <w:t>:</w:t>
      </w:r>
    </w:p>
    <w:p w14:paraId="19868B5C" w14:textId="31A682B4" w:rsidR="00E1208C" w:rsidRPr="00A16D66" w:rsidRDefault="00E1208C" w:rsidP="00E1208C">
      <w:pPr>
        <w:rPr>
          <w:b/>
          <w:sz w:val="24"/>
          <w:szCs w:val="24"/>
          <w:lang w:val="lv-LV"/>
        </w:rPr>
      </w:pPr>
      <w:r w:rsidRPr="00A16D66">
        <w:rPr>
          <w:b/>
          <w:sz w:val="24"/>
          <w:szCs w:val="24"/>
          <w:lang w:val="lv-LV"/>
        </w:rPr>
        <w:t>4.1. Teritorijas labiekārtošana pie Abavas upes Kandavā, II kārta</w:t>
      </w:r>
    </w:p>
    <w:tbl>
      <w:tblPr>
        <w:tblW w:w="9895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1103"/>
        <w:gridCol w:w="6241"/>
        <w:gridCol w:w="1276"/>
        <w:gridCol w:w="1275"/>
      </w:tblGrid>
      <w:tr w:rsidR="007A7E10" w:rsidRPr="00E179DE" w14:paraId="063508D5" w14:textId="77777777" w:rsidTr="00E179DE">
        <w:trPr>
          <w:trHeight w:val="818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00447ED" w14:textId="77777777" w:rsidR="007A7E10" w:rsidRPr="00E179DE" w:rsidRDefault="007A7E10" w:rsidP="00CF68CC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 Narrow" w:hAnsi="Arial Narrow" w:cs="Arial"/>
                <w:b/>
                <w:bCs/>
                <w:kern w:val="0"/>
                <w:sz w:val="24"/>
                <w:szCs w:val="24"/>
                <w:lang w:val="lv-LV"/>
              </w:rPr>
            </w:pPr>
            <w:r w:rsidRPr="00E179DE">
              <w:rPr>
                <w:rFonts w:ascii="Arial Narrow" w:hAnsi="Arial Narrow" w:cs="Arial"/>
                <w:b/>
                <w:bCs/>
                <w:kern w:val="0"/>
                <w:sz w:val="24"/>
                <w:szCs w:val="24"/>
                <w:lang w:val="lv-LV"/>
              </w:rPr>
              <w:t>Izmaksu pozīcija</w:t>
            </w:r>
          </w:p>
        </w:tc>
        <w:tc>
          <w:tcPr>
            <w:tcW w:w="6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94F5CCA" w14:textId="77777777" w:rsidR="007A7E10" w:rsidRPr="00E179DE" w:rsidRDefault="007A7E10" w:rsidP="00CF68CC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 Narrow" w:hAnsi="Arial Narrow" w:cs="Arial"/>
                <w:b/>
                <w:bCs/>
                <w:kern w:val="0"/>
                <w:sz w:val="24"/>
                <w:szCs w:val="24"/>
                <w:lang w:val="lv-LV"/>
              </w:rPr>
            </w:pPr>
            <w:r w:rsidRPr="00E179DE">
              <w:rPr>
                <w:rFonts w:ascii="Arial Narrow" w:hAnsi="Arial Narrow" w:cs="Arial"/>
                <w:b/>
                <w:bCs/>
                <w:kern w:val="0"/>
                <w:sz w:val="24"/>
                <w:szCs w:val="24"/>
                <w:lang w:val="lv-LV"/>
              </w:rPr>
              <w:t>Darba nosaukums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4A7A1B4" w14:textId="77777777" w:rsidR="007A7E10" w:rsidRPr="00E179DE" w:rsidRDefault="007A7E10" w:rsidP="00CF68CC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 Narrow" w:hAnsi="Arial Narrow" w:cs="Arial"/>
                <w:b/>
                <w:bCs/>
                <w:kern w:val="0"/>
                <w:sz w:val="24"/>
                <w:szCs w:val="24"/>
                <w:lang w:val="lv-LV"/>
              </w:rPr>
            </w:pPr>
            <w:r w:rsidRPr="00E179DE">
              <w:rPr>
                <w:rFonts w:ascii="Arial Narrow" w:hAnsi="Arial Narrow" w:cs="Arial"/>
                <w:b/>
                <w:bCs/>
                <w:kern w:val="0"/>
                <w:sz w:val="24"/>
                <w:szCs w:val="24"/>
                <w:lang w:val="lv-LV"/>
              </w:rPr>
              <w:t>Mērvienība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DF33495" w14:textId="77777777" w:rsidR="007A7E10" w:rsidRPr="00E179DE" w:rsidRDefault="007A7E10" w:rsidP="00CF68CC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 Narrow" w:hAnsi="Arial Narrow" w:cs="Arial"/>
                <w:b/>
                <w:bCs/>
                <w:kern w:val="0"/>
                <w:sz w:val="24"/>
                <w:szCs w:val="24"/>
                <w:lang w:val="lv-LV"/>
              </w:rPr>
            </w:pPr>
            <w:r w:rsidRPr="00E179DE">
              <w:rPr>
                <w:rFonts w:ascii="Arial Narrow" w:hAnsi="Arial Narrow" w:cs="Arial"/>
                <w:b/>
                <w:bCs/>
                <w:kern w:val="0"/>
                <w:sz w:val="24"/>
                <w:szCs w:val="24"/>
                <w:lang w:val="lv-LV"/>
              </w:rPr>
              <w:t>Darba daudzums</w:t>
            </w:r>
          </w:p>
        </w:tc>
      </w:tr>
      <w:tr w:rsidR="007A7E10" w:rsidRPr="00E179DE" w14:paraId="338FB69F" w14:textId="77777777" w:rsidTr="00E179DE">
        <w:trPr>
          <w:trHeight w:val="25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BA0788B" w14:textId="74C8C923" w:rsidR="007A7E10" w:rsidRPr="00E179DE" w:rsidRDefault="007A7E10" w:rsidP="00CF68CC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kern w:val="0"/>
                <w:sz w:val="16"/>
                <w:szCs w:val="16"/>
                <w:lang w:val="lv-LV"/>
              </w:rPr>
            </w:pP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84A1CB5" w14:textId="77777777" w:rsidR="007A7E10" w:rsidRPr="00E179DE" w:rsidRDefault="007A7E10" w:rsidP="00CF68CC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kern w:val="0"/>
                <w:sz w:val="16"/>
                <w:szCs w:val="16"/>
                <w:lang w:val="lv-LV"/>
              </w:rPr>
            </w:pPr>
            <w:r w:rsidRPr="00E179DE">
              <w:rPr>
                <w:rFonts w:ascii="Arial" w:hAnsi="Arial" w:cs="Arial"/>
                <w:b/>
                <w:bCs/>
                <w:kern w:val="0"/>
                <w:sz w:val="16"/>
                <w:szCs w:val="16"/>
                <w:lang w:val="lv-LV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E3C1F26" w14:textId="77777777" w:rsidR="007A7E10" w:rsidRPr="00E179DE" w:rsidRDefault="007A7E10" w:rsidP="00CF68CC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kern w:val="0"/>
                <w:sz w:val="16"/>
                <w:szCs w:val="16"/>
                <w:lang w:val="lv-LV"/>
              </w:rPr>
            </w:pPr>
            <w:r w:rsidRPr="00E179DE">
              <w:rPr>
                <w:rFonts w:ascii="Arial" w:hAnsi="Arial" w:cs="Arial"/>
                <w:b/>
                <w:bCs/>
                <w:kern w:val="0"/>
                <w:sz w:val="16"/>
                <w:szCs w:val="16"/>
                <w:lang w:val="lv-LV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383D503" w14:textId="77777777" w:rsidR="007A7E10" w:rsidRPr="00E179DE" w:rsidRDefault="007A7E10" w:rsidP="00CF68CC">
            <w:pPr>
              <w:widowControl/>
              <w:overflowPunct/>
              <w:autoSpaceDE/>
              <w:autoSpaceDN/>
              <w:adjustRightInd/>
              <w:ind w:right="46"/>
              <w:jc w:val="center"/>
              <w:rPr>
                <w:rFonts w:ascii="Arial" w:hAnsi="Arial" w:cs="Arial"/>
                <w:b/>
                <w:bCs/>
                <w:kern w:val="0"/>
                <w:sz w:val="16"/>
                <w:szCs w:val="16"/>
                <w:lang w:val="lv-LV"/>
              </w:rPr>
            </w:pPr>
            <w:r w:rsidRPr="00E179DE">
              <w:rPr>
                <w:rFonts w:ascii="Arial" w:hAnsi="Arial" w:cs="Arial"/>
                <w:b/>
                <w:bCs/>
                <w:kern w:val="0"/>
                <w:sz w:val="16"/>
                <w:szCs w:val="16"/>
                <w:lang w:val="lv-LV"/>
              </w:rPr>
              <w:t>5</w:t>
            </w:r>
          </w:p>
        </w:tc>
      </w:tr>
      <w:tr w:rsidR="007A7E10" w:rsidRPr="00E179DE" w14:paraId="3C397668" w14:textId="77777777" w:rsidTr="00E179DE">
        <w:trPr>
          <w:trHeight w:val="443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5DC622" w14:textId="61F983F1" w:rsidR="007A7E10" w:rsidRPr="00E179DE" w:rsidRDefault="007A7E10" w:rsidP="007A7E10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 Narrow" w:hAnsi="Arial Narrow" w:cs="Arial"/>
                <w:kern w:val="0"/>
                <w:sz w:val="22"/>
                <w:szCs w:val="22"/>
                <w:lang w:val="lv-LV"/>
              </w:rPr>
            </w:pPr>
            <w:r w:rsidRPr="00E179DE">
              <w:rPr>
                <w:rFonts w:ascii="Arial" w:hAnsi="Arial" w:cs="Arial"/>
                <w:kern w:val="0"/>
                <w:lang w:val="lv-LV"/>
              </w:rPr>
              <w:t>1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9BE8C6" w14:textId="45D9726E" w:rsidR="007A7E10" w:rsidRPr="00E179DE" w:rsidRDefault="007A7E10" w:rsidP="00CF68CC">
            <w:pPr>
              <w:widowControl/>
              <w:overflowPunct/>
              <w:autoSpaceDE/>
              <w:autoSpaceDN/>
              <w:adjustRightInd/>
              <w:rPr>
                <w:rFonts w:ascii="Arial Narrow" w:hAnsi="Arial Narrow" w:cs="Arial"/>
                <w:b/>
                <w:bCs/>
                <w:i/>
                <w:iCs/>
                <w:kern w:val="0"/>
                <w:sz w:val="22"/>
                <w:szCs w:val="22"/>
                <w:lang w:val="lv-LV"/>
              </w:rPr>
            </w:pPr>
            <w:r w:rsidRPr="00E179DE">
              <w:rPr>
                <w:rFonts w:ascii="Arial Narrow" w:hAnsi="Arial Narrow" w:cs="Arial"/>
                <w:b/>
                <w:bCs/>
                <w:i/>
                <w:iCs/>
                <w:kern w:val="0"/>
                <w:sz w:val="22"/>
                <w:szCs w:val="22"/>
                <w:lang w:val="lv-LV"/>
              </w:rPr>
              <w:t>SAGATAVOŠANAS DARBI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3DA6CF" w14:textId="77777777" w:rsidR="007A7E10" w:rsidRPr="00E179DE" w:rsidRDefault="007A7E10" w:rsidP="00CF68CC">
            <w:pPr>
              <w:widowControl/>
              <w:overflowPunct/>
              <w:autoSpaceDE/>
              <w:autoSpaceDN/>
              <w:adjustRightInd/>
              <w:rPr>
                <w:rFonts w:ascii="Arial Narrow" w:hAnsi="Arial Narrow" w:cs="Arial"/>
                <w:b/>
                <w:bCs/>
                <w:i/>
                <w:iCs/>
                <w:kern w:val="0"/>
                <w:sz w:val="24"/>
                <w:szCs w:val="24"/>
                <w:lang w:val="lv-LV"/>
              </w:rPr>
            </w:pPr>
            <w:r w:rsidRPr="00E179DE">
              <w:rPr>
                <w:rFonts w:ascii="Arial Narrow" w:hAnsi="Arial Narrow" w:cs="Arial"/>
                <w:b/>
                <w:bCs/>
                <w:i/>
                <w:iCs/>
                <w:kern w:val="0"/>
                <w:sz w:val="24"/>
                <w:szCs w:val="24"/>
                <w:lang w:val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35137E" w14:textId="77777777" w:rsidR="007A7E10" w:rsidRPr="00E179DE" w:rsidRDefault="007A7E10" w:rsidP="00CF68CC">
            <w:pPr>
              <w:widowControl/>
              <w:overflowPunct/>
              <w:autoSpaceDE/>
              <w:autoSpaceDN/>
              <w:adjustRightInd/>
              <w:rPr>
                <w:rFonts w:ascii="Arial Narrow" w:hAnsi="Arial Narrow" w:cs="Arial"/>
                <w:b/>
                <w:bCs/>
                <w:i/>
                <w:iCs/>
                <w:kern w:val="0"/>
                <w:sz w:val="24"/>
                <w:szCs w:val="24"/>
                <w:lang w:val="lv-LV"/>
              </w:rPr>
            </w:pPr>
            <w:r w:rsidRPr="00E179DE">
              <w:rPr>
                <w:rFonts w:ascii="Arial Narrow" w:hAnsi="Arial Narrow" w:cs="Arial"/>
                <w:b/>
                <w:bCs/>
                <w:i/>
                <w:iCs/>
                <w:kern w:val="0"/>
                <w:sz w:val="24"/>
                <w:szCs w:val="24"/>
                <w:lang w:val="lv-LV"/>
              </w:rPr>
              <w:t> </w:t>
            </w:r>
          </w:p>
        </w:tc>
      </w:tr>
      <w:tr w:rsidR="007A7E10" w:rsidRPr="00E179DE" w14:paraId="4F519E73" w14:textId="77777777" w:rsidTr="00E179DE">
        <w:trPr>
          <w:trHeight w:val="368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803F03" w14:textId="3B29895A" w:rsidR="007A7E10" w:rsidRPr="00E179DE" w:rsidRDefault="007A7E10" w:rsidP="007A7E10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kern w:val="0"/>
                <w:lang w:val="lv-LV"/>
              </w:rPr>
            </w:pPr>
            <w:r w:rsidRPr="00E179DE">
              <w:rPr>
                <w:rFonts w:ascii="Arial" w:hAnsi="Arial" w:cs="Arial"/>
                <w:kern w:val="0"/>
                <w:lang w:val="lv-LV"/>
              </w:rPr>
              <w:t>1.1.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E3909" w14:textId="2AD4646B" w:rsidR="007A7E10" w:rsidRPr="00E179DE" w:rsidRDefault="007A7E10" w:rsidP="007A7E10">
            <w:pPr>
              <w:widowControl/>
              <w:overflowPunct/>
              <w:autoSpaceDE/>
              <w:autoSpaceDN/>
              <w:adjustRightInd/>
              <w:rPr>
                <w:rFonts w:ascii="Arial Narrow" w:hAnsi="Arial Narrow" w:cs="Arial"/>
                <w:i/>
                <w:iCs/>
                <w:kern w:val="0"/>
                <w:sz w:val="22"/>
                <w:szCs w:val="22"/>
                <w:lang w:val="lv-LV"/>
              </w:rPr>
            </w:pPr>
            <w:proofErr w:type="spellStart"/>
            <w:r w:rsidRPr="00E179DE">
              <w:rPr>
                <w:rFonts w:ascii="Arial Narrow" w:hAnsi="Arial Narrow" w:cs="Arial"/>
                <w:sz w:val="22"/>
                <w:szCs w:val="22"/>
                <w:lang w:val="lv-LV"/>
              </w:rPr>
              <w:t>Izpilddokumentācijas</w:t>
            </w:r>
            <w:proofErr w:type="spellEnd"/>
            <w:r w:rsidRPr="00E179DE">
              <w:rPr>
                <w:rFonts w:ascii="Arial Narrow" w:hAnsi="Arial Narrow" w:cs="Arial"/>
                <w:sz w:val="22"/>
                <w:szCs w:val="22"/>
                <w:lang w:val="lv-LV"/>
              </w:rPr>
              <w:t xml:space="preserve"> sagatavošana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3EE02B" w14:textId="0919AD1C" w:rsidR="007A7E10" w:rsidRPr="00E179DE" w:rsidRDefault="007A7E10" w:rsidP="007A7E10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kern w:val="0"/>
                <w:sz w:val="24"/>
                <w:szCs w:val="24"/>
                <w:lang w:val="lv-LV"/>
              </w:rPr>
            </w:pPr>
            <w:proofErr w:type="spellStart"/>
            <w:r w:rsidRPr="00E179DE">
              <w:rPr>
                <w:rFonts w:ascii="Arial" w:hAnsi="Arial" w:cs="Arial"/>
                <w:sz w:val="16"/>
                <w:szCs w:val="16"/>
                <w:lang w:val="lv-LV"/>
              </w:rPr>
              <w:t>kpl</w:t>
            </w:r>
            <w:proofErr w:type="spellEnd"/>
            <w:r w:rsidRPr="00E179DE">
              <w:rPr>
                <w:rFonts w:ascii="Arial" w:hAnsi="Arial" w:cs="Arial"/>
                <w:sz w:val="16"/>
                <w:szCs w:val="16"/>
                <w:lang w:val="lv-LV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A998D" w14:textId="3912BE20" w:rsidR="007A7E10" w:rsidRPr="00E179DE" w:rsidRDefault="007A7E10" w:rsidP="007A7E10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kern w:val="0"/>
                <w:sz w:val="24"/>
                <w:szCs w:val="24"/>
                <w:lang w:val="lv-LV"/>
              </w:rPr>
            </w:pPr>
            <w:r w:rsidRPr="00E179DE">
              <w:rPr>
                <w:rFonts w:ascii="Arial" w:hAnsi="Arial" w:cs="Arial"/>
                <w:b/>
                <w:bCs/>
                <w:sz w:val="18"/>
                <w:szCs w:val="18"/>
                <w:lang w:val="lv-LV"/>
              </w:rPr>
              <w:t>1,00</w:t>
            </w:r>
          </w:p>
        </w:tc>
      </w:tr>
      <w:tr w:rsidR="007A7E10" w:rsidRPr="00E179DE" w14:paraId="601D883B" w14:textId="77777777" w:rsidTr="00E179DE">
        <w:trPr>
          <w:trHeight w:val="368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386EBB" w14:textId="613E3A4D" w:rsidR="007A7E10" w:rsidRPr="00E179DE" w:rsidRDefault="007A7E10" w:rsidP="007A7E10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kern w:val="0"/>
                <w:lang w:val="lv-LV"/>
              </w:rPr>
            </w:pPr>
            <w:r w:rsidRPr="00E179DE">
              <w:rPr>
                <w:rFonts w:ascii="Arial" w:hAnsi="Arial" w:cs="Arial"/>
                <w:kern w:val="0"/>
                <w:lang w:val="lv-LV"/>
              </w:rPr>
              <w:t>1.2.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41CBD" w14:textId="311D331D" w:rsidR="007A7E10" w:rsidRPr="00E179DE" w:rsidRDefault="007A7E10" w:rsidP="007A7E10">
            <w:pPr>
              <w:widowControl/>
              <w:overflowPunct/>
              <w:autoSpaceDE/>
              <w:autoSpaceDN/>
              <w:adjustRightInd/>
              <w:rPr>
                <w:rFonts w:ascii="Arial Narrow" w:hAnsi="Arial Narrow" w:cs="Arial"/>
                <w:i/>
                <w:iCs/>
                <w:kern w:val="0"/>
                <w:sz w:val="22"/>
                <w:szCs w:val="22"/>
                <w:lang w:val="lv-LV"/>
              </w:rPr>
            </w:pPr>
            <w:r w:rsidRPr="00E179DE">
              <w:rPr>
                <w:rFonts w:ascii="Arial Narrow" w:hAnsi="Arial Narrow" w:cs="Arial"/>
                <w:sz w:val="22"/>
                <w:szCs w:val="22"/>
                <w:lang w:val="lv-LV"/>
              </w:rPr>
              <w:t>Mobilizācija un sagatavošanās būvdarbu veikšana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CF32D0" w14:textId="1F1498E2" w:rsidR="007A7E10" w:rsidRPr="00E179DE" w:rsidRDefault="007A7E10" w:rsidP="007A7E10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kern w:val="0"/>
                <w:sz w:val="24"/>
                <w:szCs w:val="24"/>
                <w:lang w:val="lv-LV"/>
              </w:rPr>
            </w:pPr>
            <w:proofErr w:type="spellStart"/>
            <w:r w:rsidRPr="00E179DE">
              <w:rPr>
                <w:rFonts w:ascii="Arial" w:hAnsi="Arial" w:cs="Arial"/>
                <w:sz w:val="16"/>
                <w:szCs w:val="16"/>
                <w:lang w:val="lv-LV"/>
              </w:rPr>
              <w:t>kpl</w:t>
            </w:r>
            <w:proofErr w:type="spellEnd"/>
            <w:r w:rsidRPr="00E179DE">
              <w:rPr>
                <w:rFonts w:ascii="Arial" w:hAnsi="Arial" w:cs="Arial"/>
                <w:sz w:val="16"/>
                <w:szCs w:val="16"/>
                <w:lang w:val="lv-LV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D1938" w14:textId="7439E5F9" w:rsidR="007A7E10" w:rsidRPr="00E179DE" w:rsidRDefault="007A7E10" w:rsidP="007A7E10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kern w:val="0"/>
                <w:sz w:val="24"/>
                <w:szCs w:val="24"/>
                <w:lang w:val="lv-LV"/>
              </w:rPr>
            </w:pPr>
            <w:r w:rsidRPr="00E179DE">
              <w:rPr>
                <w:rFonts w:ascii="Arial" w:hAnsi="Arial" w:cs="Arial"/>
                <w:b/>
                <w:bCs/>
                <w:sz w:val="18"/>
                <w:szCs w:val="18"/>
                <w:lang w:val="lv-LV"/>
              </w:rPr>
              <w:t>1,00</w:t>
            </w:r>
          </w:p>
        </w:tc>
      </w:tr>
      <w:tr w:rsidR="007A7E10" w:rsidRPr="00E179DE" w14:paraId="3B7B0819" w14:textId="77777777" w:rsidTr="00E179DE">
        <w:trPr>
          <w:trHeight w:val="443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02842" w14:textId="3C4796EF" w:rsidR="007A7E10" w:rsidRPr="00E179DE" w:rsidRDefault="007A7E10" w:rsidP="007A7E10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kern w:val="0"/>
                <w:lang w:val="lv-LV"/>
              </w:rPr>
            </w:pPr>
            <w:r w:rsidRPr="00E179DE">
              <w:rPr>
                <w:rFonts w:ascii="Arial" w:hAnsi="Arial" w:cs="Arial"/>
                <w:kern w:val="0"/>
                <w:lang w:val="lv-LV"/>
              </w:rPr>
              <w:t>1.3.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DCCF7" w14:textId="483EBBFF" w:rsidR="007A7E10" w:rsidRPr="00E179DE" w:rsidRDefault="007A7E10" w:rsidP="007A7E10">
            <w:pPr>
              <w:widowControl/>
              <w:overflowPunct/>
              <w:autoSpaceDE/>
              <w:autoSpaceDN/>
              <w:adjustRightInd/>
              <w:rPr>
                <w:rFonts w:ascii="Arial Narrow" w:hAnsi="Arial Narrow" w:cs="Arial"/>
                <w:b/>
                <w:bCs/>
                <w:i/>
                <w:iCs/>
                <w:kern w:val="0"/>
                <w:sz w:val="22"/>
                <w:szCs w:val="22"/>
                <w:lang w:val="lv-LV"/>
              </w:rPr>
            </w:pPr>
            <w:proofErr w:type="spellStart"/>
            <w:r w:rsidRPr="00E179DE">
              <w:rPr>
                <w:rFonts w:ascii="Arial Narrow" w:hAnsi="Arial Narrow" w:cs="Arial"/>
                <w:sz w:val="22"/>
                <w:szCs w:val="22"/>
                <w:lang w:val="lv-LV"/>
              </w:rPr>
              <w:t>Būvtāfeles</w:t>
            </w:r>
            <w:proofErr w:type="spellEnd"/>
            <w:r w:rsidRPr="00E179DE">
              <w:rPr>
                <w:rFonts w:ascii="Arial Narrow" w:hAnsi="Arial Narrow" w:cs="Arial"/>
                <w:sz w:val="22"/>
                <w:szCs w:val="22"/>
                <w:lang w:val="lv-LV"/>
              </w:rPr>
              <w:t xml:space="preserve"> uzstādīšana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D1286" w14:textId="4CB0DAB6" w:rsidR="007A7E10" w:rsidRPr="00E179DE" w:rsidRDefault="007A7E10" w:rsidP="007A7E10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kern w:val="0"/>
                <w:sz w:val="24"/>
                <w:szCs w:val="24"/>
                <w:lang w:val="lv-LV"/>
              </w:rPr>
            </w:pPr>
            <w:proofErr w:type="spellStart"/>
            <w:r w:rsidRPr="00E179DE">
              <w:rPr>
                <w:rFonts w:ascii="Arial" w:hAnsi="Arial" w:cs="Arial"/>
                <w:sz w:val="18"/>
                <w:szCs w:val="18"/>
                <w:lang w:val="lv-LV"/>
              </w:rPr>
              <w:t>kpl</w:t>
            </w:r>
            <w:proofErr w:type="spellEnd"/>
            <w:r w:rsidRPr="00E179DE">
              <w:rPr>
                <w:rFonts w:ascii="Arial" w:hAnsi="Arial" w:cs="Arial"/>
                <w:sz w:val="18"/>
                <w:szCs w:val="18"/>
                <w:lang w:val="lv-LV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C5CA6" w14:textId="5E848F23" w:rsidR="007A7E10" w:rsidRPr="00E179DE" w:rsidRDefault="007A7E10" w:rsidP="007A7E10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kern w:val="0"/>
                <w:sz w:val="24"/>
                <w:szCs w:val="24"/>
                <w:lang w:val="lv-LV"/>
              </w:rPr>
            </w:pPr>
            <w:r w:rsidRPr="00E179DE">
              <w:rPr>
                <w:rFonts w:ascii="Arial" w:hAnsi="Arial" w:cs="Arial"/>
                <w:b/>
                <w:bCs/>
                <w:sz w:val="18"/>
                <w:szCs w:val="18"/>
                <w:lang w:val="lv-LV"/>
              </w:rPr>
              <w:t>1,00</w:t>
            </w:r>
          </w:p>
        </w:tc>
      </w:tr>
      <w:tr w:rsidR="007A7E10" w:rsidRPr="00E179DE" w14:paraId="0B8FD3ED" w14:textId="77777777" w:rsidTr="00E179DE">
        <w:trPr>
          <w:trHeight w:val="368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F27EF8" w14:textId="020989EF" w:rsidR="007A7E10" w:rsidRPr="00E179DE" w:rsidRDefault="007A7E10" w:rsidP="007A7E10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kern w:val="0"/>
                <w:lang w:val="lv-LV"/>
              </w:rPr>
            </w:pPr>
            <w:r w:rsidRPr="00E179DE">
              <w:rPr>
                <w:rFonts w:ascii="Arial" w:hAnsi="Arial" w:cs="Arial"/>
                <w:kern w:val="0"/>
                <w:lang w:val="lv-LV"/>
              </w:rPr>
              <w:t>1.4.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574104" w14:textId="29BF0506" w:rsidR="007A7E10" w:rsidRPr="00E179DE" w:rsidRDefault="007A7E10" w:rsidP="007A7E10">
            <w:pPr>
              <w:widowControl/>
              <w:overflowPunct/>
              <w:autoSpaceDE/>
              <w:autoSpaceDN/>
              <w:adjustRightInd/>
              <w:rPr>
                <w:rFonts w:ascii="Arial Narrow" w:hAnsi="Arial Narrow" w:cs="Arial"/>
                <w:i/>
                <w:iCs/>
                <w:kern w:val="0"/>
                <w:sz w:val="22"/>
                <w:szCs w:val="22"/>
                <w:lang w:val="lv-LV"/>
              </w:rPr>
            </w:pPr>
            <w:r w:rsidRPr="00E179DE">
              <w:rPr>
                <w:rFonts w:ascii="Arial Narrow" w:hAnsi="Arial Narrow" w:cs="Arial"/>
                <w:sz w:val="22"/>
                <w:szCs w:val="22"/>
                <w:lang w:val="lv-LV"/>
              </w:rPr>
              <w:t>Teritorijas uzmērīšana un nospraušana (trases un elementu izspraušana un nostiprināšana  dabā)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65FAF0" w14:textId="1E740AA8" w:rsidR="007A7E10" w:rsidRPr="00E179DE" w:rsidRDefault="007A7E10" w:rsidP="007A7E10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kern w:val="0"/>
                <w:sz w:val="24"/>
                <w:szCs w:val="24"/>
                <w:lang w:val="lv-LV"/>
              </w:rPr>
            </w:pPr>
            <w:proofErr w:type="spellStart"/>
            <w:r w:rsidRPr="00E179DE">
              <w:rPr>
                <w:rFonts w:ascii="Arial" w:hAnsi="Arial" w:cs="Arial"/>
                <w:sz w:val="16"/>
                <w:szCs w:val="16"/>
                <w:lang w:val="lv-LV"/>
              </w:rPr>
              <w:t>kpl</w:t>
            </w:r>
            <w:proofErr w:type="spellEnd"/>
            <w:r w:rsidRPr="00E179DE">
              <w:rPr>
                <w:rFonts w:ascii="Arial" w:hAnsi="Arial" w:cs="Arial"/>
                <w:sz w:val="16"/>
                <w:szCs w:val="16"/>
                <w:lang w:val="lv-LV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8A3C7" w14:textId="64C999CF" w:rsidR="007A7E10" w:rsidRPr="00E179DE" w:rsidRDefault="007A7E10" w:rsidP="007A7E10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kern w:val="0"/>
                <w:sz w:val="24"/>
                <w:szCs w:val="24"/>
                <w:lang w:val="lv-LV"/>
              </w:rPr>
            </w:pPr>
            <w:r w:rsidRPr="00E179DE">
              <w:rPr>
                <w:rFonts w:ascii="Arial" w:hAnsi="Arial" w:cs="Arial"/>
                <w:b/>
                <w:bCs/>
                <w:sz w:val="18"/>
                <w:szCs w:val="18"/>
                <w:lang w:val="lv-LV"/>
              </w:rPr>
              <w:t>1,00</w:t>
            </w:r>
          </w:p>
        </w:tc>
      </w:tr>
      <w:tr w:rsidR="007A7E10" w:rsidRPr="00E179DE" w14:paraId="34A17736" w14:textId="77777777" w:rsidTr="00E179DE">
        <w:trPr>
          <w:trHeight w:val="368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C1DB47" w14:textId="3FBA1D0E" w:rsidR="007A7E10" w:rsidRPr="00E179DE" w:rsidRDefault="007A7E10" w:rsidP="007A7E10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kern w:val="0"/>
                <w:lang w:val="lv-LV"/>
              </w:rPr>
            </w:pPr>
            <w:r w:rsidRPr="00E179DE">
              <w:rPr>
                <w:rFonts w:ascii="Arial" w:hAnsi="Arial" w:cs="Arial"/>
                <w:kern w:val="0"/>
                <w:lang w:val="lv-LV"/>
              </w:rPr>
              <w:t>1.5.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F1A21B" w14:textId="2030736D" w:rsidR="007A7E10" w:rsidRPr="00E179DE" w:rsidRDefault="007A7E10" w:rsidP="007A7E10">
            <w:pPr>
              <w:widowControl/>
              <w:overflowPunct/>
              <w:autoSpaceDE/>
              <w:autoSpaceDN/>
              <w:adjustRightInd/>
              <w:rPr>
                <w:rFonts w:ascii="Arial Narrow" w:hAnsi="Arial Narrow" w:cs="Arial"/>
                <w:i/>
                <w:iCs/>
                <w:kern w:val="0"/>
                <w:sz w:val="22"/>
                <w:szCs w:val="22"/>
                <w:lang w:val="lv-LV"/>
              </w:rPr>
            </w:pPr>
            <w:r w:rsidRPr="00E179DE">
              <w:rPr>
                <w:rFonts w:ascii="Arial Narrow" w:hAnsi="Arial Narrow" w:cs="Arial"/>
                <w:sz w:val="22"/>
                <w:szCs w:val="22"/>
                <w:lang w:val="lv-LV"/>
              </w:rPr>
              <w:t>Esošo saglabājamo koku aizsardzība būvdarbu laikā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E4A38C" w14:textId="251E7EAE" w:rsidR="007A7E10" w:rsidRPr="00E179DE" w:rsidRDefault="007A7E10" w:rsidP="007A7E10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kern w:val="0"/>
                <w:sz w:val="24"/>
                <w:szCs w:val="24"/>
                <w:lang w:val="lv-LV"/>
              </w:rPr>
            </w:pPr>
            <w:proofErr w:type="spellStart"/>
            <w:r w:rsidRPr="00E179DE">
              <w:rPr>
                <w:rFonts w:ascii="Arial" w:hAnsi="Arial" w:cs="Arial"/>
                <w:sz w:val="16"/>
                <w:szCs w:val="16"/>
                <w:lang w:val="lv-LV"/>
              </w:rPr>
              <w:t>gb</w:t>
            </w:r>
            <w:proofErr w:type="spellEnd"/>
            <w:r w:rsidRPr="00E179DE">
              <w:rPr>
                <w:rFonts w:ascii="Arial" w:hAnsi="Arial" w:cs="Arial"/>
                <w:sz w:val="16"/>
                <w:szCs w:val="16"/>
                <w:lang w:val="lv-LV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32579" w14:textId="1DEEA2F1" w:rsidR="007A7E10" w:rsidRPr="00E179DE" w:rsidRDefault="007A7E10" w:rsidP="007A7E10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kern w:val="0"/>
                <w:sz w:val="24"/>
                <w:szCs w:val="24"/>
                <w:lang w:val="lv-LV"/>
              </w:rPr>
            </w:pPr>
            <w:r w:rsidRPr="00E179DE">
              <w:rPr>
                <w:rFonts w:ascii="Arial" w:hAnsi="Arial" w:cs="Arial"/>
                <w:b/>
                <w:bCs/>
                <w:sz w:val="18"/>
                <w:szCs w:val="18"/>
                <w:lang w:val="lv-LV"/>
              </w:rPr>
              <w:t>2,00</w:t>
            </w:r>
          </w:p>
        </w:tc>
      </w:tr>
      <w:tr w:rsidR="007A7E10" w:rsidRPr="00E179DE" w14:paraId="773EAE9A" w14:textId="77777777" w:rsidTr="00E179DE">
        <w:trPr>
          <w:trHeight w:val="443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FBBEAA" w14:textId="4DD9B2CE" w:rsidR="007A7E10" w:rsidRPr="00E179DE" w:rsidRDefault="007A7E10" w:rsidP="0011495A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 Narrow" w:hAnsi="Arial Narrow" w:cs="Arial"/>
                <w:b/>
                <w:bCs/>
                <w:i/>
                <w:iCs/>
                <w:kern w:val="0"/>
                <w:sz w:val="22"/>
                <w:szCs w:val="22"/>
                <w:lang w:val="lv-LV"/>
              </w:rPr>
            </w:pPr>
            <w:r w:rsidRPr="00E179DE">
              <w:rPr>
                <w:rFonts w:ascii="Arial Narrow" w:hAnsi="Arial Narrow" w:cs="Arial"/>
                <w:b/>
                <w:bCs/>
                <w:i/>
                <w:iCs/>
                <w:kern w:val="0"/>
                <w:sz w:val="22"/>
                <w:szCs w:val="22"/>
                <w:lang w:val="lv-LV"/>
              </w:rPr>
              <w:t>2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418964" w14:textId="2949D6FB" w:rsidR="007A7E10" w:rsidRPr="00E179DE" w:rsidRDefault="007A7E10" w:rsidP="00CF68CC">
            <w:pPr>
              <w:widowControl/>
              <w:overflowPunct/>
              <w:autoSpaceDE/>
              <w:autoSpaceDN/>
              <w:adjustRightInd/>
              <w:rPr>
                <w:rFonts w:ascii="Arial Narrow" w:hAnsi="Arial Narrow" w:cs="Arial"/>
                <w:b/>
                <w:bCs/>
                <w:i/>
                <w:iCs/>
                <w:kern w:val="0"/>
                <w:sz w:val="22"/>
                <w:szCs w:val="22"/>
                <w:lang w:val="lv-LV"/>
              </w:rPr>
            </w:pPr>
            <w:r w:rsidRPr="00E179DE">
              <w:rPr>
                <w:rFonts w:ascii="Arial Narrow" w:hAnsi="Arial Narrow" w:cs="Arial"/>
                <w:b/>
                <w:bCs/>
                <w:i/>
                <w:iCs/>
                <w:kern w:val="0"/>
                <w:sz w:val="22"/>
                <w:szCs w:val="22"/>
                <w:lang w:val="lv-LV"/>
              </w:rPr>
              <w:t>ZEMES DARBI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4099D1" w14:textId="77777777" w:rsidR="007A7E10" w:rsidRPr="00E179DE" w:rsidRDefault="007A7E10" w:rsidP="00CF68CC">
            <w:pPr>
              <w:widowControl/>
              <w:overflowPunct/>
              <w:autoSpaceDE/>
              <w:autoSpaceDN/>
              <w:adjustRightInd/>
              <w:rPr>
                <w:rFonts w:ascii="Arial Narrow" w:hAnsi="Arial Narrow" w:cs="Arial"/>
                <w:b/>
                <w:bCs/>
                <w:i/>
                <w:iCs/>
                <w:kern w:val="0"/>
                <w:sz w:val="24"/>
                <w:szCs w:val="24"/>
                <w:lang w:val="lv-LV"/>
              </w:rPr>
            </w:pPr>
            <w:r w:rsidRPr="00E179DE">
              <w:rPr>
                <w:rFonts w:ascii="Arial Narrow" w:hAnsi="Arial Narrow" w:cs="Arial"/>
                <w:b/>
                <w:bCs/>
                <w:i/>
                <w:iCs/>
                <w:kern w:val="0"/>
                <w:sz w:val="24"/>
                <w:szCs w:val="24"/>
                <w:lang w:val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59D4A0" w14:textId="77777777" w:rsidR="007A7E10" w:rsidRPr="00E179DE" w:rsidRDefault="007A7E10" w:rsidP="00CF68CC">
            <w:pPr>
              <w:widowControl/>
              <w:overflowPunct/>
              <w:autoSpaceDE/>
              <w:autoSpaceDN/>
              <w:adjustRightInd/>
              <w:rPr>
                <w:rFonts w:ascii="Arial Narrow" w:hAnsi="Arial Narrow" w:cs="Arial"/>
                <w:b/>
                <w:bCs/>
                <w:i/>
                <w:iCs/>
                <w:kern w:val="0"/>
                <w:sz w:val="24"/>
                <w:szCs w:val="24"/>
                <w:lang w:val="lv-LV"/>
              </w:rPr>
            </w:pPr>
            <w:r w:rsidRPr="00E179DE">
              <w:rPr>
                <w:rFonts w:ascii="Arial Narrow" w:hAnsi="Arial Narrow" w:cs="Arial"/>
                <w:b/>
                <w:bCs/>
                <w:i/>
                <w:iCs/>
                <w:kern w:val="0"/>
                <w:sz w:val="24"/>
                <w:szCs w:val="24"/>
                <w:lang w:val="lv-LV"/>
              </w:rPr>
              <w:t> </w:t>
            </w:r>
          </w:p>
        </w:tc>
      </w:tr>
      <w:tr w:rsidR="007A7E10" w:rsidRPr="00E179DE" w14:paraId="104528D9" w14:textId="77777777" w:rsidTr="00E179DE">
        <w:trPr>
          <w:trHeight w:val="368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BD37CA" w14:textId="5E0241D6" w:rsidR="007A7E10" w:rsidRPr="00E179DE" w:rsidRDefault="007A7E10" w:rsidP="0011495A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 Narrow" w:hAnsi="Arial Narrow" w:cs="Arial"/>
                <w:kern w:val="0"/>
                <w:sz w:val="22"/>
                <w:szCs w:val="22"/>
                <w:lang w:val="lv-LV"/>
              </w:rPr>
            </w:pPr>
            <w:r w:rsidRPr="00E179DE">
              <w:rPr>
                <w:rFonts w:ascii="Arial Narrow" w:hAnsi="Arial Narrow" w:cs="Arial"/>
                <w:kern w:val="0"/>
                <w:sz w:val="22"/>
                <w:szCs w:val="22"/>
                <w:lang w:val="lv-LV"/>
              </w:rPr>
              <w:t>2.1.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2E3B3D" w14:textId="695220EE" w:rsidR="007A7E10" w:rsidRPr="00E179DE" w:rsidRDefault="007A7E10" w:rsidP="007A7E10">
            <w:pPr>
              <w:widowControl/>
              <w:overflowPunct/>
              <w:autoSpaceDE/>
              <w:autoSpaceDN/>
              <w:adjustRightInd/>
              <w:rPr>
                <w:rFonts w:ascii="Arial Narrow" w:hAnsi="Arial Narrow" w:cs="Arial"/>
                <w:i/>
                <w:iCs/>
                <w:kern w:val="0"/>
                <w:sz w:val="22"/>
                <w:szCs w:val="22"/>
                <w:lang w:val="lv-LV"/>
              </w:rPr>
            </w:pPr>
            <w:r w:rsidRPr="00E179DE">
              <w:rPr>
                <w:rFonts w:ascii="Arial Narrow" w:hAnsi="Arial Narrow" w:cs="Arial"/>
                <w:i/>
                <w:iCs/>
                <w:kern w:val="0"/>
                <w:sz w:val="22"/>
                <w:szCs w:val="22"/>
                <w:lang w:val="lv-LV"/>
              </w:rPr>
              <w:t xml:space="preserve">Augu zemes noņemšana, </w:t>
            </w:r>
            <w:proofErr w:type="spellStart"/>
            <w:r w:rsidRPr="00E179DE">
              <w:rPr>
                <w:rFonts w:ascii="Arial Narrow" w:hAnsi="Arial Narrow" w:cs="Arial"/>
                <w:i/>
                <w:iCs/>
                <w:kern w:val="0"/>
                <w:sz w:val="22"/>
                <w:szCs w:val="22"/>
                <w:lang w:val="lv-LV"/>
              </w:rPr>
              <w:t>hvid</w:t>
            </w:r>
            <w:proofErr w:type="spellEnd"/>
            <w:r w:rsidRPr="00E179DE">
              <w:rPr>
                <w:rFonts w:ascii="Arial Narrow" w:hAnsi="Arial Narrow" w:cs="Arial"/>
                <w:i/>
                <w:iCs/>
                <w:kern w:val="0"/>
                <w:sz w:val="22"/>
                <w:szCs w:val="22"/>
                <w:lang w:val="lv-LV"/>
              </w:rPr>
              <w:t xml:space="preserve">=20 cm, lieko grunti aizvedot uz Būvuzņēmēja norādīto </w:t>
            </w:r>
            <w:proofErr w:type="spellStart"/>
            <w:r w:rsidRPr="00E179DE">
              <w:rPr>
                <w:rFonts w:ascii="Arial Narrow" w:hAnsi="Arial Narrow" w:cs="Arial"/>
                <w:i/>
                <w:iCs/>
                <w:kern w:val="0"/>
                <w:sz w:val="22"/>
                <w:szCs w:val="22"/>
                <w:lang w:val="lv-LV"/>
              </w:rPr>
              <w:t>atbērtni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A37071" w14:textId="627AB070" w:rsidR="007A7E10" w:rsidRPr="00E179DE" w:rsidRDefault="007A7E10" w:rsidP="0011495A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 Narrow" w:hAnsi="Arial Narrow" w:cs="Arial"/>
                <w:i/>
                <w:iCs/>
                <w:kern w:val="0"/>
                <w:sz w:val="24"/>
                <w:szCs w:val="24"/>
                <w:lang w:val="lv-LV"/>
              </w:rPr>
            </w:pPr>
            <w:r w:rsidRPr="00E179DE">
              <w:rPr>
                <w:rFonts w:ascii="Arial" w:hAnsi="Arial" w:cs="Arial"/>
                <w:sz w:val="18"/>
                <w:szCs w:val="18"/>
                <w:lang w:val="lv-LV"/>
              </w:rPr>
              <w:t>m</w:t>
            </w:r>
            <w:r w:rsidRPr="00E179DE">
              <w:rPr>
                <w:rFonts w:ascii="Arial" w:hAnsi="Arial" w:cs="Arial"/>
                <w:sz w:val="18"/>
                <w:szCs w:val="18"/>
                <w:vertAlign w:val="superscript"/>
                <w:lang w:val="lv-LV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DA4B9" w14:textId="17CF9F31" w:rsidR="007A7E10" w:rsidRPr="00E179DE" w:rsidRDefault="007A7E10" w:rsidP="0011495A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 Narrow" w:hAnsi="Arial Narrow" w:cs="Arial"/>
                <w:i/>
                <w:iCs/>
                <w:kern w:val="0"/>
                <w:sz w:val="24"/>
                <w:szCs w:val="24"/>
                <w:lang w:val="lv-LV"/>
              </w:rPr>
            </w:pPr>
            <w:r w:rsidRPr="00E179DE">
              <w:rPr>
                <w:rFonts w:ascii="Arial" w:hAnsi="Arial" w:cs="Arial"/>
                <w:b/>
                <w:bCs/>
                <w:sz w:val="18"/>
                <w:szCs w:val="18"/>
                <w:lang w:val="lv-LV"/>
              </w:rPr>
              <w:t>87,00</w:t>
            </w:r>
          </w:p>
        </w:tc>
      </w:tr>
      <w:tr w:rsidR="007A7E10" w:rsidRPr="00E179DE" w14:paraId="557B9C20" w14:textId="77777777" w:rsidTr="00E179DE">
        <w:trPr>
          <w:trHeight w:val="63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3CC5ED" w14:textId="6590DD2F" w:rsidR="007A7E10" w:rsidRPr="00E179DE" w:rsidRDefault="007A7E10" w:rsidP="0011495A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 Narrow" w:hAnsi="Arial Narrow" w:cs="Arial"/>
                <w:kern w:val="0"/>
                <w:sz w:val="22"/>
                <w:szCs w:val="22"/>
                <w:lang w:val="lv-LV"/>
              </w:rPr>
            </w:pPr>
            <w:r w:rsidRPr="00E179DE">
              <w:rPr>
                <w:rFonts w:ascii="Arial Narrow" w:hAnsi="Arial Narrow" w:cs="Arial"/>
                <w:kern w:val="0"/>
                <w:sz w:val="22"/>
                <w:szCs w:val="22"/>
                <w:lang w:val="lv-LV"/>
              </w:rPr>
              <w:t>2.2.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13E3B4" w14:textId="70A7F464" w:rsidR="007A7E10" w:rsidRPr="00E179DE" w:rsidRDefault="007A7E10" w:rsidP="007A7E10">
            <w:pPr>
              <w:widowControl/>
              <w:overflowPunct/>
              <w:autoSpaceDE/>
              <w:autoSpaceDN/>
              <w:adjustRightInd/>
              <w:rPr>
                <w:rFonts w:ascii="Arial Narrow" w:hAnsi="Arial Narrow" w:cs="Arial"/>
                <w:i/>
                <w:iCs/>
                <w:kern w:val="0"/>
                <w:sz w:val="22"/>
                <w:szCs w:val="22"/>
                <w:lang w:val="lv-LV"/>
              </w:rPr>
            </w:pPr>
            <w:r w:rsidRPr="00E179DE">
              <w:rPr>
                <w:rFonts w:ascii="Arial Narrow" w:hAnsi="Arial Narrow" w:cs="Arial"/>
                <w:i/>
                <w:iCs/>
                <w:kern w:val="0"/>
                <w:sz w:val="22"/>
                <w:szCs w:val="22"/>
                <w:lang w:val="lv-LV"/>
              </w:rPr>
              <w:t>Zaļās zonas ierīkošana, izmantojot pievestu augu zemi apsētu ar zāliena sēklām, ieskaitot darba zonas sakārtošanu zem zaļās zonas, zālienam izmantot sēklu maisījumu sastāvs</w:t>
            </w:r>
            <w:r w:rsidR="00877348" w:rsidRPr="00E179DE">
              <w:rPr>
                <w:rFonts w:ascii="Arial Narrow" w:hAnsi="Arial Narrow" w:cs="Arial"/>
                <w:i/>
                <w:iCs/>
                <w:kern w:val="0"/>
                <w:sz w:val="22"/>
                <w:szCs w:val="22"/>
                <w:lang w:val="lv-LV"/>
              </w:rPr>
              <w:t xml:space="preserve"> </w:t>
            </w:r>
            <w:r w:rsidRPr="00E179DE">
              <w:rPr>
                <w:rFonts w:ascii="Arial Narrow" w:hAnsi="Arial Narrow" w:cs="Arial"/>
                <w:i/>
                <w:iCs/>
                <w:kern w:val="0"/>
                <w:sz w:val="22"/>
                <w:szCs w:val="22"/>
                <w:lang w:val="lv-LV"/>
              </w:rPr>
              <w:t>:Baltais āboliņ</w:t>
            </w:r>
            <w:r w:rsidR="00877348" w:rsidRPr="00E179DE">
              <w:rPr>
                <w:rFonts w:ascii="Arial Narrow" w:hAnsi="Arial Narrow" w:cs="Arial"/>
                <w:i/>
                <w:iCs/>
                <w:kern w:val="0"/>
                <w:sz w:val="22"/>
                <w:szCs w:val="22"/>
                <w:lang w:val="lv-LV"/>
              </w:rPr>
              <w:t>š</w:t>
            </w:r>
            <w:r w:rsidRPr="00E179DE">
              <w:rPr>
                <w:rFonts w:ascii="Arial Narrow" w:hAnsi="Arial Narrow" w:cs="Arial"/>
                <w:i/>
                <w:iCs/>
                <w:kern w:val="0"/>
                <w:sz w:val="22"/>
                <w:szCs w:val="22"/>
                <w:lang w:val="lv-LV"/>
              </w:rPr>
              <w:t xml:space="preserve"> 5%, Sarkanais āboliņš 13%, Timotiņš 15%, Pļavas skarene 5%, Sarkanā auzene 5%, Pļavas auzene 21%, Viengadīgā airene 36%, izsējas norma  1kg/225-250 m² (40-45 kg/ha), iespējams izmantot ekvivalentu zāliena sēklu maisījumu.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133459" w14:textId="131AE0DD" w:rsidR="007A7E10" w:rsidRPr="00E179DE" w:rsidRDefault="007A7E10" w:rsidP="0011495A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 Narrow" w:hAnsi="Arial Narrow" w:cs="Arial"/>
                <w:i/>
                <w:iCs/>
                <w:kern w:val="0"/>
                <w:sz w:val="24"/>
                <w:szCs w:val="24"/>
                <w:lang w:val="lv-LV"/>
              </w:rPr>
            </w:pPr>
            <w:r w:rsidRPr="00E179DE">
              <w:rPr>
                <w:rFonts w:ascii="Arial" w:hAnsi="Arial" w:cs="Arial"/>
                <w:sz w:val="18"/>
                <w:szCs w:val="18"/>
                <w:lang w:val="lv-LV"/>
              </w:rPr>
              <w:t>m</w:t>
            </w:r>
            <w:r w:rsidRPr="00E179DE">
              <w:rPr>
                <w:rFonts w:ascii="Arial" w:hAnsi="Arial" w:cs="Arial"/>
                <w:sz w:val="18"/>
                <w:szCs w:val="18"/>
                <w:vertAlign w:val="superscript"/>
                <w:lang w:val="lv-LV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C30DF" w14:textId="09312B65" w:rsidR="007A7E10" w:rsidRPr="00E179DE" w:rsidRDefault="007A7E10" w:rsidP="0011495A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 Narrow" w:hAnsi="Arial Narrow" w:cs="Arial"/>
                <w:i/>
                <w:iCs/>
                <w:kern w:val="0"/>
                <w:sz w:val="24"/>
                <w:szCs w:val="24"/>
                <w:lang w:val="lv-LV"/>
              </w:rPr>
            </w:pPr>
            <w:r w:rsidRPr="00E179DE">
              <w:rPr>
                <w:rFonts w:ascii="Arial" w:hAnsi="Arial" w:cs="Arial"/>
                <w:b/>
                <w:bCs/>
                <w:sz w:val="18"/>
                <w:szCs w:val="18"/>
                <w:lang w:val="lv-LV"/>
              </w:rPr>
              <w:t>114,00</w:t>
            </w:r>
          </w:p>
        </w:tc>
      </w:tr>
      <w:tr w:rsidR="007A7E10" w:rsidRPr="00E179DE" w14:paraId="4ACC1AFF" w14:textId="77777777" w:rsidTr="00E179DE">
        <w:trPr>
          <w:trHeight w:val="443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14B8C" w14:textId="33AD6573" w:rsidR="007A7E10" w:rsidRPr="00E179DE" w:rsidRDefault="007A7E10" w:rsidP="0011495A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 Narrow" w:hAnsi="Arial Narrow" w:cs="Arial"/>
                <w:i/>
                <w:iCs/>
                <w:kern w:val="0"/>
                <w:sz w:val="22"/>
                <w:szCs w:val="22"/>
                <w:lang w:val="lv-LV"/>
              </w:rPr>
            </w:pPr>
            <w:r w:rsidRPr="00E179DE">
              <w:rPr>
                <w:rFonts w:ascii="Arial Narrow" w:hAnsi="Arial Narrow" w:cs="Arial"/>
                <w:i/>
                <w:iCs/>
                <w:kern w:val="0"/>
                <w:sz w:val="22"/>
                <w:szCs w:val="22"/>
                <w:lang w:val="lv-LV"/>
              </w:rPr>
              <w:t>2.3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0B0F3" w14:textId="283AA980" w:rsidR="007A7E10" w:rsidRPr="00E179DE" w:rsidRDefault="007A7E10" w:rsidP="007A7E10">
            <w:pPr>
              <w:widowControl/>
              <w:overflowPunct/>
              <w:autoSpaceDE/>
              <w:autoSpaceDN/>
              <w:adjustRightInd/>
              <w:rPr>
                <w:rFonts w:ascii="Arial Narrow" w:hAnsi="Arial Narrow" w:cs="Arial"/>
                <w:i/>
                <w:iCs/>
                <w:kern w:val="0"/>
                <w:sz w:val="22"/>
                <w:szCs w:val="22"/>
                <w:lang w:val="lv-LV"/>
              </w:rPr>
            </w:pPr>
            <w:r w:rsidRPr="00E179DE">
              <w:rPr>
                <w:rFonts w:ascii="Arial Narrow" w:hAnsi="Arial Narrow" w:cs="Arial"/>
                <w:i/>
                <w:iCs/>
                <w:kern w:val="0"/>
                <w:sz w:val="22"/>
                <w:szCs w:val="22"/>
                <w:lang w:val="lv-LV"/>
              </w:rPr>
              <w:t xml:space="preserve">Ierakuma izbūve, izrakto grunti aizvedot uz būvuzņēmēja </w:t>
            </w:r>
            <w:proofErr w:type="spellStart"/>
            <w:r w:rsidRPr="00E179DE">
              <w:rPr>
                <w:rFonts w:ascii="Arial Narrow" w:hAnsi="Arial Narrow" w:cs="Arial"/>
                <w:i/>
                <w:iCs/>
                <w:kern w:val="0"/>
                <w:sz w:val="22"/>
                <w:szCs w:val="22"/>
                <w:lang w:val="lv-LV"/>
              </w:rPr>
              <w:t>atbērtni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121E9" w14:textId="314D6D46" w:rsidR="007A7E10" w:rsidRPr="00E179DE" w:rsidRDefault="007A7E10" w:rsidP="0011495A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 Narrow" w:hAnsi="Arial Narrow" w:cs="Arial"/>
                <w:b/>
                <w:bCs/>
                <w:i/>
                <w:iCs/>
                <w:kern w:val="0"/>
                <w:sz w:val="24"/>
                <w:szCs w:val="24"/>
                <w:lang w:val="lv-LV"/>
              </w:rPr>
            </w:pPr>
            <w:r w:rsidRPr="00E179DE">
              <w:rPr>
                <w:rFonts w:ascii="Arial" w:hAnsi="Arial" w:cs="Arial"/>
                <w:sz w:val="18"/>
                <w:szCs w:val="18"/>
                <w:lang w:val="lv-LV"/>
              </w:rPr>
              <w:t>m³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EB3FF" w14:textId="1AFBE189" w:rsidR="007A7E10" w:rsidRPr="00E179DE" w:rsidRDefault="007A7E10" w:rsidP="0011495A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 Narrow" w:hAnsi="Arial Narrow" w:cs="Arial"/>
                <w:b/>
                <w:bCs/>
                <w:i/>
                <w:iCs/>
                <w:kern w:val="0"/>
                <w:sz w:val="24"/>
                <w:szCs w:val="24"/>
                <w:lang w:val="lv-LV"/>
              </w:rPr>
            </w:pPr>
            <w:r w:rsidRPr="00E179DE">
              <w:rPr>
                <w:rFonts w:ascii="Arial" w:hAnsi="Arial" w:cs="Arial"/>
                <w:b/>
                <w:bCs/>
                <w:sz w:val="18"/>
                <w:szCs w:val="18"/>
                <w:lang w:val="lv-LV"/>
              </w:rPr>
              <w:t>10,00</w:t>
            </w:r>
          </w:p>
        </w:tc>
      </w:tr>
      <w:tr w:rsidR="007A7E10" w:rsidRPr="00E179DE" w14:paraId="500B7A29" w14:textId="77777777" w:rsidTr="00E179DE">
        <w:trPr>
          <w:trHeight w:val="63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13348EEB" w14:textId="6CF49996" w:rsidR="007A7E10" w:rsidRPr="00E179DE" w:rsidRDefault="0011495A" w:rsidP="00CF68CC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kern w:val="0"/>
                <w:sz w:val="22"/>
                <w:szCs w:val="22"/>
                <w:lang w:val="lv-LV"/>
              </w:rPr>
            </w:pPr>
            <w:r w:rsidRPr="00E179DE">
              <w:rPr>
                <w:rFonts w:ascii="Arial" w:hAnsi="Arial" w:cs="Arial"/>
                <w:kern w:val="0"/>
                <w:sz w:val="22"/>
                <w:szCs w:val="22"/>
                <w:lang w:val="lv-LV"/>
              </w:rPr>
              <w:t>3.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B11BA83" w14:textId="5B110DA9" w:rsidR="007A7E10" w:rsidRPr="00E179DE" w:rsidRDefault="0011495A" w:rsidP="00CF68CC">
            <w:pPr>
              <w:widowControl/>
              <w:overflowPunct/>
              <w:autoSpaceDE/>
              <w:autoSpaceDN/>
              <w:adjustRightInd/>
              <w:rPr>
                <w:rFonts w:ascii="Arial Narrow" w:hAnsi="Arial Narrow" w:cs="Arial"/>
                <w:b/>
                <w:bCs/>
                <w:i/>
                <w:iCs/>
                <w:kern w:val="0"/>
                <w:sz w:val="24"/>
                <w:szCs w:val="24"/>
                <w:lang w:val="lv-LV"/>
              </w:rPr>
            </w:pPr>
            <w:r w:rsidRPr="00E179DE">
              <w:rPr>
                <w:rFonts w:ascii="Arial Narrow" w:hAnsi="Arial Narrow" w:cs="Arial"/>
                <w:b/>
                <w:bCs/>
                <w:i/>
                <w:iCs/>
                <w:kern w:val="0"/>
                <w:sz w:val="22"/>
                <w:szCs w:val="22"/>
                <w:lang w:val="lv-LV"/>
              </w:rPr>
              <w:t>APRĪKOJUMS, SEGUMS UN LABIEKĀRTOJUMS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22D19A5" w14:textId="439389EF" w:rsidR="007A7E10" w:rsidRPr="00E179DE" w:rsidRDefault="007A7E10" w:rsidP="00CF68CC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 Narrow" w:hAnsi="Arial Narrow" w:cs="Arial"/>
                <w:i/>
                <w:iCs/>
                <w:kern w:val="0"/>
                <w:sz w:val="24"/>
                <w:szCs w:val="24"/>
                <w:lang w:val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373D91B4" w14:textId="6DA3E4F5" w:rsidR="007A7E10" w:rsidRPr="00E179DE" w:rsidRDefault="007A7E10" w:rsidP="00CF68CC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 Narrow" w:hAnsi="Arial Narrow" w:cs="Arial"/>
                <w:i/>
                <w:iCs/>
                <w:kern w:val="0"/>
                <w:sz w:val="24"/>
                <w:szCs w:val="24"/>
                <w:lang w:val="lv-LV"/>
              </w:rPr>
            </w:pPr>
          </w:p>
        </w:tc>
      </w:tr>
      <w:tr w:rsidR="00EC0B03" w:rsidRPr="00E179DE" w14:paraId="0638B180" w14:textId="77777777" w:rsidTr="00E179DE">
        <w:trPr>
          <w:trHeight w:val="63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A5394" w14:textId="66EDA7F0" w:rsidR="00EC0B03" w:rsidRPr="00E179DE" w:rsidRDefault="00EC0B03" w:rsidP="00EC0B03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 Narrow" w:hAnsi="Arial Narrow" w:cs="Arial"/>
                <w:kern w:val="0"/>
                <w:sz w:val="22"/>
                <w:szCs w:val="22"/>
                <w:lang w:val="lv-LV"/>
              </w:rPr>
            </w:pPr>
            <w:r w:rsidRPr="00E179DE">
              <w:rPr>
                <w:rFonts w:ascii="Arial Narrow" w:hAnsi="Arial Narrow" w:cs="Arial"/>
                <w:kern w:val="0"/>
                <w:sz w:val="22"/>
                <w:szCs w:val="22"/>
                <w:lang w:val="lv-LV"/>
              </w:rPr>
              <w:t>3.1.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07454" w14:textId="64EE13D7" w:rsidR="00EC0B03" w:rsidRPr="00E179DE" w:rsidRDefault="00EC0B03" w:rsidP="00EC0B03">
            <w:pPr>
              <w:widowControl/>
              <w:overflowPunct/>
              <w:autoSpaceDE/>
              <w:autoSpaceDN/>
              <w:adjustRightInd/>
              <w:rPr>
                <w:rFonts w:ascii="Arial Narrow" w:hAnsi="Arial Narrow" w:cs="Arial"/>
                <w:i/>
                <w:iCs/>
                <w:kern w:val="0"/>
                <w:sz w:val="24"/>
                <w:szCs w:val="24"/>
                <w:lang w:val="lv-LV"/>
              </w:rPr>
            </w:pPr>
            <w:r w:rsidRPr="00E179DE">
              <w:rPr>
                <w:rFonts w:ascii="Arial Narrow" w:hAnsi="Arial Narrow" w:cs="Arial"/>
                <w:i/>
                <w:iCs/>
                <w:kern w:val="0"/>
                <w:sz w:val="24"/>
                <w:szCs w:val="24"/>
                <w:lang w:val="lv-LV"/>
              </w:rPr>
              <w:t>Cementbetona apmaļu 100.20.8., betona C 30/37 un šķembu pamata  izbūve,  atbilstoši apmaļu izbūves shēmai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B96FB" w14:textId="03FC845A" w:rsidR="00EC0B03" w:rsidRPr="00E179DE" w:rsidRDefault="00EC0B03" w:rsidP="00EC0B03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 Narrow" w:hAnsi="Arial Narrow" w:cs="Arial"/>
                <w:i/>
                <w:iCs/>
                <w:kern w:val="0"/>
                <w:sz w:val="24"/>
                <w:szCs w:val="24"/>
                <w:lang w:val="lv-LV"/>
              </w:rPr>
            </w:pPr>
            <w:r w:rsidRPr="00E179DE">
              <w:rPr>
                <w:rFonts w:ascii="Arial" w:hAnsi="Arial" w:cs="Arial"/>
                <w:sz w:val="18"/>
                <w:szCs w:val="18"/>
                <w:lang w:val="lv-LV"/>
              </w:rPr>
              <w:t>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BD435" w14:textId="096E2200" w:rsidR="00EC0B03" w:rsidRPr="00E179DE" w:rsidRDefault="00EC0B03" w:rsidP="00EC0B03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 Narrow" w:hAnsi="Arial Narrow" w:cs="Arial"/>
                <w:i/>
                <w:iCs/>
                <w:kern w:val="0"/>
                <w:sz w:val="24"/>
                <w:szCs w:val="24"/>
                <w:lang w:val="lv-LV"/>
              </w:rPr>
            </w:pPr>
            <w:r w:rsidRPr="00E179DE">
              <w:rPr>
                <w:rFonts w:ascii="Arial" w:hAnsi="Arial" w:cs="Arial"/>
                <w:b/>
                <w:bCs/>
                <w:sz w:val="18"/>
                <w:szCs w:val="18"/>
                <w:lang w:val="lv-LV"/>
              </w:rPr>
              <w:t>60,00</w:t>
            </w:r>
          </w:p>
        </w:tc>
      </w:tr>
      <w:tr w:rsidR="00EC0B03" w:rsidRPr="00E179DE" w14:paraId="2C5CAE79" w14:textId="77777777" w:rsidTr="00E179DE">
        <w:trPr>
          <w:trHeight w:val="443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E3079" w14:textId="2F3847E8" w:rsidR="00EC0B03" w:rsidRPr="00E179DE" w:rsidRDefault="00EC0B03" w:rsidP="00EC0B03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 Narrow" w:hAnsi="Arial Narrow" w:cs="Arial"/>
                <w:i/>
                <w:iCs/>
                <w:kern w:val="0"/>
                <w:sz w:val="22"/>
                <w:szCs w:val="22"/>
                <w:lang w:val="lv-LV"/>
              </w:rPr>
            </w:pPr>
            <w:r w:rsidRPr="00E179DE">
              <w:rPr>
                <w:rFonts w:ascii="Arial Narrow" w:hAnsi="Arial Narrow" w:cs="Arial"/>
                <w:i/>
                <w:iCs/>
                <w:kern w:val="0"/>
                <w:sz w:val="22"/>
                <w:szCs w:val="22"/>
                <w:lang w:val="lv-LV"/>
              </w:rPr>
              <w:t>3.2.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C46FB" w14:textId="20F26C55" w:rsidR="00EC0B03" w:rsidRPr="00E179DE" w:rsidRDefault="00EC0B03" w:rsidP="00EC0B03">
            <w:pPr>
              <w:widowControl/>
              <w:overflowPunct/>
              <w:autoSpaceDE/>
              <w:autoSpaceDN/>
              <w:adjustRightInd/>
              <w:rPr>
                <w:rFonts w:ascii="Arial Narrow" w:hAnsi="Arial Narrow" w:cs="Arial"/>
                <w:i/>
                <w:iCs/>
                <w:kern w:val="0"/>
                <w:sz w:val="22"/>
                <w:szCs w:val="22"/>
                <w:lang w:val="lv-LV"/>
              </w:rPr>
            </w:pPr>
            <w:r w:rsidRPr="00E179DE">
              <w:rPr>
                <w:rFonts w:ascii="Arial Narrow" w:hAnsi="Arial Narrow" w:cs="Arial"/>
                <w:i/>
                <w:iCs/>
                <w:kern w:val="0"/>
                <w:sz w:val="22"/>
                <w:szCs w:val="22"/>
                <w:lang w:val="lv-LV"/>
              </w:rPr>
              <w:t xml:space="preserve">Salizturīgā slāņa izbūve no smilts vai citiem  atļautiem materiāliem, h=30cm, </w:t>
            </w:r>
            <w:proofErr w:type="spellStart"/>
            <w:r w:rsidRPr="00E179DE">
              <w:rPr>
                <w:rFonts w:ascii="Arial Narrow" w:hAnsi="Arial Narrow" w:cs="Arial"/>
                <w:i/>
                <w:iCs/>
                <w:kern w:val="0"/>
                <w:sz w:val="22"/>
                <w:szCs w:val="22"/>
                <w:lang w:val="lv-LV"/>
              </w:rPr>
              <w:t>kf</w:t>
            </w:r>
            <w:proofErr w:type="spellEnd"/>
            <w:r w:rsidRPr="00E179DE">
              <w:rPr>
                <w:rFonts w:ascii="Arial Narrow" w:hAnsi="Arial Narrow" w:cs="Arial"/>
                <w:i/>
                <w:iCs/>
                <w:kern w:val="0"/>
                <w:sz w:val="22"/>
                <w:szCs w:val="22"/>
                <w:lang w:val="lv-LV"/>
              </w:rPr>
              <w:t>&gt;1m/</w:t>
            </w:r>
            <w:proofErr w:type="spellStart"/>
            <w:r w:rsidRPr="00E179DE">
              <w:rPr>
                <w:rFonts w:ascii="Arial Narrow" w:hAnsi="Arial Narrow" w:cs="Arial"/>
                <w:i/>
                <w:iCs/>
                <w:kern w:val="0"/>
                <w:sz w:val="22"/>
                <w:szCs w:val="22"/>
                <w:lang w:val="lv-LV"/>
              </w:rPr>
              <w:t>dnn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BBA9E" w14:textId="2F6B3FB4" w:rsidR="00EC0B03" w:rsidRPr="00E179DE" w:rsidRDefault="00EC0B03" w:rsidP="00EC0B03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 Narrow" w:hAnsi="Arial Narrow" w:cs="Arial"/>
                <w:b/>
                <w:bCs/>
                <w:i/>
                <w:iCs/>
                <w:kern w:val="0"/>
                <w:sz w:val="24"/>
                <w:szCs w:val="24"/>
                <w:lang w:val="lv-LV"/>
              </w:rPr>
            </w:pPr>
            <w:r w:rsidRPr="00E179DE">
              <w:rPr>
                <w:rFonts w:ascii="Arial" w:hAnsi="Arial" w:cs="Arial"/>
                <w:sz w:val="18"/>
                <w:szCs w:val="18"/>
                <w:lang w:val="lv-LV"/>
              </w:rPr>
              <w:t>m³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2F20C" w14:textId="4A605513" w:rsidR="00EC0B03" w:rsidRPr="00E179DE" w:rsidRDefault="00EC0B03" w:rsidP="00EC0B03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 Narrow" w:hAnsi="Arial Narrow" w:cs="Arial"/>
                <w:b/>
                <w:bCs/>
                <w:i/>
                <w:iCs/>
                <w:kern w:val="0"/>
                <w:sz w:val="24"/>
                <w:szCs w:val="24"/>
                <w:lang w:val="lv-LV"/>
              </w:rPr>
            </w:pPr>
            <w:r w:rsidRPr="00E179DE">
              <w:rPr>
                <w:rFonts w:ascii="Arial" w:hAnsi="Arial" w:cs="Arial"/>
                <w:b/>
                <w:bCs/>
                <w:sz w:val="18"/>
                <w:szCs w:val="18"/>
                <w:lang w:val="lv-LV"/>
              </w:rPr>
              <w:t>33,00</w:t>
            </w:r>
          </w:p>
        </w:tc>
      </w:tr>
      <w:tr w:rsidR="00EC0B03" w:rsidRPr="00E179DE" w14:paraId="5043AF03" w14:textId="77777777" w:rsidTr="00E179DE">
        <w:trPr>
          <w:trHeight w:val="443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E1206" w14:textId="449CE81C" w:rsidR="00EC0B03" w:rsidRPr="00E179DE" w:rsidRDefault="00EC0B03" w:rsidP="00EC0B03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 Narrow" w:hAnsi="Arial Narrow" w:cs="Arial"/>
                <w:kern w:val="0"/>
                <w:sz w:val="22"/>
                <w:szCs w:val="22"/>
                <w:lang w:val="lv-LV"/>
              </w:rPr>
            </w:pPr>
            <w:r w:rsidRPr="00E179DE">
              <w:rPr>
                <w:rFonts w:ascii="Arial Narrow" w:hAnsi="Arial Narrow" w:cs="Arial"/>
                <w:kern w:val="0"/>
                <w:sz w:val="22"/>
                <w:szCs w:val="22"/>
                <w:lang w:val="lv-LV"/>
              </w:rPr>
              <w:t>3.3.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1E08D" w14:textId="6729C4D3" w:rsidR="00EC0B03" w:rsidRPr="00E179DE" w:rsidRDefault="00EC0B03" w:rsidP="00EC0B03">
            <w:pPr>
              <w:widowControl/>
              <w:overflowPunct/>
              <w:autoSpaceDE/>
              <w:autoSpaceDN/>
              <w:adjustRightInd/>
              <w:rPr>
                <w:rFonts w:ascii="Arial Narrow" w:hAnsi="Arial Narrow" w:cs="Arial"/>
                <w:i/>
                <w:iCs/>
                <w:kern w:val="0"/>
                <w:sz w:val="24"/>
                <w:szCs w:val="24"/>
                <w:lang w:val="lv-LV"/>
              </w:rPr>
            </w:pPr>
            <w:proofErr w:type="spellStart"/>
            <w:r w:rsidRPr="00E179DE">
              <w:rPr>
                <w:rFonts w:ascii="Arial Narrow" w:hAnsi="Arial Narrow" w:cs="Arial"/>
                <w:i/>
                <w:iCs/>
                <w:kern w:val="0"/>
                <w:sz w:val="24"/>
                <w:szCs w:val="24"/>
                <w:lang w:val="lv-LV"/>
              </w:rPr>
              <w:t>Minerālmateriālu</w:t>
            </w:r>
            <w:proofErr w:type="spellEnd"/>
            <w:r w:rsidRPr="00E179DE">
              <w:rPr>
                <w:rFonts w:ascii="Arial Narrow" w:hAnsi="Arial Narrow" w:cs="Arial"/>
                <w:i/>
                <w:iCs/>
                <w:kern w:val="0"/>
                <w:sz w:val="24"/>
                <w:szCs w:val="24"/>
                <w:lang w:val="lv-LV"/>
              </w:rPr>
              <w:t xml:space="preserve"> maisījuma 0/45, NIII, h=15 cm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07E5A" w14:textId="6CAC8401" w:rsidR="00EC0B03" w:rsidRPr="00E179DE" w:rsidRDefault="00EC0B03" w:rsidP="00EC0B03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 Narrow" w:hAnsi="Arial Narrow" w:cs="Arial"/>
                <w:i/>
                <w:iCs/>
                <w:kern w:val="0"/>
                <w:sz w:val="24"/>
                <w:szCs w:val="24"/>
                <w:lang w:val="lv-LV"/>
              </w:rPr>
            </w:pPr>
            <w:r w:rsidRPr="00E179DE">
              <w:rPr>
                <w:rFonts w:ascii="Arial" w:hAnsi="Arial" w:cs="Arial"/>
                <w:sz w:val="18"/>
                <w:szCs w:val="18"/>
                <w:lang w:val="lv-LV"/>
              </w:rPr>
              <w:t>m²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C2993" w14:textId="31510CDB" w:rsidR="00EC0B03" w:rsidRPr="00E179DE" w:rsidRDefault="00EC0B03" w:rsidP="00EC0B03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 Narrow" w:hAnsi="Arial Narrow" w:cs="Arial"/>
                <w:i/>
                <w:iCs/>
                <w:kern w:val="0"/>
                <w:sz w:val="24"/>
                <w:szCs w:val="24"/>
                <w:lang w:val="lv-LV"/>
              </w:rPr>
            </w:pPr>
            <w:r w:rsidRPr="00E179DE">
              <w:rPr>
                <w:rFonts w:ascii="Arial" w:hAnsi="Arial" w:cs="Arial"/>
                <w:b/>
                <w:bCs/>
                <w:sz w:val="18"/>
                <w:szCs w:val="18"/>
                <w:lang w:val="lv-LV"/>
              </w:rPr>
              <w:t>87,00</w:t>
            </w:r>
          </w:p>
        </w:tc>
      </w:tr>
      <w:tr w:rsidR="00EC0B03" w:rsidRPr="00E179DE" w14:paraId="4FC1C497" w14:textId="77777777" w:rsidTr="00E179DE">
        <w:trPr>
          <w:trHeight w:val="443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DF24A" w14:textId="1D2B533E" w:rsidR="00EC0B03" w:rsidRPr="00E179DE" w:rsidRDefault="00EC0B03" w:rsidP="00EC0B03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 Narrow" w:hAnsi="Arial Narrow" w:cs="Arial"/>
                <w:i/>
                <w:iCs/>
                <w:kern w:val="0"/>
                <w:sz w:val="22"/>
                <w:szCs w:val="22"/>
                <w:lang w:val="lv-LV"/>
              </w:rPr>
            </w:pPr>
            <w:r w:rsidRPr="00E179DE">
              <w:rPr>
                <w:rFonts w:ascii="Arial Narrow" w:hAnsi="Arial Narrow" w:cs="Arial"/>
                <w:i/>
                <w:iCs/>
                <w:kern w:val="0"/>
                <w:sz w:val="22"/>
                <w:szCs w:val="22"/>
                <w:lang w:val="lv-LV"/>
              </w:rPr>
              <w:t>3.4.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3E441" w14:textId="0D0B7046" w:rsidR="00EC0B03" w:rsidRPr="00E179DE" w:rsidRDefault="00EC0B03" w:rsidP="00EC0B03">
            <w:pPr>
              <w:widowControl/>
              <w:overflowPunct/>
              <w:autoSpaceDE/>
              <w:autoSpaceDN/>
              <w:adjustRightInd/>
              <w:rPr>
                <w:rFonts w:ascii="Arial Narrow" w:hAnsi="Arial Narrow" w:cs="Arial"/>
                <w:i/>
                <w:iCs/>
                <w:kern w:val="0"/>
                <w:sz w:val="22"/>
                <w:szCs w:val="22"/>
                <w:lang w:val="lv-LV"/>
              </w:rPr>
            </w:pPr>
            <w:r w:rsidRPr="00E179DE">
              <w:rPr>
                <w:rFonts w:ascii="Arial Narrow" w:hAnsi="Arial Narrow" w:cs="Arial"/>
                <w:i/>
                <w:iCs/>
                <w:kern w:val="0"/>
                <w:sz w:val="22"/>
                <w:szCs w:val="22"/>
                <w:lang w:val="lv-LV"/>
              </w:rPr>
              <w:t xml:space="preserve">Granīta </w:t>
            </w:r>
            <w:proofErr w:type="spellStart"/>
            <w:r w:rsidRPr="00E179DE">
              <w:rPr>
                <w:rFonts w:ascii="Arial Narrow" w:hAnsi="Arial Narrow" w:cs="Arial"/>
                <w:i/>
                <w:iCs/>
                <w:kern w:val="0"/>
                <w:sz w:val="22"/>
                <w:szCs w:val="22"/>
                <w:lang w:val="lv-LV"/>
              </w:rPr>
              <w:t>izsijas</w:t>
            </w:r>
            <w:proofErr w:type="spellEnd"/>
            <w:r w:rsidRPr="00E179DE">
              <w:rPr>
                <w:rFonts w:ascii="Arial Narrow" w:hAnsi="Arial Narrow" w:cs="Arial"/>
                <w:i/>
                <w:iCs/>
                <w:kern w:val="0"/>
                <w:sz w:val="22"/>
                <w:szCs w:val="22"/>
                <w:lang w:val="lv-LV"/>
              </w:rPr>
              <w:t xml:space="preserve"> fr.2/8, </w:t>
            </w:r>
            <w:proofErr w:type="spellStart"/>
            <w:r w:rsidRPr="00E179DE">
              <w:rPr>
                <w:rFonts w:ascii="Arial Narrow" w:hAnsi="Arial Narrow" w:cs="Arial"/>
                <w:i/>
                <w:iCs/>
                <w:kern w:val="0"/>
                <w:sz w:val="22"/>
                <w:szCs w:val="22"/>
                <w:lang w:val="lv-LV"/>
              </w:rPr>
              <w:t>hvid</w:t>
            </w:r>
            <w:proofErr w:type="spellEnd"/>
            <w:r w:rsidRPr="00E179DE">
              <w:rPr>
                <w:rFonts w:ascii="Arial Narrow" w:hAnsi="Arial Narrow" w:cs="Arial"/>
                <w:i/>
                <w:iCs/>
                <w:kern w:val="0"/>
                <w:sz w:val="22"/>
                <w:szCs w:val="22"/>
                <w:lang w:val="lv-LV"/>
              </w:rPr>
              <w:t>=3 cm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8496F" w14:textId="41F8C3BB" w:rsidR="00EC0B03" w:rsidRPr="00E179DE" w:rsidRDefault="00EC0B03" w:rsidP="00EC0B03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 Narrow" w:hAnsi="Arial Narrow" w:cs="Arial"/>
                <w:b/>
                <w:bCs/>
                <w:i/>
                <w:iCs/>
                <w:kern w:val="0"/>
                <w:sz w:val="24"/>
                <w:szCs w:val="24"/>
                <w:lang w:val="lv-LV"/>
              </w:rPr>
            </w:pPr>
            <w:r w:rsidRPr="00E179DE">
              <w:rPr>
                <w:rFonts w:ascii="Arial" w:hAnsi="Arial" w:cs="Arial"/>
                <w:sz w:val="18"/>
                <w:szCs w:val="18"/>
                <w:lang w:val="lv-LV"/>
              </w:rPr>
              <w:t>m²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60D87" w14:textId="7AE1618C" w:rsidR="00EC0B03" w:rsidRPr="00E179DE" w:rsidRDefault="00EC0B03" w:rsidP="00EC0B03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 Narrow" w:hAnsi="Arial Narrow" w:cs="Arial"/>
                <w:b/>
                <w:bCs/>
                <w:i/>
                <w:iCs/>
                <w:kern w:val="0"/>
                <w:sz w:val="24"/>
                <w:szCs w:val="24"/>
                <w:lang w:val="lv-LV"/>
              </w:rPr>
            </w:pPr>
            <w:r w:rsidRPr="00E179DE">
              <w:rPr>
                <w:rFonts w:ascii="Arial" w:hAnsi="Arial" w:cs="Arial"/>
                <w:b/>
                <w:bCs/>
                <w:sz w:val="18"/>
                <w:szCs w:val="18"/>
                <w:lang w:val="lv-LV"/>
              </w:rPr>
              <w:t>87,00</w:t>
            </w:r>
          </w:p>
        </w:tc>
      </w:tr>
      <w:tr w:rsidR="00EC0B03" w:rsidRPr="00E179DE" w14:paraId="5D679008" w14:textId="77777777" w:rsidTr="00E179DE">
        <w:trPr>
          <w:trHeight w:val="368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FB8CF" w14:textId="47E3A375" w:rsidR="00EC0B03" w:rsidRPr="00E179DE" w:rsidRDefault="00EC0B03" w:rsidP="00EC0B03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 Narrow" w:hAnsi="Arial Narrow" w:cs="Arial"/>
                <w:kern w:val="0"/>
                <w:sz w:val="22"/>
                <w:szCs w:val="22"/>
                <w:lang w:val="lv-LV"/>
              </w:rPr>
            </w:pPr>
            <w:r w:rsidRPr="00E179DE">
              <w:rPr>
                <w:rFonts w:ascii="Arial Narrow" w:hAnsi="Arial Narrow" w:cs="Arial"/>
                <w:kern w:val="0"/>
                <w:sz w:val="22"/>
                <w:szCs w:val="22"/>
                <w:lang w:val="lv-LV"/>
              </w:rPr>
              <w:t>3.5.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DF7DE" w14:textId="51CF1E3F" w:rsidR="00EC0B03" w:rsidRPr="00E179DE" w:rsidRDefault="00EC0B03" w:rsidP="00EC0B03">
            <w:pPr>
              <w:widowControl/>
              <w:overflowPunct/>
              <w:autoSpaceDE/>
              <w:autoSpaceDN/>
              <w:adjustRightInd/>
              <w:rPr>
                <w:rFonts w:ascii="Arial Narrow" w:hAnsi="Arial Narrow" w:cs="Arial"/>
                <w:i/>
                <w:iCs/>
                <w:kern w:val="0"/>
                <w:sz w:val="24"/>
                <w:szCs w:val="24"/>
                <w:lang w:val="lv-LV"/>
              </w:rPr>
            </w:pPr>
            <w:r w:rsidRPr="00E179DE">
              <w:rPr>
                <w:rFonts w:ascii="Arial Narrow" w:hAnsi="Arial Narrow" w:cs="Arial"/>
                <w:i/>
                <w:iCs/>
                <w:kern w:val="0"/>
                <w:sz w:val="24"/>
                <w:szCs w:val="24"/>
                <w:lang w:val="lv-LV"/>
              </w:rPr>
              <w:t>Betona bruģakmens (</w:t>
            </w:r>
            <w:proofErr w:type="spellStart"/>
            <w:r w:rsidRPr="00E179DE">
              <w:rPr>
                <w:rFonts w:ascii="Arial Narrow" w:hAnsi="Arial Narrow" w:cs="Arial"/>
                <w:i/>
                <w:iCs/>
                <w:kern w:val="0"/>
                <w:sz w:val="24"/>
                <w:szCs w:val="24"/>
                <w:lang w:val="lv-LV"/>
              </w:rPr>
              <w:t>Decor</w:t>
            </w:r>
            <w:proofErr w:type="spellEnd"/>
            <w:r w:rsidRPr="00E179DE">
              <w:rPr>
                <w:rFonts w:ascii="Arial Narrow" w:hAnsi="Arial Narrow" w:cs="Arial"/>
                <w:i/>
                <w:iCs/>
                <w:kern w:val="0"/>
                <w:sz w:val="24"/>
                <w:szCs w:val="24"/>
                <w:lang w:val="lv-LV"/>
              </w:rPr>
              <w:t xml:space="preserve"> 8 plus, </w:t>
            </w:r>
            <w:proofErr w:type="spellStart"/>
            <w:r w:rsidRPr="00E179DE">
              <w:rPr>
                <w:rFonts w:ascii="Arial Narrow" w:hAnsi="Arial Narrow" w:cs="Arial"/>
                <w:i/>
                <w:iCs/>
                <w:kern w:val="0"/>
                <w:sz w:val="24"/>
                <w:szCs w:val="24"/>
                <w:lang w:val="lv-LV"/>
              </w:rPr>
              <w:t>bezfāzu</w:t>
            </w:r>
            <w:proofErr w:type="spellEnd"/>
            <w:r w:rsidRPr="00E179DE">
              <w:rPr>
                <w:rFonts w:ascii="Arial Narrow" w:hAnsi="Arial Narrow" w:cs="Arial"/>
                <w:i/>
                <w:iCs/>
                <w:kern w:val="0"/>
                <w:sz w:val="24"/>
                <w:szCs w:val="24"/>
                <w:lang w:val="lv-LV"/>
              </w:rPr>
              <w:t xml:space="preserve">, </w:t>
            </w:r>
            <w:proofErr w:type="spellStart"/>
            <w:r w:rsidRPr="00E179DE">
              <w:rPr>
                <w:rFonts w:ascii="Arial Narrow" w:hAnsi="Arial Narrow" w:cs="Arial"/>
                <w:i/>
                <w:iCs/>
                <w:kern w:val="0"/>
                <w:sz w:val="24"/>
                <w:szCs w:val="24"/>
                <w:lang w:val="lv-LV"/>
              </w:rPr>
              <w:t>colormix</w:t>
            </w:r>
            <w:proofErr w:type="spellEnd"/>
            <w:r w:rsidRPr="00E179DE">
              <w:rPr>
                <w:rFonts w:ascii="Arial Narrow" w:hAnsi="Arial Narrow" w:cs="Arial"/>
                <w:i/>
                <w:iCs/>
                <w:kern w:val="0"/>
                <w:sz w:val="24"/>
                <w:szCs w:val="24"/>
                <w:lang w:val="lv-LV"/>
              </w:rPr>
              <w:t xml:space="preserve"> - </w:t>
            </w:r>
            <w:proofErr w:type="spellStart"/>
            <w:r w:rsidRPr="00E179DE">
              <w:rPr>
                <w:rFonts w:ascii="Arial Narrow" w:hAnsi="Arial Narrow" w:cs="Arial"/>
                <w:i/>
                <w:iCs/>
                <w:kern w:val="0"/>
                <w:sz w:val="24"/>
                <w:szCs w:val="24"/>
                <w:lang w:val="lv-LV"/>
              </w:rPr>
              <w:t>grey</w:t>
            </w:r>
            <w:proofErr w:type="spellEnd"/>
            <w:r w:rsidRPr="00E179DE">
              <w:rPr>
                <w:rFonts w:ascii="Arial Narrow" w:hAnsi="Arial Narrow" w:cs="Arial"/>
                <w:i/>
                <w:iCs/>
                <w:kern w:val="0"/>
                <w:sz w:val="24"/>
                <w:szCs w:val="24"/>
                <w:lang w:val="lv-LV"/>
              </w:rPr>
              <w:t>/</w:t>
            </w:r>
            <w:proofErr w:type="spellStart"/>
            <w:r w:rsidRPr="00E179DE">
              <w:rPr>
                <w:rFonts w:ascii="Arial Narrow" w:hAnsi="Arial Narrow" w:cs="Arial"/>
                <w:i/>
                <w:iCs/>
                <w:kern w:val="0"/>
                <w:sz w:val="24"/>
                <w:szCs w:val="24"/>
                <w:lang w:val="lv-LV"/>
              </w:rPr>
              <w:t>white</w:t>
            </w:r>
            <w:proofErr w:type="spellEnd"/>
            <w:r w:rsidRPr="00E179DE">
              <w:rPr>
                <w:rFonts w:ascii="Arial Narrow" w:hAnsi="Arial Narrow" w:cs="Arial"/>
                <w:i/>
                <w:iCs/>
                <w:kern w:val="0"/>
                <w:sz w:val="24"/>
                <w:szCs w:val="24"/>
                <w:lang w:val="lv-LV"/>
              </w:rPr>
              <w:t>, h=8 cm) seguma izbūve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B0073" w14:textId="3368355E" w:rsidR="00EC0B03" w:rsidRPr="00E179DE" w:rsidRDefault="00EC0B03" w:rsidP="00EC0B03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 Narrow" w:hAnsi="Arial Narrow" w:cs="Arial"/>
                <w:i/>
                <w:iCs/>
                <w:kern w:val="0"/>
                <w:sz w:val="24"/>
                <w:szCs w:val="24"/>
                <w:lang w:val="lv-LV"/>
              </w:rPr>
            </w:pPr>
            <w:r w:rsidRPr="00E179DE">
              <w:rPr>
                <w:rFonts w:ascii="Arial" w:hAnsi="Arial" w:cs="Arial"/>
                <w:sz w:val="18"/>
                <w:szCs w:val="18"/>
                <w:lang w:val="lv-LV"/>
              </w:rPr>
              <w:t>m²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D1EE8" w14:textId="3FD41437" w:rsidR="00EC0B03" w:rsidRPr="00E179DE" w:rsidRDefault="00EC0B03" w:rsidP="00EC0B03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 Narrow" w:hAnsi="Arial Narrow" w:cs="Arial"/>
                <w:i/>
                <w:iCs/>
                <w:kern w:val="0"/>
                <w:sz w:val="24"/>
                <w:szCs w:val="24"/>
                <w:lang w:val="lv-LV"/>
              </w:rPr>
            </w:pPr>
            <w:r w:rsidRPr="00E179DE">
              <w:rPr>
                <w:rFonts w:ascii="Arial" w:hAnsi="Arial" w:cs="Arial"/>
                <w:b/>
                <w:bCs/>
                <w:sz w:val="18"/>
                <w:szCs w:val="18"/>
                <w:lang w:val="lv-LV"/>
              </w:rPr>
              <w:t>87,00</w:t>
            </w:r>
          </w:p>
        </w:tc>
      </w:tr>
      <w:tr w:rsidR="00EC0B03" w:rsidRPr="00E179DE" w14:paraId="304C3793" w14:textId="77777777" w:rsidTr="00E179DE">
        <w:trPr>
          <w:trHeight w:val="368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D765E" w14:textId="688AC86F" w:rsidR="00EC0B03" w:rsidRPr="00E179DE" w:rsidRDefault="00EC0B03" w:rsidP="00EC0B03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 Narrow" w:hAnsi="Arial Narrow" w:cs="Arial"/>
                <w:kern w:val="0"/>
                <w:sz w:val="22"/>
                <w:szCs w:val="22"/>
                <w:lang w:val="lv-LV"/>
              </w:rPr>
            </w:pPr>
            <w:r w:rsidRPr="00E179DE">
              <w:rPr>
                <w:rFonts w:ascii="Arial Narrow" w:hAnsi="Arial Narrow" w:cs="Arial"/>
                <w:kern w:val="0"/>
                <w:sz w:val="22"/>
                <w:szCs w:val="22"/>
                <w:lang w:val="lv-LV"/>
              </w:rPr>
              <w:t>3.6.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DD871" w14:textId="1C9F43FD" w:rsidR="00EC0B03" w:rsidRPr="00E179DE" w:rsidRDefault="00EC0B03" w:rsidP="00EC0B03">
            <w:pPr>
              <w:widowControl/>
              <w:overflowPunct/>
              <w:autoSpaceDE/>
              <w:autoSpaceDN/>
              <w:adjustRightInd/>
              <w:rPr>
                <w:rFonts w:ascii="Arial Narrow" w:hAnsi="Arial Narrow" w:cs="Arial"/>
                <w:i/>
                <w:iCs/>
                <w:kern w:val="0"/>
                <w:sz w:val="24"/>
                <w:szCs w:val="24"/>
                <w:lang w:val="lv-LV"/>
              </w:rPr>
            </w:pPr>
            <w:r w:rsidRPr="00E179DE">
              <w:rPr>
                <w:rFonts w:ascii="Arial Narrow" w:hAnsi="Arial Narrow" w:cs="Arial"/>
                <w:i/>
                <w:iCs/>
                <w:kern w:val="0"/>
                <w:sz w:val="24"/>
                <w:szCs w:val="24"/>
                <w:lang w:val="lv-LV"/>
              </w:rPr>
              <w:t xml:space="preserve">Velosipēdu novietnes uzstādīšana un pamatu izbūve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568AE" w14:textId="095E5122" w:rsidR="00EC0B03" w:rsidRPr="00E179DE" w:rsidRDefault="00EC0B03" w:rsidP="00EC0B03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 Narrow" w:hAnsi="Arial Narrow" w:cs="Arial"/>
                <w:i/>
                <w:iCs/>
                <w:kern w:val="0"/>
                <w:sz w:val="24"/>
                <w:szCs w:val="24"/>
                <w:lang w:val="lv-LV"/>
              </w:rPr>
            </w:pPr>
            <w:proofErr w:type="spellStart"/>
            <w:r w:rsidRPr="00E179DE">
              <w:rPr>
                <w:rFonts w:ascii="Arial" w:hAnsi="Arial" w:cs="Arial"/>
                <w:sz w:val="16"/>
                <w:szCs w:val="16"/>
                <w:lang w:val="lv-LV"/>
              </w:rPr>
              <w:t>gb</w:t>
            </w:r>
            <w:proofErr w:type="spellEnd"/>
            <w:r w:rsidRPr="00E179DE">
              <w:rPr>
                <w:rFonts w:ascii="Arial" w:hAnsi="Arial" w:cs="Arial"/>
                <w:sz w:val="16"/>
                <w:szCs w:val="16"/>
                <w:lang w:val="lv-LV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D97F9" w14:textId="025B4B0A" w:rsidR="00EC0B03" w:rsidRPr="00E179DE" w:rsidRDefault="00EC0B03" w:rsidP="00EC0B03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 Narrow" w:hAnsi="Arial Narrow" w:cs="Arial"/>
                <w:i/>
                <w:iCs/>
                <w:kern w:val="0"/>
                <w:sz w:val="24"/>
                <w:szCs w:val="24"/>
                <w:lang w:val="lv-LV"/>
              </w:rPr>
            </w:pPr>
            <w:r w:rsidRPr="00E179DE">
              <w:rPr>
                <w:rFonts w:ascii="Arial" w:hAnsi="Arial" w:cs="Arial"/>
                <w:b/>
                <w:bCs/>
                <w:sz w:val="18"/>
                <w:szCs w:val="18"/>
                <w:lang w:val="lv-LV"/>
              </w:rPr>
              <w:t>6,00</w:t>
            </w:r>
          </w:p>
        </w:tc>
      </w:tr>
    </w:tbl>
    <w:p w14:paraId="17BF1045" w14:textId="6612F556" w:rsidR="00E1208C" w:rsidRPr="00E179DE" w:rsidRDefault="00E1208C" w:rsidP="00240D34">
      <w:pPr>
        <w:widowControl/>
        <w:overflowPunct/>
        <w:autoSpaceDE/>
        <w:autoSpaceDN/>
        <w:adjustRightInd/>
        <w:ind w:left="142"/>
        <w:jc w:val="both"/>
        <w:rPr>
          <w:b/>
          <w:bCs/>
          <w:sz w:val="24"/>
          <w:szCs w:val="24"/>
          <w:lang w:val="lv-LV"/>
        </w:rPr>
      </w:pPr>
    </w:p>
    <w:p w14:paraId="005ACDD2" w14:textId="18D7D520" w:rsidR="00E1208C" w:rsidRPr="00E179DE" w:rsidRDefault="00E1208C">
      <w:pPr>
        <w:widowControl/>
        <w:overflowPunct/>
        <w:autoSpaceDE/>
        <w:autoSpaceDN/>
        <w:adjustRightInd/>
        <w:spacing w:after="160" w:line="259" w:lineRule="auto"/>
        <w:rPr>
          <w:b/>
          <w:bCs/>
          <w:sz w:val="24"/>
          <w:szCs w:val="24"/>
          <w:lang w:val="lv-LV"/>
        </w:rPr>
      </w:pPr>
      <w:r w:rsidRPr="00E179DE">
        <w:rPr>
          <w:b/>
          <w:bCs/>
          <w:sz w:val="24"/>
          <w:szCs w:val="24"/>
          <w:lang w:val="lv-LV"/>
        </w:rPr>
        <w:br w:type="page"/>
      </w:r>
    </w:p>
    <w:p w14:paraId="2B17F6F5" w14:textId="5DDB5A21" w:rsidR="006E2E4A" w:rsidRPr="00A16D66" w:rsidRDefault="006E2E4A">
      <w:pPr>
        <w:widowControl/>
        <w:overflowPunct/>
        <w:autoSpaceDE/>
        <w:autoSpaceDN/>
        <w:adjustRightInd/>
        <w:spacing w:after="160" w:line="259" w:lineRule="auto"/>
        <w:rPr>
          <w:b/>
          <w:bCs/>
          <w:sz w:val="24"/>
          <w:szCs w:val="24"/>
          <w:lang w:val="lv-LV"/>
        </w:rPr>
      </w:pPr>
      <w:r w:rsidRPr="00A16D66">
        <w:rPr>
          <w:b/>
          <w:bCs/>
          <w:sz w:val="24"/>
          <w:szCs w:val="24"/>
          <w:lang w:val="lv-LV"/>
        </w:rPr>
        <w:lastRenderedPageBreak/>
        <w:t xml:space="preserve">4.2. </w:t>
      </w:r>
      <w:r w:rsidR="00E179DE" w:rsidRPr="00A16D66">
        <w:rPr>
          <w:b/>
          <w:bCs/>
          <w:sz w:val="24"/>
          <w:szCs w:val="24"/>
          <w:lang w:val="lv-LV"/>
        </w:rPr>
        <w:t>Gājēju celiņa izbūve pie Abavas laipas, Kandavā</w:t>
      </w:r>
    </w:p>
    <w:tbl>
      <w:tblPr>
        <w:tblW w:w="9895" w:type="dxa"/>
        <w:tblInd w:w="-545" w:type="dxa"/>
        <w:tblLook w:val="04A0" w:firstRow="1" w:lastRow="0" w:firstColumn="1" w:lastColumn="0" w:noHBand="0" w:noVBand="1"/>
      </w:tblPr>
      <w:tblGrid>
        <w:gridCol w:w="1104"/>
        <w:gridCol w:w="6237"/>
        <w:gridCol w:w="1364"/>
        <w:gridCol w:w="1190"/>
      </w:tblGrid>
      <w:tr w:rsidR="00E1208C" w:rsidRPr="00E179DE" w14:paraId="74EDA7CE" w14:textId="77777777" w:rsidTr="00E179DE">
        <w:trPr>
          <w:trHeight w:val="818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696A225" w14:textId="77777777" w:rsidR="00E1208C" w:rsidRPr="00E179DE" w:rsidRDefault="00E1208C" w:rsidP="006E2E4A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 Narrow" w:hAnsi="Arial Narrow" w:cs="Arial"/>
                <w:b/>
                <w:bCs/>
                <w:kern w:val="0"/>
                <w:sz w:val="24"/>
                <w:szCs w:val="24"/>
                <w:lang w:val="lv-LV"/>
              </w:rPr>
            </w:pPr>
            <w:r w:rsidRPr="00E179DE">
              <w:rPr>
                <w:rFonts w:ascii="Arial Narrow" w:hAnsi="Arial Narrow" w:cs="Arial"/>
                <w:b/>
                <w:bCs/>
                <w:kern w:val="0"/>
                <w:sz w:val="24"/>
                <w:szCs w:val="24"/>
                <w:lang w:val="lv-LV"/>
              </w:rPr>
              <w:t>Izmaksu pozīcija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BD72967" w14:textId="77777777" w:rsidR="00E1208C" w:rsidRPr="00E179DE" w:rsidRDefault="00E1208C" w:rsidP="006E2E4A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 Narrow" w:hAnsi="Arial Narrow" w:cs="Arial"/>
                <w:b/>
                <w:bCs/>
                <w:kern w:val="0"/>
                <w:sz w:val="24"/>
                <w:szCs w:val="24"/>
                <w:lang w:val="lv-LV"/>
              </w:rPr>
            </w:pPr>
            <w:r w:rsidRPr="00E179DE">
              <w:rPr>
                <w:rFonts w:ascii="Arial Narrow" w:hAnsi="Arial Narrow" w:cs="Arial"/>
                <w:b/>
                <w:bCs/>
                <w:kern w:val="0"/>
                <w:sz w:val="24"/>
                <w:szCs w:val="24"/>
                <w:lang w:val="lv-LV"/>
              </w:rPr>
              <w:t>Darba nosaukums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85C32FB" w14:textId="77777777" w:rsidR="00E1208C" w:rsidRPr="00E179DE" w:rsidRDefault="00E1208C" w:rsidP="006E2E4A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 Narrow" w:hAnsi="Arial Narrow" w:cs="Arial"/>
                <w:b/>
                <w:bCs/>
                <w:kern w:val="0"/>
                <w:sz w:val="24"/>
                <w:szCs w:val="24"/>
                <w:lang w:val="lv-LV"/>
              </w:rPr>
            </w:pPr>
            <w:r w:rsidRPr="00E179DE">
              <w:rPr>
                <w:rFonts w:ascii="Arial Narrow" w:hAnsi="Arial Narrow" w:cs="Arial"/>
                <w:b/>
                <w:bCs/>
                <w:kern w:val="0"/>
                <w:sz w:val="24"/>
                <w:szCs w:val="24"/>
                <w:lang w:val="lv-LV"/>
              </w:rPr>
              <w:t>Mērvienība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41C8381" w14:textId="77777777" w:rsidR="00E1208C" w:rsidRPr="00E179DE" w:rsidRDefault="00E1208C" w:rsidP="006E2E4A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 Narrow" w:hAnsi="Arial Narrow" w:cs="Arial"/>
                <w:b/>
                <w:bCs/>
                <w:kern w:val="0"/>
                <w:sz w:val="24"/>
                <w:szCs w:val="24"/>
                <w:lang w:val="lv-LV"/>
              </w:rPr>
            </w:pPr>
            <w:r w:rsidRPr="00E179DE">
              <w:rPr>
                <w:rFonts w:ascii="Arial Narrow" w:hAnsi="Arial Narrow" w:cs="Arial"/>
                <w:b/>
                <w:bCs/>
                <w:kern w:val="0"/>
                <w:sz w:val="24"/>
                <w:szCs w:val="24"/>
                <w:lang w:val="lv-LV"/>
              </w:rPr>
              <w:t>Darba daudzums</w:t>
            </w:r>
          </w:p>
        </w:tc>
      </w:tr>
      <w:tr w:rsidR="00E1208C" w:rsidRPr="00E179DE" w14:paraId="7AEE352D" w14:textId="77777777" w:rsidTr="00E179DE">
        <w:trPr>
          <w:trHeight w:val="25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C4B6FA9" w14:textId="77777777" w:rsidR="00E1208C" w:rsidRPr="00E179DE" w:rsidRDefault="00E1208C" w:rsidP="006E2E4A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  <w:lang w:val="lv-LV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507A0E7" w14:textId="77777777" w:rsidR="00E1208C" w:rsidRPr="00E179DE" w:rsidRDefault="00E1208C" w:rsidP="006E2E4A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  <w:lang w:val="lv-LV"/>
              </w:rPr>
            </w:pPr>
            <w:r w:rsidRPr="00E179DE"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  <w:lang w:val="lv-LV"/>
              </w:rPr>
              <w:t>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0B49716" w14:textId="77777777" w:rsidR="00E1208C" w:rsidRPr="00E179DE" w:rsidRDefault="00E1208C" w:rsidP="006E2E4A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  <w:lang w:val="lv-LV"/>
              </w:rPr>
            </w:pPr>
            <w:r w:rsidRPr="00E179DE"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  <w:lang w:val="lv-LV"/>
              </w:rPr>
              <w:t>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B14E050" w14:textId="77777777" w:rsidR="00E1208C" w:rsidRPr="00E179DE" w:rsidRDefault="00E1208C" w:rsidP="006E2E4A">
            <w:pPr>
              <w:widowControl/>
              <w:overflowPunct/>
              <w:autoSpaceDE/>
              <w:autoSpaceDN/>
              <w:adjustRightInd/>
              <w:ind w:right="46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  <w:lang w:val="lv-LV"/>
              </w:rPr>
            </w:pPr>
            <w:r w:rsidRPr="00E179DE"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  <w:lang w:val="lv-LV"/>
              </w:rPr>
              <w:t>5</w:t>
            </w:r>
          </w:p>
        </w:tc>
      </w:tr>
      <w:tr w:rsidR="00E1208C" w:rsidRPr="00E179DE" w14:paraId="1654BA38" w14:textId="77777777" w:rsidTr="00E179DE">
        <w:trPr>
          <w:trHeight w:val="443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7AF091" w14:textId="77777777" w:rsidR="00E1208C" w:rsidRPr="00E179DE" w:rsidRDefault="00E1208C" w:rsidP="006E2E4A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 Narrow" w:hAnsi="Arial Narrow" w:cs="Arial"/>
                <w:kern w:val="0"/>
                <w:sz w:val="22"/>
                <w:szCs w:val="22"/>
                <w:lang w:val="lv-LV"/>
              </w:rPr>
            </w:pPr>
            <w:r w:rsidRPr="00E179DE">
              <w:rPr>
                <w:rFonts w:ascii="Arial Narrow" w:hAnsi="Arial Narrow" w:cs="Arial"/>
                <w:kern w:val="0"/>
                <w:lang w:val="lv-LV"/>
              </w:rPr>
              <w:t>1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6BAFD6" w14:textId="09D6EC39" w:rsidR="00E1208C" w:rsidRPr="00E179DE" w:rsidRDefault="00E179DE" w:rsidP="006E2E4A">
            <w:pPr>
              <w:widowControl/>
              <w:overflowPunct/>
              <w:autoSpaceDE/>
              <w:autoSpaceDN/>
              <w:adjustRightInd/>
              <w:rPr>
                <w:rFonts w:ascii="Arial Narrow" w:hAnsi="Arial Narrow" w:cs="Arial"/>
                <w:b/>
                <w:bCs/>
                <w:i/>
                <w:iCs/>
                <w:kern w:val="0"/>
                <w:sz w:val="22"/>
                <w:szCs w:val="22"/>
                <w:lang w:val="lv-LV"/>
              </w:rPr>
            </w:pPr>
            <w:r w:rsidRPr="00E179DE">
              <w:rPr>
                <w:rFonts w:ascii="Arial Narrow" w:hAnsi="Arial Narrow" w:cs="Arial"/>
                <w:b/>
                <w:bCs/>
                <w:i/>
                <w:iCs/>
                <w:kern w:val="0"/>
                <w:sz w:val="22"/>
                <w:szCs w:val="22"/>
                <w:lang w:val="lv-LV"/>
              </w:rPr>
              <w:t>VISPĀRĒJA NODAĻA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457152" w14:textId="77777777" w:rsidR="00E1208C" w:rsidRPr="00E179DE" w:rsidRDefault="00E1208C" w:rsidP="006E2E4A">
            <w:pPr>
              <w:widowControl/>
              <w:overflowPunct/>
              <w:autoSpaceDE/>
              <w:autoSpaceDN/>
              <w:adjustRightInd/>
              <w:rPr>
                <w:rFonts w:ascii="Arial Narrow" w:hAnsi="Arial Narrow" w:cs="Arial"/>
                <w:b/>
                <w:bCs/>
                <w:i/>
                <w:iCs/>
                <w:kern w:val="0"/>
                <w:sz w:val="24"/>
                <w:szCs w:val="24"/>
                <w:lang w:val="lv-LV"/>
              </w:rPr>
            </w:pPr>
            <w:r w:rsidRPr="00E179DE">
              <w:rPr>
                <w:rFonts w:ascii="Arial Narrow" w:hAnsi="Arial Narrow" w:cs="Arial"/>
                <w:b/>
                <w:bCs/>
                <w:i/>
                <w:iCs/>
                <w:kern w:val="0"/>
                <w:sz w:val="24"/>
                <w:szCs w:val="24"/>
                <w:lang w:val="lv-LV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1922B2" w14:textId="77777777" w:rsidR="00E1208C" w:rsidRPr="00E179DE" w:rsidRDefault="00E1208C" w:rsidP="006E2E4A">
            <w:pPr>
              <w:widowControl/>
              <w:overflowPunct/>
              <w:autoSpaceDE/>
              <w:autoSpaceDN/>
              <w:adjustRightInd/>
              <w:rPr>
                <w:rFonts w:ascii="Arial Narrow" w:hAnsi="Arial Narrow" w:cs="Arial"/>
                <w:b/>
                <w:bCs/>
                <w:i/>
                <w:iCs/>
                <w:kern w:val="0"/>
                <w:sz w:val="24"/>
                <w:szCs w:val="24"/>
                <w:lang w:val="lv-LV"/>
              </w:rPr>
            </w:pPr>
            <w:r w:rsidRPr="00E179DE">
              <w:rPr>
                <w:rFonts w:ascii="Arial Narrow" w:hAnsi="Arial Narrow" w:cs="Arial"/>
                <w:b/>
                <w:bCs/>
                <w:i/>
                <w:iCs/>
                <w:kern w:val="0"/>
                <w:sz w:val="24"/>
                <w:szCs w:val="24"/>
                <w:lang w:val="lv-LV"/>
              </w:rPr>
              <w:t> </w:t>
            </w:r>
          </w:p>
        </w:tc>
      </w:tr>
      <w:tr w:rsidR="00E179DE" w:rsidRPr="00E179DE" w14:paraId="335FDB1C" w14:textId="77777777" w:rsidTr="00E179DE">
        <w:trPr>
          <w:trHeight w:val="368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78A89F" w14:textId="77777777" w:rsidR="00E179DE" w:rsidRPr="00E179DE" w:rsidRDefault="00E179DE" w:rsidP="00E179DE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 Narrow" w:hAnsi="Arial Narrow" w:cs="Arial"/>
                <w:kern w:val="0"/>
                <w:lang w:val="lv-LV"/>
              </w:rPr>
            </w:pPr>
            <w:r w:rsidRPr="00E179DE">
              <w:rPr>
                <w:rFonts w:ascii="Arial Narrow" w:hAnsi="Arial Narrow" w:cs="Arial"/>
                <w:kern w:val="0"/>
                <w:lang w:val="lv-LV"/>
              </w:rPr>
              <w:t>1.1.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9B107" w14:textId="364E6375" w:rsidR="00E179DE" w:rsidRPr="00E179DE" w:rsidRDefault="00E179DE" w:rsidP="00E179DE">
            <w:pPr>
              <w:widowControl/>
              <w:overflowPunct/>
              <w:autoSpaceDE/>
              <w:autoSpaceDN/>
              <w:adjustRightInd/>
              <w:rPr>
                <w:rFonts w:ascii="Arial Narrow" w:hAnsi="Arial Narrow" w:cs="Arial"/>
                <w:i/>
                <w:iCs/>
                <w:kern w:val="0"/>
                <w:sz w:val="22"/>
                <w:szCs w:val="22"/>
                <w:lang w:val="lv-LV"/>
              </w:rPr>
            </w:pPr>
            <w:proofErr w:type="spellStart"/>
            <w:r w:rsidRPr="00E179DE">
              <w:rPr>
                <w:rFonts w:ascii="Arial Narrow" w:hAnsi="Arial Narrow" w:cs="Arial"/>
                <w:sz w:val="22"/>
                <w:szCs w:val="22"/>
                <w:lang w:val="lv-LV"/>
              </w:rPr>
              <w:t>Mobililizācija</w:t>
            </w:r>
            <w:proofErr w:type="spellEnd"/>
            <w:r w:rsidRPr="00E179DE">
              <w:rPr>
                <w:rFonts w:ascii="Arial Narrow" w:hAnsi="Arial Narrow" w:cs="Arial"/>
                <w:sz w:val="22"/>
                <w:szCs w:val="22"/>
                <w:lang w:val="lv-LV"/>
              </w:rPr>
              <w:t xml:space="preserve">, demobilizācija, būvlaukuma ierīkošana, uzturēšana, nojaukšana, </w:t>
            </w:r>
            <w:proofErr w:type="spellStart"/>
            <w:r w:rsidRPr="00E179DE">
              <w:rPr>
                <w:rFonts w:ascii="Arial Narrow" w:hAnsi="Arial Narrow" w:cs="Arial"/>
                <w:sz w:val="22"/>
                <w:szCs w:val="22"/>
                <w:lang w:val="lv-LV"/>
              </w:rPr>
              <w:t>izpilduzmērījumu</w:t>
            </w:r>
            <w:proofErr w:type="spellEnd"/>
            <w:r w:rsidRPr="00E179DE">
              <w:rPr>
                <w:rFonts w:ascii="Arial Narrow" w:hAnsi="Arial Narrow" w:cs="Arial"/>
                <w:sz w:val="22"/>
                <w:szCs w:val="22"/>
                <w:lang w:val="lv-LV"/>
              </w:rPr>
              <w:t xml:space="preserve"> veikšana, satiksmes organizēšana un darba vietu aprīkojums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394E82" w14:textId="4E82104D" w:rsidR="00E179DE" w:rsidRPr="00E179DE" w:rsidRDefault="00E179DE" w:rsidP="00E179DE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 Narrow" w:hAnsi="Arial Narrow" w:cs="Arial"/>
                <w:i/>
                <w:iCs/>
                <w:kern w:val="0"/>
                <w:sz w:val="24"/>
                <w:szCs w:val="24"/>
                <w:lang w:val="lv-LV"/>
              </w:rPr>
            </w:pPr>
            <w:proofErr w:type="spellStart"/>
            <w:r w:rsidRPr="00E179DE">
              <w:rPr>
                <w:rFonts w:ascii="Arial Narrow" w:hAnsi="Arial Narrow" w:cs="Arial"/>
                <w:i/>
                <w:iCs/>
                <w:sz w:val="22"/>
                <w:szCs w:val="22"/>
                <w:lang w:val="lv-LV"/>
              </w:rPr>
              <w:t>kompl</w:t>
            </w:r>
            <w:proofErr w:type="spellEnd"/>
            <w:r w:rsidRPr="00E179DE">
              <w:rPr>
                <w:rFonts w:ascii="Arial Narrow" w:hAnsi="Arial Narrow" w:cs="Arial"/>
                <w:i/>
                <w:iCs/>
                <w:sz w:val="22"/>
                <w:szCs w:val="22"/>
                <w:lang w:val="lv-LV"/>
              </w:rPr>
              <w:t>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59989" w14:textId="2EF2BE58" w:rsidR="00E179DE" w:rsidRPr="00E179DE" w:rsidRDefault="00E179DE" w:rsidP="00E179DE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 Narrow" w:hAnsi="Arial Narrow" w:cs="Arial"/>
                <w:i/>
                <w:iCs/>
                <w:kern w:val="0"/>
                <w:sz w:val="24"/>
                <w:szCs w:val="24"/>
                <w:lang w:val="lv-LV"/>
              </w:rPr>
            </w:pPr>
            <w:r w:rsidRPr="00E179DE">
              <w:rPr>
                <w:rFonts w:ascii="Arial Narrow" w:hAnsi="Arial Narrow" w:cs="Arial"/>
                <w:i/>
                <w:iCs/>
                <w:sz w:val="22"/>
                <w:szCs w:val="22"/>
                <w:lang w:val="lv-LV"/>
              </w:rPr>
              <w:t>1,0</w:t>
            </w:r>
          </w:p>
        </w:tc>
      </w:tr>
      <w:tr w:rsidR="00E1208C" w:rsidRPr="00E179DE" w14:paraId="0E815395" w14:textId="77777777" w:rsidTr="00E179DE">
        <w:trPr>
          <w:trHeight w:val="443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7186E4" w14:textId="77777777" w:rsidR="00E1208C" w:rsidRPr="00E179DE" w:rsidRDefault="00E1208C" w:rsidP="006E2E4A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 Narrow" w:hAnsi="Arial Narrow" w:cs="Arial"/>
                <w:b/>
                <w:bCs/>
                <w:i/>
                <w:iCs/>
                <w:kern w:val="0"/>
                <w:sz w:val="22"/>
                <w:szCs w:val="22"/>
                <w:lang w:val="lv-LV"/>
              </w:rPr>
            </w:pPr>
            <w:r w:rsidRPr="00E179DE">
              <w:rPr>
                <w:rFonts w:ascii="Arial Narrow" w:hAnsi="Arial Narrow" w:cs="Arial"/>
                <w:b/>
                <w:bCs/>
                <w:i/>
                <w:iCs/>
                <w:kern w:val="0"/>
                <w:sz w:val="22"/>
                <w:szCs w:val="22"/>
                <w:lang w:val="lv-LV"/>
              </w:rPr>
              <w:t>2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350C554" w14:textId="573D6557" w:rsidR="00E1208C" w:rsidRPr="00E179DE" w:rsidRDefault="00E179DE" w:rsidP="006E2E4A">
            <w:pPr>
              <w:widowControl/>
              <w:overflowPunct/>
              <w:autoSpaceDE/>
              <w:autoSpaceDN/>
              <w:adjustRightInd/>
              <w:rPr>
                <w:rFonts w:ascii="Arial Narrow" w:hAnsi="Arial Narrow" w:cs="Arial"/>
                <w:b/>
                <w:bCs/>
                <w:i/>
                <w:iCs/>
                <w:kern w:val="0"/>
                <w:sz w:val="22"/>
                <w:szCs w:val="22"/>
                <w:lang w:val="lv-LV"/>
              </w:rPr>
            </w:pPr>
            <w:r w:rsidRPr="00E179DE">
              <w:rPr>
                <w:rFonts w:ascii="Arial Narrow" w:hAnsi="Arial Narrow" w:cs="Arial"/>
                <w:b/>
                <w:bCs/>
                <w:i/>
                <w:iCs/>
                <w:kern w:val="0"/>
                <w:sz w:val="22"/>
                <w:szCs w:val="22"/>
                <w:lang w:val="lv-LV"/>
              </w:rPr>
              <w:t>DAŽĀDI DARBI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CAEDB97" w14:textId="5E8AB303" w:rsidR="00E1208C" w:rsidRPr="00E179DE" w:rsidRDefault="00E1208C" w:rsidP="006E2E4A">
            <w:pPr>
              <w:widowControl/>
              <w:overflowPunct/>
              <w:autoSpaceDE/>
              <w:autoSpaceDN/>
              <w:adjustRightInd/>
              <w:rPr>
                <w:rFonts w:ascii="Arial Narrow" w:hAnsi="Arial Narrow" w:cs="Arial"/>
                <w:b/>
                <w:bCs/>
                <w:i/>
                <w:iCs/>
                <w:kern w:val="0"/>
                <w:sz w:val="24"/>
                <w:szCs w:val="24"/>
                <w:lang w:val="lv-LV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B2B12EA" w14:textId="431D852C" w:rsidR="00E1208C" w:rsidRPr="00E179DE" w:rsidRDefault="00E1208C" w:rsidP="006E2E4A">
            <w:pPr>
              <w:widowControl/>
              <w:overflowPunct/>
              <w:autoSpaceDE/>
              <w:autoSpaceDN/>
              <w:adjustRightInd/>
              <w:rPr>
                <w:rFonts w:ascii="Arial Narrow" w:hAnsi="Arial Narrow" w:cs="Arial"/>
                <w:b/>
                <w:bCs/>
                <w:i/>
                <w:iCs/>
                <w:kern w:val="0"/>
                <w:sz w:val="24"/>
                <w:szCs w:val="24"/>
                <w:lang w:val="lv-LV"/>
              </w:rPr>
            </w:pPr>
          </w:p>
        </w:tc>
      </w:tr>
      <w:tr w:rsidR="00E179DE" w:rsidRPr="00E179DE" w14:paraId="50267370" w14:textId="77777777" w:rsidTr="00E179DE">
        <w:trPr>
          <w:trHeight w:val="368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7033ED" w14:textId="77777777" w:rsidR="00E179DE" w:rsidRPr="00E179DE" w:rsidRDefault="00E179DE" w:rsidP="00E179DE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 Narrow" w:hAnsi="Arial Narrow" w:cs="Arial"/>
                <w:kern w:val="0"/>
                <w:sz w:val="22"/>
                <w:szCs w:val="22"/>
                <w:lang w:val="lv-LV"/>
              </w:rPr>
            </w:pPr>
            <w:r w:rsidRPr="00E179DE">
              <w:rPr>
                <w:rFonts w:ascii="Arial Narrow" w:hAnsi="Arial Narrow" w:cs="Arial"/>
                <w:kern w:val="0"/>
                <w:sz w:val="22"/>
                <w:szCs w:val="22"/>
                <w:lang w:val="lv-LV"/>
              </w:rPr>
              <w:t>2.1.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84D8CC" w14:textId="56D433B6" w:rsidR="00E179DE" w:rsidRPr="00E179DE" w:rsidRDefault="00E179DE" w:rsidP="00E179DE">
            <w:pPr>
              <w:widowControl/>
              <w:overflowPunct/>
              <w:autoSpaceDE/>
              <w:autoSpaceDN/>
              <w:adjustRightInd/>
              <w:rPr>
                <w:rFonts w:ascii="Arial Narrow" w:hAnsi="Arial Narrow" w:cs="Arial"/>
                <w:i/>
                <w:iCs/>
                <w:kern w:val="0"/>
                <w:sz w:val="22"/>
                <w:szCs w:val="22"/>
                <w:lang w:val="lv-LV"/>
              </w:rPr>
            </w:pPr>
            <w:r w:rsidRPr="00E179DE">
              <w:rPr>
                <w:rFonts w:ascii="Arial Narrow" w:hAnsi="Arial Narrow" w:cs="Arial"/>
                <w:i/>
                <w:iCs/>
                <w:sz w:val="22"/>
                <w:szCs w:val="22"/>
                <w:lang w:val="lv-LV"/>
              </w:rPr>
              <w:t>Trases uzmērīšana un nospraušana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7DF1D0" w14:textId="4C91E9E4" w:rsidR="00E179DE" w:rsidRPr="00E179DE" w:rsidRDefault="00E179DE" w:rsidP="00E179DE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 Narrow" w:hAnsi="Arial Narrow" w:cs="Arial"/>
                <w:i/>
                <w:iCs/>
                <w:kern w:val="0"/>
                <w:sz w:val="24"/>
                <w:szCs w:val="24"/>
                <w:lang w:val="lv-LV"/>
              </w:rPr>
            </w:pPr>
            <w:proofErr w:type="spellStart"/>
            <w:r w:rsidRPr="00E179DE">
              <w:rPr>
                <w:rFonts w:ascii="Arial Narrow" w:hAnsi="Arial Narrow" w:cs="Arial"/>
                <w:i/>
                <w:iCs/>
                <w:sz w:val="22"/>
                <w:szCs w:val="22"/>
                <w:lang w:val="lv-LV"/>
              </w:rPr>
              <w:t>kompl</w:t>
            </w:r>
            <w:proofErr w:type="spellEnd"/>
            <w:r w:rsidRPr="00E179DE">
              <w:rPr>
                <w:rFonts w:ascii="Arial Narrow" w:hAnsi="Arial Narrow" w:cs="Arial"/>
                <w:i/>
                <w:iCs/>
                <w:sz w:val="22"/>
                <w:szCs w:val="22"/>
                <w:lang w:val="lv-LV"/>
              </w:rPr>
              <w:t>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27B05" w14:textId="14C69C8F" w:rsidR="00E179DE" w:rsidRPr="00E179DE" w:rsidRDefault="00E179DE" w:rsidP="00E179DE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 Narrow" w:hAnsi="Arial Narrow" w:cs="Arial"/>
                <w:i/>
                <w:iCs/>
                <w:kern w:val="0"/>
                <w:sz w:val="24"/>
                <w:szCs w:val="24"/>
                <w:lang w:val="lv-LV"/>
              </w:rPr>
            </w:pPr>
            <w:r w:rsidRPr="00E179DE">
              <w:rPr>
                <w:rFonts w:ascii="Arial Narrow" w:hAnsi="Arial Narrow" w:cs="Arial"/>
                <w:i/>
                <w:iCs/>
                <w:sz w:val="22"/>
                <w:szCs w:val="22"/>
                <w:lang w:val="lv-LV"/>
              </w:rPr>
              <w:t>1,0</w:t>
            </w:r>
          </w:p>
        </w:tc>
      </w:tr>
      <w:tr w:rsidR="00E179DE" w:rsidRPr="00E179DE" w14:paraId="1E413682" w14:textId="77777777" w:rsidTr="00E179DE">
        <w:trPr>
          <w:trHeight w:val="630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277D01" w14:textId="77777777" w:rsidR="00E179DE" w:rsidRPr="00E179DE" w:rsidRDefault="00E179DE" w:rsidP="00E179DE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 Narrow" w:hAnsi="Arial Narrow" w:cs="Arial"/>
                <w:kern w:val="0"/>
                <w:sz w:val="22"/>
                <w:szCs w:val="22"/>
                <w:lang w:val="lv-LV"/>
              </w:rPr>
            </w:pPr>
            <w:r w:rsidRPr="00E179DE">
              <w:rPr>
                <w:rFonts w:ascii="Arial Narrow" w:hAnsi="Arial Narrow" w:cs="Arial"/>
                <w:kern w:val="0"/>
                <w:sz w:val="22"/>
                <w:szCs w:val="22"/>
                <w:lang w:val="lv-LV"/>
              </w:rPr>
              <w:t>2.2.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F39016" w14:textId="25D0BE7C" w:rsidR="00E179DE" w:rsidRPr="00E179DE" w:rsidRDefault="00E179DE" w:rsidP="00E179DE">
            <w:pPr>
              <w:widowControl/>
              <w:overflowPunct/>
              <w:autoSpaceDE/>
              <w:autoSpaceDN/>
              <w:adjustRightInd/>
              <w:rPr>
                <w:rFonts w:ascii="Arial Narrow" w:hAnsi="Arial Narrow" w:cs="Arial"/>
                <w:i/>
                <w:iCs/>
                <w:kern w:val="0"/>
                <w:sz w:val="22"/>
                <w:szCs w:val="22"/>
                <w:lang w:val="lv-LV"/>
              </w:rPr>
            </w:pPr>
            <w:r w:rsidRPr="00E179DE">
              <w:rPr>
                <w:rFonts w:ascii="Arial Narrow" w:hAnsi="Arial Narrow" w:cs="Arial"/>
                <w:i/>
                <w:iCs/>
                <w:sz w:val="22"/>
                <w:szCs w:val="22"/>
                <w:lang w:val="lv-LV"/>
              </w:rPr>
              <w:t>Esošo ietves apmaļu demontāža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EB9E98" w14:textId="2270CD6D" w:rsidR="00E179DE" w:rsidRPr="00E179DE" w:rsidRDefault="00E179DE" w:rsidP="00E179DE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 Narrow" w:hAnsi="Arial Narrow" w:cs="Arial"/>
                <w:i/>
                <w:iCs/>
                <w:kern w:val="0"/>
                <w:sz w:val="24"/>
                <w:szCs w:val="24"/>
                <w:lang w:val="lv-LV"/>
              </w:rPr>
            </w:pPr>
            <w:r w:rsidRPr="00E179DE">
              <w:rPr>
                <w:rFonts w:ascii="Arial Narrow" w:hAnsi="Arial Narrow" w:cs="Arial"/>
                <w:i/>
                <w:iCs/>
                <w:sz w:val="22"/>
                <w:szCs w:val="22"/>
                <w:lang w:val="lv-LV"/>
              </w:rPr>
              <w:t>m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FF7C5" w14:textId="5C85A045" w:rsidR="00E179DE" w:rsidRPr="00E179DE" w:rsidRDefault="00E179DE" w:rsidP="00E179DE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 Narrow" w:hAnsi="Arial Narrow" w:cs="Arial"/>
                <w:i/>
                <w:iCs/>
                <w:kern w:val="0"/>
                <w:sz w:val="24"/>
                <w:szCs w:val="24"/>
                <w:lang w:val="lv-LV"/>
              </w:rPr>
            </w:pPr>
            <w:r w:rsidRPr="00E179DE">
              <w:rPr>
                <w:rFonts w:ascii="Arial Narrow" w:hAnsi="Arial Narrow" w:cs="Arial"/>
                <w:i/>
                <w:iCs/>
                <w:sz w:val="22"/>
                <w:szCs w:val="22"/>
                <w:lang w:val="lv-LV"/>
              </w:rPr>
              <w:t>12,0</w:t>
            </w:r>
          </w:p>
        </w:tc>
      </w:tr>
      <w:tr w:rsidR="00E179DE" w:rsidRPr="00E179DE" w14:paraId="24C657D0" w14:textId="77777777" w:rsidTr="00E179DE">
        <w:trPr>
          <w:trHeight w:val="443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4C91B" w14:textId="77777777" w:rsidR="00E179DE" w:rsidRPr="00E179DE" w:rsidRDefault="00E179DE" w:rsidP="00E179DE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 Narrow" w:hAnsi="Arial Narrow" w:cs="Arial"/>
                <w:i/>
                <w:iCs/>
                <w:kern w:val="0"/>
                <w:sz w:val="22"/>
                <w:szCs w:val="22"/>
                <w:lang w:val="lv-LV"/>
              </w:rPr>
            </w:pPr>
            <w:r w:rsidRPr="00E179DE">
              <w:rPr>
                <w:rFonts w:ascii="Arial Narrow" w:hAnsi="Arial Narrow" w:cs="Arial"/>
                <w:i/>
                <w:iCs/>
                <w:kern w:val="0"/>
                <w:sz w:val="22"/>
                <w:szCs w:val="22"/>
                <w:lang w:val="lv-LV"/>
              </w:rPr>
              <w:t>2.3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3ED45" w14:textId="54286E11" w:rsidR="00E179DE" w:rsidRPr="00E179DE" w:rsidRDefault="00E179DE" w:rsidP="00E179DE">
            <w:pPr>
              <w:widowControl/>
              <w:overflowPunct/>
              <w:autoSpaceDE/>
              <w:autoSpaceDN/>
              <w:adjustRightInd/>
              <w:rPr>
                <w:rFonts w:ascii="Arial Narrow" w:hAnsi="Arial Narrow" w:cs="Arial"/>
                <w:i/>
                <w:iCs/>
                <w:kern w:val="0"/>
                <w:sz w:val="22"/>
                <w:szCs w:val="22"/>
                <w:lang w:val="lv-LV"/>
              </w:rPr>
            </w:pPr>
            <w:r w:rsidRPr="00E179DE">
              <w:rPr>
                <w:rFonts w:ascii="Arial Narrow" w:hAnsi="Arial Narrow" w:cs="Arial"/>
                <w:i/>
                <w:iCs/>
                <w:sz w:val="22"/>
                <w:szCs w:val="22"/>
                <w:lang w:val="lv-LV"/>
              </w:rPr>
              <w:t>Traucējošo zaru zāģēšana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24F74" w14:textId="0D625076" w:rsidR="00E179DE" w:rsidRPr="00E179DE" w:rsidRDefault="00E179DE" w:rsidP="00E179DE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 Narrow" w:hAnsi="Arial Narrow" w:cs="Arial"/>
                <w:b/>
                <w:bCs/>
                <w:i/>
                <w:iCs/>
                <w:kern w:val="0"/>
                <w:sz w:val="24"/>
                <w:szCs w:val="24"/>
                <w:lang w:val="lv-LV"/>
              </w:rPr>
            </w:pPr>
            <w:r w:rsidRPr="00E179DE">
              <w:rPr>
                <w:rFonts w:ascii="Arial Narrow" w:hAnsi="Arial Narrow" w:cs="Arial"/>
                <w:i/>
                <w:iCs/>
                <w:sz w:val="22"/>
                <w:szCs w:val="22"/>
                <w:lang w:val="lv-LV"/>
              </w:rPr>
              <w:t>gab.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ED176" w14:textId="0FB566BB" w:rsidR="00E179DE" w:rsidRPr="00E179DE" w:rsidRDefault="00E179DE" w:rsidP="00E179DE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 Narrow" w:hAnsi="Arial Narrow" w:cs="Arial"/>
                <w:b/>
                <w:bCs/>
                <w:i/>
                <w:iCs/>
                <w:kern w:val="0"/>
                <w:sz w:val="24"/>
                <w:szCs w:val="24"/>
                <w:lang w:val="lv-LV"/>
              </w:rPr>
            </w:pPr>
            <w:r w:rsidRPr="00E179DE">
              <w:rPr>
                <w:rFonts w:ascii="Arial Narrow" w:hAnsi="Arial Narrow" w:cs="Arial"/>
                <w:i/>
                <w:iCs/>
                <w:sz w:val="22"/>
                <w:szCs w:val="22"/>
                <w:lang w:val="lv-LV"/>
              </w:rPr>
              <w:t>5,0</w:t>
            </w:r>
          </w:p>
        </w:tc>
      </w:tr>
      <w:tr w:rsidR="00E1208C" w:rsidRPr="00E179DE" w14:paraId="3AAFC03A" w14:textId="77777777" w:rsidTr="00E179DE">
        <w:trPr>
          <w:trHeight w:val="630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68238607" w14:textId="77777777" w:rsidR="00E1208C" w:rsidRPr="00E179DE" w:rsidRDefault="00E1208C" w:rsidP="006E2E4A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 Narrow" w:hAnsi="Arial Narrow" w:cs="Arial"/>
                <w:b/>
                <w:bCs/>
                <w:kern w:val="0"/>
                <w:sz w:val="22"/>
                <w:szCs w:val="22"/>
                <w:lang w:val="lv-LV"/>
              </w:rPr>
            </w:pPr>
            <w:r w:rsidRPr="00E179DE">
              <w:rPr>
                <w:rFonts w:ascii="Arial Narrow" w:hAnsi="Arial Narrow" w:cs="Arial"/>
                <w:b/>
                <w:bCs/>
                <w:kern w:val="0"/>
                <w:sz w:val="22"/>
                <w:szCs w:val="22"/>
                <w:lang w:val="lv-LV"/>
              </w:rPr>
              <w:t>3.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5D9A59E" w14:textId="63BC2EEA" w:rsidR="00E1208C" w:rsidRPr="00E179DE" w:rsidRDefault="00E179DE" w:rsidP="006E2E4A">
            <w:pPr>
              <w:widowControl/>
              <w:overflowPunct/>
              <w:autoSpaceDE/>
              <w:autoSpaceDN/>
              <w:adjustRightInd/>
              <w:rPr>
                <w:rFonts w:ascii="Arial Narrow" w:hAnsi="Arial Narrow" w:cs="Arial"/>
                <w:b/>
                <w:bCs/>
                <w:i/>
                <w:iCs/>
                <w:kern w:val="0"/>
                <w:sz w:val="24"/>
                <w:szCs w:val="24"/>
                <w:lang w:val="lv-LV"/>
              </w:rPr>
            </w:pPr>
            <w:r w:rsidRPr="00E179DE">
              <w:rPr>
                <w:rFonts w:ascii="Arial Narrow" w:hAnsi="Arial Narrow" w:cs="Arial"/>
                <w:b/>
                <w:bCs/>
                <w:i/>
                <w:iCs/>
                <w:kern w:val="0"/>
                <w:sz w:val="24"/>
                <w:szCs w:val="24"/>
                <w:lang w:val="lv-LV"/>
              </w:rPr>
              <w:t>INŽENIERKOMUNIKĀCIJAS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9B36786" w14:textId="77777777" w:rsidR="00E1208C" w:rsidRPr="00E179DE" w:rsidRDefault="00E1208C" w:rsidP="006E2E4A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 Narrow" w:hAnsi="Arial Narrow" w:cs="Arial"/>
                <w:i/>
                <w:iCs/>
                <w:kern w:val="0"/>
                <w:sz w:val="24"/>
                <w:szCs w:val="24"/>
                <w:lang w:val="lv-LV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72978AAB" w14:textId="77777777" w:rsidR="00E1208C" w:rsidRPr="00E179DE" w:rsidRDefault="00E1208C" w:rsidP="006E2E4A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 Narrow" w:hAnsi="Arial Narrow" w:cs="Arial"/>
                <w:i/>
                <w:iCs/>
                <w:kern w:val="0"/>
                <w:sz w:val="24"/>
                <w:szCs w:val="24"/>
                <w:lang w:val="lv-LV"/>
              </w:rPr>
            </w:pPr>
          </w:p>
        </w:tc>
      </w:tr>
      <w:tr w:rsidR="00E179DE" w:rsidRPr="00E179DE" w14:paraId="07A355D6" w14:textId="77777777" w:rsidTr="00E179DE">
        <w:trPr>
          <w:trHeight w:val="630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E3F86" w14:textId="77777777" w:rsidR="00E179DE" w:rsidRPr="00E179DE" w:rsidRDefault="00E179DE" w:rsidP="00E179DE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 Narrow" w:hAnsi="Arial Narrow" w:cs="Arial"/>
                <w:kern w:val="0"/>
                <w:sz w:val="22"/>
                <w:szCs w:val="22"/>
                <w:lang w:val="lv-LV"/>
              </w:rPr>
            </w:pPr>
            <w:r w:rsidRPr="00E179DE">
              <w:rPr>
                <w:rFonts w:ascii="Arial Narrow" w:hAnsi="Arial Narrow" w:cs="Arial"/>
                <w:kern w:val="0"/>
                <w:sz w:val="22"/>
                <w:szCs w:val="22"/>
                <w:lang w:val="lv-LV"/>
              </w:rPr>
              <w:t>3.1.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7B1FA" w14:textId="6234EDF9" w:rsidR="00E179DE" w:rsidRPr="00E179DE" w:rsidRDefault="00E179DE" w:rsidP="00E179DE">
            <w:pPr>
              <w:widowControl/>
              <w:overflowPunct/>
              <w:autoSpaceDE/>
              <w:autoSpaceDN/>
              <w:adjustRightInd/>
              <w:rPr>
                <w:rFonts w:ascii="Arial Narrow" w:hAnsi="Arial Narrow" w:cs="Arial"/>
                <w:i/>
                <w:iCs/>
                <w:kern w:val="0"/>
                <w:sz w:val="22"/>
                <w:szCs w:val="22"/>
                <w:lang w:val="lv-LV"/>
              </w:rPr>
            </w:pPr>
            <w:r w:rsidRPr="00E179DE">
              <w:rPr>
                <w:rFonts w:ascii="Arial Narrow" w:hAnsi="Arial Narrow" w:cs="Arial"/>
                <w:i/>
                <w:iCs/>
                <w:kern w:val="0"/>
                <w:sz w:val="22"/>
                <w:szCs w:val="22"/>
                <w:lang w:val="lv-LV"/>
              </w:rPr>
              <w:t xml:space="preserve">Kabeļa </w:t>
            </w:r>
            <w:proofErr w:type="spellStart"/>
            <w:r w:rsidRPr="00E179DE">
              <w:rPr>
                <w:rFonts w:ascii="Arial Narrow" w:hAnsi="Arial Narrow" w:cs="Arial"/>
                <w:i/>
                <w:iCs/>
                <w:kern w:val="0"/>
                <w:sz w:val="22"/>
                <w:szCs w:val="22"/>
                <w:lang w:val="lv-LV"/>
              </w:rPr>
              <w:t>aizsargcaurules</w:t>
            </w:r>
            <w:proofErr w:type="spellEnd"/>
            <w:r w:rsidRPr="00E179DE">
              <w:rPr>
                <w:rFonts w:ascii="Arial Narrow" w:hAnsi="Arial Narrow" w:cs="Arial"/>
                <w:i/>
                <w:iCs/>
                <w:kern w:val="0"/>
                <w:sz w:val="22"/>
                <w:szCs w:val="22"/>
                <w:lang w:val="lv-LV"/>
              </w:rPr>
              <w:t xml:space="preserve"> (D=Ø110, </w:t>
            </w:r>
            <w:proofErr w:type="spellStart"/>
            <w:r w:rsidRPr="00E179DE">
              <w:rPr>
                <w:rFonts w:ascii="Arial Narrow" w:hAnsi="Arial Narrow" w:cs="Arial"/>
                <w:i/>
                <w:iCs/>
                <w:kern w:val="0"/>
                <w:sz w:val="22"/>
                <w:szCs w:val="22"/>
                <w:lang w:val="lv-LV"/>
              </w:rPr>
              <w:t>izt</w:t>
            </w:r>
            <w:proofErr w:type="spellEnd"/>
            <w:r w:rsidRPr="00E179DE">
              <w:rPr>
                <w:rFonts w:ascii="Arial Narrow" w:hAnsi="Arial Narrow" w:cs="Arial"/>
                <w:i/>
                <w:iCs/>
                <w:kern w:val="0"/>
                <w:sz w:val="22"/>
                <w:szCs w:val="22"/>
                <w:lang w:val="lv-LV"/>
              </w:rPr>
              <w:t xml:space="preserve">. 750N) montāža esošiem sakaru kabeļiem, tai skaitā esošo kabeļu un kabeļu </w:t>
            </w:r>
            <w:proofErr w:type="spellStart"/>
            <w:r w:rsidRPr="00E179DE">
              <w:rPr>
                <w:rFonts w:ascii="Arial Narrow" w:hAnsi="Arial Narrow" w:cs="Arial"/>
                <w:i/>
                <w:iCs/>
                <w:kern w:val="0"/>
                <w:sz w:val="22"/>
                <w:szCs w:val="22"/>
                <w:lang w:val="lv-LV"/>
              </w:rPr>
              <w:t>kanalizacijas</w:t>
            </w:r>
            <w:proofErr w:type="spellEnd"/>
            <w:r w:rsidRPr="00E179DE">
              <w:rPr>
                <w:rFonts w:ascii="Arial Narrow" w:hAnsi="Arial Narrow" w:cs="Arial"/>
                <w:i/>
                <w:iCs/>
                <w:kern w:val="0"/>
                <w:sz w:val="22"/>
                <w:szCs w:val="22"/>
                <w:lang w:val="lv-LV"/>
              </w:rPr>
              <w:t xml:space="preserve"> atrakšana (</w:t>
            </w:r>
            <w:proofErr w:type="spellStart"/>
            <w:r w:rsidRPr="00E179DE">
              <w:rPr>
                <w:rFonts w:ascii="Arial Narrow" w:hAnsi="Arial Narrow" w:cs="Arial"/>
                <w:i/>
                <w:iCs/>
                <w:kern w:val="0"/>
                <w:sz w:val="22"/>
                <w:szCs w:val="22"/>
                <w:lang w:val="lv-LV"/>
              </w:rPr>
              <w:t>šurfēšana</w:t>
            </w:r>
            <w:proofErr w:type="spellEnd"/>
            <w:r w:rsidRPr="00E179DE">
              <w:rPr>
                <w:rFonts w:ascii="Arial Narrow" w:hAnsi="Arial Narrow" w:cs="Arial"/>
                <w:i/>
                <w:iCs/>
                <w:kern w:val="0"/>
                <w:sz w:val="22"/>
                <w:szCs w:val="22"/>
                <w:lang w:val="lv-LV"/>
              </w:rPr>
              <w:t xml:space="preserve">, roku darbs) un aizbēršana (uzstādīt </w:t>
            </w:r>
            <w:proofErr w:type="spellStart"/>
            <w:r w:rsidRPr="00E179DE">
              <w:rPr>
                <w:rFonts w:ascii="Arial Narrow" w:hAnsi="Arial Narrow" w:cs="Arial"/>
                <w:i/>
                <w:iCs/>
                <w:kern w:val="0"/>
                <w:sz w:val="22"/>
                <w:szCs w:val="22"/>
                <w:lang w:val="lv-LV"/>
              </w:rPr>
              <w:t>siglāllentu</w:t>
            </w:r>
            <w:proofErr w:type="spellEnd"/>
            <w:r w:rsidRPr="00E179DE">
              <w:rPr>
                <w:rFonts w:ascii="Arial Narrow" w:hAnsi="Arial Narrow" w:cs="Arial"/>
                <w:i/>
                <w:iCs/>
                <w:kern w:val="0"/>
                <w:sz w:val="22"/>
                <w:szCs w:val="22"/>
                <w:lang w:val="lv-LV"/>
              </w:rPr>
              <w:t>), nodrošinot to aizsardzību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3836F" w14:textId="6FE0531D" w:rsidR="00E179DE" w:rsidRPr="00E179DE" w:rsidRDefault="00E179DE" w:rsidP="00E179DE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 Narrow" w:hAnsi="Arial Narrow" w:cs="Arial"/>
                <w:i/>
                <w:iCs/>
                <w:kern w:val="0"/>
                <w:sz w:val="24"/>
                <w:szCs w:val="24"/>
                <w:lang w:val="lv-LV"/>
              </w:rPr>
            </w:pPr>
            <w:r w:rsidRPr="00E179DE">
              <w:rPr>
                <w:rFonts w:ascii="Arial Narrow" w:hAnsi="Arial Narrow" w:cs="Arial"/>
                <w:i/>
                <w:iCs/>
                <w:sz w:val="22"/>
                <w:szCs w:val="22"/>
                <w:lang w:val="lv-LV"/>
              </w:rPr>
              <w:t>m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61B55" w14:textId="0BE178B3" w:rsidR="00E179DE" w:rsidRPr="00E179DE" w:rsidRDefault="00E179DE" w:rsidP="00E179DE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 Narrow" w:hAnsi="Arial Narrow" w:cs="Arial"/>
                <w:i/>
                <w:iCs/>
                <w:kern w:val="0"/>
                <w:sz w:val="24"/>
                <w:szCs w:val="24"/>
                <w:lang w:val="lv-LV"/>
              </w:rPr>
            </w:pPr>
            <w:r w:rsidRPr="00E179DE">
              <w:rPr>
                <w:rFonts w:ascii="Arial Narrow" w:hAnsi="Arial Narrow" w:cs="Arial"/>
                <w:i/>
                <w:iCs/>
                <w:sz w:val="22"/>
                <w:szCs w:val="22"/>
                <w:lang w:val="lv-LV"/>
              </w:rPr>
              <w:t>6,0</w:t>
            </w:r>
          </w:p>
        </w:tc>
      </w:tr>
      <w:tr w:rsidR="00E1208C" w:rsidRPr="00E179DE" w14:paraId="54B4D82F" w14:textId="77777777" w:rsidTr="00E179DE">
        <w:trPr>
          <w:trHeight w:val="443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2020B0EF" w14:textId="78AE3C4A" w:rsidR="00E1208C" w:rsidRPr="00E179DE" w:rsidRDefault="00E179DE" w:rsidP="006E2E4A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 Narrow" w:hAnsi="Arial Narrow" w:cs="Arial"/>
                <w:b/>
                <w:bCs/>
                <w:i/>
                <w:iCs/>
                <w:kern w:val="0"/>
                <w:sz w:val="22"/>
                <w:szCs w:val="22"/>
                <w:lang w:val="lv-LV"/>
              </w:rPr>
            </w:pPr>
            <w:r w:rsidRPr="00E179DE">
              <w:rPr>
                <w:rFonts w:ascii="Arial Narrow" w:hAnsi="Arial Narrow" w:cs="Arial"/>
                <w:b/>
                <w:bCs/>
                <w:i/>
                <w:iCs/>
                <w:kern w:val="0"/>
                <w:sz w:val="22"/>
                <w:szCs w:val="22"/>
                <w:lang w:val="lv-LV"/>
              </w:rPr>
              <w:t>4.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21309186" w14:textId="2C98BD39" w:rsidR="00E1208C" w:rsidRPr="00E179DE" w:rsidRDefault="00E179DE" w:rsidP="006E2E4A">
            <w:pPr>
              <w:widowControl/>
              <w:overflowPunct/>
              <w:autoSpaceDE/>
              <w:autoSpaceDN/>
              <w:adjustRightInd/>
              <w:rPr>
                <w:rFonts w:ascii="Arial Narrow" w:hAnsi="Arial Narrow" w:cs="Arial"/>
                <w:b/>
                <w:bCs/>
                <w:i/>
                <w:iCs/>
                <w:kern w:val="0"/>
                <w:sz w:val="22"/>
                <w:szCs w:val="22"/>
                <w:lang w:val="lv-LV"/>
              </w:rPr>
            </w:pPr>
            <w:r w:rsidRPr="00E179DE">
              <w:rPr>
                <w:rFonts w:ascii="Arial Narrow" w:hAnsi="Arial Narrow" w:cs="Arial"/>
                <w:b/>
                <w:bCs/>
                <w:i/>
                <w:iCs/>
                <w:kern w:val="0"/>
                <w:sz w:val="22"/>
                <w:szCs w:val="22"/>
                <w:lang w:val="lv-LV"/>
              </w:rPr>
              <w:t>ZEMES KLĀTNE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B8D35" w14:textId="62AD8DD3" w:rsidR="00E1208C" w:rsidRPr="00E179DE" w:rsidRDefault="00E1208C" w:rsidP="006E2E4A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 Narrow" w:hAnsi="Arial Narrow" w:cs="Arial"/>
                <w:b/>
                <w:bCs/>
                <w:i/>
                <w:iCs/>
                <w:kern w:val="0"/>
                <w:sz w:val="24"/>
                <w:szCs w:val="24"/>
                <w:lang w:val="lv-LV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507B0" w14:textId="2DD515AE" w:rsidR="00E1208C" w:rsidRPr="00E179DE" w:rsidRDefault="00E1208C" w:rsidP="006E2E4A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 Narrow" w:hAnsi="Arial Narrow" w:cs="Arial"/>
                <w:b/>
                <w:bCs/>
                <w:i/>
                <w:iCs/>
                <w:kern w:val="0"/>
                <w:sz w:val="24"/>
                <w:szCs w:val="24"/>
                <w:lang w:val="lv-LV"/>
              </w:rPr>
            </w:pPr>
          </w:p>
        </w:tc>
      </w:tr>
      <w:tr w:rsidR="00E179DE" w:rsidRPr="00E179DE" w14:paraId="1C31A4BE" w14:textId="77777777" w:rsidTr="00E179DE">
        <w:trPr>
          <w:trHeight w:val="443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6569F" w14:textId="70515F58" w:rsidR="00E179DE" w:rsidRPr="00E179DE" w:rsidRDefault="00E179DE" w:rsidP="00E179DE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 Narrow" w:hAnsi="Arial Narrow" w:cs="Arial"/>
                <w:kern w:val="0"/>
                <w:sz w:val="22"/>
                <w:szCs w:val="22"/>
                <w:lang w:val="lv-LV"/>
              </w:rPr>
            </w:pPr>
            <w:r w:rsidRPr="00E179DE">
              <w:rPr>
                <w:rFonts w:ascii="Arial Narrow" w:hAnsi="Arial Narrow" w:cs="Arial"/>
                <w:lang w:val="lv-LV"/>
              </w:rPr>
              <w:t>4.1.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5D98C" w14:textId="7CC3A5D5" w:rsidR="00E179DE" w:rsidRPr="00E179DE" w:rsidRDefault="00E179DE" w:rsidP="00E179DE">
            <w:pPr>
              <w:widowControl/>
              <w:overflowPunct/>
              <w:autoSpaceDE/>
              <w:autoSpaceDN/>
              <w:adjustRightInd/>
              <w:rPr>
                <w:rFonts w:ascii="Arial Narrow" w:hAnsi="Arial Narrow" w:cs="Arial"/>
                <w:i/>
                <w:iCs/>
                <w:kern w:val="0"/>
                <w:sz w:val="22"/>
                <w:szCs w:val="22"/>
                <w:lang w:val="lv-LV"/>
              </w:rPr>
            </w:pPr>
            <w:r w:rsidRPr="00E179DE">
              <w:rPr>
                <w:rFonts w:ascii="Arial Narrow" w:hAnsi="Arial Narrow" w:cs="Arial"/>
                <w:i/>
                <w:iCs/>
                <w:sz w:val="22"/>
                <w:szCs w:val="22"/>
                <w:lang w:val="lv-LV"/>
              </w:rPr>
              <w:t xml:space="preserve">Augu zemes  noņemšana </w:t>
            </w:r>
            <w:proofErr w:type="spellStart"/>
            <w:r w:rsidRPr="00E179DE">
              <w:rPr>
                <w:rFonts w:ascii="Arial Narrow" w:hAnsi="Arial Narrow" w:cs="Arial"/>
                <w:i/>
                <w:iCs/>
                <w:sz w:val="22"/>
                <w:szCs w:val="22"/>
                <w:lang w:val="lv-LV"/>
              </w:rPr>
              <w:t>hvid</w:t>
            </w:r>
            <w:proofErr w:type="spellEnd"/>
            <w:r w:rsidRPr="00E179DE">
              <w:rPr>
                <w:rFonts w:ascii="Arial Narrow" w:hAnsi="Arial Narrow" w:cs="Arial"/>
                <w:i/>
                <w:iCs/>
                <w:sz w:val="22"/>
                <w:szCs w:val="22"/>
                <w:lang w:val="lv-LV"/>
              </w:rPr>
              <w:t xml:space="preserve">=40cm aizvedot uz Būvuzņēmēja </w:t>
            </w:r>
            <w:proofErr w:type="spellStart"/>
            <w:r w:rsidRPr="00E179DE">
              <w:rPr>
                <w:rFonts w:ascii="Arial Narrow" w:hAnsi="Arial Narrow" w:cs="Arial"/>
                <w:i/>
                <w:iCs/>
                <w:sz w:val="22"/>
                <w:szCs w:val="22"/>
                <w:lang w:val="lv-LV"/>
              </w:rPr>
              <w:t>atbērtni</w:t>
            </w:r>
            <w:proofErr w:type="spellEnd"/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783C8" w14:textId="4BD85831" w:rsidR="00E179DE" w:rsidRPr="00E179DE" w:rsidRDefault="00E179DE" w:rsidP="00E179DE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 Narrow" w:hAnsi="Arial Narrow" w:cs="Arial"/>
                <w:i/>
                <w:iCs/>
                <w:kern w:val="0"/>
                <w:sz w:val="24"/>
                <w:szCs w:val="24"/>
                <w:lang w:val="lv-LV"/>
              </w:rPr>
            </w:pPr>
            <w:r w:rsidRPr="00E179DE">
              <w:rPr>
                <w:rFonts w:ascii="Arial Narrow" w:hAnsi="Arial Narrow" w:cs="Arial"/>
                <w:i/>
                <w:iCs/>
                <w:sz w:val="22"/>
                <w:szCs w:val="22"/>
                <w:lang w:val="lv-LV"/>
              </w:rPr>
              <w:t>m</w:t>
            </w:r>
            <w:r w:rsidRPr="00E179DE"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  <w:vertAlign w:val="superscript"/>
                <w:lang w:val="lv-LV"/>
              </w:rPr>
              <w:t>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78B23" w14:textId="45BC394D" w:rsidR="00E179DE" w:rsidRPr="00E179DE" w:rsidRDefault="00E179DE" w:rsidP="00E179DE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 Narrow" w:hAnsi="Arial Narrow" w:cs="Arial"/>
                <w:i/>
                <w:iCs/>
                <w:kern w:val="0"/>
                <w:sz w:val="24"/>
                <w:szCs w:val="24"/>
                <w:lang w:val="lv-LV"/>
              </w:rPr>
            </w:pPr>
            <w:r w:rsidRPr="00E179DE">
              <w:rPr>
                <w:rFonts w:ascii="Arial Narrow" w:hAnsi="Arial Narrow" w:cs="Arial"/>
                <w:i/>
                <w:iCs/>
                <w:sz w:val="22"/>
                <w:szCs w:val="22"/>
                <w:lang w:val="lv-LV"/>
              </w:rPr>
              <w:t>50,0</w:t>
            </w:r>
          </w:p>
        </w:tc>
      </w:tr>
      <w:tr w:rsidR="00E179DE" w:rsidRPr="00E179DE" w14:paraId="39638B13" w14:textId="77777777" w:rsidTr="00E179DE">
        <w:trPr>
          <w:trHeight w:val="443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9DD7F" w14:textId="78BDC7BF" w:rsidR="00E179DE" w:rsidRPr="00E179DE" w:rsidRDefault="00E179DE" w:rsidP="00E179DE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 Narrow" w:hAnsi="Arial Narrow" w:cs="Arial"/>
                <w:i/>
                <w:iCs/>
                <w:kern w:val="0"/>
                <w:sz w:val="22"/>
                <w:szCs w:val="22"/>
                <w:lang w:val="lv-LV"/>
              </w:rPr>
            </w:pPr>
            <w:r w:rsidRPr="00E179DE">
              <w:rPr>
                <w:rFonts w:ascii="Arial Narrow" w:hAnsi="Arial Narrow" w:cs="Arial"/>
                <w:lang w:val="lv-LV"/>
              </w:rPr>
              <w:t>4.2.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32E20" w14:textId="23A4F5D5" w:rsidR="00E179DE" w:rsidRPr="00E179DE" w:rsidRDefault="00E179DE" w:rsidP="00E179DE">
            <w:pPr>
              <w:widowControl/>
              <w:overflowPunct/>
              <w:autoSpaceDE/>
              <w:autoSpaceDN/>
              <w:adjustRightInd/>
              <w:rPr>
                <w:rFonts w:ascii="Arial Narrow" w:hAnsi="Arial Narrow" w:cs="Arial"/>
                <w:i/>
                <w:iCs/>
                <w:kern w:val="0"/>
                <w:sz w:val="22"/>
                <w:szCs w:val="22"/>
                <w:lang w:val="lv-LV"/>
              </w:rPr>
            </w:pPr>
            <w:r w:rsidRPr="00E179DE">
              <w:rPr>
                <w:rFonts w:ascii="Arial Narrow" w:hAnsi="Arial Narrow" w:cs="Arial"/>
                <w:i/>
                <w:iCs/>
                <w:sz w:val="22"/>
                <w:szCs w:val="22"/>
                <w:lang w:val="lv-LV"/>
              </w:rPr>
              <w:t xml:space="preserve">Apzaļumošana ar augu zemi, apsējot ar daudzgadīgām zālāja sēklām un pielietojot zālājam piemērotu mēslojumu ar barības vielām, </w:t>
            </w:r>
            <w:proofErr w:type="spellStart"/>
            <w:r w:rsidRPr="00E179DE">
              <w:rPr>
                <w:rFonts w:ascii="Arial Narrow" w:hAnsi="Arial Narrow" w:cs="Arial"/>
                <w:i/>
                <w:iCs/>
                <w:sz w:val="22"/>
                <w:szCs w:val="22"/>
                <w:lang w:val="lv-LV"/>
              </w:rPr>
              <w:t>hvid</w:t>
            </w:r>
            <w:proofErr w:type="spellEnd"/>
            <w:r w:rsidRPr="00E179DE">
              <w:rPr>
                <w:rFonts w:ascii="Arial Narrow" w:hAnsi="Arial Narrow" w:cs="Arial"/>
                <w:i/>
                <w:iCs/>
                <w:sz w:val="22"/>
                <w:szCs w:val="22"/>
                <w:lang w:val="lv-LV"/>
              </w:rPr>
              <w:t xml:space="preserve">=10cm 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D450F" w14:textId="60EF0F38" w:rsidR="00E179DE" w:rsidRPr="00E179DE" w:rsidRDefault="00E179DE" w:rsidP="00E179DE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 Narrow" w:hAnsi="Arial Narrow" w:cs="Arial"/>
                <w:b/>
                <w:bCs/>
                <w:i/>
                <w:iCs/>
                <w:kern w:val="0"/>
                <w:sz w:val="24"/>
                <w:szCs w:val="24"/>
                <w:lang w:val="lv-LV"/>
              </w:rPr>
            </w:pPr>
            <w:r w:rsidRPr="00E179DE">
              <w:rPr>
                <w:rFonts w:ascii="Arial Narrow" w:hAnsi="Arial Narrow" w:cs="Arial"/>
                <w:i/>
                <w:iCs/>
                <w:sz w:val="22"/>
                <w:szCs w:val="22"/>
                <w:lang w:val="lv-LV"/>
              </w:rPr>
              <w:t>m²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F3C92" w14:textId="4E27C5CA" w:rsidR="00E179DE" w:rsidRPr="00E179DE" w:rsidRDefault="00E179DE" w:rsidP="00E179DE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 Narrow" w:hAnsi="Arial Narrow" w:cs="Arial"/>
                <w:b/>
                <w:bCs/>
                <w:i/>
                <w:iCs/>
                <w:kern w:val="0"/>
                <w:sz w:val="24"/>
                <w:szCs w:val="24"/>
                <w:lang w:val="lv-LV"/>
              </w:rPr>
            </w:pPr>
            <w:r w:rsidRPr="00E179DE">
              <w:rPr>
                <w:rFonts w:ascii="Arial Narrow" w:hAnsi="Arial Narrow" w:cs="Arial"/>
                <w:i/>
                <w:iCs/>
                <w:sz w:val="22"/>
                <w:szCs w:val="22"/>
                <w:lang w:val="lv-LV"/>
              </w:rPr>
              <w:t>103,0</w:t>
            </w:r>
          </w:p>
        </w:tc>
      </w:tr>
      <w:tr w:rsidR="00E179DE" w:rsidRPr="00E179DE" w14:paraId="39D9B211" w14:textId="77777777" w:rsidTr="00E179DE">
        <w:trPr>
          <w:trHeight w:val="368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</w:tcPr>
          <w:p w14:paraId="3ADB302B" w14:textId="19EC4512" w:rsidR="00E179DE" w:rsidRPr="00E179DE" w:rsidRDefault="00E179DE" w:rsidP="00E179DE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 Narrow" w:hAnsi="Arial Narrow" w:cs="Arial"/>
                <w:b/>
                <w:bCs/>
                <w:kern w:val="0"/>
                <w:sz w:val="22"/>
                <w:szCs w:val="22"/>
                <w:lang w:val="lv-LV"/>
              </w:rPr>
            </w:pPr>
            <w:r w:rsidRPr="00E179DE">
              <w:rPr>
                <w:rFonts w:ascii="Arial Narrow" w:hAnsi="Arial Narrow" w:cs="Arial"/>
                <w:b/>
                <w:bCs/>
                <w:lang w:val="lv-LV"/>
              </w:rPr>
              <w:t>5.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05D3BA6A" w14:textId="18229524" w:rsidR="00E179DE" w:rsidRPr="00E179DE" w:rsidRDefault="00E179DE" w:rsidP="00E179DE">
            <w:pPr>
              <w:widowControl/>
              <w:overflowPunct/>
              <w:autoSpaceDE/>
              <w:autoSpaceDN/>
              <w:adjustRightInd/>
              <w:rPr>
                <w:rFonts w:ascii="Arial Narrow" w:hAnsi="Arial Narrow" w:cs="Arial"/>
                <w:i/>
                <w:iCs/>
                <w:kern w:val="0"/>
                <w:sz w:val="24"/>
                <w:szCs w:val="24"/>
                <w:lang w:val="lv-LV"/>
              </w:rPr>
            </w:pPr>
            <w:r w:rsidRPr="00E179DE"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  <w:lang w:val="lv-LV"/>
              </w:rPr>
              <w:t>AR SAISTVIELĀM NESAISTĪTAS KONSTRUKTĪVĀS KĀRTAS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26A3315A" w14:textId="06249308" w:rsidR="00E179DE" w:rsidRPr="00E179DE" w:rsidRDefault="00E179DE" w:rsidP="00E179DE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 Narrow" w:hAnsi="Arial Narrow" w:cs="Arial"/>
                <w:i/>
                <w:iCs/>
                <w:kern w:val="0"/>
                <w:sz w:val="24"/>
                <w:szCs w:val="24"/>
                <w:lang w:val="lv-LV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</w:tcPr>
          <w:p w14:paraId="5DA9100D" w14:textId="5E1C7E42" w:rsidR="00E179DE" w:rsidRPr="00E179DE" w:rsidRDefault="00E179DE" w:rsidP="00E179DE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 Narrow" w:hAnsi="Arial Narrow" w:cs="Arial"/>
                <w:i/>
                <w:iCs/>
                <w:kern w:val="0"/>
                <w:sz w:val="24"/>
                <w:szCs w:val="24"/>
                <w:lang w:val="lv-LV"/>
              </w:rPr>
            </w:pPr>
          </w:p>
        </w:tc>
      </w:tr>
      <w:tr w:rsidR="00E179DE" w:rsidRPr="00E179DE" w14:paraId="5F50A89D" w14:textId="77777777" w:rsidTr="00E179DE">
        <w:trPr>
          <w:trHeight w:val="368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10CDE" w14:textId="0720FE75" w:rsidR="00E179DE" w:rsidRPr="00E179DE" w:rsidRDefault="00E179DE" w:rsidP="00E179DE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 Narrow" w:hAnsi="Arial Narrow" w:cs="Arial"/>
                <w:kern w:val="0"/>
                <w:sz w:val="22"/>
                <w:szCs w:val="22"/>
                <w:lang w:val="lv-LV"/>
              </w:rPr>
            </w:pPr>
            <w:r w:rsidRPr="00E179DE">
              <w:rPr>
                <w:rFonts w:ascii="Arial Narrow" w:hAnsi="Arial Narrow" w:cs="Arial"/>
                <w:lang w:val="lv-LV"/>
              </w:rPr>
              <w:t>5.1.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7808F" w14:textId="17CE94F0" w:rsidR="00E179DE" w:rsidRPr="00E179DE" w:rsidRDefault="00E179DE" w:rsidP="00E179DE">
            <w:pPr>
              <w:widowControl/>
              <w:overflowPunct/>
              <w:autoSpaceDE/>
              <w:autoSpaceDN/>
              <w:adjustRightInd/>
              <w:rPr>
                <w:rFonts w:ascii="Arial Narrow" w:hAnsi="Arial Narrow" w:cs="Arial"/>
                <w:i/>
                <w:iCs/>
                <w:kern w:val="0"/>
                <w:sz w:val="22"/>
                <w:szCs w:val="22"/>
                <w:lang w:val="lv-LV"/>
              </w:rPr>
            </w:pPr>
            <w:r w:rsidRPr="00E179DE">
              <w:rPr>
                <w:rFonts w:ascii="Arial Narrow" w:hAnsi="Arial Narrow" w:cs="Arial"/>
                <w:i/>
                <w:iCs/>
                <w:sz w:val="22"/>
                <w:szCs w:val="22"/>
                <w:lang w:val="lv-LV"/>
              </w:rPr>
              <w:t>Salizturīgās kārtas būvniecība, h=40cm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BB49B" w14:textId="7842E32F" w:rsidR="00E179DE" w:rsidRPr="00E179DE" w:rsidRDefault="00E179DE" w:rsidP="00E179DE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 Narrow" w:hAnsi="Arial Narrow" w:cs="Arial"/>
                <w:i/>
                <w:iCs/>
                <w:kern w:val="0"/>
                <w:sz w:val="24"/>
                <w:szCs w:val="24"/>
                <w:lang w:val="lv-LV"/>
              </w:rPr>
            </w:pPr>
            <w:r w:rsidRPr="00E179DE">
              <w:rPr>
                <w:rFonts w:ascii="Arial Narrow" w:hAnsi="Arial Narrow" w:cs="Arial"/>
                <w:i/>
                <w:iCs/>
                <w:sz w:val="22"/>
                <w:szCs w:val="22"/>
                <w:lang w:val="lv-LV"/>
              </w:rPr>
              <w:t>m</w:t>
            </w:r>
            <w:r w:rsidRPr="00E179DE">
              <w:rPr>
                <w:rFonts w:ascii="Arial Narrow" w:hAnsi="Arial Narrow" w:cs="Calibri"/>
                <w:i/>
                <w:iCs/>
                <w:sz w:val="22"/>
                <w:szCs w:val="22"/>
                <w:lang w:val="lv-LV"/>
              </w:rPr>
              <w:t>³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C832A" w14:textId="391282CD" w:rsidR="00E179DE" w:rsidRPr="00E179DE" w:rsidRDefault="00E179DE" w:rsidP="00E179DE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 Narrow" w:hAnsi="Arial Narrow" w:cs="Arial"/>
                <w:i/>
                <w:iCs/>
                <w:kern w:val="0"/>
                <w:sz w:val="24"/>
                <w:szCs w:val="24"/>
                <w:lang w:val="lv-LV"/>
              </w:rPr>
            </w:pPr>
            <w:r w:rsidRPr="00E179DE">
              <w:rPr>
                <w:rFonts w:ascii="Arial Narrow" w:hAnsi="Arial Narrow" w:cs="Arial"/>
                <w:i/>
                <w:iCs/>
                <w:sz w:val="22"/>
                <w:szCs w:val="22"/>
                <w:lang w:val="lv-LV"/>
              </w:rPr>
              <w:t>50,0</w:t>
            </w:r>
          </w:p>
        </w:tc>
      </w:tr>
      <w:tr w:rsidR="00E179DE" w:rsidRPr="00E179DE" w14:paraId="0A010181" w14:textId="77777777" w:rsidTr="00E179DE">
        <w:trPr>
          <w:trHeight w:val="368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DB497" w14:textId="6B348B22" w:rsidR="00E179DE" w:rsidRPr="00E179DE" w:rsidRDefault="00E179DE" w:rsidP="00E179DE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 Narrow" w:hAnsi="Arial Narrow" w:cs="Arial"/>
                <w:kern w:val="0"/>
                <w:sz w:val="22"/>
                <w:szCs w:val="22"/>
                <w:lang w:val="lv-LV"/>
              </w:rPr>
            </w:pPr>
            <w:r w:rsidRPr="00E179DE">
              <w:rPr>
                <w:rFonts w:ascii="Arial Narrow" w:hAnsi="Arial Narrow" w:cs="Arial"/>
                <w:lang w:val="lv-LV"/>
              </w:rPr>
              <w:t>5.2.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5F505" w14:textId="59CA9049" w:rsidR="00E179DE" w:rsidRPr="00E179DE" w:rsidRDefault="00E179DE" w:rsidP="00E179DE">
            <w:pPr>
              <w:widowControl/>
              <w:overflowPunct/>
              <w:autoSpaceDE/>
              <w:autoSpaceDN/>
              <w:adjustRightInd/>
              <w:rPr>
                <w:rFonts w:ascii="Arial Narrow" w:hAnsi="Arial Narrow" w:cs="Arial"/>
                <w:i/>
                <w:iCs/>
                <w:kern w:val="0"/>
                <w:sz w:val="22"/>
                <w:szCs w:val="22"/>
                <w:lang w:val="lv-LV"/>
              </w:rPr>
            </w:pPr>
            <w:r w:rsidRPr="00E179DE">
              <w:rPr>
                <w:rFonts w:ascii="Arial Narrow" w:hAnsi="Arial Narrow" w:cs="Arial"/>
                <w:i/>
                <w:iCs/>
                <w:sz w:val="22"/>
                <w:szCs w:val="22"/>
                <w:lang w:val="lv-LV"/>
              </w:rPr>
              <w:t xml:space="preserve">Nesaistītu </w:t>
            </w:r>
            <w:proofErr w:type="spellStart"/>
            <w:r w:rsidRPr="00E179DE">
              <w:rPr>
                <w:rFonts w:ascii="Arial Narrow" w:hAnsi="Arial Narrow" w:cs="Arial"/>
                <w:i/>
                <w:iCs/>
                <w:sz w:val="22"/>
                <w:szCs w:val="22"/>
                <w:lang w:val="lv-LV"/>
              </w:rPr>
              <w:t>minerālmateriālu</w:t>
            </w:r>
            <w:proofErr w:type="spellEnd"/>
            <w:r w:rsidRPr="00E179DE">
              <w:rPr>
                <w:rFonts w:ascii="Arial Narrow" w:hAnsi="Arial Narrow" w:cs="Arial"/>
                <w:i/>
                <w:iCs/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E179DE">
              <w:rPr>
                <w:rFonts w:ascii="Arial Narrow" w:hAnsi="Arial Narrow" w:cs="Arial"/>
                <w:i/>
                <w:iCs/>
                <w:sz w:val="22"/>
                <w:szCs w:val="22"/>
                <w:lang w:val="lv-LV"/>
              </w:rPr>
              <w:t>mais</w:t>
            </w:r>
            <w:proofErr w:type="spellEnd"/>
            <w:r w:rsidRPr="00E179DE">
              <w:rPr>
                <w:rFonts w:ascii="Arial Narrow" w:hAnsi="Arial Narrow" w:cs="Arial"/>
                <w:i/>
                <w:iCs/>
                <w:sz w:val="22"/>
                <w:szCs w:val="22"/>
                <w:lang w:val="lv-LV"/>
              </w:rPr>
              <w:t>. ( 0/45, N-IV klase ) pamata nesošās kārtas būvniecība, h=15cm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5BDCC" w14:textId="1630CEB6" w:rsidR="00E179DE" w:rsidRPr="00E179DE" w:rsidRDefault="00E179DE" w:rsidP="00E179DE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 Narrow" w:hAnsi="Arial Narrow" w:cs="Arial"/>
                <w:i/>
                <w:iCs/>
                <w:kern w:val="0"/>
                <w:sz w:val="24"/>
                <w:szCs w:val="24"/>
                <w:lang w:val="lv-LV"/>
              </w:rPr>
            </w:pPr>
            <w:r w:rsidRPr="00E179DE">
              <w:rPr>
                <w:rFonts w:ascii="Arial Narrow" w:hAnsi="Arial Narrow" w:cs="Arial"/>
                <w:i/>
                <w:iCs/>
                <w:sz w:val="22"/>
                <w:szCs w:val="22"/>
                <w:lang w:val="lv-LV"/>
              </w:rPr>
              <w:t>m²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F140D" w14:textId="6976E698" w:rsidR="00E179DE" w:rsidRPr="00E179DE" w:rsidRDefault="00E179DE" w:rsidP="00E179DE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 Narrow" w:hAnsi="Arial Narrow" w:cs="Arial"/>
                <w:i/>
                <w:iCs/>
                <w:kern w:val="0"/>
                <w:sz w:val="24"/>
                <w:szCs w:val="24"/>
                <w:lang w:val="lv-LV"/>
              </w:rPr>
            </w:pPr>
            <w:r w:rsidRPr="00E179DE">
              <w:rPr>
                <w:rFonts w:ascii="Arial Narrow" w:hAnsi="Arial Narrow" w:cs="Arial"/>
                <w:i/>
                <w:iCs/>
                <w:sz w:val="22"/>
                <w:szCs w:val="22"/>
                <w:lang w:val="lv-LV"/>
              </w:rPr>
              <w:t>105,0</w:t>
            </w:r>
          </w:p>
        </w:tc>
      </w:tr>
      <w:tr w:rsidR="00E179DE" w:rsidRPr="00E179DE" w14:paraId="3D155F6E" w14:textId="77777777" w:rsidTr="00E179DE">
        <w:trPr>
          <w:trHeight w:val="368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7821F" w14:textId="4B0E20F4" w:rsidR="00E179DE" w:rsidRPr="00E179DE" w:rsidRDefault="00E179DE" w:rsidP="00E179DE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 Narrow" w:hAnsi="Arial Narrow" w:cs="Arial"/>
                <w:kern w:val="0"/>
                <w:sz w:val="22"/>
                <w:szCs w:val="22"/>
                <w:lang w:val="lv-LV"/>
              </w:rPr>
            </w:pPr>
            <w:r w:rsidRPr="00E179DE">
              <w:rPr>
                <w:rFonts w:ascii="Arial Narrow" w:hAnsi="Arial Narrow" w:cs="Arial"/>
                <w:lang w:val="lv-LV"/>
              </w:rPr>
              <w:t>5.3.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7C743" w14:textId="781301B6" w:rsidR="00E179DE" w:rsidRPr="00E179DE" w:rsidRDefault="00E179DE" w:rsidP="00E179DE">
            <w:pPr>
              <w:widowControl/>
              <w:overflowPunct/>
              <w:autoSpaceDE/>
              <w:autoSpaceDN/>
              <w:adjustRightInd/>
              <w:rPr>
                <w:rFonts w:ascii="Arial Narrow" w:hAnsi="Arial Narrow" w:cs="Arial"/>
                <w:i/>
                <w:iCs/>
                <w:kern w:val="0"/>
                <w:sz w:val="22"/>
                <w:szCs w:val="22"/>
                <w:lang w:val="lv-LV"/>
              </w:rPr>
            </w:pPr>
            <w:r w:rsidRPr="00E179DE">
              <w:rPr>
                <w:rFonts w:ascii="Arial Narrow" w:hAnsi="Arial Narrow" w:cs="Arial"/>
                <w:i/>
                <w:iCs/>
                <w:sz w:val="22"/>
                <w:szCs w:val="22"/>
                <w:lang w:val="lv-LV"/>
              </w:rPr>
              <w:t xml:space="preserve">Nesaistītu </w:t>
            </w:r>
            <w:proofErr w:type="spellStart"/>
            <w:r w:rsidRPr="00E179DE">
              <w:rPr>
                <w:rFonts w:ascii="Arial Narrow" w:hAnsi="Arial Narrow" w:cs="Arial"/>
                <w:i/>
                <w:iCs/>
                <w:sz w:val="22"/>
                <w:szCs w:val="22"/>
                <w:lang w:val="lv-LV"/>
              </w:rPr>
              <w:t>minerālmateriālu</w:t>
            </w:r>
            <w:proofErr w:type="spellEnd"/>
            <w:r w:rsidRPr="00E179DE">
              <w:rPr>
                <w:rFonts w:ascii="Arial Narrow" w:hAnsi="Arial Narrow" w:cs="Arial"/>
                <w:i/>
                <w:iCs/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E179DE">
              <w:rPr>
                <w:rFonts w:ascii="Arial Narrow" w:hAnsi="Arial Narrow" w:cs="Arial"/>
                <w:i/>
                <w:iCs/>
                <w:sz w:val="22"/>
                <w:szCs w:val="22"/>
                <w:lang w:val="lv-LV"/>
              </w:rPr>
              <w:t>mais</w:t>
            </w:r>
            <w:proofErr w:type="spellEnd"/>
            <w:r w:rsidRPr="00E179DE">
              <w:rPr>
                <w:rFonts w:ascii="Arial Narrow" w:hAnsi="Arial Narrow" w:cs="Arial"/>
                <w:i/>
                <w:iCs/>
                <w:sz w:val="22"/>
                <w:szCs w:val="22"/>
                <w:lang w:val="lv-LV"/>
              </w:rPr>
              <w:t>. ( 0/32, N-IV klase ) salaiduma vietas būvniecība, h=10cm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433AC" w14:textId="11794431" w:rsidR="00E179DE" w:rsidRPr="00E179DE" w:rsidRDefault="00E179DE" w:rsidP="00E179DE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 Narrow" w:hAnsi="Arial Narrow" w:cs="Arial"/>
                <w:i/>
                <w:iCs/>
                <w:kern w:val="0"/>
                <w:sz w:val="24"/>
                <w:szCs w:val="24"/>
                <w:lang w:val="lv-LV"/>
              </w:rPr>
            </w:pPr>
            <w:r w:rsidRPr="00E179DE">
              <w:rPr>
                <w:rFonts w:ascii="Arial Narrow" w:hAnsi="Arial Narrow" w:cs="Arial"/>
                <w:i/>
                <w:iCs/>
                <w:sz w:val="22"/>
                <w:szCs w:val="22"/>
                <w:lang w:val="lv-LV"/>
              </w:rPr>
              <w:t>m²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F41A0" w14:textId="7439BFA6" w:rsidR="00E179DE" w:rsidRPr="00E179DE" w:rsidRDefault="00E179DE" w:rsidP="00E179DE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 Narrow" w:hAnsi="Arial Narrow" w:cs="Arial"/>
                <w:i/>
                <w:iCs/>
                <w:kern w:val="0"/>
                <w:sz w:val="24"/>
                <w:szCs w:val="24"/>
                <w:lang w:val="lv-LV"/>
              </w:rPr>
            </w:pPr>
            <w:r w:rsidRPr="00E179DE">
              <w:rPr>
                <w:rFonts w:ascii="Arial Narrow" w:hAnsi="Arial Narrow" w:cs="Arial"/>
                <w:i/>
                <w:iCs/>
                <w:sz w:val="22"/>
                <w:szCs w:val="22"/>
                <w:lang w:val="lv-LV"/>
              </w:rPr>
              <w:t>5,0</w:t>
            </w:r>
          </w:p>
        </w:tc>
      </w:tr>
      <w:tr w:rsidR="00E179DE" w:rsidRPr="00E179DE" w14:paraId="1AC00AFF" w14:textId="77777777" w:rsidTr="00E179DE">
        <w:trPr>
          <w:trHeight w:val="368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8DBFF" w14:textId="0C35917D" w:rsidR="00E179DE" w:rsidRPr="00E179DE" w:rsidRDefault="00E179DE" w:rsidP="00E179DE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 Narrow" w:hAnsi="Arial Narrow" w:cs="Arial"/>
                <w:kern w:val="0"/>
                <w:sz w:val="22"/>
                <w:szCs w:val="22"/>
                <w:lang w:val="lv-LV"/>
              </w:rPr>
            </w:pPr>
            <w:r w:rsidRPr="00E179DE">
              <w:rPr>
                <w:rFonts w:ascii="Arial Narrow" w:hAnsi="Arial Narrow" w:cs="Arial"/>
                <w:lang w:val="lv-LV"/>
              </w:rPr>
              <w:t>5.4.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C9A4F" w14:textId="7E1B3150" w:rsidR="00E179DE" w:rsidRPr="00E179DE" w:rsidRDefault="00E179DE" w:rsidP="00E179DE">
            <w:pPr>
              <w:widowControl/>
              <w:overflowPunct/>
              <w:autoSpaceDE/>
              <w:autoSpaceDN/>
              <w:adjustRightInd/>
              <w:rPr>
                <w:rFonts w:ascii="Arial Narrow" w:hAnsi="Arial Narrow" w:cs="Arial"/>
                <w:i/>
                <w:iCs/>
                <w:kern w:val="0"/>
                <w:sz w:val="22"/>
                <w:szCs w:val="22"/>
                <w:lang w:val="lv-LV"/>
              </w:rPr>
            </w:pPr>
            <w:r w:rsidRPr="00E179DE">
              <w:rPr>
                <w:rFonts w:ascii="Arial Narrow" w:hAnsi="Arial Narrow" w:cs="Arial"/>
                <w:i/>
                <w:iCs/>
                <w:sz w:val="22"/>
                <w:szCs w:val="22"/>
                <w:lang w:val="lv-LV"/>
              </w:rPr>
              <w:t>Izlīdzinošā kārtas būvniecība 3-5 cm biezumā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885EA" w14:textId="667A37D1" w:rsidR="00E179DE" w:rsidRPr="00E179DE" w:rsidRDefault="00E179DE" w:rsidP="00E179DE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 Narrow" w:hAnsi="Arial Narrow" w:cs="Arial"/>
                <w:i/>
                <w:iCs/>
                <w:kern w:val="0"/>
                <w:sz w:val="24"/>
                <w:szCs w:val="24"/>
                <w:lang w:val="lv-LV"/>
              </w:rPr>
            </w:pPr>
            <w:r w:rsidRPr="00E179DE">
              <w:rPr>
                <w:rFonts w:ascii="Arial Narrow" w:hAnsi="Arial Narrow" w:cs="Arial"/>
                <w:i/>
                <w:iCs/>
                <w:sz w:val="22"/>
                <w:szCs w:val="22"/>
                <w:lang w:val="lv-LV"/>
              </w:rPr>
              <w:t>m²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64B35" w14:textId="79BC3825" w:rsidR="00E179DE" w:rsidRPr="00E179DE" w:rsidRDefault="00E179DE" w:rsidP="00E179DE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 Narrow" w:hAnsi="Arial Narrow" w:cs="Arial"/>
                <w:i/>
                <w:iCs/>
                <w:kern w:val="0"/>
                <w:sz w:val="24"/>
                <w:szCs w:val="24"/>
                <w:lang w:val="lv-LV"/>
              </w:rPr>
            </w:pPr>
            <w:r w:rsidRPr="00E179DE">
              <w:rPr>
                <w:rFonts w:ascii="Arial Narrow" w:hAnsi="Arial Narrow" w:cs="Arial"/>
                <w:i/>
                <w:iCs/>
                <w:sz w:val="22"/>
                <w:szCs w:val="22"/>
                <w:lang w:val="lv-LV"/>
              </w:rPr>
              <w:t>105,0</w:t>
            </w:r>
          </w:p>
        </w:tc>
      </w:tr>
      <w:tr w:rsidR="00E179DE" w:rsidRPr="00E179DE" w14:paraId="53957B6C" w14:textId="77777777" w:rsidTr="00E179DE">
        <w:trPr>
          <w:trHeight w:val="368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A102E" w14:textId="743FC026" w:rsidR="00E179DE" w:rsidRPr="00E179DE" w:rsidRDefault="00E179DE" w:rsidP="00E179DE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 Narrow" w:hAnsi="Arial Narrow" w:cs="Arial"/>
                <w:kern w:val="0"/>
                <w:sz w:val="22"/>
                <w:szCs w:val="22"/>
                <w:lang w:val="lv-LV"/>
              </w:rPr>
            </w:pPr>
            <w:r w:rsidRPr="00E179DE">
              <w:rPr>
                <w:rFonts w:ascii="Arial Narrow" w:hAnsi="Arial Narrow" w:cs="Arial"/>
                <w:lang w:val="lv-LV"/>
              </w:rPr>
              <w:t>5.5.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B6650" w14:textId="5B21C985" w:rsidR="00E179DE" w:rsidRPr="00E179DE" w:rsidRDefault="00E179DE" w:rsidP="00E179DE">
            <w:pPr>
              <w:widowControl/>
              <w:overflowPunct/>
              <w:autoSpaceDE/>
              <w:autoSpaceDN/>
              <w:adjustRightInd/>
              <w:rPr>
                <w:rFonts w:ascii="Arial Narrow" w:hAnsi="Arial Narrow" w:cs="Arial"/>
                <w:i/>
                <w:iCs/>
                <w:kern w:val="0"/>
                <w:sz w:val="22"/>
                <w:szCs w:val="22"/>
                <w:lang w:val="lv-LV"/>
              </w:rPr>
            </w:pPr>
            <w:r w:rsidRPr="00E179DE">
              <w:rPr>
                <w:rFonts w:ascii="Arial Narrow" w:hAnsi="Arial Narrow" w:cs="Arial"/>
                <w:i/>
                <w:iCs/>
                <w:sz w:val="22"/>
                <w:szCs w:val="22"/>
                <w:lang w:val="lv-LV"/>
              </w:rPr>
              <w:t>Betona bruģa seguma būvniecība 8 cm biezuma (</w:t>
            </w:r>
            <w:r w:rsidRPr="00E179DE"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  <w:lang w:val="lv-LV"/>
              </w:rPr>
              <w:t>Dekor 8 plus</w:t>
            </w:r>
            <w:r w:rsidRPr="00E179DE">
              <w:rPr>
                <w:rFonts w:ascii="Arial Narrow" w:hAnsi="Arial Narrow" w:cs="Arial"/>
                <w:i/>
                <w:iCs/>
                <w:sz w:val="22"/>
                <w:szCs w:val="22"/>
                <w:lang w:val="lv-LV"/>
              </w:rPr>
              <w:t xml:space="preserve">, </w:t>
            </w:r>
            <w:proofErr w:type="spellStart"/>
            <w:r w:rsidRPr="00E179DE">
              <w:rPr>
                <w:rFonts w:ascii="Arial Narrow" w:hAnsi="Arial Narrow" w:cs="Arial"/>
                <w:i/>
                <w:iCs/>
                <w:sz w:val="22"/>
                <w:szCs w:val="22"/>
                <w:lang w:val="lv-LV"/>
              </w:rPr>
              <w:t>bezfāzu</w:t>
            </w:r>
            <w:proofErr w:type="spellEnd"/>
            <w:r w:rsidRPr="00E179DE">
              <w:rPr>
                <w:rFonts w:ascii="Arial Narrow" w:hAnsi="Arial Narrow" w:cs="Arial"/>
                <w:i/>
                <w:iCs/>
                <w:sz w:val="22"/>
                <w:szCs w:val="22"/>
                <w:lang w:val="lv-LV"/>
              </w:rPr>
              <w:t xml:space="preserve">, </w:t>
            </w:r>
            <w:proofErr w:type="spellStart"/>
            <w:r w:rsidRPr="00E179DE">
              <w:rPr>
                <w:rFonts w:ascii="Arial Narrow" w:hAnsi="Arial Narrow" w:cs="Arial"/>
                <w:i/>
                <w:iCs/>
                <w:sz w:val="22"/>
                <w:szCs w:val="22"/>
                <w:lang w:val="lv-LV"/>
              </w:rPr>
              <w:t>colourmix</w:t>
            </w:r>
            <w:proofErr w:type="spellEnd"/>
            <w:r w:rsidRPr="00E179DE">
              <w:rPr>
                <w:rFonts w:ascii="Arial Narrow" w:hAnsi="Arial Narrow" w:cs="Arial"/>
                <w:i/>
                <w:iCs/>
                <w:sz w:val="22"/>
                <w:szCs w:val="22"/>
                <w:lang w:val="lv-LV"/>
              </w:rPr>
              <w:t xml:space="preserve"> - pelēks/balts  )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0EE58" w14:textId="44C2E0DF" w:rsidR="00E179DE" w:rsidRPr="00E179DE" w:rsidRDefault="00E179DE" w:rsidP="00E179DE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 Narrow" w:hAnsi="Arial Narrow" w:cs="Arial"/>
                <w:i/>
                <w:iCs/>
                <w:kern w:val="0"/>
                <w:sz w:val="24"/>
                <w:szCs w:val="24"/>
                <w:lang w:val="lv-LV"/>
              </w:rPr>
            </w:pPr>
            <w:r w:rsidRPr="00E179DE">
              <w:rPr>
                <w:rFonts w:ascii="Arial Narrow" w:hAnsi="Arial Narrow" w:cs="Arial"/>
                <w:i/>
                <w:iCs/>
                <w:lang w:val="lv-LV"/>
              </w:rPr>
              <w:t>m²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47EE8" w14:textId="0339A78D" w:rsidR="00E179DE" w:rsidRPr="00E179DE" w:rsidRDefault="00E179DE" w:rsidP="00E179DE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 Narrow" w:hAnsi="Arial Narrow" w:cs="Arial"/>
                <w:i/>
                <w:iCs/>
                <w:kern w:val="0"/>
                <w:sz w:val="24"/>
                <w:szCs w:val="24"/>
                <w:lang w:val="lv-LV"/>
              </w:rPr>
            </w:pPr>
            <w:r w:rsidRPr="00E179DE">
              <w:rPr>
                <w:rFonts w:ascii="Arial Narrow" w:hAnsi="Arial Narrow" w:cs="Arial"/>
                <w:i/>
                <w:iCs/>
                <w:lang w:val="lv-LV"/>
              </w:rPr>
              <w:t>105,0</w:t>
            </w:r>
          </w:p>
        </w:tc>
      </w:tr>
      <w:tr w:rsidR="00E179DE" w:rsidRPr="00E179DE" w14:paraId="067252B0" w14:textId="77777777" w:rsidTr="00E179DE">
        <w:trPr>
          <w:trHeight w:val="368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6ECB4" w14:textId="49D8B919" w:rsidR="00E179DE" w:rsidRPr="00E179DE" w:rsidRDefault="00E179DE" w:rsidP="00E179DE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 Narrow" w:hAnsi="Arial Narrow" w:cs="Arial"/>
                <w:kern w:val="0"/>
                <w:sz w:val="22"/>
                <w:szCs w:val="22"/>
                <w:lang w:val="lv-LV"/>
              </w:rPr>
            </w:pPr>
            <w:r w:rsidRPr="00E179DE">
              <w:rPr>
                <w:rFonts w:ascii="Arial Narrow" w:hAnsi="Arial Narrow" w:cs="Arial"/>
                <w:lang w:val="lv-LV"/>
              </w:rPr>
              <w:t>5.6.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36CD6" w14:textId="1A41E36E" w:rsidR="00E179DE" w:rsidRPr="00E179DE" w:rsidRDefault="00E179DE" w:rsidP="00E179DE">
            <w:pPr>
              <w:widowControl/>
              <w:overflowPunct/>
              <w:autoSpaceDE/>
              <w:autoSpaceDN/>
              <w:adjustRightInd/>
              <w:rPr>
                <w:rFonts w:ascii="Arial Narrow" w:hAnsi="Arial Narrow" w:cs="Arial"/>
                <w:i/>
                <w:iCs/>
                <w:kern w:val="0"/>
                <w:sz w:val="22"/>
                <w:szCs w:val="22"/>
                <w:lang w:val="lv-LV"/>
              </w:rPr>
            </w:pPr>
            <w:r w:rsidRPr="00E179DE">
              <w:rPr>
                <w:rFonts w:ascii="Arial Narrow" w:hAnsi="Arial Narrow" w:cs="Arial"/>
                <w:i/>
                <w:iCs/>
                <w:sz w:val="22"/>
                <w:szCs w:val="22"/>
                <w:lang w:val="lv-LV"/>
              </w:rPr>
              <w:t xml:space="preserve">Esošā bruģakmens seguma </w:t>
            </w:r>
            <w:proofErr w:type="spellStart"/>
            <w:r w:rsidRPr="00E179DE">
              <w:rPr>
                <w:rFonts w:ascii="Arial Narrow" w:hAnsi="Arial Narrow" w:cs="Arial"/>
                <w:i/>
                <w:iCs/>
                <w:sz w:val="22"/>
                <w:szCs w:val="22"/>
                <w:lang w:val="lv-LV"/>
              </w:rPr>
              <w:t>remontzona</w:t>
            </w:r>
            <w:proofErr w:type="spellEnd"/>
            <w:r w:rsidRPr="00E179DE">
              <w:rPr>
                <w:rFonts w:ascii="Arial Narrow" w:hAnsi="Arial Narrow" w:cs="Arial"/>
                <w:i/>
                <w:iCs/>
                <w:sz w:val="22"/>
                <w:szCs w:val="22"/>
                <w:lang w:val="lv-LV"/>
              </w:rPr>
              <w:t xml:space="preserve">, tai skaitā esošā bruģakmens seguma demontāža, apakškārtu izbūve un demontētā bruģakmens </w:t>
            </w:r>
            <w:proofErr w:type="spellStart"/>
            <w:r w:rsidRPr="00E179DE">
              <w:rPr>
                <w:rFonts w:ascii="Arial Narrow" w:hAnsi="Arial Narrow" w:cs="Arial"/>
                <w:i/>
                <w:iCs/>
                <w:sz w:val="22"/>
                <w:szCs w:val="22"/>
                <w:lang w:val="lv-LV"/>
              </w:rPr>
              <w:t>iebūve</w:t>
            </w:r>
            <w:proofErr w:type="spellEnd"/>
            <w:r w:rsidRPr="00E179DE">
              <w:rPr>
                <w:rFonts w:ascii="Arial Narrow" w:hAnsi="Arial Narrow" w:cs="Arial"/>
                <w:i/>
                <w:iCs/>
                <w:sz w:val="22"/>
                <w:szCs w:val="22"/>
                <w:lang w:val="lv-LV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33777" w14:textId="55DD8C36" w:rsidR="00E179DE" w:rsidRPr="00E179DE" w:rsidRDefault="00E179DE" w:rsidP="00E179DE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 Narrow" w:hAnsi="Arial Narrow" w:cs="Arial"/>
                <w:i/>
                <w:iCs/>
                <w:kern w:val="0"/>
                <w:sz w:val="24"/>
                <w:szCs w:val="24"/>
                <w:lang w:val="lv-LV"/>
              </w:rPr>
            </w:pPr>
            <w:r w:rsidRPr="00E179DE">
              <w:rPr>
                <w:rFonts w:ascii="Arial Narrow" w:hAnsi="Arial Narrow" w:cs="Arial"/>
                <w:i/>
                <w:iCs/>
                <w:sz w:val="22"/>
                <w:szCs w:val="22"/>
                <w:lang w:val="lv-LV"/>
              </w:rPr>
              <w:t>m²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3B562" w14:textId="2F58D21B" w:rsidR="00E179DE" w:rsidRPr="00E179DE" w:rsidRDefault="00E179DE" w:rsidP="00E179DE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 Narrow" w:hAnsi="Arial Narrow" w:cs="Arial"/>
                <w:i/>
                <w:iCs/>
                <w:kern w:val="0"/>
                <w:sz w:val="24"/>
                <w:szCs w:val="24"/>
                <w:lang w:val="lv-LV"/>
              </w:rPr>
            </w:pPr>
            <w:r w:rsidRPr="00E179DE">
              <w:rPr>
                <w:rFonts w:ascii="Arial Narrow" w:hAnsi="Arial Narrow" w:cs="Arial"/>
                <w:i/>
                <w:iCs/>
                <w:sz w:val="22"/>
                <w:szCs w:val="22"/>
                <w:lang w:val="lv-LV"/>
              </w:rPr>
              <w:t>8,0</w:t>
            </w:r>
          </w:p>
        </w:tc>
      </w:tr>
      <w:tr w:rsidR="00E179DE" w:rsidRPr="00E179DE" w14:paraId="4441624D" w14:textId="77777777" w:rsidTr="00E179DE">
        <w:trPr>
          <w:trHeight w:val="368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</w:tcPr>
          <w:p w14:paraId="17DB0538" w14:textId="16512F9D" w:rsidR="00E179DE" w:rsidRPr="00E179DE" w:rsidRDefault="00E179DE" w:rsidP="00E179DE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 Narrow" w:hAnsi="Arial Narrow" w:cs="Arial"/>
                <w:kern w:val="0"/>
                <w:sz w:val="22"/>
                <w:szCs w:val="22"/>
                <w:lang w:val="lv-LV"/>
              </w:rPr>
            </w:pPr>
            <w:r w:rsidRPr="00E179DE">
              <w:rPr>
                <w:rFonts w:ascii="Arial Narrow" w:hAnsi="Arial Narrow" w:cs="Arial"/>
                <w:b/>
                <w:bCs/>
                <w:lang w:val="lv-LV"/>
              </w:rPr>
              <w:t>6</w:t>
            </w:r>
            <w:r w:rsidRPr="00E179DE">
              <w:rPr>
                <w:rFonts w:ascii="Arial Narrow" w:hAnsi="Arial Narrow" w:cs="Arial"/>
                <w:lang w:val="lv-LV"/>
              </w:rPr>
              <w:t>.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4863FE79" w14:textId="439C5C46" w:rsidR="00E179DE" w:rsidRPr="00E179DE" w:rsidRDefault="00E179DE" w:rsidP="00E179DE">
            <w:pPr>
              <w:widowControl/>
              <w:overflowPunct/>
              <w:autoSpaceDE/>
              <w:autoSpaceDN/>
              <w:adjustRightInd/>
              <w:rPr>
                <w:rFonts w:ascii="Arial Narrow" w:hAnsi="Arial Narrow" w:cs="Arial"/>
                <w:i/>
                <w:iCs/>
                <w:kern w:val="0"/>
                <w:sz w:val="24"/>
                <w:szCs w:val="24"/>
                <w:lang w:val="lv-LV"/>
              </w:rPr>
            </w:pPr>
            <w:r w:rsidRPr="00E179DE"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  <w:lang w:val="lv-LV"/>
              </w:rPr>
              <w:t>SATIKSMES APRĪKOJUMS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3F264C96" w14:textId="77777777" w:rsidR="00E179DE" w:rsidRPr="00E179DE" w:rsidRDefault="00E179DE" w:rsidP="00E179DE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 Narrow" w:hAnsi="Arial Narrow" w:cs="Arial"/>
                <w:i/>
                <w:iCs/>
                <w:kern w:val="0"/>
                <w:sz w:val="24"/>
                <w:szCs w:val="24"/>
                <w:lang w:val="lv-LV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</w:tcPr>
          <w:p w14:paraId="3B54EE29" w14:textId="77777777" w:rsidR="00E179DE" w:rsidRPr="00E179DE" w:rsidRDefault="00E179DE" w:rsidP="00E179DE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 Narrow" w:hAnsi="Arial Narrow" w:cs="Arial"/>
                <w:i/>
                <w:iCs/>
                <w:kern w:val="0"/>
                <w:sz w:val="24"/>
                <w:szCs w:val="24"/>
                <w:lang w:val="lv-LV"/>
              </w:rPr>
            </w:pPr>
          </w:p>
        </w:tc>
      </w:tr>
      <w:tr w:rsidR="00E179DE" w:rsidRPr="00E179DE" w14:paraId="75C55C55" w14:textId="77777777" w:rsidTr="00E179DE">
        <w:trPr>
          <w:trHeight w:val="368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17798" w14:textId="608CB2C8" w:rsidR="00E179DE" w:rsidRPr="00E179DE" w:rsidRDefault="00E179DE" w:rsidP="00E179DE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 Narrow" w:hAnsi="Arial Narrow" w:cs="Arial"/>
                <w:kern w:val="0"/>
                <w:sz w:val="22"/>
                <w:szCs w:val="22"/>
                <w:lang w:val="lv-LV"/>
              </w:rPr>
            </w:pPr>
            <w:r w:rsidRPr="00E179DE">
              <w:rPr>
                <w:rFonts w:ascii="Arial Narrow" w:hAnsi="Arial Narrow" w:cs="Arial"/>
                <w:lang w:val="lv-LV"/>
              </w:rPr>
              <w:t>6.1.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5F84F" w14:textId="10B39C31" w:rsidR="00E179DE" w:rsidRPr="00E179DE" w:rsidRDefault="00E179DE" w:rsidP="00E179DE">
            <w:pPr>
              <w:widowControl/>
              <w:overflowPunct/>
              <w:autoSpaceDE/>
              <w:autoSpaceDN/>
              <w:adjustRightInd/>
              <w:rPr>
                <w:rFonts w:ascii="Arial Narrow" w:hAnsi="Arial Narrow" w:cs="Arial"/>
                <w:i/>
                <w:iCs/>
                <w:kern w:val="0"/>
                <w:sz w:val="24"/>
                <w:szCs w:val="24"/>
                <w:lang w:val="lv-LV"/>
              </w:rPr>
            </w:pPr>
            <w:r w:rsidRPr="00E179DE">
              <w:rPr>
                <w:rFonts w:ascii="Arial Narrow" w:hAnsi="Arial Narrow" w:cs="Arial"/>
                <w:i/>
                <w:iCs/>
                <w:sz w:val="22"/>
                <w:szCs w:val="22"/>
                <w:lang w:val="lv-LV"/>
              </w:rPr>
              <w:t>Ietves betona apmaļu BR 100.20.8 uzstādīšana uz šķembu un betona C30/37 pamata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3AC5D" w14:textId="33BF350E" w:rsidR="00E179DE" w:rsidRPr="00E179DE" w:rsidRDefault="00E179DE" w:rsidP="00E179DE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 Narrow" w:hAnsi="Arial Narrow" w:cs="Arial"/>
                <w:i/>
                <w:iCs/>
                <w:kern w:val="0"/>
                <w:sz w:val="24"/>
                <w:szCs w:val="24"/>
                <w:lang w:val="lv-LV"/>
              </w:rPr>
            </w:pPr>
            <w:r w:rsidRPr="00E179DE">
              <w:rPr>
                <w:rFonts w:ascii="Arial Narrow" w:hAnsi="Arial Narrow" w:cs="Arial"/>
                <w:i/>
                <w:iCs/>
                <w:sz w:val="22"/>
                <w:szCs w:val="22"/>
                <w:lang w:val="lv-LV"/>
              </w:rPr>
              <w:t>m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8586F" w14:textId="49632BE8" w:rsidR="00E179DE" w:rsidRPr="00E179DE" w:rsidRDefault="00E179DE" w:rsidP="00E179DE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 Narrow" w:hAnsi="Arial Narrow" w:cs="Arial"/>
                <w:i/>
                <w:iCs/>
                <w:kern w:val="0"/>
                <w:sz w:val="24"/>
                <w:szCs w:val="24"/>
                <w:lang w:val="lv-LV"/>
              </w:rPr>
            </w:pPr>
            <w:r w:rsidRPr="00E179DE">
              <w:rPr>
                <w:rFonts w:ascii="Arial Narrow" w:hAnsi="Arial Narrow" w:cs="Arial"/>
                <w:i/>
                <w:iCs/>
                <w:sz w:val="22"/>
                <w:szCs w:val="22"/>
                <w:lang w:val="lv-LV"/>
              </w:rPr>
              <w:t>95,0</w:t>
            </w:r>
          </w:p>
        </w:tc>
      </w:tr>
    </w:tbl>
    <w:p w14:paraId="3B772D55" w14:textId="77777777" w:rsidR="00240D34" w:rsidRPr="00E179DE" w:rsidRDefault="00240D34" w:rsidP="00240D34">
      <w:pPr>
        <w:widowControl/>
        <w:overflowPunct/>
        <w:autoSpaceDE/>
        <w:autoSpaceDN/>
        <w:adjustRightInd/>
        <w:ind w:left="142"/>
        <w:jc w:val="both"/>
        <w:rPr>
          <w:b/>
          <w:bCs/>
          <w:sz w:val="24"/>
          <w:szCs w:val="24"/>
          <w:lang w:val="lv-LV"/>
        </w:rPr>
      </w:pPr>
    </w:p>
    <w:tbl>
      <w:tblPr>
        <w:tblpPr w:leftFromText="180" w:rightFromText="180" w:vertAnchor="text" w:horzAnchor="margin" w:tblpXSpec="center" w:tblpY="1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71"/>
        <w:gridCol w:w="4024"/>
      </w:tblGrid>
      <w:tr w:rsidR="00240D34" w:rsidRPr="00E179DE" w14:paraId="393E24C3" w14:textId="77777777" w:rsidTr="00CF68CC">
        <w:trPr>
          <w:trHeight w:val="77"/>
        </w:trPr>
        <w:tc>
          <w:tcPr>
            <w:tcW w:w="3671" w:type="dxa"/>
            <w:vAlign w:val="center"/>
          </w:tcPr>
          <w:p w14:paraId="17DFD959" w14:textId="77777777" w:rsidR="00240D34" w:rsidRPr="00E179DE" w:rsidRDefault="00240D34" w:rsidP="00CF68CC">
            <w:pPr>
              <w:tabs>
                <w:tab w:val="left" w:pos="9498"/>
              </w:tabs>
              <w:ind w:right="-115"/>
              <w:jc w:val="right"/>
              <w:rPr>
                <w:b/>
                <w:sz w:val="24"/>
                <w:szCs w:val="24"/>
                <w:lang w:val="lv-LV"/>
              </w:rPr>
            </w:pPr>
            <w:r w:rsidRPr="00E179DE">
              <w:rPr>
                <w:b/>
                <w:sz w:val="24"/>
                <w:szCs w:val="24"/>
                <w:lang w:val="lv-LV"/>
              </w:rPr>
              <w:t>Pretendenta nosaukums*:</w:t>
            </w:r>
          </w:p>
        </w:tc>
        <w:tc>
          <w:tcPr>
            <w:tcW w:w="4024" w:type="dxa"/>
            <w:vAlign w:val="center"/>
          </w:tcPr>
          <w:p w14:paraId="01A1DA3E" w14:textId="77777777" w:rsidR="00240D34" w:rsidRPr="00E179DE" w:rsidRDefault="00240D34" w:rsidP="00CF68CC">
            <w:pPr>
              <w:tabs>
                <w:tab w:val="left" w:pos="9498"/>
              </w:tabs>
              <w:ind w:right="-115"/>
              <w:rPr>
                <w:b/>
                <w:sz w:val="24"/>
                <w:szCs w:val="24"/>
                <w:lang w:val="lv-LV"/>
              </w:rPr>
            </w:pPr>
          </w:p>
        </w:tc>
      </w:tr>
      <w:tr w:rsidR="00240D34" w:rsidRPr="00E179DE" w14:paraId="2CE4F966" w14:textId="77777777" w:rsidTr="00CF68CC">
        <w:trPr>
          <w:trHeight w:val="248"/>
        </w:trPr>
        <w:tc>
          <w:tcPr>
            <w:tcW w:w="3671" w:type="dxa"/>
            <w:vAlign w:val="center"/>
          </w:tcPr>
          <w:p w14:paraId="20151513" w14:textId="77777777" w:rsidR="00240D34" w:rsidRPr="00E179DE" w:rsidRDefault="00240D34" w:rsidP="00CF68CC">
            <w:pPr>
              <w:tabs>
                <w:tab w:val="left" w:pos="9498"/>
              </w:tabs>
              <w:ind w:right="-115"/>
              <w:jc w:val="right"/>
              <w:rPr>
                <w:b/>
                <w:sz w:val="24"/>
                <w:szCs w:val="24"/>
                <w:lang w:val="lv-LV"/>
              </w:rPr>
            </w:pPr>
            <w:r w:rsidRPr="00E179DE">
              <w:rPr>
                <w:b/>
                <w:sz w:val="24"/>
                <w:szCs w:val="24"/>
                <w:lang w:val="lv-LV"/>
              </w:rPr>
              <w:t>Amatpersonas vārds, uzvārds*:</w:t>
            </w:r>
          </w:p>
        </w:tc>
        <w:tc>
          <w:tcPr>
            <w:tcW w:w="4024" w:type="dxa"/>
            <w:vAlign w:val="center"/>
          </w:tcPr>
          <w:p w14:paraId="63D63CBD" w14:textId="77777777" w:rsidR="00240D34" w:rsidRPr="00E179DE" w:rsidRDefault="00240D34" w:rsidP="00CF68CC">
            <w:pPr>
              <w:tabs>
                <w:tab w:val="left" w:pos="9498"/>
              </w:tabs>
              <w:ind w:right="-115"/>
              <w:rPr>
                <w:b/>
                <w:sz w:val="24"/>
                <w:szCs w:val="24"/>
                <w:lang w:val="lv-LV"/>
              </w:rPr>
            </w:pPr>
          </w:p>
        </w:tc>
      </w:tr>
      <w:tr w:rsidR="00240D34" w:rsidRPr="00E179DE" w14:paraId="11DDD889" w14:textId="77777777" w:rsidTr="00CF68CC">
        <w:trPr>
          <w:trHeight w:val="140"/>
        </w:trPr>
        <w:tc>
          <w:tcPr>
            <w:tcW w:w="3671" w:type="dxa"/>
            <w:vAlign w:val="center"/>
          </w:tcPr>
          <w:p w14:paraId="6740969E" w14:textId="77777777" w:rsidR="00240D34" w:rsidRPr="00E179DE" w:rsidRDefault="00240D34" w:rsidP="00CF68CC">
            <w:pPr>
              <w:tabs>
                <w:tab w:val="left" w:pos="9498"/>
              </w:tabs>
              <w:ind w:right="-115"/>
              <w:jc w:val="right"/>
              <w:rPr>
                <w:b/>
                <w:sz w:val="24"/>
                <w:szCs w:val="24"/>
                <w:lang w:val="lv-LV"/>
              </w:rPr>
            </w:pPr>
            <w:r w:rsidRPr="00E179DE">
              <w:rPr>
                <w:b/>
                <w:sz w:val="24"/>
                <w:szCs w:val="24"/>
                <w:lang w:val="lv-LV"/>
              </w:rPr>
              <w:t>Ieņemamā amata nosaukums*:</w:t>
            </w:r>
          </w:p>
        </w:tc>
        <w:tc>
          <w:tcPr>
            <w:tcW w:w="4024" w:type="dxa"/>
            <w:vAlign w:val="center"/>
          </w:tcPr>
          <w:p w14:paraId="33DF2010" w14:textId="77777777" w:rsidR="00240D34" w:rsidRPr="00E179DE" w:rsidRDefault="00240D34" w:rsidP="00CF68CC">
            <w:pPr>
              <w:tabs>
                <w:tab w:val="left" w:pos="9498"/>
              </w:tabs>
              <w:ind w:right="-115"/>
              <w:rPr>
                <w:b/>
                <w:sz w:val="24"/>
                <w:szCs w:val="24"/>
                <w:lang w:val="lv-LV"/>
              </w:rPr>
            </w:pPr>
          </w:p>
        </w:tc>
      </w:tr>
      <w:tr w:rsidR="00240D34" w:rsidRPr="00E179DE" w14:paraId="77904E99" w14:textId="77777777" w:rsidTr="00CF68CC">
        <w:trPr>
          <w:trHeight w:val="212"/>
        </w:trPr>
        <w:tc>
          <w:tcPr>
            <w:tcW w:w="3671" w:type="dxa"/>
            <w:vAlign w:val="center"/>
          </w:tcPr>
          <w:p w14:paraId="06C8C7A1" w14:textId="77777777" w:rsidR="00240D34" w:rsidRPr="00E179DE" w:rsidRDefault="00240D34" w:rsidP="00CF68CC">
            <w:pPr>
              <w:tabs>
                <w:tab w:val="left" w:pos="9498"/>
              </w:tabs>
              <w:ind w:right="-115"/>
              <w:jc w:val="right"/>
              <w:rPr>
                <w:b/>
                <w:sz w:val="24"/>
                <w:szCs w:val="24"/>
                <w:lang w:val="lv-LV"/>
              </w:rPr>
            </w:pPr>
            <w:r w:rsidRPr="00E179DE">
              <w:rPr>
                <w:b/>
                <w:sz w:val="24"/>
                <w:szCs w:val="24"/>
                <w:lang w:val="lv-LV"/>
              </w:rPr>
              <w:t>Amatpersonas paraksts*:</w:t>
            </w:r>
          </w:p>
        </w:tc>
        <w:tc>
          <w:tcPr>
            <w:tcW w:w="4024" w:type="dxa"/>
            <w:vAlign w:val="center"/>
          </w:tcPr>
          <w:p w14:paraId="5F9F2661" w14:textId="77777777" w:rsidR="00240D34" w:rsidRPr="00E179DE" w:rsidRDefault="00240D34" w:rsidP="00CF68CC">
            <w:pPr>
              <w:tabs>
                <w:tab w:val="left" w:pos="9498"/>
              </w:tabs>
              <w:ind w:right="-115"/>
              <w:rPr>
                <w:b/>
                <w:sz w:val="24"/>
                <w:szCs w:val="24"/>
                <w:lang w:val="lv-LV"/>
              </w:rPr>
            </w:pPr>
          </w:p>
        </w:tc>
      </w:tr>
    </w:tbl>
    <w:p w14:paraId="76242AFB" w14:textId="77777777" w:rsidR="00240D34" w:rsidRPr="00E179DE" w:rsidRDefault="00240D34" w:rsidP="00240D34">
      <w:pPr>
        <w:widowControl/>
        <w:overflowPunct/>
        <w:autoSpaceDE/>
        <w:autoSpaceDN/>
        <w:adjustRightInd/>
        <w:spacing w:after="200" w:line="276" w:lineRule="auto"/>
        <w:rPr>
          <w:b/>
          <w:bCs/>
          <w:sz w:val="24"/>
          <w:szCs w:val="24"/>
          <w:lang w:val="lv-LV"/>
        </w:rPr>
      </w:pPr>
      <w:r w:rsidRPr="00E179DE">
        <w:rPr>
          <w:b/>
          <w:bCs/>
          <w:sz w:val="24"/>
          <w:szCs w:val="24"/>
          <w:lang w:val="lv-LV"/>
        </w:rPr>
        <w:tab/>
      </w:r>
      <w:r w:rsidRPr="00E179DE">
        <w:rPr>
          <w:b/>
          <w:bCs/>
          <w:sz w:val="24"/>
          <w:szCs w:val="24"/>
          <w:lang w:val="lv-LV"/>
        </w:rPr>
        <w:tab/>
      </w:r>
    </w:p>
    <w:p w14:paraId="6491D27F" w14:textId="77777777" w:rsidR="00240D34" w:rsidRPr="00E179DE" w:rsidRDefault="00240D34" w:rsidP="00240D34">
      <w:pPr>
        <w:pStyle w:val="BodyText2"/>
        <w:tabs>
          <w:tab w:val="left" w:pos="319"/>
        </w:tabs>
        <w:spacing w:after="0" w:line="20" w:lineRule="atLeast"/>
        <w:ind w:right="24"/>
        <w:jc w:val="right"/>
        <w:rPr>
          <w:b/>
          <w:bCs/>
          <w:sz w:val="24"/>
          <w:szCs w:val="24"/>
          <w:lang w:val="lv-LV"/>
        </w:rPr>
      </w:pPr>
    </w:p>
    <w:p w14:paraId="634F9A05" w14:textId="77777777" w:rsidR="00BD686A" w:rsidRPr="00E179DE" w:rsidRDefault="00BD686A">
      <w:pPr>
        <w:rPr>
          <w:lang w:val="lv-LV"/>
        </w:rPr>
      </w:pPr>
    </w:p>
    <w:sectPr w:rsidR="00BD686A" w:rsidRPr="00E179DE" w:rsidSect="00CC06F9">
      <w:pgSz w:w="12240" w:h="15840"/>
      <w:pgMar w:top="1008" w:right="1440" w:bottom="1138" w:left="144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C10F59"/>
    <w:multiLevelType w:val="multilevel"/>
    <w:tmpl w:val="18503A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2E6F24B5"/>
    <w:multiLevelType w:val="multilevel"/>
    <w:tmpl w:val="CC1ABBA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" w15:restartNumberingAfterBreak="0">
    <w:nsid w:val="63476157"/>
    <w:multiLevelType w:val="multilevel"/>
    <w:tmpl w:val="3698ECC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3" w15:restartNumberingAfterBreak="0">
    <w:nsid w:val="66940EFC"/>
    <w:multiLevelType w:val="multilevel"/>
    <w:tmpl w:val="371EFAE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22" w:hanging="480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eastAsia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eastAsia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eastAsia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eastAsia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eastAsia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eastAsia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eastAsia="Times New Roman" w:hint="default"/>
        <w:b w:val="0"/>
      </w:rPr>
    </w:lvl>
  </w:abstractNum>
  <w:abstractNum w:abstractNumId="4" w15:restartNumberingAfterBreak="0">
    <w:nsid w:val="6DEB143B"/>
    <w:multiLevelType w:val="multilevel"/>
    <w:tmpl w:val="96E2EE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7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44" w:hanging="1440"/>
      </w:pPr>
      <w:rPr>
        <w:rFonts w:hint="default"/>
      </w:rPr>
    </w:lvl>
  </w:abstractNum>
  <w:abstractNum w:abstractNumId="5" w15:restartNumberingAfterBreak="0">
    <w:nsid w:val="796208BF"/>
    <w:multiLevelType w:val="multilevel"/>
    <w:tmpl w:val="2EBC52A0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eastAsia="Times New Roman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D34"/>
    <w:rsid w:val="0011495A"/>
    <w:rsid w:val="0014391F"/>
    <w:rsid w:val="00240D34"/>
    <w:rsid w:val="004C7A49"/>
    <w:rsid w:val="004E64E7"/>
    <w:rsid w:val="00512E89"/>
    <w:rsid w:val="005B08B6"/>
    <w:rsid w:val="00626E32"/>
    <w:rsid w:val="006E2E4A"/>
    <w:rsid w:val="007431FE"/>
    <w:rsid w:val="007A7E10"/>
    <w:rsid w:val="00810AC3"/>
    <w:rsid w:val="00877348"/>
    <w:rsid w:val="00A16D66"/>
    <w:rsid w:val="00BD686A"/>
    <w:rsid w:val="00C67334"/>
    <w:rsid w:val="00CB7E15"/>
    <w:rsid w:val="00CC06F9"/>
    <w:rsid w:val="00CF68CC"/>
    <w:rsid w:val="00E1208C"/>
    <w:rsid w:val="00E179DE"/>
    <w:rsid w:val="00EC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31307"/>
  <w15:chartTrackingRefBased/>
  <w15:docId w15:val="{B3062495-FB53-4A97-88D5-910E016DC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kern w:val="28"/>
        <w:sz w:val="24"/>
        <w:szCs w:val="24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0D3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val="en-GB" w:eastAsia="lv-LV"/>
    </w:rPr>
  </w:style>
  <w:style w:type="paragraph" w:styleId="Heading3">
    <w:name w:val="heading 3"/>
    <w:basedOn w:val="Normal"/>
    <w:next w:val="Normal"/>
    <w:link w:val="Heading3Char"/>
    <w:qFormat/>
    <w:rsid w:val="00240D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40D34"/>
    <w:rPr>
      <w:rFonts w:ascii="Arial" w:eastAsia="Times New Roman" w:hAnsi="Arial" w:cs="Arial"/>
      <w:b/>
      <w:bCs/>
      <w:sz w:val="26"/>
      <w:szCs w:val="26"/>
      <w:lang w:val="en-GB" w:eastAsia="lv-LV"/>
    </w:rPr>
  </w:style>
  <w:style w:type="paragraph" w:styleId="BodyText2">
    <w:name w:val="Body Text 2"/>
    <w:basedOn w:val="Normal"/>
    <w:link w:val="BodyText2Char"/>
    <w:rsid w:val="00240D3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240D34"/>
    <w:rPr>
      <w:rFonts w:eastAsia="Times New Roman"/>
      <w:sz w:val="20"/>
      <w:szCs w:val="20"/>
      <w:lang w:val="en-GB" w:eastAsia="lv-LV"/>
    </w:rPr>
  </w:style>
  <w:style w:type="paragraph" w:styleId="ListParagraph">
    <w:name w:val="List Paragraph"/>
    <w:aliases w:val="Normal bullet 2,Bullet list,Syle 1,Strip,H&amp;P List Paragraph,2,Saistīto dokumentu saraksts,Colorful List - Accent 12,Numurets,PPS_Bullet,List Paragraph1,Virsraksti"/>
    <w:basedOn w:val="Normal"/>
    <w:link w:val="ListParagraphChar"/>
    <w:uiPriority w:val="34"/>
    <w:qFormat/>
    <w:rsid w:val="00240D34"/>
    <w:pPr>
      <w:widowControl/>
      <w:overflowPunct/>
      <w:autoSpaceDE/>
      <w:autoSpaceDN/>
      <w:adjustRightInd/>
      <w:ind w:left="720"/>
      <w:contextualSpacing/>
    </w:pPr>
    <w:rPr>
      <w:rFonts w:eastAsia="SimSun"/>
      <w:kern w:val="0"/>
      <w:sz w:val="24"/>
      <w:szCs w:val="24"/>
      <w:lang w:val="lv-LV" w:eastAsia="zh-CN"/>
    </w:rPr>
  </w:style>
  <w:style w:type="character" w:customStyle="1" w:styleId="ListParagraphChar">
    <w:name w:val="List Paragraph Char"/>
    <w:aliases w:val="Normal bullet 2 Char,Bullet list Char,Syle 1 Char,Strip Char,H&amp;P List Paragraph Char,2 Char,Saistīto dokumentu saraksts Char,Colorful List - Accent 12 Char,Numurets Char,PPS_Bullet Char,List Paragraph1 Char,Virsraksti Char"/>
    <w:link w:val="ListParagraph"/>
    <w:uiPriority w:val="34"/>
    <w:qFormat/>
    <w:rsid w:val="00240D34"/>
    <w:rPr>
      <w:rFonts w:eastAsia="SimSun"/>
      <w:kern w:val="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01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3922</Words>
  <Characters>2236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Valda Stova</dc:creator>
  <cp:keywords/>
  <dc:description/>
  <cp:lastModifiedBy>Valda Stova</cp:lastModifiedBy>
  <cp:revision>12</cp:revision>
  <dcterms:created xsi:type="dcterms:W3CDTF">2020-06-01T07:35:00Z</dcterms:created>
  <dcterms:modified xsi:type="dcterms:W3CDTF">2020-06-03T12:25:00Z</dcterms:modified>
</cp:coreProperties>
</file>