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81819" w14:textId="0B8DAAA4" w:rsidR="00957EBD" w:rsidRDefault="00957EBD" w:rsidP="00957EBD">
      <w:pPr>
        <w:spacing w:after="0" w:line="240" w:lineRule="auto"/>
        <w:jc w:val="right"/>
        <w:rPr>
          <w:rFonts w:ascii="Times New Roman" w:hAnsi="Times New Roman" w:cs="Times New Roman"/>
          <w:sz w:val="24"/>
          <w:szCs w:val="24"/>
        </w:rPr>
      </w:pPr>
    </w:p>
    <w:p w14:paraId="06F15F89" w14:textId="54D80A40" w:rsidR="00957EBD" w:rsidRPr="00B5270E" w:rsidRDefault="00957EBD" w:rsidP="00957EBD">
      <w:pPr>
        <w:contextualSpacing/>
        <w:rPr>
          <w:rFonts w:ascii="Times New Roman" w:hAnsi="Times New Roman" w:cs="Times New Roman"/>
          <w:b/>
          <w:sz w:val="24"/>
          <w:szCs w:val="24"/>
        </w:rPr>
      </w:pPr>
      <w:r w:rsidRPr="009227D1">
        <w:rPr>
          <w:rFonts w:ascii="Times New Roman" w:hAnsi="Times New Roman" w:cs="Times New Roman"/>
          <w:noProof/>
          <w:lang w:eastAsia="lv-LV"/>
        </w:rPr>
        <w:drawing>
          <wp:anchor distT="0" distB="0" distL="114300" distR="114300" simplePos="0" relativeHeight="251660288" behindDoc="1" locked="0" layoutInCell="1" allowOverlap="1" wp14:anchorId="1E094C76" wp14:editId="445CC439">
            <wp:simplePos x="0" y="0"/>
            <wp:positionH relativeFrom="margin">
              <wp:posOffset>2617470</wp:posOffset>
            </wp:positionH>
            <wp:positionV relativeFrom="paragraph">
              <wp:posOffset>59055</wp:posOffset>
            </wp:positionV>
            <wp:extent cx="422275" cy="501650"/>
            <wp:effectExtent l="0" t="0" r="0" b="0"/>
            <wp:wrapTight wrapText="bothSides">
              <wp:wrapPolygon edited="0">
                <wp:start x="0" y="0"/>
                <wp:lineTo x="0" y="20506"/>
                <wp:lineTo x="20463" y="20506"/>
                <wp:lineTo x="20463" y="0"/>
                <wp:lineTo x="0" y="0"/>
              </wp:wrapPolygon>
            </wp:wrapTight>
            <wp:docPr id="44"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275" cy="501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AC656" w14:textId="77777777" w:rsidR="00957EBD" w:rsidRPr="00B5270E" w:rsidRDefault="00957EBD" w:rsidP="00957EBD">
      <w:pPr>
        <w:contextualSpacing/>
        <w:jc w:val="center"/>
        <w:rPr>
          <w:rFonts w:ascii="Times New Roman" w:hAnsi="Times New Roman" w:cs="Times New Roman"/>
          <w:b/>
          <w:sz w:val="24"/>
          <w:szCs w:val="24"/>
        </w:rPr>
      </w:pPr>
    </w:p>
    <w:p w14:paraId="6DC7BA97" w14:textId="77777777" w:rsidR="00957EBD" w:rsidRPr="00B5270E" w:rsidRDefault="00957EBD" w:rsidP="00957EBD">
      <w:pPr>
        <w:contextualSpacing/>
        <w:jc w:val="center"/>
        <w:rPr>
          <w:rFonts w:ascii="Times New Roman" w:hAnsi="Times New Roman" w:cs="Times New Roman"/>
          <w:b/>
          <w:sz w:val="24"/>
          <w:szCs w:val="24"/>
        </w:rPr>
      </w:pPr>
    </w:p>
    <w:p w14:paraId="224E1BAF" w14:textId="77777777" w:rsidR="00957EBD" w:rsidRPr="00B5270E" w:rsidRDefault="00957EBD" w:rsidP="00957EBD">
      <w:pPr>
        <w:spacing w:after="0" w:line="240" w:lineRule="auto"/>
        <w:contextualSpacing/>
        <w:jc w:val="center"/>
        <w:rPr>
          <w:rFonts w:ascii="Times New Roman" w:hAnsi="Times New Roman" w:cs="Times New Roman"/>
          <w:b/>
          <w:sz w:val="24"/>
          <w:szCs w:val="24"/>
        </w:rPr>
      </w:pPr>
      <w:r w:rsidRPr="00B5270E">
        <w:rPr>
          <w:rFonts w:ascii="Times New Roman" w:hAnsi="Times New Roman" w:cs="Times New Roman"/>
          <w:b/>
          <w:sz w:val="24"/>
          <w:szCs w:val="24"/>
        </w:rPr>
        <w:t>LATVIJAS REPUBLIKA</w:t>
      </w:r>
    </w:p>
    <w:p w14:paraId="2988C08C" w14:textId="77777777" w:rsidR="00957EBD" w:rsidRPr="00B5270E" w:rsidRDefault="00957EBD" w:rsidP="00957EBD">
      <w:pPr>
        <w:spacing w:after="0" w:line="240" w:lineRule="auto"/>
        <w:contextualSpacing/>
        <w:jc w:val="center"/>
        <w:rPr>
          <w:rFonts w:ascii="Times New Roman" w:hAnsi="Times New Roman" w:cs="Times New Roman"/>
          <w:b/>
          <w:sz w:val="24"/>
          <w:szCs w:val="24"/>
        </w:rPr>
      </w:pPr>
      <w:r w:rsidRPr="00B5270E">
        <w:rPr>
          <w:rFonts w:ascii="Times New Roman" w:hAnsi="Times New Roman" w:cs="Times New Roman"/>
          <w:b/>
          <w:sz w:val="24"/>
          <w:szCs w:val="24"/>
        </w:rPr>
        <w:t>KANDAVAS NOVADA DOME</w:t>
      </w:r>
    </w:p>
    <w:p w14:paraId="7E4F88A2" w14:textId="77777777" w:rsidR="00957EBD" w:rsidRPr="00B5270E" w:rsidRDefault="00957EBD" w:rsidP="00957EBD">
      <w:pPr>
        <w:spacing w:after="0" w:line="240" w:lineRule="auto"/>
        <w:contextualSpacing/>
        <w:jc w:val="center"/>
        <w:rPr>
          <w:rFonts w:ascii="Times New Roman" w:hAnsi="Times New Roman" w:cs="Times New Roman"/>
          <w:sz w:val="24"/>
        </w:rPr>
      </w:pPr>
      <w:r w:rsidRPr="00B5270E">
        <w:rPr>
          <w:rFonts w:ascii="Times New Roman" w:hAnsi="Times New Roman" w:cs="Times New Roman"/>
          <w:sz w:val="24"/>
        </w:rPr>
        <w:t xml:space="preserve">Dārza iela 6, Kandava, Kandavas novads, LV – 3120, Reģ. Nr.90000050886, </w:t>
      </w:r>
    </w:p>
    <w:p w14:paraId="4C399D85" w14:textId="77777777" w:rsidR="00957EBD" w:rsidRPr="00B5270E" w:rsidRDefault="00957EBD" w:rsidP="00957EBD">
      <w:pPr>
        <w:spacing w:after="0" w:line="240" w:lineRule="auto"/>
        <w:contextualSpacing/>
        <w:jc w:val="center"/>
        <w:rPr>
          <w:rFonts w:ascii="Times New Roman" w:hAnsi="Times New Roman" w:cs="Times New Roman"/>
          <w:sz w:val="24"/>
        </w:rPr>
      </w:pPr>
      <w:r w:rsidRPr="00B5270E">
        <w:rPr>
          <w:rFonts w:ascii="Times New Roman" w:hAnsi="Times New Roman" w:cs="Times New Roman"/>
          <w:sz w:val="24"/>
        </w:rPr>
        <w:t>Tālrunis 631 82028, fakss 631 82027, e-pasts: dome@kandava.lv</w:t>
      </w:r>
    </w:p>
    <w:p w14:paraId="595CDC18" w14:textId="77777777" w:rsidR="00957EBD" w:rsidRPr="00B5270E" w:rsidRDefault="00957EBD" w:rsidP="00957EBD">
      <w:pPr>
        <w:spacing w:after="0" w:line="240" w:lineRule="auto"/>
        <w:contextualSpacing/>
        <w:jc w:val="center"/>
        <w:rPr>
          <w:rFonts w:ascii="Times New Roman" w:hAnsi="Times New Roman" w:cs="Times New Roman"/>
        </w:rPr>
      </w:pPr>
      <w:r w:rsidRPr="00B5270E">
        <w:rPr>
          <w:rFonts w:ascii="Times New Roman" w:hAnsi="Times New Roman" w:cs="Times New Roman"/>
          <w:noProof/>
          <w:lang w:eastAsia="lv-LV"/>
        </w:rPr>
        <mc:AlternateContent>
          <mc:Choice Requires="wps">
            <w:drawing>
              <wp:anchor distT="4294967295" distB="4294967295" distL="114300" distR="114300" simplePos="0" relativeHeight="251659264" behindDoc="0" locked="0" layoutInCell="1" allowOverlap="1" wp14:anchorId="22B2D29E" wp14:editId="4146CF24">
                <wp:simplePos x="0" y="0"/>
                <wp:positionH relativeFrom="column">
                  <wp:posOffset>-180975</wp:posOffset>
                </wp:positionH>
                <wp:positionV relativeFrom="paragraph">
                  <wp:posOffset>46354</wp:posOffset>
                </wp:positionV>
                <wp:extent cx="5638800" cy="0"/>
                <wp:effectExtent l="0" t="0" r="0" b="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086183" id="_x0000_t32" coordsize="21600,21600" o:spt="32" o:oned="t" path="m,l21600,21600e" filled="f">
                <v:path arrowok="t" fillok="f" o:connecttype="none"/>
                <o:lock v:ext="edit" shapetype="t"/>
              </v:shapetype>
              <v:shape id="Straight Arrow Connector 42" o:spid="_x0000_s1026" type="#_x0000_t32" style="position:absolute;margin-left:-14.25pt;margin-top:3.65pt;width:44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"/>
            </w:pict>
          </mc:Fallback>
        </mc:AlternateContent>
      </w:r>
    </w:p>
    <w:p w14:paraId="5A746A52" w14:textId="77777777" w:rsidR="00957EBD" w:rsidRPr="00B5270E" w:rsidRDefault="00957EBD" w:rsidP="00957EBD">
      <w:pPr>
        <w:spacing w:after="0" w:line="240" w:lineRule="auto"/>
        <w:contextualSpacing/>
        <w:jc w:val="center"/>
        <w:rPr>
          <w:rFonts w:ascii="Times New Roman" w:hAnsi="Times New Roman" w:cs="Times New Roman"/>
          <w:sz w:val="24"/>
        </w:rPr>
      </w:pPr>
      <w:r w:rsidRPr="00B5270E">
        <w:rPr>
          <w:rFonts w:ascii="Times New Roman" w:hAnsi="Times New Roman" w:cs="Times New Roman"/>
          <w:sz w:val="24"/>
        </w:rPr>
        <w:t xml:space="preserve">Kandavā </w:t>
      </w:r>
    </w:p>
    <w:p w14:paraId="3F1FB151" w14:textId="77777777" w:rsidR="00957EBD" w:rsidRDefault="00957EBD" w:rsidP="00957EBD">
      <w:pPr>
        <w:contextualSpacing/>
        <w:jc w:val="right"/>
        <w:rPr>
          <w:rFonts w:ascii="Times New Roman" w:hAnsi="Times New Roman" w:cs="Times New Roman"/>
          <w:b/>
          <w:sz w:val="24"/>
        </w:rPr>
      </w:pPr>
    </w:p>
    <w:p w14:paraId="3DE24EFC" w14:textId="77777777" w:rsidR="00957EBD" w:rsidRDefault="00957EBD" w:rsidP="009341B2">
      <w:pPr>
        <w:spacing w:line="240" w:lineRule="auto"/>
        <w:contextualSpacing/>
        <w:jc w:val="right"/>
        <w:rPr>
          <w:rFonts w:ascii="Times New Roman" w:hAnsi="Times New Roman" w:cs="Times New Roman"/>
          <w:b/>
          <w:sz w:val="24"/>
        </w:rPr>
      </w:pPr>
      <w:r>
        <w:rPr>
          <w:rFonts w:ascii="Times New Roman" w:hAnsi="Times New Roman" w:cs="Times New Roman"/>
          <w:b/>
          <w:sz w:val="24"/>
        </w:rPr>
        <w:t>APSTIPRINĀTS</w:t>
      </w:r>
    </w:p>
    <w:p w14:paraId="2DFCFC3B" w14:textId="77777777" w:rsidR="00957EBD" w:rsidRPr="00DD5B40" w:rsidRDefault="00957EBD" w:rsidP="009341B2">
      <w:pPr>
        <w:spacing w:line="240" w:lineRule="auto"/>
        <w:contextualSpacing/>
        <w:jc w:val="right"/>
        <w:rPr>
          <w:rFonts w:ascii="Times New Roman" w:hAnsi="Times New Roman" w:cs="Times New Roman"/>
          <w:sz w:val="24"/>
        </w:rPr>
      </w:pPr>
      <w:r w:rsidRPr="00DD5B40">
        <w:rPr>
          <w:rFonts w:ascii="Times New Roman" w:hAnsi="Times New Roman" w:cs="Times New Roman"/>
          <w:sz w:val="24"/>
        </w:rPr>
        <w:t>Kandavas novada domes sēdē</w:t>
      </w:r>
    </w:p>
    <w:p w14:paraId="5D651F60" w14:textId="456F493A" w:rsidR="00957EBD" w:rsidRDefault="00957EBD" w:rsidP="009341B2">
      <w:pPr>
        <w:spacing w:line="240" w:lineRule="auto"/>
        <w:contextualSpacing/>
        <w:jc w:val="right"/>
        <w:rPr>
          <w:rFonts w:ascii="Times New Roman" w:hAnsi="Times New Roman" w:cs="Times New Roman"/>
          <w:sz w:val="24"/>
        </w:rPr>
      </w:pPr>
      <w:r>
        <w:rPr>
          <w:rFonts w:ascii="Times New Roman" w:hAnsi="Times New Roman" w:cs="Times New Roman"/>
          <w:sz w:val="24"/>
        </w:rPr>
        <w:t>2021</w:t>
      </w:r>
      <w:r w:rsidRPr="00DD5B40">
        <w:rPr>
          <w:rFonts w:ascii="Times New Roman" w:hAnsi="Times New Roman" w:cs="Times New Roman"/>
          <w:sz w:val="24"/>
        </w:rPr>
        <w:t>.</w:t>
      </w:r>
      <w:r w:rsidR="004F46FE">
        <w:rPr>
          <w:rFonts w:ascii="Times New Roman" w:hAnsi="Times New Roman" w:cs="Times New Roman"/>
          <w:sz w:val="24"/>
        </w:rPr>
        <w:t xml:space="preserve">gada 25.februārī </w:t>
      </w:r>
    </w:p>
    <w:p w14:paraId="2C1CD744" w14:textId="4979472B" w:rsidR="003851B9" w:rsidRPr="00957EBD" w:rsidRDefault="00957EBD" w:rsidP="009341B2">
      <w:pPr>
        <w:spacing w:line="240" w:lineRule="auto"/>
        <w:contextualSpacing/>
        <w:jc w:val="right"/>
        <w:rPr>
          <w:rFonts w:ascii="Times New Roman" w:hAnsi="Times New Roman" w:cs="Times New Roman"/>
          <w:sz w:val="24"/>
        </w:rPr>
      </w:pPr>
      <w:r>
        <w:rPr>
          <w:rFonts w:ascii="Times New Roman" w:hAnsi="Times New Roman" w:cs="Times New Roman"/>
          <w:sz w:val="24"/>
        </w:rPr>
        <w:t>( protokols Nr.</w:t>
      </w:r>
      <w:r w:rsidR="004F46FE">
        <w:rPr>
          <w:rFonts w:ascii="Times New Roman" w:hAnsi="Times New Roman" w:cs="Times New Roman"/>
          <w:sz w:val="24"/>
        </w:rPr>
        <w:t xml:space="preserve">2 </w:t>
      </w:r>
      <w:r>
        <w:rPr>
          <w:rFonts w:ascii="Times New Roman" w:hAnsi="Times New Roman" w:cs="Times New Roman"/>
          <w:sz w:val="24"/>
        </w:rPr>
        <w:t xml:space="preserve">  </w:t>
      </w:r>
      <w:r w:rsidR="004F46FE">
        <w:rPr>
          <w:rFonts w:ascii="Times New Roman" w:hAnsi="Times New Roman" w:cs="Times New Roman"/>
          <w:sz w:val="24"/>
        </w:rPr>
        <w:t>10</w:t>
      </w:r>
      <w:r>
        <w:rPr>
          <w:rFonts w:ascii="Times New Roman" w:hAnsi="Times New Roman" w:cs="Times New Roman"/>
          <w:sz w:val="24"/>
        </w:rPr>
        <w:t>.§)</w:t>
      </w:r>
    </w:p>
    <w:p w14:paraId="697B228B" w14:textId="77777777" w:rsidR="005E1AB8" w:rsidRPr="0045533E" w:rsidRDefault="005E1AB8" w:rsidP="005E1AB8">
      <w:pPr>
        <w:spacing w:after="0" w:line="240" w:lineRule="auto"/>
        <w:jc w:val="right"/>
        <w:rPr>
          <w:rFonts w:ascii="Times New Roman" w:eastAsia="Calibri" w:hAnsi="Times New Roman" w:cs="Times New Roman"/>
          <w:bCs/>
          <w:sz w:val="24"/>
          <w:szCs w:val="24"/>
        </w:rPr>
      </w:pPr>
    </w:p>
    <w:p w14:paraId="33E91C58" w14:textId="29EDFA11" w:rsidR="005E1AB8" w:rsidRPr="0045533E" w:rsidRDefault="005E1AB8" w:rsidP="005E1AB8">
      <w:pPr>
        <w:pStyle w:val="Bezatstarpm"/>
        <w:jc w:val="center"/>
        <w:rPr>
          <w:b/>
          <w:sz w:val="24"/>
          <w:szCs w:val="24"/>
          <w:lang w:val="lv-LV"/>
        </w:rPr>
      </w:pPr>
      <w:r w:rsidRPr="0045533E">
        <w:rPr>
          <w:b/>
          <w:sz w:val="24"/>
          <w:szCs w:val="24"/>
          <w:lang w:val="lv-LV"/>
        </w:rPr>
        <w:t xml:space="preserve">Kandavas novada domes saistošie noteikumi Nr. </w:t>
      </w:r>
      <w:r w:rsidR="00EF19E9">
        <w:rPr>
          <w:b/>
          <w:sz w:val="24"/>
          <w:szCs w:val="24"/>
          <w:lang w:val="lv-LV"/>
        </w:rPr>
        <w:t>6</w:t>
      </w:r>
    </w:p>
    <w:p w14:paraId="10F11A63" w14:textId="77777777" w:rsidR="004C2F06" w:rsidRPr="004C2F06" w:rsidRDefault="005E1AB8" w:rsidP="004C2F06">
      <w:pPr>
        <w:pStyle w:val="Bezatstarpm"/>
        <w:jc w:val="center"/>
        <w:rPr>
          <w:b/>
          <w:sz w:val="24"/>
          <w:szCs w:val="24"/>
          <w:lang w:val="lv-LV"/>
        </w:rPr>
      </w:pPr>
      <w:r w:rsidRPr="0045533E">
        <w:rPr>
          <w:b/>
          <w:sz w:val="24"/>
          <w:szCs w:val="24"/>
          <w:lang w:val="lv-LV"/>
        </w:rPr>
        <w:t xml:space="preserve">„Grozījumi  </w:t>
      </w:r>
      <w:r w:rsidR="004C2F06" w:rsidRPr="004C2F06">
        <w:rPr>
          <w:b/>
          <w:sz w:val="24"/>
          <w:szCs w:val="24"/>
          <w:lang w:val="lv-LV"/>
        </w:rPr>
        <w:t xml:space="preserve">Kandavas novada domes </w:t>
      </w:r>
      <w:r w:rsidR="004C2F06">
        <w:rPr>
          <w:b/>
          <w:sz w:val="24"/>
          <w:szCs w:val="24"/>
          <w:lang w:val="lv-LV"/>
        </w:rPr>
        <w:t xml:space="preserve">2015. gada 28. maija </w:t>
      </w:r>
      <w:r w:rsidR="004C2F06" w:rsidRPr="004C2F06">
        <w:rPr>
          <w:b/>
          <w:sz w:val="24"/>
          <w:szCs w:val="24"/>
          <w:lang w:val="lv-LV"/>
        </w:rPr>
        <w:t>saistoš</w:t>
      </w:r>
      <w:r w:rsidR="004C2F06">
        <w:rPr>
          <w:b/>
          <w:sz w:val="24"/>
          <w:szCs w:val="24"/>
          <w:lang w:val="lv-LV"/>
        </w:rPr>
        <w:t>ajos</w:t>
      </w:r>
      <w:r w:rsidR="004C2F06" w:rsidRPr="004C2F06">
        <w:rPr>
          <w:b/>
          <w:sz w:val="24"/>
          <w:szCs w:val="24"/>
          <w:lang w:val="lv-LV"/>
        </w:rPr>
        <w:t xml:space="preserve"> noteikum</w:t>
      </w:r>
      <w:r w:rsidR="004C2F06">
        <w:rPr>
          <w:b/>
          <w:sz w:val="24"/>
          <w:szCs w:val="24"/>
          <w:lang w:val="lv-LV"/>
        </w:rPr>
        <w:t>os</w:t>
      </w:r>
      <w:r w:rsidR="004C2F06" w:rsidRPr="004C2F06">
        <w:rPr>
          <w:b/>
          <w:sz w:val="24"/>
          <w:szCs w:val="24"/>
          <w:lang w:val="lv-LV"/>
        </w:rPr>
        <w:t xml:space="preserve"> Nr. 13 </w:t>
      </w:r>
    </w:p>
    <w:p w14:paraId="0C8E0735" w14:textId="77777777" w:rsidR="005E1AB8" w:rsidRPr="0045533E" w:rsidRDefault="004C2F06" w:rsidP="004C2F06">
      <w:pPr>
        <w:pStyle w:val="Bezatstarpm"/>
        <w:jc w:val="center"/>
        <w:rPr>
          <w:b/>
          <w:sz w:val="24"/>
          <w:szCs w:val="24"/>
          <w:lang w:val="lv-LV"/>
        </w:rPr>
      </w:pPr>
      <w:bookmarkStart w:id="0" w:name="_Hlk10104503"/>
      <w:r w:rsidRPr="004C2F06">
        <w:rPr>
          <w:b/>
          <w:sz w:val="24"/>
          <w:szCs w:val="24"/>
          <w:lang w:val="lv-LV"/>
        </w:rPr>
        <w:t>„Kārtība, kādā ģimene vai atsevišķi dzīvojoša persona atzīstama par maznodrošinātu Kandavas novadā”</w:t>
      </w:r>
    </w:p>
    <w:bookmarkEnd w:id="0"/>
    <w:p w14:paraId="3FB73B6B" w14:textId="77777777" w:rsidR="005E1AB8" w:rsidRPr="0045533E" w:rsidRDefault="005E1AB8" w:rsidP="005E1AB8">
      <w:pPr>
        <w:pStyle w:val="a"/>
        <w:spacing w:before="0" w:beforeAutospacing="0" w:after="0" w:afterAutospacing="0"/>
        <w:jc w:val="right"/>
        <w:rPr>
          <w:i/>
          <w:sz w:val="24"/>
          <w:szCs w:val="24"/>
        </w:rPr>
      </w:pPr>
    </w:p>
    <w:p w14:paraId="59362086" w14:textId="5ACB4182" w:rsidR="009F302F" w:rsidRPr="00BE3967" w:rsidRDefault="009D0A85" w:rsidP="00BE3967">
      <w:pPr>
        <w:pStyle w:val="a"/>
        <w:spacing w:before="0" w:beforeAutospacing="0" w:after="0" w:afterAutospacing="0"/>
        <w:jc w:val="right"/>
        <w:rPr>
          <w:i/>
          <w:sz w:val="22"/>
          <w:szCs w:val="24"/>
        </w:rPr>
      </w:pPr>
      <w:r w:rsidRPr="0045533E">
        <w:rPr>
          <w:i/>
          <w:sz w:val="24"/>
          <w:szCs w:val="24"/>
        </w:rPr>
        <w:tab/>
      </w:r>
      <w:r w:rsidRPr="0045533E">
        <w:rPr>
          <w:i/>
          <w:sz w:val="24"/>
          <w:szCs w:val="24"/>
        </w:rPr>
        <w:tab/>
      </w:r>
      <w:r w:rsidRPr="0045533E">
        <w:rPr>
          <w:i/>
          <w:sz w:val="24"/>
          <w:szCs w:val="24"/>
        </w:rPr>
        <w:tab/>
      </w:r>
      <w:r w:rsidRPr="0045533E">
        <w:rPr>
          <w:i/>
          <w:sz w:val="24"/>
          <w:szCs w:val="24"/>
        </w:rPr>
        <w:tab/>
      </w:r>
      <w:r w:rsidR="004F46FE">
        <w:rPr>
          <w:i/>
          <w:sz w:val="22"/>
          <w:szCs w:val="24"/>
        </w:rPr>
        <w:t xml:space="preserve">Izdots </w:t>
      </w:r>
      <w:r w:rsidR="009F302F" w:rsidRPr="004F46FE">
        <w:rPr>
          <w:i/>
          <w:sz w:val="22"/>
          <w:szCs w:val="24"/>
        </w:rPr>
        <w:t>saskaņā ar likuma „Par pašvaldībām” 43 panta trešo daļu, likuma</w:t>
      </w:r>
      <w:r w:rsidR="009F302F" w:rsidRPr="004F46FE">
        <w:rPr>
          <w:i/>
          <w:sz w:val="22"/>
          <w:szCs w:val="24"/>
        </w:rPr>
        <w:tab/>
        <w:t>„Par palīdzību dzīvokļa jautājumu risināšanā” 14. panta sesto daļu un Ministru kabineta 2014. gada 25. novembra noteikumu Nr. 727 “Darbības programmas “Pārtikas un pamata materiālās palīdzības sniegšana vistrūcīgākajām personām 2014.–2020. gada plānošanas periodā” īstenošanas noteikumi” 4.1.3.3. apakšpunktu</w:t>
      </w:r>
    </w:p>
    <w:p w14:paraId="7FB65B2F" w14:textId="77777777" w:rsidR="00C26147" w:rsidRDefault="00C26147" w:rsidP="005E1AB8">
      <w:pPr>
        <w:spacing w:after="0" w:line="240" w:lineRule="auto"/>
        <w:jc w:val="both"/>
        <w:rPr>
          <w:rFonts w:ascii="Times New Roman" w:hAnsi="Times New Roman" w:cs="Times New Roman"/>
          <w:sz w:val="24"/>
          <w:szCs w:val="24"/>
        </w:rPr>
      </w:pPr>
    </w:p>
    <w:p w14:paraId="0BDF8019" w14:textId="371FF4AA" w:rsidR="00684FE8" w:rsidRDefault="00684FE8" w:rsidP="00684FE8">
      <w:pPr>
        <w:pStyle w:val="tv213"/>
        <w:spacing w:before="0" w:beforeAutospacing="0" w:after="0" w:afterAutospacing="0"/>
        <w:jc w:val="both"/>
      </w:pPr>
      <w:r w:rsidRPr="0045533E">
        <w:tab/>
        <w:t xml:space="preserve">Izdarīt Kandavas novada domes </w:t>
      </w:r>
      <w:r>
        <w:t>2015. gada 28. maija</w:t>
      </w:r>
      <w:r w:rsidRPr="0045533E">
        <w:t xml:space="preserve"> saistošajos noteikumos Nr. </w:t>
      </w:r>
      <w:r>
        <w:t>13</w:t>
      </w:r>
      <w:r w:rsidRPr="0045533E">
        <w:t xml:space="preserve"> „</w:t>
      </w:r>
      <w:r w:rsidRPr="004C2F06">
        <w:t>Kārtība, kādā ģimene vai atsevišķi dzīvojoša persona atzīstama par maznodrošinātu Kandavas novadā</w:t>
      </w:r>
      <w:r w:rsidRPr="0045533E">
        <w:t xml:space="preserve">”, kas apstiprināti Kandavas novada domes sēdē </w:t>
      </w:r>
      <w:r>
        <w:t>2015. gada 28. maij</w:t>
      </w:r>
      <w:r w:rsidRPr="0045533E">
        <w:t>ā (</w:t>
      </w:r>
      <w:r w:rsidRPr="004C2F06">
        <w:t>protokols Nr.9  27.§)</w:t>
      </w:r>
      <w:r w:rsidR="004F46FE">
        <w:t xml:space="preserve">, publicēti Kandavas Novada Vēstnesis, 2015, 7.nr., 2019, 10.,12. nr., 2020, 2.nr. </w:t>
      </w:r>
      <w:r>
        <w:t xml:space="preserve"> </w:t>
      </w:r>
      <w:r w:rsidRPr="0045533E">
        <w:t>(turpmāk – noteikumi)</w:t>
      </w:r>
      <w:r>
        <w:t xml:space="preserve">, </w:t>
      </w:r>
      <w:r w:rsidRPr="0045533E">
        <w:t>šādus grozījumus:</w:t>
      </w:r>
    </w:p>
    <w:p w14:paraId="1842090A" w14:textId="77777777" w:rsidR="00684FE8" w:rsidRDefault="00684FE8" w:rsidP="004F46FE">
      <w:pPr>
        <w:pStyle w:val="tv213"/>
        <w:numPr>
          <w:ilvl w:val="0"/>
          <w:numId w:val="10"/>
        </w:numPr>
        <w:spacing w:before="0" w:beforeAutospacing="0" w:after="0" w:afterAutospacing="0"/>
        <w:ind w:left="0" w:firstLine="0"/>
        <w:jc w:val="both"/>
      </w:pPr>
      <w:r>
        <w:t>Izteikt noteikumu nosaukumu šādā redakcijā:</w:t>
      </w:r>
    </w:p>
    <w:p w14:paraId="386182D3" w14:textId="77777777" w:rsidR="00684FE8" w:rsidRDefault="00684FE8" w:rsidP="004F46FE">
      <w:pPr>
        <w:pStyle w:val="tv213"/>
        <w:spacing w:before="0" w:beforeAutospacing="0" w:after="0" w:afterAutospacing="0"/>
        <w:jc w:val="both"/>
      </w:pPr>
      <w:r>
        <w:t>“</w:t>
      </w:r>
      <w:r w:rsidRPr="00160B10">
        <w:t>Kandavas novada domes saistošie noteikumi Nr. 13</w:t>
      </w:r>
      <w:r>
        <w:t>. “</w:t>
      </w:r>
      <w:r w:rsidRPr="00160B10">
        <w:t>Par maznodrošinātas mājsaimniecības ienākumu slieksni</w:t>
      </w:r>
      <w:r>
        <w:t xml:space="preserve"> Kandavas novadā””.</w:t>
      </w:r>
    </w:p>
    <w:p w14:paraId="0FE4A95A" w14:textId="77777777" w:rsidR="00684FE8" w:rsidRDefault="00684FE8" w:rsidP="004F46FE">
      <w:pPr>
        <w:pStyle w:val="tv213"/>
        <w:numPr>
          <w:ilvl w:val="0"/>
          <w:numId w:val="10"/>
        </w:numPr>
        <w:spacing w:before="0" w:beforeAutospacing="0" w:after="0" w:afterAutospacing="0"/>
        <w:ind w:left="0" w:firstLine="0"/>
        <w:jc w:val="both"/>
      </w:pPr>
      <w:r>
        <w:t xml:space="preserve">Izteikt noteikumu izdošanas tiesisko pamatojumu šādā redakcijā: </w:t>
      </w:r>
    </w:p>
    <w:p w14:paraId="5241AD39" w14:textId="77777777" w:rsidR="00684FE8" w:rsidRDefault="00684FE8" w:rsidP="004F46FE">
      <w:pPr>
        <w:pStyle w:val="tv213"/>
        <w:spacing w:before="0" w:beforeAutospacing="0" w:after="0" w:afterAutospacing="0"/>
        <w:jc w:val="both"/>
      </w:pPr>
      <w:r>
        <w:t xml:space="preserve">“Izdoti saskaņā ar </w:t>
      </w:r>
      <w:r>
        <w:tab/>
        <w:t>Sociālo pakalpojumu un sociālās palīdzības likuma 33. panta trešo daļu”.</w:t>
      </w:r>
    </w:p>
    <w:p w14:paraId="3C9F4125" w14:textId="77777777" w:rsidR="00684FE8" w:rsidRDefault="00684FE8" w:rsidP="004F46FE">
      <w:pPr>
        <w:pStyle w:val="tv213"/>
        <w:numPr>
          <w:ilvl w:val="0"/>
          <w:numId w:val="10"/>
        </w:numPr>
        <w:spacing w:before="0" w:beforeAutospacing="0" w:after="0" w:afterAutospacing="0"/>
        <w:ind w:left="0" w:firstLine="0"/>
        <w:jc w:val="both"/>
      </w:pPr>
      <w:r>
        <w:t xml:space="preserve">Izteikt noteikumu 1. punktu šādā redakcijā: </w:t>
      </w:r>
    </w:p>
    <w:p w14:paraId="4492EF53" w14:textId="77777777" w:rsidR="00684FE8" w:rsidRDefault="00684FE8" w:rsidP="004F46FE">
      <w:pPr>
        <w:pStyle w:val="tv213"/>
        <w:spacing w:before="0" w:beforeAutospacing="0" w:after="0" w:afterAutospacing="0"/>
        <w:jc w:val="both"/>
      </w:pPr>
      <w:r>
        <w:t>“1. Saistošie noteikumi nosaka maznodrošinātas mājsaimniecības ienākumu slieksni Kandavas novadā”.</w:t>
      </w:r>
    </w:p>
    <w:p w14:paraId="53F4168C" w14:textId="77777777" w:rsidR="00684FE8" w:rsidRDefault="00684FE8" w:rsidP="004F46FE">
      <w:pPr>
        <w:pStyle w:val="tv213"/>
        <w:numPr>
          <w:ilvl w:val="0"/>
          <w:numId w:val="10"/>
        </w:numPr>
        <w:spacing w:before="0" w:beforeAutospacing="0" w:after="0" w:afterAutospacing="0"/>
        <w:ind w:left="0" w:firstLine="0"/>
        <w:jc w:val="both"/>
      </w:pPr>
      <w:r>
        <w:t xml:space="preserve">Izteikt noteikumu 2. punktu šādā redakcijā: </w:t>
      </w:r>
    </w:p>
    <w:p w14:paraId="5611D911" w14:textId="77777777" w:rsidR="00684FE8" w:rsidRDefault="00684FE8" w:rsidP="004F46FE">
      <w:pPr>
        <w:pStyle w:val="tv213"/>
        <w:spacing w:before="0" w:beforeAutospacing="0" w:after="0" w:afterAutospacing="0"/>
        <w:jc w:val="both"/>
      </w:pPr>
      <w:r>
        <w:t>“2. Mājsaimniecības</w:t>
      </w:r>
      <w:r w:rsidRPr="00160B10">
        <w:t>, kur</w:t>
      </w:r>
      <w:r>
        <w:t>as</w:t>
      </w:r>
      <w:r w:rsidRPr="00160B10">
        <w:t xml:space="preserve"> deklarētā dzīvesvieta ir Kandavas novads, ienākumus un materiālo resursu atbilstību novērtē un lēmumu par </w:t>
      </w:r>
      <w:r>
        <w:t>mājsaimniecības</w:t>
      </w:r>
      <w:r w:rsidRPr="00160B10">
        <w:t xml:space="preserve"> atbilstību maznodrošinātas </w:t>
      </w:r>
      <w:r>
        <w:t>mājsaimniecības</w:t>
      </w:r>
      <w:r w:rsidRPr="00160B10">
        <w:t xml:space="preserve"> statusam pieņem Kandavas novada sociālais dienests (turpmāk – Sociālais dienests).</w:t>
      </w:r>
      <w:r>
        <w:t>”.</w:t>
      </w:r>
    </w:p>
    <w:p w14:paraId="05C143B6" w14:textId="77777777" w:rsidR="00684FE8" w:rsidRDefault="00684FE8" w:rsidP="004F46FE">
      <w:pPr>
        <w:pStyle w:val="tv213"/>
        <w:numPr>
          <w:ilvl w:val="0"/>
          <w:numId w:val="10"/>
        </w:numPr>
        <w:spacing w:before="0" w:beforeAutospacing="0" w:after="0" w:afterAutospacing="0"/>
        <w:ind w:left="0" w:firstLine="0"/>
        <w:jc w:val="both"/>
      </w:pPr>
      <w:r>
        <w:t>Izteikt noteikumu 3. punktu šādā redakcijā:</w:t>
      </w:r>
    </w:p>
    <w:p w14:paraId="624F4B1F" w14:textId="77777777" w:rsidR="00684FE8" w:rsidRDefault="00684FE8" w:rsidP="004F46FE">
      <w:pPr>
        <w:pStyle w:val="tv213"/>
        <w:spacing w:before="0" w:beforeAutospacing="0" w:after="0" w:afterAutospacing="0"/>
        <w:jc w:val="both"/>
      </w:pPr>
      <w:r>
        <w:t xml:space="preserve">“3. </w:t>
      </w:r>
      <w:r w:rsidRPr="0011181F">
        <w:t xml:space="preserve">Atbilstību maznodrošinātas </w:t>
      </w:r>
      <w:r>
        <w:t>mājsaimniecības</w:t>
      </w:r>
      <w:r w:rsidRPr="0011181F">
        <w:t xml:space="preserve"> statusam novērtē, pamatojoties uz iesniegumu un normatīvajos aktos noteiktā kārtībā aizpildīto iztikas līdzekļu deklarāciju, kuru iesniedz viens </w:t>
      </w:r>
      <w:r>
        <w:t>no mājsaimniecības locekļiem</w:t>
      </w:r>
      <w:r w:rsidRPr="0011181F">
        <w:t xml:space="preserve"> (turpmāk – </w:t>
      </w:r>
      <w:r>
        <w:t>P</w:t>
      </w:r>
      <w:r w:rsidRPr="0011181F">
        <w:t>ieprasītājs)</w:t>
      </w:r>
      <w:r>
        <w:t>.”</w:t>
      </w:r>
      <w:r w:rsidRPr="0011181F">
        <w:t>.</w:t>
      </w:r>
    </w:p>
    <w:p w14:paraId="1701D256" w14:textId="77777777" w:rsidR="00684FE8" w:rsidRDefault="00684FE8" w:rsidP="004F46FE">
      <w:pPr>
        <w:pStyle w:val="tv213"/>
        <w:numPr>
          <w:ilvl w:val="0"/>
          <w:numId w:val="10"/>
        </w:numPr>
        <w:spacing w:before="0" w:beforeAutospacing="0" w:after="0" w:afterAutospacing="0"/>
        <w:ind w:left="0" w:firstLine="0"/>
        <w:jc w:val="both"/>
      </w:pPr>
      <w:r>
        <w:t xml:space="preserve">Izteikt noteikumu 4. punktu šādā redakcijā: </w:t>
      </w:r>
    </w:p>
    <w:p w14:paraId="3BEEDA33" w14:textId="77777777" w:rsidR="00684FE8" w:rsidRDefault="00684FE8" w:rsidP="004F46FE">
      <w:pPr>
        <w:pStyle w:val="tv213"/>
        <w:spacing w:before="0" w:beforeAutospacing="0" w:after="0" w:afterAutospacing="0"/>
        <w:jc w:val="both"/>
      </w:pPr>
      <w:r>
        <w:t xml:space="preserve">“4. </w:t>
      </w:r>
      <w:r w:rsidRPr="00806BFD">
        <w:t xml:space="preserve">Lai tiktu novērtēti ienākumi un materiālie resursi, </w:t>
      </w:r>
      <w:r>
        <w:t>P</w:t>
      </w:r>
      <w:r w:rsidRPr="00806BFD">
        <w:t xml:space="preserve">ieprasītājs aizpilda iztikas līdzekļu deklarāciju (turpmāk – deklarācija), kā arī iesniedz Sociālajam dienestam dokumentus, kas apliecina </w:t>
      </w:r>
      <w:r>
        <w:t>d</w:t>
      </w:r>
      <w:r w:rsidRPr="00806BFD">
        <w:t>eklarācijā noteiktās ziņas</w:t>
      </w:r>
      <w:r>
        <w:t>.”.</w:t>
      </w:r>
    </w:p>
    <w:p w14:paraId="5535AFC4" w14:textId="77777777" w:rsidR="00684FE8" w:rsidRDefault="00684FE8" w:rsidP="004F46FE">
      <w:pPr>
        <w:pStyle w:val="tv213"/>
        <w:numPr>
          <w:ilvl w:val="0"/>
          <w:numId w:val="10"/>
        </w:numPr>
        <w:spacing w:before="0" w:beforeAutospacing="0" w:after="0" w:afterAutospacing="0"/>
        <w:ind w:left="0" w:firstLine="0"/>
        <w:jc w:val="both"/>
      </w:pPr>
      <w:r>
        <w:t>Svītrot noteikumu 5. punktu.</w:t>
      </w:r>
    </w:p>
    <w:p w14:paraId="07A4D8DC" w14:textId="77777777" w:rsidR="00684FE8" w:rsidRPr="0011181F" w:rsidRDefault="00684FE8" w:rsidP="004F46FE">
      <w:pPr>
        <w:pStyle w:val="tv213"/>
        <w:numPr>
          <w:ilvl w:val="0"/>
          <w:numId w:val="10"/>
        </w:numPr>
        <w:spacing w:before="0" w:beforeAutospacing="0" w:after="0" w:afterAutospacing="0"/>
        <w:ind w:left="0" w:firstLine="0"/>
        <w:jc w:val="both"/>
      </w:pPr>
      <w:r w:rsidRPr="0011181F">
        <w:rPr>
          <w:rFonts w:eastAsia="Calibri"/>
        </w:rPr>
        <w:lastRenderedPageBreak/>
        <w:t xml:space="preserve">Izteikt noteikumu 8. punktu šādā redakcijā: </w:t>
      </w:r>
    </w:p>
    <w:p w14:paraId="5A201D8D" w14:textId="1125B89C" w:rsidR="00684FE8" w:rsidRDefault="00684FE8" w:rsidP="002966D9">
      <w:pPr>
        <w:pStyle w:val="Vienkrsteksts"/>
        <w:jc w:val="both"/>
        <w:rPr>
          <w:rFonts w:ascii="Times New Roman" w:hAnsi="Times New Roman"/>
          <w:sz w:val="24"/>
          <w:szCs w:val="24"/>
        </w:rPr>
      </w:pPr>
      <w:r>
        <w:rPr>
          <w:rFonts w:ascii="Times New Roman" w:hAnsi="Times New Roman"/>
          <w:sz w:val="24"/>
          <w:szCs w:val="24"/>
        </w:rPr>
        <w:t>“8.</w:t>
      </w:r>
      <w:r w:rsidR="002966D9" w:rsidRPr="002966D9">
        <w:rPr>
          <w:rFonts w:ascii="Times New Roman" w:hAnsi="Times New Roman"/>
          <w:sz w:val="24"/>
        </w:rPr>
        <w:t xml:space="preserve"> </w:t>
      </w:r>
      <w:r w:rsidR="002966D9">
        <w:rPr>
          <w:rFonts w:ascii="Times New Roman" w:hAnsi="Times New Roman"/>
          <w:sz w:val="24"/>
        </w:rPr>
        <w:t xml:space="preserve">    </w:t>
      </w:r>
      <w:r w:rsidR="002966D9" w:rsidRPr="00905CAE">
        <w:rPr>
          <w:rFonts w:ascii="Times New Roman" w:hAnsi="Times New Roman"/>
          <w:sz w:val="24"/>
          <w:szCs w:val="24"/>
        </w:rPr>
        <w:t>Ģimene (persona) atzīstama par maznodrošinātu, ja tās pēdējo trīs mēnešu ienākumi pirmajai personai ģimenē nepārsniedz 354,00 EUR (trīs simti piecdesmit četri eiro). Katrai nākošajai personai ģimenē 248,00 EUR (div</w:t>
      </w:r>
      <w:r w:rsidR="002966D9">
        <w:rPr>
          <w:rFonts w:ascii="Times New Roman" w:hAnsi="Times New Roman"/>
          <w:sz w:val="24"/>
          <w:szCs w:val="24"/>
        </w:rPr>
        <w:t>i simti četrdesmit astoņi eiro)”.</w:t>
      </w:r>
    </w:p>
    <w:p w14:paraId="1D1A9BD1" w14:textId="77777777" w:rsidR="00684FE8" w:rsidRDefault="00684FE8" w:rsidP="004F46FE">
      <w:pPr>
        <w:pStyle w:val="Sarakstarindkopa"/>
        <w:numPr>
          <w:ilvl w:val="0"/>
          <w:numId w:val="10"/>
        </w:numPr>
        <w:spacing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Svītrot noteikumu 9. punktu.</w:t>
      </w:r>
    </w:p>
    <w:p w14:paraId="20D8627E" w14:textId="77777777" w:rsidR="00684FE8" w:rsidRDefault="00684FE8" w:rsidP="004F46FE">
      <w:pPr>
        <w:pStyle w:val="Sarakstarindkopa"/>
        <w:numPr>
          <w:ilvl w:val="0"/>
          <w:numId w:val="10"/>
        </w:numPr>
        <w:spacing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Izteikt noteikumu 10. punktu šādā redakcijā: </w:t>
      </w:r>
    </w:p>
    <w:p w14:paraId="28472CC7" w14:textId="77777777" w:rsidR="00684FE8" w:rsidRDefault="00684FE8" w:rsidP="004F46FE">
      <w:pPr>
        <w:pStyle w:val="Sarakstarindkopa"/>
        <w:spacing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Pr="00D83B4D">
        <w:rPr>
          <w:rFonts w:ascii="Times New Roman" w:eastAsia="Calibri" w:hAnsi="Times New Roman" w:cs="Times New Roman"/>
          <w:sz w:val="24"/>
          <w:szCs w:val="24"/>
        </w:rPr>
        <w:t xml:space="preserve">Sociālais dienests, ne vēlāk kā mēneša laikā, no dienas, kad saņemts </w:t>
      </w:r>
      <w:r>
        <w:rPr>
          <w:rFonts w:ascii="Times New Roman" w:eastAsia="Calibri" w:hAnsi="Times New Roman" w:cs="Times New Roman"/>
          <w:sz w:val="24"/>
          <w:szCs w:val="24"/>
        </w:rPr>
        <w:t>P</w:t>
      </w:r>
      <w:r w:rsidRPr="00D83B4D">
        <w:rPr>
          <w:rFonts w:ascii="Times New Roman" w:eastAsia="Calibri" w:hAnsi="Times New Roman" w:cs="Times New Roman"/>
          <w:sz w:val="24"/>
          <w:szCs w:val="24"/>
        </w:rPr>
        <w:t xml:space="preserve">ieprasītāja iesniegums, šo  noteikumu 4.punktā minētie dokumenti, paziņo lēmumu par maznodrošinātas </w:t>
      </w:r>
      <w:r>
        <w:rPr>
          <w:rFonts w:ascii="Times New Roman" w:eastAsia="Calibri" w:hAnsi="Times New Roman" w:cs="Times New Roman"/>
          <w:sz w:val="24"/>
          <w:szCs w:val="24"/>
        </w:rPr>
        <w:t>mājsaimniecības</w:t>
      </w:r>
      <w:r w:rsidRPr="00D83B4D">
        <w:rPr>
          <w:rFonts w:ascii="Times New Roman" w:eastAsia="Calibri" w:hAnsi="Times New Roman" w:cs="Times New Roman"/>
          <w:sz w:val="24"/>
          <w:szCs w:val="24"/>
        </w:rPr>
        <w:t xml:space="preserve"> statusa piešķiršanu vai atteikumu piešķirt maznodrošinātas </w:t>
      </w:r>
      <w:r>
        <w:rPr>
          <w:rFonts w:ascii="Times New Roman" w:eastAsia="Calibri" w:hAnsi="Times New Roman" w:cs="Times New Roman"/>
          <w:sz w:val="24"/>
          <w:szCs w:val="24"/>
        </w:rPr>
        <w:t>mājsaimniecības</w:t>
      </w:r>
      <w:r w:rsidRPr="00D83B4D">
        <w:rPr>
          <w:rFonts w:ascii="Times New Roman" w:eastAsia="Calibri" w:hAnsi="Times New Roman" w:cs="Times New Roman"/>
          <w:sz w:val="24"/>
          <w:szCs w:val="24"/>
        </w:rPr>
        <w:t xml:space="preserve"> status</w:t>
      </w:r>
      <w:r>
        <w:rPr>
          <w:rFonts w:ascii="Times New Roman" w:eastAsia="Calibri" w:hAnsi="Times New Roman" w:cs="Times New Roman"/>
          <w:sz w:val="24"/>
          <w:szCs w:val="24"/>
        </w:rPr>
        <w:t>u.”.</w:t>
      </w:r>
    </w:p>
    <w:p w14:paraId="4D8DA030" w14:textId="77777777" w:rsidR="00684FE8" w:rsidRDefault="00684FE8" w:rsidP="004F46FE">
      <w:pPr>
        <w:pStyle w:val="Sarakstarindkopa"/>
        <w:numPr>
          <w:ilvl w:val="0"/>
          <w:numId w:val="10"/>
        </w:numPr>
        <w:spacing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Svītrot noteikumu 11. punktu.</w:t>
      </w:r>
    </w:p>
    <w:p w14:paraId="4D473FBB" w14:textId="77777777" w:rsidR="00684FE8" w:rsidRDefault="00684FE8" w:rsidP="004F46FE">
      <w:pPr>
        <w:pStyle w:val="Sarakstarindkopa"/>
        <w:numPr>
          <w:ilvl w:val="0"/>
          <w:numId w:val="10"/>
        </w:numPr>
        <w:spacing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Svītrot noteikumu 11.</w:t>
      </w:r>
      <w:r w:rsidRPr="00D83B4D">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vertAlign w:val="superscript"/>
        </w:rPr>
        <w:t xml:space="preserve"> </w:t>
      </w:r>
      <w:r>
        <w:rPr>
          <w:rFonts w:ascii="Times New Roman" w:eastAsia="Calibri" w:hAnsi="Times New Roman" w:cs="Times New Roman"/>
          <w:sz w:val="24"/>
          <w:szCs w:val="24"/>
        </w:rPr>
        <w:t>punktu.</w:t>
      </w:r>
    </w:p>
    <w:p w14:paraId="4164D129" w14:textId="77777777" w:rsidR="00684FE8" w:rsidRDefault="00684FE8" w:rsidP="004F46FE">
      <w:pPr>
        <w:pStyle w:val="Sarakstarindkopa"/>
        <w:numPr>
          <w:ilvl w:val="0"/>
          <w:numId w:val="10"/>
        </w:numPr>
        <w:spacing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Svītrot noteikumu 11.</w:t>
      </w:r>
      <w:r w:rsidRPr="00D83B4D">
        <w:rPr>
          <w:rFonts w:ascii="Times New Roman" w:eastAsia="Calibri" w:hAnsi="Times New Roman" w:cs="Times New Roman"/>
          <w:sz w:val="24"/>
          <w:szCs w:val="24"/>
          <w:vertAlign w:val="superscript"/>
        </w:rPr>
        <w:t>2</w:t>
      </w:r>
      <w:r>
        <w:rPr>
          <w:rFonts w:ascii="Times New Roman" w:eastAsia="Calibri" w:hAnsi="Times New Roman" w:cs="Times New Roman"/>
          <w:sz w:val="24"/>
          <w:szCs w:val="24"/>
        </w:rPr>
        <w:t xml:space="preserve"> punktu.</w:t>
      </w:r>
    </w:p>
    <w:p w14:paraId="53B8DEC5" w14:textId="77777777" w:rsidR="00684FE8" w:rsidRDefault="00684FE8" w:rsidP="004F46FE">
      <w:pPr>
        <w:pStyle w:val="Sarakstarindkopa"/>
        <w:numPr>
          <w:ilvl w:val="0"/>
          <w:numId w:val="10"/>
        </w:numPr>
        <w:spacing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Izteikt noteikumu 12. punktu šādā redakcijā: </w:t>
      </w:r>
    </w:p>
    <w:p w14:paraId="76471357" w14:textId="77777777" w:rsidR="00684FE8" w:rsidRDefault="00684FE8" w:rsidP="004F46FE">
      <w:pPr>
        <w:pStyle w:val="Sarakstarindkopa"/>
        <w:spacing w:line="240" w:lineRule="auto"/>
        <w:ind w:left="0"/>
        <w:jc w:val="both"/>
        <w:rPr>
          <w:rFonts w:ascii="Times New Roman" w:eastAsia="Calibri" w:hAnsi="Times New Roman" w:cs="Times New Roman"/>
          <w:sz w:val="24"/>
          <w:szCs w:val="24"/>
        </w:rPr>
      </w:pPr>
      <w:r w:rsidRPr="00D83B4D">
        <w:rPr>
          <w:rFonts w:ascii="Times New Roman" w:eastAsia="Calibri" w:hAnsi="Times New Roman" w:cs="Times New Roman"/>
          <w:sz w:val="24"/>
          <w:szCs w:val="24"/>
        </w:rPr>
        <w:t>“</w:t>
      </w:r>
      <w:r>
        <w:rPr>
          <w:rFonts w:ascii="Times New Roman" w:eastAsia="Calibri" w:hAnsi="Times New Roman" w:cs="Times New Roman"/>
          <w:sz w:val="24"/>
          <w:szCs w:val="24"/>
        </w:rPr>
        <w:t xml:space="preserve">12. </w:t>
      </w:r>
      <w:r w:rsidRPr="00D83B4D">
        <w:rPr>
          <w:rFonts w:ascii="Times New Roman" w:eastAsia="Calibri" w:hAnsi="Times New Roman" w:cs="Times New Roman"/>
          <w:sz w:val="24"/>
          <w:szCs w:val="24"/>
        </w:rPr>
        <w:t xml:space="preserve">Ja Sociālais dienests pieņēmis lēmumu par atteikumu piešķirt maznodrošinātas </w:t>
      </w:r>
      <w:r>
        <w:rPr>
          <w:rFonts w:ascii="Times New Roman" w:eastAsia="Calibri" w:hAnsi="Times New Roman" w:cs="Times New Roman"/>
          <w:sz w:val="24"/>
          <w:szCs w:val="24"/>
        </w:rPr>
        <w:t>mājsaimniecības</w:t>
      </w:r>
      <w:r w:rsidRPr="00D83B4D">
        <w:rPr>
          <w:rFonts w:ascii="Times New Roman" w:eastAsia="Calibri" w:hAnsi="Times New Roman" w:cs="Times New Roman"/>
          <w:sz w:val="24"/>
          <w:szCs w:val="24"/>
        </w:rPr>
        <w:t xml:space="preserve"> statusu, </w:t>
      </w:r>
      <w:r>
        <w:rPr>
          <w:rFonts w:ascii="Times New Roman" w:eastAsia="Calibri" w:hAnsi="Times New Roman" w:cs="Times New Roman"/>
          <w:sz w:val="24"/>
          <w:szCs w:val="24"/>
        </w:rPr>
        <w:t>P</w:t>
      </w:r>
      <w:r w:rsidRPr="00D83B4D">
        <w:rPr>
          <w:rFonts w:ascii="Times New Roman" w:eastAsia="Calibri" w:hAnsi="Times New Roman" w:cs="Times New Roman"/>
          <w:sz w:val="24"/>
          <w:szCs w:val="24"/>
        </w:rPr>
        <w:t>ieprasītājs rakstveidā tiek informēts par lēmuma pieņemšanu</w:t>
      </w:r>
      <w:r>
        <w:rPr>
          <w:rFonts w:ascii="Times New Roman" w:eastAsia="Calibri" w:hAnsi="Times New Roman" w:cs="Times New Roman"/>
          <w:sz w:val="24"/>
          <w:szCs w:val="24"/>
        </w:rPr>
        <w:t>.</w:t>
      </w:r>
      <w:r w:rsidRPr="00D83B4D">
        <w:rPr>
          <w:rFonts w:ascii="Times New Roman" w:eastAsia="Calibri" w:hAnsi="Times New Roman" w:cs="Times New Roman"/>
          <w:sz w:val="24"/>
          <w:szCs w:val="24"/>
        </w:rPr>
        <w:t>”</w:t>
      </w:r>
      <w:r>
        <w:rPr>
          <w:rFonts w:ascii="Times New Roman" w:eastAsia="Calibri" w:hAnsi="Times New Roman" w:cs="Times New Roman"/>
          <w:sz w:val="24"/>
          <w:szCs w:val="24"/>
        </w:rPr>
        <w:t>.</w:t>
      </w:r>
    </w:p>
    <w:p w14:paraId="1FBDE067" w14:textId="77777777" w:rsidR="00684FE8" w:rsidRDefault="00684FE8" w:rsidP="004F46FE">
      <w:pPr>
        <w:pStyle w:val="Sarakstarindkopa"/>
        <w:numPr>
          <w:ilvl w:val="0"/>
          <w:numId w:val="10"/>
        </w:numPr>
        <w:spacing w:line="240" w:lineRule="auto"/>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Izteikt noteikumu 13. punktu šādā redakcijā:</w:t>
      </w:r>
    </w:p>
    <w:p w14:paraId="52568331" w14:textId="77777777" w:rsidR="00684FE8" w:rsidRDefault="00684FE8" w:rsidP="004F46FE">
      <w:pPr>
        <w:pStyle w:val="Sarakstarindkopa"/>
        <w:spacing w:line="24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r w:rsidRPr="0011181F">
        <w:rPr>
          <w:rFonts w:ascii="Times New Roman" w:eastAsia="Calibri" w:hAnsi="Times New Roman" w:cs="Times New Roman"/>
          <w:sz w:val="24"/>
          <w:szCs w:val="24"/>
        </w:rPr>
        <w:t xml:space="preserve">Lēmumu par maznodrošinātas </w:t>
      </w:r>
      <w:r>
        <w:rPr>
          <w:rFonts w:ascii="Times New Roman" w:eastAsia="Calibri" w:hAnsi="Times New Roman" w:cs="Times New Roman"/>
          <w:sz w:val="24"/>
          <w:szCs w:val="24"/>
        </w:rPr>
        <w:t>mājsaimniecības</w:t>
      </w:r>
      <w:r w:rsidRPr="0011181F">
        <w:rPr>
          <w:rFonts w:ascii="Times New Roman" w:eastAsia="Calibri" w:hAnsi="Times New Roman" w:cs="Times New Roman"/>
          <w:sz w:val="24"/>
          <w:szCs w:val="24"/>
        </w:rPr>
        <w:t xml:space="preserve"> statusa piešķiršanu vai atteikumu to piešķirt var apstrīdēt Kandavas novada domē (Dārza ielā 6, Kandavā, Kandavas novadā)</w:t>
      </w:r>
      <w:r>
        <w:rPr>
          <w:rFonts w:ascii="Times New Roman" w:eastAsia="Calibri" w:hAnsi="Times New Roman" w:cs="Times New Roman"/>
          <w:sz w:val="24"/>
          <w:szCs w:val="24"/>
        </w:rPr>
        <w:t>.”.</w:t>
      </w:r>
    </w:p>
    <w:p w14:paraId="6CEE4525" w14:textId="77777777" w:rsidR="00684FE8" w:rsidRDefault="00684FE8" w:rsidP="00684FE8">
      <w:pPr>
        <w:spacing w:after="0" w:line="240" w:lineRule="auto"/>
        <w:jc w:val="both"/>
        <w:rPr>
          <w:rFonts w:ascii="Times New Roman" w:hAnsi="Times New Roman" w:cs="Times New Roman"/>
          <w:sz w:val="24"/>
          <w:szCs w:val="24"/>
        </w:rPr>
      </w:pPr>
    </w:p>
    <w:p w14:paraId="11D52153" w14:textId="606069B1" w:rsidR="00C26147" w:rsidRDefault="004F46FE" w:rsidP="005E1A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Kandavas novada </w:t>
      </w:r>
      <w:r w:rsidR="002E3E91">
        <w:rPr>
          <w:rFonts w:ascii="Times New Roman" w:hAnsi="Times New Roman" w:cs="Times New Roman"/>
          <w:sz w:val="24"/>
          <w:szCs w:val="24"/>
        </w:rPr>
        <w:t>domes priekšs</w:t>
      </w:r>
      <w:r w:rsidR="00270623">
        <w:rPr>
          <w:rFonts w:ascii="Times New Roman" w:hAnsi="Times New Roman" w:cs="Times New Roman"/>
          <w:sz w:val="24"/>
          <w:szCs w:val="24"/>
        </w:rPr>
        <w:t>ēdētāja  (personiskais paraksts)</w:t>
      </w:r>
      <w:bookmarkStart w:id="1" w:name="_GoBack"/>
      <w:bookmarkEnd w:id="1"/>
      <w:r>
        <w:rPr>
          <w:rFonts w:ascii="Times New Roman" w:hAnsi="Times New Roman" w:cs="Times New Roman"/>
          <w:sz w:val="24"/>
          <w:szCs w:val="24"/>
        </w:rPr>
        <w:t xml:space="preserve"> Inga Priede</w:t>
      </w:r>
    </w:p>
    <w:p w14:paraId="386C1B62" w14:textId="77777777" w:rsidR="00C26147" w:rsidRDefault="00C26147" w:rsidP="005E1AB8">
      <w:pPr>
        <w:spacing w:after="0" w:line="240" w:lineRule="auto"/>
        <w:jc w:val="both"/>
        <w:rPr>
          <w:rFonts w:ascii="Times New Roman" w:hAnsi="Times New Roman" w:cs="Times New Roman"/>
          <w:sz w:val="24"/>
          <w:szCs w:val="24"/>
        </w:rPr>
      </w:pPr>
    </w:p>
    <w:p w14:paraId="26635B37" w14:textId="4AC02F2F" w:rsidR="00C92B40" w:rsidRDefault="00C92B40">
      <w:pPr>
        <w:rPr>
          <w:rFonts w:ascii="Times New Roman" w:hAnsi="Times New Roman" w:cs="Times New Roman"/>
          <w:sz w:val="24"/>
          <w:szCs w:val="24"/>
        </w:rPr>
      </w:pPr>
      <w:r>
        <w:rPr>
          <w:rFonts w:ascii="Times New Roman" w:hAnsi="Times New Roman" w:cs="Times New Roman"/>
          <w:sz w:val="24"/>
          <w:szCs w:val="24"/>
        </w:rPr>
        <w:br w:type="page"/>
      </w:r>
    </w:p>
    <w:p w14:paraId="49DEE9AD" w14:textId="77777777" w:rsidR="00C26147" w:rsidRDefault="00C26147" w:rsidP="005E1AB8">
      <w:pPr>
        <w:spacing w:after="0" w:line="240" w:lineRule="auto"/>
        <w:jc w:val="both"/>
        <w:rPr>
          <w:rFonts w:ascii="Times New Roman" w:hAnsi="Times New Roman" w:cs="Times New Roman"/>
          <w:sz w:val="24"/>
          <w:szCs w:val="24"/>
        </w:rPr>
      </w:pPr>
    </w:p>
    <w:p w14:paraId="4CAF13F0" w14:textId="77777777" w:rsidR="005E1AB8" w:rsidRPr="0045533E" w:rsidRDefault="005E1AB8" w:rsidP="00077E79">
      <w:pPr>
        <w:spacing w:after="0" w:line="240" w:lineRule="auto"/>
        <w:jc w:val="center"/>
        <w:rPr>
          <w:rFonts w:ascii="Times New Roman" w:eastAsia="Calibri" w:hAnsi="Times New Roman" w:cs="Times New Roman"/>
          <w:b/>
          <w:sz w:val="24"/>
          <w:szCs w:val="24"/>
        </w:rPr>
      </w:pPr>
      <w:r w:rsidRPr="0045533E">
        <w:rPr>
          <w:rFonts w:ascii="Times New Roman" w:eastAsia="Calibri" w:hAnsi="Times New Roman" w:cs="Times New Roman"/>
          <w:b/>
          <w:sz w:val="24"/>
          <w:szCs w:val="24"/>
        </w:rPr>
        <w:t>Paskaidrojuma raksts</w:t>
      </w:r>
    </w:p>
    <w:p w14:paraId="739CB88C" w14:textId="52A60B2B" w:rsidR="005E1AB8" w:rsidRPr="0045533E" w:rsidRDefault="005E1AB8" w:rsidP="005E1AB8">
      <w:pPr>
        <w:spacing w:after="0" w:line="240" w:lineRule="auto"/>
        <w:ind w:right="-454"/>
        <w:jc w:val="center"/>
        <w:rPr>
          <w:rFonts w:ascii="Times New Roman" w:eastAsia="Calibri" w:hAnsi="Times New Roman" w:cs="Times New Roman"/>
          <w:b/>
          <w:color w:val="000000"/>
          <w:sz w:val="24"/>
          <w:szCs w:val="24"/>
        </w:rPr>
      </w:pPr>
      <w:r w:rsidRPr="0045533E">
        <w:rPr>
          <w:rFonts w:ascii="Times New Roman" w:eastAsia="Calibri" w:hAnsi="Times New Roman" w:cs="Times New Roman"/>
          <w:b/>
          <w:color w:val="000000"/>
          <w:sz w:val="24"/>
          <w:szCs w:val="24"/>
        </w:rPr>
        <w:t>Kandavas novada domes saistošo noteikumu Nr.</w:t>
      </w:r>
      <w:r w:rsidR="004F46FE">
        <w:rPr>
          <w:rFonts w:ascii="Times New Roman" w:eastAsia="Calibri" w:hAnsi="Times New Roman" w:cs="Times New Roman"/>
          <w:b/>
          <w:color w:val="000000"/>
          <w:sz w:val="24"/>
          <w:szCs w:val="24"/>
        </w:rPr>
        <w:t>6</w:t>
      </w:r>
    </w:p>
    <w:p w14:paraId="5E60D54F" w14:textId="470742D2" w:rsidR="005E1AB8" w:rsidRDefault="005E1AB8" w:rsidP="00525E64">
      <w:pPr>
        <w:spacing w:after="0" w:line="240" w:lineRule="auto"/>
        <w:ind w:right="-454"/>
        <w:jc w:val="center"/>
        <w:rPr>
          <w:rFonts w:ascii="Times New Roman" w:eastAsia="Calibri" w:hAnsi="Times New Roman" w:cs="Times New Roman"/>
          <w:b/>
          <w:sz w:val="24"/>
          <w:szCs w:val="24"/>
        </w:rPr>
      </w:pPr>
      <w:r w:rsidRPr="0045533E">
        <w:rPr>
          <w:rFonts w:ascii="Times New Roman" w:eastAsia="Calibri" w:hAnsi="Times New Roman" w:cs="Times New Roman"/>
          <w:b/>
          <w:color w:val="000000"/>
          <w:sz w:val="24"/>
          <w:szCs w:val="24"/>
        </w:rPr>
        <w:t>„</w:t>
      </w:r>
      <w:r w:rsidRPr="0045533E">
        <w:rPr>
          <w:rFonts w:ascii="Times New Roman" w:eastAsia="Calibri" w:hAnsi="Times New Roman" w:cs="Times New Roman"/>
          <w:b/>
          <w:sz w:val="24"/>
          <w:szCs w:val="24"/>
        </w:rPr>
        <w:t>Grozījumi  Kandavas novada domes 201</w:t>
      </w:r>
      <w:r w:rsidR="00525E64">
        <w:rPr>
          <w:rFonts w:ascii="Times New Roman" w:eastAsia="Calibri" w:hAnsi="Times New Roman" w:cs="Times New Roman"/>
          <w:b/>
          <w:sz w:val="24"/>
          <w:szCs w:val="24"/>
        </w:rPr>
        <w:t>5</w:t>
      </w:r>
      <w:r w:rsidRPr="0045533E">
        <w:rPr>
          <w:rFonts w:ascii="Times New Roman" w:eastAsia="Calibri" w:hAnsi="Times New Roman" w:cs="Times New Roman"/>
          <w:b/>
          <w:sz w:val="24"/>
          <w:szCs w:val="24"/>
        </w:rPr>
        <w:t>.gada 2</w:t>
      </w:r>
      <w:r w:rsidR="00525E64">
        <w:rPr>
          <w:rFonts w:ascii="Times New Roman" w:eastAsia="Calibri" w:hAnsi="Times New Roman" w:cs="Times New Roman"/>
          <w:b/>
          <w:sz w:val="24"/>
          <w:szCs w:val="24"/>
        </w:rPr>
        <w:t>8</w:t>
      </w:r>
      <w:r w:rsidRPr="0045533E">
        <w:rPr>
          <w:rFonts w:ascii="Times New Roman" w:eastAsia="Calibri" w:hAnsi="Times New Roman" w:cs="Times New Roman"/>
          <w:b/>
          <w:sz w:val="24"/>
          <w:szCs w:val="24"/>
        </w:rPr>
        <w:t xml:space="preserve">.maija saistošajos noteikumos Nr. </w:t>
      </w:r>
      <w:r w:rsidR="00525E64">
        <w:rPr>
          <w:rFonts w:ascii="Times New Roman" w:eastAsia="Calibri" w:hAnsi="Times New Roman" w:cs="Times New Roman"/>
          <w:b/>
          <w:sz w:val="24"/>
          <w:szCs w:val="24"/>
        </w:rPr>
        <w:t>13</w:t>
      </w:r>
      <w:r w:rsidRPr="0045533E">
        <w:rPr>
          <w:rFonts w:ascii="Times New Roman" w:eastAsia="Calibri" w:hAnsi="Times New Roman" w:cs="Times New Roman"/>
          <w:b/>
          <w:sz w:val="24"/>
          <w:szCs w:val="24"/>
        </w:rPr>
        <w:t xml:space="preserve"> </w:t>
      </w:r>
      <w:r w:rsidR="00525E64" w:rsidRPr="00525E64">
        <w:rPr>
          <w:rFonts w:ascii="Times New Roman" w:eastAsia="Calibri" w:hAnsi="Times New Roman" w:cs="Times New Roman"/>
          <w:b/>
          <w:sz w:val="24"/>
          <w:szCs w:val="24"/>
        </w:rPr>
        <w:t>„Kārtība, kādā ģimene vai atsevišķi dzīvojoša persona atzīstama par maznodrošinātu Kandavas novadā”</w:t>
      </w:r>
      <w:r w:rsidR="004F46FE">
        <w:rPr>
          <w:rFonts w:ascii="Times New Roman" w:eastAsia="Calibri" w:hAnsi="Times New Roman" w:cs="Times New Roman"/>
          <w:b/>
          <w:sz w:val="24"/>
          <w:szCs w:val="24"/>
        </w:rPr>
        <w:t xml:space="preserve"> PROJEKTAM</w:t>
      </w:r>
    </w:p>
    <w:p w14:paraId="7C9B46BB" w14:textId="77777777" w:rsidR="004F46FE" w:rsidRPr="0045533E" w:rsidRDefault="004F46FE" w:rsidP="00525E64">
      <w:pPr>
        <w:spacing w:after="0" w:line="240" w:lineRule="auto"/>
        <w:ind w:right="-454"/>
        <w:jc w:val="center"/>
        <w:rPr>
          <w:rFonts w:ascii="Times New Roman" w:eastAsia="Calibri" w:hAnsi="Times New Roman" w:cs="Times New Roman"/>
          <w:b/>
          <w:sz w:val="24"/>
          <w:szCs w:val="24"/>
        </w:rPr>
      </w:pPr>
    </w:p>
    <w:p w14:paraId="43E41AAE" w14:textId="77777777" w:rsidR="005E1AB8" w:rsidRPr="0045533E" w:rsidRDefault="00EE6227"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1</w:t>
      </w:r>
      <w:r w:rsidR="005E1AB8" w:rsidRPr="0045533E">
        <w:rPr>
          <w:rFonts w:ascii="Times New Roman" w:eastAsia="Calibri" w:hAnsi="Times New Roman" w:cs="Times New Roman"/>
          <w:b/>
          <w:sz w:val="24"/>
          <w:szCs w:val="24"/>
        </w:rPr>
        <w:t>. Projekta nepieciešamības pamatojums:</w:t>
      </w:r>
    </w:p>
    <w:p w14:paraId="2F3BDDF6" w14:textId="276B9FB5" w:rsidR="004E069A" w:rsidRDefault="004E069A" w:rsidP="00EE6227">
      <w:pPr>
        <w:spacing w:after="0" w:line="240" w:lineRule="auto"/>
        <w:jc w:val="both"/>
        <w:rPr>
          <w:rFonts w:ascii="Times New Roman" w:eastAsia="Calibri" w:hAnsi="Times New Roman" w:cs="Times New Roman"/>
          <w:sz w:val="24"/>
          <w:szCs w:val="24"/>
        </w:rPr>
      </w:pPr>
      <w:r w:rsidRPr="004E069A">
        <w:rPr>
          <w:rFonts w:ascii="Times New Roman" w:eastAsia="Calibri" w:hAnsi="Times New Roman" w:cs="Times New Roman"/>
          <w:sz w:val="24"/>
          <w:szCs w:val="24"/>
        </w:rPr>
        <w:t>Grozīj</w:t>
      </w:r>
      <w:r w:rsidR="004F46FE">
        <w:rPr>
          <w:rFonts w:ascii="Times New Roman" w:eastAsia="Calibri" w:hAnsi="Times New Roman" w:cs="Times New Roman"/>
          <w:sz w:val="24"/>
          <w:szCs w:val="24"/>
        </w:rPr>
        <w:t xml:space="preserve">umi tiek veikti saskaņā ar Vides aizsardzības un reģionālās attīstības </w:t>
      </w:r>
      <w:r w:rsidRPr="004E069A">
        <w:rPr>
          <w:rFonts w:ascii="Times New Roman" w:eastAsia="Calibri" w:hAnsi="Times New Roman" w:cs="Times New Roman"/>
          <w:sz w:val="24"/>
          <w:szCs w:val="24"/>
        </w:rPr>
        <w:t xml:space="preserve"> </w:t>
      </w:r>
      <w:r w:rsidR="004F46FE">
        <w:rPr>
          <w:rFonts w:ascii="Times New Roman" w:eastAsia="Calibri" w:hAnsi="Times New Roman" w:cs="Times New Roman"/>
          <w:sz w:val="24"/>
          <w:szCs w:val="24"/>
        </w:rPr>
        <w:t xml:space="preserve">ministrijas ( turpmāk – VARAM) </w:t>
      </w:r>
      <w:r>
        <w:rPr>
          <w:rFonts w:ascii="Times New Roman" w:eastAsia="Calibri" w:hAnsi="Times New Roman" w:cs="Times New Roman"/>
          <w:sz w:val="24"/>
          <w:szCs w:val="24"/>
        </w:rPr>
        <w:t xml:space="preserve"> 01.02.2021. </w:t>
      </w:r>
      <w:r w:rsidRPr="004E069A">
        <w:rPr>
          <w:rFonts w:ascii="Times New Roman" w:eastAsia="Calibri" w:hAnsi="Times New Roman" w:cs="Times New Roman"/>
          <w:sz w:val="24"/>
          <w:szCs w:val="24"/>
        </w:rPr>
        <w:t>sniegto atzinumu</w:t>
      </w:r>
      <w:r>
        <w:rPr>
          <w:rFonts w:ascii="Times New Roman" w:eastAsia="Calibri" w:hAnsi="Times New Roman" w:cs="Times New Roman"/>
          <w:sz w:val="24"/>
          <w:szCs w:val="24"/>
        </w:rPr>
        <w:t xml:space="preserve"> Nr. 1-18/977.</w:t>
      </w:r>
    </w:p>
    <w:p w14:paraId="5A5DAAE3" w14:textId="13FB6AC6" w:rsidR="00EE6227" w:rsidRDefault="00EE6227" w:rsidP="00EE6227">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2. Projekta satura izklāsts:</w:t>
      </w:r>
    </w:p>
    <w:p w14:paraId="5926EB3C" w14:textId="5B24FAF0" w:rsidR="00D54A27" w:rsidRDefault="004E069A" w:rsidP="005E1AB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Saistošajos noteikumos jēdziens persona (ģimene) tiek aizstāts ar mājsaimniecību, kas Sociālo pakalpojumu un sociālās palīdzības likumā definēta kā </w:t>
      </w:r>
      <w:r w:rsidRPr="00EC3A64">
        <w:rPr>
          <w:rFonts w:ascii="Times New Roman" w:eastAsia="Calibri" w:hAnsi="Times New Roman" w:cs="Times New Roman"/>
          <w:sz w:val="24"/>
          <w:szCs w:val="24"/>
        </w:rPr>
        <w:t>vairākas personas, kuras dzīvo vienā mājoklī un kopīgi sedz izdevumus, vai viena persona, kura saimnieko atsevišķi</w:t>
      </w:r>
      <w:r>
        <w:rPr>
          <w:rFonts w:ascii="Times New Roman" w:eastAsia="Calibri" w:hAnsi="Times New Roman" w:cs="Times New Roman"/>
          <w:sz w:val="24"/>
          <w:szCs w:val="24"/>
        </w:rPr>
        <w:t xml:space="preserve">. </w:t>
      </w:r>
      <w:r w:rsidR="00D54A27">
        <w:rPr>
          <w:rFonts w:ascii="Times New Roman" w:eastAsia="Calibri" w:hAnsi="Times New Roman" w:cs="Times New Roman"/>
          <w:sz w:val="24"/>
          <w:szCs w:val="24"/>
        </w:rPr>
        <w:t>Pēc VARAM ieteikuma jēdziens “svars” tiek aizstāts ar “koeficients”. Noteikumos tie svītroti  vairāki punkti, jo maznodrošinātas</w:t>
      </w:r>
      <w:r w:rsidR="004F46FE">
        <w:rPr>
          <w:rFonts w:ascii="Times New Roman" w:eastAsia="Calibri" w:hAnsi="Times New Roman" w:cs="Times New Roman"/>
          <w:sz w:val="24"/>
          <w:szCs w:val="24"/>
        </w:rPr>
        <w:t xml:space="preserve"> mājsaimniecības statusa kārtība noteikta Ministru kabineta</w:t>
      </w:r>
      <w:r w:rsidR="00D54A27">
        <w:rPr>
          <w:rFonts w:ascii="Times New Roman" w:eastAsia="Calibri" w:hAnsi="Times New Roman" w:cs="Times New Roman"/>
          <w:sz w:val="24"/>
          <w:szCs w:val="24"/>
        </w:rPr>
        <w:t xml:space="preserve"> noteikumos Nr. 809 “</w:t>
      </w:r>
      <w:r w:rsidR="00D54A27" w:rsidRPr="00D54A27">
        <w:rPr>
          <w:rFonts w:ascii="Times New Roman" w:eastAsia="Calibri" w:hAnsi="Times New Roman" w:cs="Times New Roman"/>
          <w:sz w:val="24"/>
          <w:szCs w:val="24"/>
        </w:rPr>
        <w:t>Noteikumi par mājsaimniecības materiālās situācijas izvērtēšanu un sociālās palīdzības saņemšanu</w:t>
      </w:r>
      <w:r w:rsidR="00D54A27">
        <w:rPr>
          <w:rFonts w:ascii="Times New Roman" w:eastAsia="Calibri" w:hAnsi="Times New Roman" w:cs="Times New Roman"/>
          <w:sz w:val="24"/>
          <w:szCs w:val="24"/>
        </w:rPr>
        <w:t>” un pašvaldībai nav dots de</w:t>
      </w:r>
      <w:r w:rsidR="004F46FE">
        <w:rPr>
          <w:rFonts w:ascii="Times New Roman" w:eastAsia="Calibri" w:hAnsi="Times New Roman" w:cs="Times New Roman"/>
          <w:sz w:val="24"/>
          <w:szCs w:val="24"/>
        </w:rPr>
        <w:t>leģējums noteikt to atšķirīgu kā Ministru kabineta</w:t>
      </w:r>
      <w:r w:rsidR="00D54A27">
        <w:rPr>
          <w:rFonts w:ascii="Times New Roman" w:eastAsia="Calibri" w:hAnsi="Times New Roman" w:cs="Times New Roman"/>
          <w:sz w:val="24"/>
          <w:szCs w:val="24"/>
        </w:rPr>
        <w:t xml:space="preserve"> noteikumos Nr. 809. noteiktā.</w:t>
      </w:r>
    </w:p>
    <w:p w14:paraId="5F7BC961" w14:textId="1079A8CE"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3. Informācija par plānoto projekta ietekmi uz pašvaldības budžetu:</w:t>
      </w:r>
    </w:p>
    <w:p w14:paraId="2AE96C5A" w14:textId="77777777" w:rsidR="005E1AB8" w:rsidRPr="0045533E" w:rsidRDefault="005E1AB8" w:rsidP="005E1AB8">
      <w:pPr>
        <w:pStyle w:val="Bezatstarpm"/>
        <w:jc w:val="both"/>
        <w:rPr>
          <w:sz w:val="24"/>
          <w:szCs w:val="24"/>
          <w:lang w:val="lv-LV"/>
        </w:rPr>
      </w:pPr>
      <w:r w:rsidRPr="0045533E">
        <w:rPr>
          <w:sz w:val="24"/>
          <w:szCs w:val="24"/>
          <w:lang w:val="lv-LV"/>
        </w:rPr>
        <w:t>Saistošo noteikumu grozījumu īstenošanai nav nepieciešams veidot jaunas institūcijas vai darba vietas, vai paplašināt esošo institūciju kompetenci.</w:t>
      </w:r>
    </w:p>
    <w:p w14:paraId="57EE7191"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4.</w:t>
      </w:r>
      <w:r w:rsidRPr="0045533E">
        <w:rPr>
          <w:rFonts w:ascii="Times New Roman" w:eastAsia="Calibri" w:hAnsi="Times New Roman" w:cs="Times New Roman"/>
          <w:sz w:val="24"/>
          <w:szCs w:val="24"/>
        </w:rPr>
        <w:t xml:space="preserve"> </w:t>
      </w:r>
      <w:r w:rsidRPr="0045533E">
        <w:rPr>
          <w:rFonts w:ascii="Times New Roman" w:eastAsia="Calibri" w:hAnsi="Times New Roman" w:cs="Times New Roman"/>
          <w:b/>
          <w:sz w:val="24"/>
          <w:szCs w:val="24"/>
        </w:rPr>
        <w:t>Informācija par plānoto projekta ietekmi uz uzņēmējdarbības vidi pašvaldības teritorijā:</w:t>
      </w:r>
    </w:p>
    <w:p w14:paraId="71879C58" w14:textId="77777777" w:rsidR="005E1AB8" w:rsidRPr="0045533E" w:rsidRDefault="005E1AB8" w:rsidP="005E1AB8">
      <w:pPr>
        <w:pStyle w:val="Bezatstarpm"/>
        <w:jc w:val="both"/>
        <w:rPr>
          <w:sz w:val="24"/>
          <w:szCs w:val="24"/>
          <w:lang w:val="lv-LV"/>
        </w:rPr>
      </w:pPr>
      <w:r w:rsidRPr="0045533E">
        <w:rPr>
          <w:sz w:val="24"/>
          <w:szCs w:val="24"/>
          <w:lang w:val="lv-LV"/>
        </w:rPr>
        <w:t>Projekts nerada ietekmi uz uzņēmējdarbības vidi pašvaldības teritorijā</w:t>
      </w:r>
    </w:p>
    <w:p w14:paraId="7A85BF8C"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5. Informācija par plānoto projekta ietekmi uz administratīvajām procedūrām:</w:t>
      </w:r>
    </w:p>
    <w:p w14:paraId="703FC521" w14:textId="5D567734" w:rsidR="00EE6227" w:rsidRPr="0045533E" w:rsidRDefault="005E1AB8" w:rsidP="005E1AB8">
      <w:pPr>
        <w:spacing w:after="0" w:line="240" w:lineRule="auto"/>
        <w:ind w:right="57"/>
        <w:jc w:val="both"/>
        <w:rPr>
          <w:rFonts w:ascii="Times New Roman" w:eastAsia="Calibri" w:hAnsi="Times New Roman" w:cs="Times New Roman"/>
          <w:bCs/>
          <w:sz w:val="24"/>
          <w:szCs w:val="24"/>
        </w:rPr>
      </w:pPr>
      <w:r w:rsidRPr="0045533E">
        <w:rPr>
          <w:rFonts w:ascii="Times New Roman" w:eastAsia="Calibri" w:hAnsi="Times New Roman" w:cs="Times New Roman"/>
          <w:bCs/>
          <w:sz w:val="24"/>
          <w:szCs w:val="24"/>
        </w:rPr>
        <w:t xml:space="preserve">Saistošie noteikumi izskatīti Kandavas novada domes </w:t>
      </w:r>
      <w:r w:rsidR="0077098C">
        <w:rPr>
          <w:rFonts w:ascii="Times New Roman" w:eastAsia="Calibri" w:hAnsi="Times New Roman" w:cs="Times New Roman"/>
          <w:sz w:val="24"/>
          <w:szCs w:val="24"/>
        </w:rPr>
        <w:t>Sociālo lietu un</w:t>
      </w:r>
      <w:r w:rsidR="004F46FE">
        <w:rPr>
          <w:rFonts w:ascii="Times New Roman" w:eastAsia="Calibri" w:hAnsi="Times New Roman" w:cs="Times New Roman"/>
          <w:sz w:val="24"/>
          <w:szCs w:val="24"/>
        </w:rPr>
        <w:t xml:space="preserve"> veselības aizsardzības komitejas sēdē 2021.gada 18.februārī</w:t>
      </w:r>
      <w:r w:rsidR="00983914">
        <w:rPr>
          <w:rFonts w:ascii="Times New Roman" w:eastAsia="Calibri" w:hAnsi="Times New Roman" w:cs="Times New Roman"/>
          <w:sz w:val="24"/>
          <w:szCs w:val="24"/>
        </w:rPr>
        <w:t xml:space="preserve"> </w:t>
      </w:r>
      <w:r w:rsidRPr="0045533E">
        <w:rPr>
          <w:rFonts w:ascii="Times New Roman" w:eastAsia="Calibri" w:hAnsi="Times New Roman" w:cs="Times New Roman"/>
          <w:sz w:val="24"/>
          <w:szCs w:val="24"/>
        </w:rPr>
        <w:t xml:space="preserve"> </w:t>
      </w:r>
      <w:r w:rsidRPr="0045533E">
        <w:rPr>
          <w:rFonts w:ascii="Times New Roman" w:eastAsia="Calibri" w:hAnsi="Times New Roman" w:cs="Times New Roman"/>
          <w:bCs/>
          <w:sz w:val="24"/>
          <w:szCs w:val="24"/>
        </w:rPr>
        <w:t>un apstiprināti Kandavas novada domes sēdē</w:t>
      </w:r>
      <w:r w:rsidR="004F46FE">
        <w:rPr>
          <w:rFonts w:ascii="Times New Roman" w:eastAsia="Calibri" w:hAnsi="Times New Roman" w:cs="Times New Roman"/>
          <w:bCs/>
          <w:sz w:val="24"/>
          <w:szCs w:val="24"/>
        </w:rPr>
        <w:t xml:space="preserve">  2021.gada 25.februārī.</w:t>
      </w:r>
    </w:p>
    <w:p w14:paraId="597A84D6" w14:textId="77777777" w:rsidR="005E1AB8" w:rsidRPr="0045533E" w:rsidRDefault="005E1AB8" w:rsidP="005E1AB8">
      <w:pPr>
        <w:spacing w:after="0" w:line="240" w:lineRule="auto"/>
        <w:jc w:val="both"/>
        <w:rPr>
          <w:rFonts w:ascii="Times New Roman" w:eastAsia="Calibri" w:hAnsi="Times New Roman" w:cs="Times New Roman"/>
          <w:b/>
          <w:sz w:val="24"/>
          <w:szCs w:val="24"/>
        </w:rPr>
      </w:pPr>
      <w:r w:rsidRPr="0045533E">
        <w:rPr>
          <w:rFonts w:ascii="Times New Roman" w:eastAsia="Calibri" w:hAnsi="Times New Roman" w:cs="Times New Roman"/>
          <w:b/>
          <w:sz w:val="24"/>
          <w:szCs w:val="24"/>
        </w:rPr>
        <w:t>6. Konsultācijas ar privātpersonām:</w:t>
      </w:r>
    </w:p>
    <w:p w14:paraId="4C46FDB4" w14:textId="77777777" w:rsidR="005E1AB8" w:rsidRPr="0045533E" w:rsidRDefault="005E1AB8" w:rsidP="005E1AB8">
      <w:pPr>
        <w:spacing w:after="0" w:line="240" w:lineRule="auto"/>
        <w:rPr>
          <w:rFonts w:ascii="Times New Roman" w:eastAsia="Calibri" w:hAnsi="Times New Roman" w:cs="Times New Roman"/>
          <w:sz w:val="24"/>
          <w:szCs w:val="24"/>
        </w:rPr>
      </w:pPr>
      <w:r w:rsidRPr="0045533E">
        <w:rPr>
          <w:rFonts w:ascii="Times New Roman" w:eastAsia="Calibri" w:hAnsi="Times New Roman" w:cs="Times New Roman"/>
          <w:sz w:val="24"/>
          <w:szCs w:val="24"/>
        </w:rPr>
        <w:t>Konsultācijas ar privātpersonām, izstrādājot saistošos noteikumus, nav veiktas.</w:t>
      </w:r>
    </w:p>
    <w:p w14:paraId="5A7FB4CF" w14:textId="77777777" w:rsidR="005E1AB8" w:rsidRDefault="005E1AB8" w:rsidP="005E1AB8">
      <w:pPr>
        <w:jc w:val="both"/>
        <w:rPr>
          <w:rFonts w:ascii="Times New Roman" w:eastAsia="Calibri" w:hAnsi="Times New Roman" w:cs="Times New Roman"/>
          <w:sz w:val="24"/>
          <w:szCs w:val="24"/>
        </w:rPr>
      </w:pPr>
    </w:p>
    <w:p w14:paraId="0920640A" w14:textId="3E0A5A00" w:rsidR="004F46FE" w:rsidRPr="0045533E" w:rsidRDefault="004F46FE" w:rsidP="005E1AB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Kandavas novada domes </w:t>
      </w:r>
      <w:r w:rsidR="002E3E91">
        <w:rPr>
          <w:rFonts w:ascii="Times New Roman" w:eastAsia="Calibri" w:hAnsi="Times New Roman" w:cs="Times New Roman"/>
          <w:sz w:val="24"/>
          <w:szCs w:val="24"/>
        </w:rPr>
        <w:t xml:space="preserve">priekšsēdētāja (personiskais paraksts) </w:t>
      </w:r>
      <w:r>
        <w:rPr>
          <w:rFonts w:ascii="Times New Roman" w:eastAsia="Calibri" w:hAnsi="Times New Roman" w:cs="Times New Roman"/>
          <w:sz w:val="24"/>
          <w:szCs w:val="24"/>
        </w:rPr>
        <w:t xml:space="preserve">  Inga Priede</w:t>
      </w:r>
    </w:p>
    <w:sectPr w:rsidR="004F46FE" w:rsidRPr="0045533E" w:rsidSect="00592F00">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7ED5D" w14:textId="77777777" w:rsidR="00242B7A" w:rsidRDefault="00242B7A" w:rsidP="007E683B">
      <w:pPr>
        <w:spacing w:after="0" w:line="240" w:lineRule="auto"/>
      </w:pPr>
      <w:r>
        <w:separator/>
      </w:r>
    </w:p>
  </w:endnote>
  <w:endnote w:type="continuationSeparator" w:id="0">
    <w:p w14:paraId="7CEF2B3A" w14:textId="77777777" w:rsidR="00242B7A" w:rsidRDefault="00242B7A" w:rsidP="007E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B95B8" w14:textId="77777777" w:rsidR="00242B7A" w:rsidRDefault="00242B7A" w:rsidP="007E683B">
      <w:pPr>
        <w:spacing w:after="0" w:line="240" w:lineRule="auto"/>
      </w:pPr>
      <w:r>
        <w:separator/>
      </w:r>
    </w:p>
  </w:footnote>
  <w:footnote w:type="continuationSeparator" w:id="0">
    <w:p w14:paraId="3F5F4846" w14:textId="77777777" w:rsidR="00242B7A" w:rsidRDefault="00242B7A" w:rsidP="007E6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75CC"/>
    <w:multiLevelType w:val="hybridMultilevel"/>
    <w:tmpl w:val="2A3228C8"/>
    <w:lvl w:ilvl="0" w:tplc="4838E7E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6400186"/>
    <w:multiLevelType w:val="hybridMultilevel"/>
    <w:tmpl w:val="28A48682"/>
    <w:lvl w:ilvl="0" w:tplc="B3FC7E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75B3791"/>
    <w:multiLevelType w:val="multilevel"/>
    <w:tmpl w:val="5EFE9182"/>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15:restartNumberingAfterBreak="0">
    <w:nsid w:val="1EF72846"/>
    <w:multiLevelType w:val="hybridMultilevel"/>
    <w:tmpl w:val="5476A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3F76CF"/>
    <w:multiLevelType w:val="hybridMultilevel"/>
    <w:tmpl w:val="BC86F71C"/>
    <w:lvl w:ilvl="0" w:tplc="B2F614E0">
      <w:start w:val="1"/>
      <w:numFmt w:val="decimal"/>
      <w:lvlText w:val="%1)"/>
      <w:lvlJc w:val="left"/>
      <w:pPr>
        <w:ind w:left="1080" w:hanging="360"/>
      </w:pPr>
      <w:rPr>
        <w:rFonts w:hint="default"/>
      </w:rPr>
    </w:lvl>
    <w:lvl w:ilvl="1" w:tplc="33F6CBAE" w:tentative="1">
      <w:start w:val="1"/>
      <w:numFmt w:val="lowerLetter"/>
      <w:lvlText w:val="%2."/>
      <w:lvlJc w:val="left"/>
      <w:pPr>
        <w:ind w:left="1800" w:hanging="360"/>
      </w:pPr>
    </w:lvl>
    <w:lvl w:ilvl="2" w:tplc="4D3451B8" w:tentative="1">
      <w:start w:val="1"/>
      <w:numFmt w:val="lowerRoman"/>
      <w:lvlText w:val="%3."/>
      <w:lvlJc w:val="right"/>
      <w:pPr>
        <w:ind w:left="2520" w:hanging="180"/>
      </w:pPr>
    </w:lvl>
    <w:lvl w:ilvl="3" w:tplc="87765F68" w:tentative="1">
      <w:start w:val="1"/>
      <w:numFmt w:val="decimal"/>
      <w:lvlText w:val="%4."/>
      <w:lvlJc w:val="left"/>
      <w:pPr>
        <w:ind w:left="3240" w:hanging="360"/>
      </w:pPr>
    </w:lvl>
    <w:lvl w:ilvl="4" w:tplc="A10822D2" w:tentative="1">
      <w:start w:val="1"/>
      <w:numFmt w:val="lowerLetter"/>
      <w:lvlText w:val="%5."/>
      <w:lvlJc w:val="left"/>
      <w:pPr>
        <w:ind w:left="3960" w:hanging="360"/>
      </w:pPr>
    </w:lvl>
    <w:lvl w:ilvl="5" w:tplc="1436BDC6" w:tentative="1">
      <w:start w:val="1"/>
      <w:numFmt w:val="lowerRoman"/>
      <w:lvlText w:val="%6."/>
      <w:lvlJc w:val="right"/>
      <w:pPr>
        <w:ind w:left="4680" w:hanging="180"/>
      </w:pPr>
    </w:lvl>
    <w:lvl w:ilvl="6" w:tplc="0CBE52A6" w:tentative="1">
      <w:start w:val="1"/>
      <w:numFmt w:val="decimal"/>
      <w:lvlText w:val="%7."/>
      <w:lvlJc w:val="left"/>
      <w:pPr>
        <w:ind w:left="5400" w:hanging="360"/>
      </w:pPr>
    </w:lvl>
    <w:lvl w:ilvl="7" w:tplc="0AE2B9AA" w:tentative="1">
      <w:start w:val="1"/>
      <w:numFmt w:val="lowerLetter"/>
      <w:lvlText w:val="%8."/>
      <w:lvlJc w:val="left"/>
      <w:pPr>
        <w:ind w:left="6120" w:hanging="360"/>
      </w:pPr>
    </w:lvl>
    <w:lvl w:ilvl="8" w:tplc="487876EE" w:tentative="1">
      <w:start w:val="1"/>
      <w:numFmt w:val="lowerRoman"/>
      <w:lvlText w:val="%9."/>
      <w:lvlJc w:val="right"/>
      <w:pPr>
        <w:ind w:left="6840" w:hanging="180"/>
      </w:pPr>
    </w:lvl>
  </w:abstractNum>
  <w:abstractNum w:abstractNumId="5" w15:restartNumberingAfterBreak="0">
    <w:nsid w:val="37F156A0"/>
    <w:multiLevelType w:val="hybridMultilevel"/>
    <w:tmpl w:val="282A5CE0"/>
    <w:lvl w:ilvl="0" w:tplc="A5DEE498">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6" w15:restartNumberingAfterBreak="0">
    <w:nsid w:val="3D6B63A6"/>
    <w:multiLevelType w:val="hybridMultilevel"/>
    <w:tmpl w:val="EB941BD4"/>
    <w:lvl w:ilvl="0" w:tplc="B7A6DB9E">
      <w:start w:val="1"/>
      <w:numFmt w:val="upperRoman"/>
      <w:lvlText w:val="%1."/>
      <w:lvlJc w:val="left"/>
      <w:pPr>
        <w:ind w:left="1997"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2D21B0F"/>
    <w:multiLevelType w:val="multilevel"/>
    <w:tmpl w:val="EF982146"/>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8" w15:restartNumberingAfterBreak="0">
    <w:nsid w:val="646E1332"/>
    <w:multiLevelType w:val="hybridMultilevel"/>
    <w:tmpl w:val="438E1F58"/>
    <w:lvl w:ilvl="0" w:tplc="587CFC44">
      <w:start w:val="1"/>
      <w:numFmt w:val="decimal"/>
      <w:lvlText w:val="%1)"/>
      <w:lvlJc w:val="left"/>
      <w:pPr>
        <w:ind w:left="1495" w:hanging="360"/>
      </w:pPr>
      <w:rPr>
        <w:rFonts w:ascii="Times New Roman" w:hAnsi="Times New Roman" w:cs="Times New Roman" w:hint="default"/>
        <w:sz w:val="24"/>
        <w:szCs w:val="24"/>
      </w:rPr>
    </w:lvl>
    <w:lvl w:ilvl="1" w:tplc="77B6F076" w:tentative="1">
      <w:start w:val="1"/>
      <w:numFmt w:val="lowerLetter"/>
      <w:lvlText w:val="%2."/>
      <w:lvlJc w:val="left"/>
      <w:pPr>
        <w:ind w:left="2215" w:hanging="360"/>
      </w:pPr>
    </w:lvl>
    <w:lvl w:ilvl="2" w:tplc="96DA9E76" w:tentative="1">
      <w:start w:val="1"/>
      <w:numFmt w:val="lowerRoman"/>
      <w:lvlText w:val="%3."/>
      <w:lvlJc w:val="right"/>
      <w:pPr>
        <w:ind w:left="2935" w:hanging="180"/>
      </w:pPr>
    </w:lvl>
    <w:lvl w:ilvl="3" w:tplc="7C7AC9DC" w:tentative="1">
      <w:start w:val="1"/>
      <w:numFmt w:val="decimal"/>
      <w:lvlText w:val="%4."/>
      <w:lvlJc w:val="left"/>
      <w:pPr>
        <w:ind w:left="3655" w:hanging="360"/>
      </w:pPr>
    </w:lvl>
    <w:lvl w:ilvl="4" w:tplc="8D6CFE04" w:tentative="1">
      <w:start w:val="1"/>
      <w:numFmt w:val="lowerLetter"/>
      <w:lvlText w:val="%5."/>
      <w:lvlJc w:val="left"/>
      <w:pPr>
        <w:ind w:left="4375" w:hanging="360"/>
      </w:pPr>
    </w:lvl>
    <w:lvl w:ilvl="5" w:tplc="7CA2B190" w:tentative="1">
      <w:start w:val="1"/>
      <w:numFmt w:val="lowerRoman"/>
      <w:lvlText w:val="%6."/>
      <w:lvlJc w:val="right"/>
      <w:pPr>
        <w:ind w:left="5095" w:hanging="180"/>
      </w:pPr>
    </w:lvl>
    <w:lvl w:ilvl="6" w:tplc="67663DC4" w:tentative="1">
      <w:start w:val="1"/>
      <w:numFmt w:val="decimal"/>
      <w:lvlText w:val="%7."/>
      <w:lvlJc w:val="left"/>
      <w:pPr>
        <w:ind w:left="5815" w:hanging="360"/>
      </w:pPr>
    </w:lvl>
    <w:lvl w:ilvl="7" w:tplc="EDA0CB5C" w:tentative="1">
      <w:start w:val="1"/>
      <w:numFmt w:val="lowerLetter"/>
      <w:lvlText w:val="%8."/>
      <w:lvlJc w:val="left"/>
      <w:pPr>
        <w:ind w:left="6535" w:hanging="360"/>
      </w:pPr>
    </w:lvl>
    <w:lvl w:ilvl="8" w:tplc="41769630" w:tentative="1">
      <w:start w:val="1"/>
      <w:numFmt w:val="lowerRoman"/>
      <w:lvlText w:val="%9."/>
      <w:lvlJc w:val="right"/>
      <w:pPr>
        <w:ind w:left="7255" w:hanging="180"/>
      </w:pPr>
    </w:lvl>
  </w:abstractNum>
  <w:abstractNum w:abstractNumId="9" w15:restartNumberingAfterBreak="0">
    <w:nsid w:val="6B631036"/>
    <w:multiLevelType w:val="hybridMultilevel"/>
    <w:tmpl w:val="371A49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3"/>
  </w:num>
  <w:num w:numId="6">
    <w:abstractNumId w:val="9"/>
  </w:num>
  <w:num w:numId="7">
    <w:abstractNumId w:val="8"/>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5D8"/>
    <w:rsid w:val="00000F5F"/>
    <w:rsid w:val="00005A03"/>
    <w:rsid w:val="00035D00"/>
    <w:rsid w:val="00036B46"/>
    <w:rsid w:val="000529AE"/>
    <w:rsid w:val="00054A44"/>
    <w:rsid w:val="000553CB"/>
    <w:rsid w:val="00057116"/>
    <w:rsid w:val="000571DC"/>
    <w:rsid w:val="000668A4"/>
    <w:rsid w:val="00074377"/>
    <w:rsid w:val="00077E79"/>
    <w:rsid w:val="00086DB1"/>
    <w:rsid w:val="000917F6"/>
    <w:rsid w:val="000A7E86"/>
    <w:rsid w:val="000B40F0"/>
    <w:rsid w:val="000B66B8"/>
    <w:rsid w:val="000C464B"/>
    <w:rsid w:val="000D0429"/>
    <w:rsid w:val="000D3620"/>
    <w:rsid w:val="000E36FA"/>
    <w:rsid w:val="000F0D34"/>
    <w:rsid w:val="000F0FE6"/>
    <w:rsid w:val="00101E24"/>
    <w:rsid w:val="001045FE"/>
    <w:rsid w:val="0011181F"/>
    <w:rsid w:val="00121688"/>
    <w:rsid w:val="00132ACF"/>
    <w:rsid w:val="0013687C"/>
    <w:rsid w:val="001417C8"/>
    <w:rsid w:val="00154026"/>
    <w:rsid w:val="00160B10"/>
    <w:rsid w:val="00162A8C"/>
    <w:rsid w:val="00166294"/>
    <w:rsid w:val="001668A1"/>
    <w:rsid w:val="0019040E"/>
    <w:rsid w:val="001B6599"/>
    <w:rsid w:val="001D6816"/>
    <w:rsid w:val="001E119F"/>
    <w:rsid w:val="001E708E"/>
    <w:rsid w:val="001F170E"/>
    <w:rsid w:val="001F36D7"/>
    <w:rsid w:val="00203132"/>
    <w:rsid w:val="00212170"/>
    <w:rsid w:val="00232D77"/>
    <w:rsid w:val="00242B7A"/>
    <w:rsid w:val="002449F3"/>
    <w:rsid w:val="0025571C"/>
    <w:rsid w:val="00270623"/>
    <w:rsid w:val="00290568"/>
    <w:rsid w:val="0029128F"/>
    <w:rsid w:val="0029438F"/>
    <w:rsid w:val="00294507"/>
    <w:rsid w:val="00295974"/>
    <w:rsid w:val="002966D9"/>
    <w:rsid w:val="002A735C"/>
    <w:rsid w:val="002B481D"/>
    <w:rsid w:val="002B4AC5"/>
    <w:rsid w:val="002C1ECC"/>
    <w:rsid w:val="002C2044"/>
    <w:rsid w:val="002E386B"/>
    <w:rsid w:val="002E3E91"/>
    <w:rsid w:val="002E50E3"/>
    <w:rsid w:val="002E6648"/>
    <w:rsid w:val="002F19C4"/>
    <w:rsid w:val="0030027B"/>
    <w:rsid w:val="00316BAF"/>
    <w:rsid w:val="00322EEE"/>
    <w:rsid w:val="00324AE1"/>
    <w:rsid w:val="00325974"/>
    <w:rsid w:val="00327FD6"/>
    <w:rsid w:val="003313BC"/>
    <w:rsid w:val="00331ED3"/>
    <w:rsid w:val="00337DE8"/>
    <w:rsid w:val="00364AE5"/>
    <w:rsid w:val="003735EE"/>
    <w:rsid w:val="003851B9"/>
    <w:rsid w:val="003A3E00"/>
    <w:rsid w:val="003A62CC"/>
    <w:rsid w:val="003B2374"/>
    <w:rsid w:val="003B4FAF"/>
    <w:rsid w:val="003B5AE8"/>
    <w:rsid w:val="003C016E"/>
    <w:rsid w:val="003C630F"/>
    <w:rsid w:val="003D33BA"/>
    <w:rsid w:val="003D7DB5"/>
    <w:rsid w:val="003E1EF6"/>
    <w:rsid w:val="003E2CE2"/>
    <w:rsid w:val="004007A2"/>
    <w:rsid w:val="00405D8F"/>
    <w:rsid w:val="00415E59"/>
    <w:rsid w:val="00430ABF"/>
    <w:rsid w:val="004333C3"/>
    <w:rsid w:val="004354C2"/>
    <w:rsid w:val="00443DF3"/>
    <w:rsid w:val="004463C6"/>
    <w:rsid w:val="0045416C"/>
    <w:rsid w:val="0045525F"/>
    <w:rsid w:val="0045533E"/>
    <w:rsid w:val="00456A90"/>
    <w:rsid w:val="00475A30"/>
    <w:rsid w:val="00477AB7"/>
    <w:rsid w:val="00483397"/>
    <w:rsid w:val="00492C34"/>
    <w:rsid w:val="004A3391"/>
    <w:rsid w:val="004A6307"/>
    <w:rsid w:val="004A7523"/>
    <w:rsid w:val="004B04C8"/>
    <w:rsid w:val="004B6508"/>
    <w:rsid w:val="004B69FF"/>
    <w:rsid w:val="004C2F06"/>
    <w:rsid w:val="004D35E4"/>
    <w:rsid w:val="004D56DD"/>
    <w:rsid w:val="004D6D22"/>
    <w:rsid w:val="004D75D8"/>
    <w:rsid w:val="004E069A"/>
    <w:rsid w:val="004E1DA8"/>
    <w:rsid w:val="004E37D7"/>
    <w:rsid w:val="004F20A4"/>
    <w:rsid w:val="004F2769"/>
    <w:rsid w:val="004F46FE"/>
    <w:rsid w:val="004F4F8F"/>
    <w:rsid w:val="00525E64"/>
    <w:rsid w:val="00535DC1"/>
    <w:rsid w:val="005402D1"/>
    <w:rsid w:val="00546106"/>
    <w:rsid w:val="0054698B"/>
    <w:rsid w:val="005573A3"/>
    <w:rsid w:val="005605E6"/>
    <w:rsid w:val="00592F00"/>
    <w:rsid w:val="00593D72"/>
    <w:rsid w:val="00594155"/>
    <w:rsid w:val="00596559"/>
    <w:rsid w:val="005A40F9"/>
    <w:rsid w:val="005C4322"/>
    <w:rsid w:val="005D2792"/>
    <w:rsid w:val="005E1AB8"/>
    <w:rsid w:val="005E506A"/>
    <w:rsid w:val="005F03DA"/>
    <w:rsid w:val="005F0B9A"/>
    <w:rsid w:val="005F33EB"/>
    <w:rsid w:val="00601976"/>
    <w:rsid w:val="0061490D"/>
    <w:rsid w:val="006338D4"/>
    <w:rsid w:val="00653FFE"/>
    <w:rsid w:val="00672F8E"/>
    <w:rsid w:val="00680721"/>
    <w:rsid w:val="00684FE8"/>
    <w:rsid w:val="006A3EBA"/>
    <w:rsid w:val="006A677C"/>
    <w:rsid w:val="006A6F49"/>
    <w:rsid w:val="006B5E8C"/>
    <w:rsid w:val="006B67D8"/>
    <w:rsid w:val="006C037A"/>
    <w:rsid w:val="006C4389"/>
    <w:rsid w:val="006D6A1A"/>
    <w:rsid w:val="006E0CFE"/>
    <w:rsid w:val="006E5219"/>
    <w:rsid w:val="00710BBE"/>
    <w:rsid w:val="00711F8E"/>
    <w:rsid w:val="007254BD"/>
    <w:rsid w:val="00745362"/>
    <w:rsid w:val="00746475"/>
    <w:rsid w:val="0075082D"/>
    <w:rsid w:val="00752D44"/>
    <w:rsid w:val="00755E36"/>
    <w:rsid w:val="00757409"/>
    <w:rsid w:val="00765C0C"/>
    <w:rsid w:val="007671A3"/>
    <w:rsid w:val="0077098C"/>
    <w:rsid w:val="00773479"/>
    <w:rsid w:val="00774DB6"/>
    <w:rsid w:val="00797FB6"/>
    <w:rsid w:val="007A74C7"/>
    <w:rsid w:val="007B038C"/>
    <w:rsid w:val="007B1001"/>
    <w:rsid w:val="007C04C6"/>
    <w:rsid w:val="007C1668"/>
    <w:rsid w:val="007D6485"/>
    <w:rsid w:val="007E31F8"/>
    <w:rsid w:val="007E683B"/>
    <w:rsid w:val="007F1162"/>
    <w:rsid w:val="007F7C62"/>
    <w:rsid w:val="007F7CAB"/>
    <w:rsid w:val="008107DF"/>
    <w:rsid w:val="00810D8F"/>
    <w:rsid w:val="0082743B"/>
    <w:rsid w:val="00841D96"/>
    <w:rsid w:val="00841DF3"/>
    <w:rsid w:val="0084756A"/>
    <w:rsid w:val="00850E9B"/>
    <w:rsid w:val="00854BB1"/>
    <w:rsid w:val="00862983"/>
    <w:rsid w:val="0086312B"/>
    <w:rsid w:val="00871BFA"/>
    <w:rsid w:val="00871DC0"/>
    <w:rsid w:val="00872E93"/>
    <w:rsid w:val="00875929"/>
    <w:rsid w:val="00876C1D"/>
    <w:rsid w:val="0088069D"/>
    <w:rsid w:val="008824AD"/>
    <w:rsid w:val="0088352A"/>
    <w:rsid w:val="008939EF"/>
    <w:rsid w:val="008A1D8B"/>
    <w:rsid w:val="008B09CD"/>
    <w:rsid w:val="008B2C9C"/>
    <w:rsid w:val="008B4A1D"/>
    <w:rsid w:val="008B645F"/>
    <w:rsid w:val="008B6DA7"/>
    <w:rsid w:val="008C078E"/>
    <w:rsid w:val="008C1E82"/>
    <w:rsid w:val="008C503F"/>
    <w:rsid w:val="008C78DB"/>
    <w:rsid w:val="008C7C4B"/>
    <w:rsid w:val="008D6BA1"/>
    <w:rsid w:val="008D7274"/>
    <w:rsid w:val="008E2BBE"/>
    <w:rsid w:val="009153B2"/>
    <w:rsid w:val="0093006D"/>
    <w:rsid w:val="009341B2"/>
    <w:rsid w:val="0093683A"/>
    <w:rsid w:val="00944601"/>
    <w:rsid w:val="00947FE5"/>
    <w:rsid w:val="00951517"/>
    <w:rsid w:val="00954636"/>
    <w:rsid w:val="009561BE"/>
    <w:rsid w:val="009562B2"/>
    <w:rsid w:val="009564DE"/>
    <w:rsid w:val="00957EBD"/>
    <w:rsid w:val="009733C8"/>
    <w:rsid w:val="009743B2"/>
    <w:rsid w:val="00983914"/>
    <w:rsid w:val="00987C98"/>
    <w:rsid w:val="00995338"/>
    <w:rsid w:val="00995C67"/>
    <w:rsid w:val="009A3A44"/>
    <w:rsid w:val="009B2031"/>
    <w:rsid w:val="009D0A85"/>
    <w:rsid w:val="009D32CD"/>
    <w:rsid w:val="009D40B2"/>
    <w:rsid w:val="009D72F4"/>
    <w:rsid w:val="009E15F7"/>
    <w:rsid w:val="009E5F49"/>
    <w:rsid w:val="009E67D1"/>
    <w:rsid w:val="009F302F"/>
    <w:rsid w:val="009F3D15"/>
    <w:rsid w:val="009F4740"/>
    <w:rsid w:val="00A076BF"/>
    <w:rsid w:val="00A10120"/>
    <w:rsid w:val="00A1231C"/>
    <w:rsid w:val="00A23C5F"/>
    <w:rsid w:val="00A26E96"/>
    <w:rsid w:val="00A26FFF"/>
    <w:rsid w:val="00A41F11"/>
    <w:rsid w:val="00A43085"/>
    <w:rsid w:val="00A52821"/>
    <w:rsid w:val="00A539AE"/>
    <w:rsid w:val="00A57F22"/>
    <w:rsid w:val="00A7006E"/>
    <w:rsid w:val="00A737CC"/>
    <w:rsid w:val="00A74F06"/>
    <w:rsid w:val="00A75B45"/>
    <w:rsid w:val="00A94858"/>
    <w:rsid w:val="00AA47CE"/>
    <w:rsid w:val="00AA57C9"/>
    <w:rsid w:val="00AB15D4"/>
    <w:rsid w:val="00AB6BCF"/>
    <w:rsid w:val="00AC171C"/>
    <w:rsid w:val="00AE118A"/>
    <w:rsid w:val="00AE1F0E"/>
    <w:rsid w:val="00B21069"/>
    <w:rsid w:val="00B52F49"/>
    <w:rsid w:val="00B56601"/>
    <w:rsid w:val="00B60213"/>
    <w:rsid w:val="00B61301"/>
    <w:rsid w:val="00B65EB9"/>
    <w:rsid w:val="00B71D69"/>
    <w:rsid w:val="00B71F9C"/>
    <w:rsid w:val="00BA6DCC"/>
    <w:rsid w:val="00BB0E69"/>
    <w:rsid w:val="00BB2BFC"/>
    <w:rsid w:val="00BB48AB"/>
    <w:rsid w:val="00BB4E4A"/>
    <w:rsid w:val="00BC5B11"/>
    <w:rsid w:val="00BC620B"/>
    <w:rsid w:val="00BD211D"/>
    <w:rsid w:val="00BE3967"/>
    <w:rsid w:val="00BF4B6A"/>
    <w:rsid w:val="00C029E4"/>
    <w:rsid w:val="00C05130"/>
    <w:rsid w:val="00C132A0"/>
    <w:rsid w:val="00C26147"/>
    <w:rsid w:val="00C41E6A"/>
    <w:rsid w:val="00C446FE"/>
    <w:rsid w:val="00C50034"/>
    <w:rsid w:val="00C52A49"/>
    <w:rsid w:val="00C70DE5"/>
    <w:rsid w:val="00C71509"/>
    <w:rsid w:val="00C72465"/>
    <w:rsid w:val="00C764A6"/>
    <w:rsid w:val="00C82B33"/>
    <w:rsid w:val="00C92B40"/>
    <w:rsid w:val="00C92B9F"/>
    <w:rsid w:val="00C96339"/>
    <w:rsid w:val="00CA75F9"/>
    <w:rsid w:val="00CB04E9"/>
    <w:rsid w:val="00CB52BA"/>
    <w:rsid w:val="00CC0006"/>
    <w:rsid w:val="00CC3FE9"/>
    <w:rsid w:val="00CE436E"/>
    <w:rsid w:val="00CF10CA"/>
    <w:rsid w:val="00D013B4"/>
    <w:rsid w:val="00D033DC"/>
    <w:rsid w:val="00D06AE5"/>
    <w:rsid w:val="00D1457F"/>
    <w:rsid w:val="00D169EB"/>
    <w:rsid w:val="00D3593B"/>
    <w:rsid w:val="00D40B62"/>
    <w:rsid w:val="00D54A27"/>
    <w:rsid w:val="00D60641"/>
    <w:rsid w:val="00D6229E"/>
    <w:rsid w:val="00D74D8E"/>
    <w:rsid w:val="00D83B4D"/>
    <w:rsid w:val="00D91035"/>
    <w:rsid w:val="00DA4D02"/>
    <w:rsid w:val="00DB0116"/>
    <w:rsid w:val="00DD2308"/>
    <w:rsid w:val="00DD3233"/>
    <w:rsid w:val="00DD7261"/>
    <w:rsid w:val="00DE1F80"/>
    <w:rsid w:val="00DF66DF"/>
    <w:rsid w:val="00E34027"/>
    <w:rsid w:val="00E345A0"/>
    <w:rsid w:val="00E35D22"/>
    <w:rsid w:val="00E468C7"/>
    <w:rsid w:val="00E47854"/>
    <w:rsid w:val="00E5083D"/>
    <w:rsid w:val="00E60112"/>
    <w:rsid w:val="00E61C5C"/>
    <w:rsid w:val="00E62AEB"/>
    <w:rsid w:val="00E63608"/>
    <w:rsid w:val="00E63778"/>
    <w:rsid w:val="00E67D27"/>
    <w:rsid w:val="00E743C3"/>
    <w:rsid w:val="00E822D0"/>
    <w:rsid w:val="00E9098D"/>
    <w:rsid w:val="00E97DCA"/>
    <w:rsid w:val="00EA6846"/>
    <w:rsid w:val="00EB38E0"/>
    <w:rsid w:val="00EC0F6E"/>
    <w:rsid w:val="00EC1A15"/>
    <w:rsid w:val="00EC35FD"/>
    <w:rsid w:val="00ED0299"/>
    <w:rsid w:val="00ED2C48"/>
    <w:rsid w:val="00ED44BA"/>
    <w:rsid w:val="00EE6227"/>
    <w:rsid w:val="00EF19E9"/>
    <w:rsid w:val="00F071E0"/>
    <w:rsid w:val="00F34891"/>
    <w:rsid w:val="00F35C5F"/>
    <w:rsid w:val="00F44F70"/>
    <w:rsid w:val="00F50764"/>
    <w:rsid w:val="00F563BE"/>
    <w:rsid w:val="00F64C1B"/>
    <w:rsid w:val="00F70A99"/>
    <w:rsid w:val="00F7527B"/>
    <w:rsid w:val="00F80EB6"/>
    <w:rsid w:val="00FA037A"/>
    <w:rsid w:val="00FA2B92"/>
    <w:rsid w:val="00FA3736"/>
    <w:rsid w:val="00FC617A"/>
    <w:rsid w:val="00FD3586"/>
    <w:rsid w:val="00FE3473"/>
    <w:rsid w:val="00FE4BB3"/>
    <w:rsid w:val="00FF0FB5"/>
    <w:rsid w:val="00FF65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65211"/>
  <w15:docId w15:val="{A1240B77-3734-4A9E-9B9D-57CF6074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62A8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5F33EB"/>
    <w:pPr>
      <w:ind w:left="720"/>
      <w:contextualSpacing/>
    </w:pPr>
  </w:style>
  <w:style w:type="paragraph" w:styleId="Bezatstarpm">
    <w:name w:val="No Spacing"/>
    <w:qFormat/>
    <w:rsid w:val="003851B9"/>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character" w:customStyle="1" w:styleId="fontstyle01">
    <w:name w:val="fontstyle01"/>
    <w:basedOn w:val="Noklusjumarindkopasfonts"/>
    <w:rsid w:val="00E67D27"/>
    <w:rPr>
      <w:rFonts w:ascii="TimesNewRomanPS-BoldMT" w:hAnsi="TimesNewRomanPS-BoldMT" w:hint="default"/>
      <w:b/>
      <w:bCs/>
      <w:i w:val="0"/>
      <w:iCs w:val="0"/>
      <w:color w:val="000000"/>
      <w:sz w:val="24"/>
      <w:szCs w:val="24"/>
    </w:rPr>
  </w:style>
  <w:style w:type="character" w:customStyle="1" w:styleId="fontstyle21">
    <w:name w:val="fontstyle21"/>
    <w:basedOn w:val="Noklusjumarindkopasfonts"/>
    <w:rsid w:val="00E67D27"/>
    <w:rPr>
      <w:rFonts w:ascii="TimesNewRomanPSMT" w:hAnsi="TimesNewRomanPSMT" w:hint="default"/>
      <w:b w:val="0"/>
      <w:bCs w:val="0"/>
      <w:i w:val="0"/>
      <w:iCs w:val="0"/>
      <w:color w:val="000000"/>
      <w:sz w:val="24"/>
      <w:szCs w:val="24"/>
    </w:rPr>
  </w:style>
  <w:style w:type="table" w:styleId="Reatabula">
    <w:name w:val="Table Grid"/>
    <w:basedOn w:val="Parastatabula"/>
    <w:uiPriority w:val="39"/>
    <w:rsid w:val="00FE34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E683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E683B"/>
  </w:style>
  <w:style w:type="paragraph" w:styleId="Kjene">
    <w:name w:val="footer"/>
    <w:basedOn w:val="Parasts"/>
    <w:link w:val="KjeneRakstz"/>
    <w:uiPriority w:val="99"/>
    <w:unhideWhenUsed/>
    <w:rsid w:val="007E683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E683B"/>
  </w:style>
  <w:style w:type="paragraph" w:styleId="Balonteksts">
    <w:name w:val="Balloon Text"/>
    <w:basedOn w:val="Parasts"/>
    <w:link w:val="BalontekstsRakstz"/>
    <w:uiPriority w:val="99"/>
    <w:semiHidden/>
    <w:unhideWhenUsed/>
    <w:rsid w:val="002E664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6648"/>
    <w:rPr>
      <w:rFonts w:ascii="Segoe UI" w:hAnsi="Segoe UI" w:cs="Segoe UI"/>
      <w:sz w:val="18"/>
      <w:szCs w:val="18"/>
    </w:rPr>
  </w:style>
  <w:style w:type="character" w:customStyle="1" w:styleId="SarakstarindkopaRakstz">
    <w:name w:val="Saraksta rindkopa Rakstz."/>
    <w:link w:val="Sarakstarindkopa"/>
    <w:uiPriority w:val="34"/>
    <w:locked/>
    <w:rsid w:val="002E6648"/>
  </w:style>
  <w:style w:type="character" w:styleId="Hipersaite">
    <w:name w:val="Hyperlink"/>
    <w:basedOn w:val="Noklusjumarindkopasfonts"/>
    <w:uiPriority w:val="99"/>
    <w:semiHidden/>
    <w:unhideWhenUsed/>
    <w:rsid w:val="001417C8"/>
    <w:rPr>
      <w:color w:val="0000FF"/>
      <w:u w:val="single"/>
    </w:rPr>
  </w:style>
  <w:style w:type="character" w:styleId="Komentraatsauce">
    <w:name w:val="annotation reference"/>
    <w:basedOn w:val="Noklusjumarindkopasfonts"/>
    <w:uiPriority w:val="99"/>
    <w:semiHidden/>
    <w:unhideWhenUsed/>
    <w:rsid w:val="00C92B9F"/>
    <w:rPr>
      <w:sz w:val="16"/>
      <w:szCs w:val="16"/>
    </w:rPr>
  </w:style>
  <w:style w:type="paragraph" w:styleId="Komentrateksts">
    <w:name w:val="annotation text"/>
    <w:basedOn w:val="Parasts"/>
    <w:link w:val="KomentratekstsRakstz"/>
    <w:uiPriority w:val="99"/>
    <w:semiHidden/>
    <w:unhideWhenUsed/>
    <w:rsid w:val="00C92B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92B9F"/>
    <w:rPr>
      <w:sz w:val="20"/>
      <w:szCs w:val="20"/>
    </w:rPr>
  </w:style>
  <w:style w:type="paragraph" w:styleId="Komentratma">
    <w:name w:val="annotation subject"/>
    <w:basedOn w:val="Komentrateksts"/>
    <w:next w:val="Komentrateksts"/>
    <w:link w:val="KomentratmaRakstz"/>
    <w:uiPriority w:val="99"/>
    <w:semiHidden/>
    <w:unhideWhenUsed/>
    <w:rsid w:val="00C92B9F"/>
    <w:rPr>
      <w:b/>
      <w:bCs/>
    </w:rPr>
  </w:style>
  <w:style w:type="character" w:customStyle="1" w:styleId="KomentratmaRakstz">
    <w:name w:val="Komentāra tēma Rakstz."/>
    <w:basedOn w:val="KomentratekstsRakstz"/>
    <w:link w:val="Komentratma"/>
    <w:uiPriority w:val="99"/>
    <w:semiHidden/>
    <w:rsid w:val="00C92B9F"/>
    <w:rPr>
      <w:b/>
      <w:bCs/>
      <w:sz w:val="20"/>
      <w:szCs w:val="20"/>
    </w:rPr>
  </w:style>
  <w:style w:type="paragraph" w:customStyle="1" w:styleId="tv20787921">
    <w:name w:val="tv207_87_921"/>
    <w:basedOn w:val="Parasts"/>
    <w:rsid w:val="004E37D7"/>
    <w:pPr>
      <w:spacing w:after="567" w:line="360" w:lineRule="auto"/>
      <w:jc w:val="center"/>
    </w:pPr>
    <w:rPr>
      <w:rFonts w:ascii="Verdana" w:eastAsia="Times New Roman" w:hAnsi="Verdana" w:cs="Times New Roman"/>
      <w:b/>
      <w:bCs/>
      <w:sz w:val="28"/>
      <w:szCs w:val="28"/>
      <w:lang w:eastAsia="lv-LV"/>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1668A1"/>
    <w:pPr>
      <w:spacing w:before="120" w:after="160" w:line="240" w:lineRule="exact"/>
      <w:ind w:firstLine="720"/>
      <w:jc w:val="both"/>
    </w:pPr>
    <w:rPr>
      <w:rFonts w:ascii="Verdana" w:eastAsia="Times New Roman" w:hAnsi="Verdana" w:cs="Times New Roman"/>
      <w:sz w:val="20"/>
      <w:szCs w:val="20"/>
      <w:lang w:val="en-US"/>
    </w:rPr>
  </w:style>
  <w:style w:type="paragraph" w:customStyle="1" w:styleId="a">
    <w:basedOn w:val="Parasts"/>
    <w:next w:val="Paraststmeklis"/>
    <w:rsid w:val="005E1AB8"/>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styleId="Paraststmeklis">
    <w:name w:val="Normal (Web)"/>
    <w:basedOn w:val="Parasts"/>
    <w:uiPriority w:val="99"/>
    <w:semiHidden/>
    <w:unhideWhenUsed/>
    <w:rsid w:val="005E1AB8"/>
    <w:rPr>
      <w:rFonts w:ascii="Times New Roman" w:hAnsi="Times New Roman" w:cs="Times New Roman"/>
      <w:sz w:val="24"/>
      <w:szCs w:val="24"/>
    </w:rPr>
  </w:style>
  <w:style w:type="paragraph" w:styleId="Vienkrsteksts">
    <w:name w:val="Plain Text"/>
    <w:basedOn w:val="Parasts"/>
    <w:link w:val="VienkrstekstsRakstz"/>
    <w:uiPriority w:val="99"/>
    <w:unhideWhenUsed/>
    <w:rsid w:val="00EE6227"/>
    <w:pPr>
      <w:spacing w:after="0" w:line="240" w:lineRule="auto"/>
    </w:pPr>
    <w:rPr>
      <w:rFonts w:ascii="Consolas" w:eastAsia="Calibri" w:hAnsi="Consolas" w:cs="Times New Roman"/>
      <w:sz w:val="21"/>
      <w:szCs w:val="21"/>
    </w:rPr>
  </w:style>
  <w:style w:type="character" w:customStyle="1" w:styleId="VienkrstekstsRakstz">
    <w:name w:val="Vienkāršs teksts Rakstz."/>
    <w:basedOn w:val="Noklusjumarindkopasfonts"/>
    <w:link w:val="Vienkrsteksts"/>
    <w:uiPriority w:val="99"/>
    <w:rsid w:val="00EE6227"/>
    <w:rPr>
      <w:rFonts w:ascii="Consolas" w:eastAsia="Calibri" w:hAnsi="Consolas" w:cs="Times New Roman"/>
      <w:sz w:val="21"/>
      <w:szCs w:val="21"/>
    </w:rPr>
  </w:style>
  <w:style w:type="paragraph" w:customStyle="1" w:styleId="tv213">
    <w:name w:val="tv213"/>
    <w:basedOn w:val="Parasts"/>
    <w:rsid w:val="001F36D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200C42-94F3-48E5-88D1-2FB78217E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3787</Words>
  <Characters>2159</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DOME</dc:creator>
  <cp:lastModifiedBy>Anita</cp:lastModifiedBy>
  <cp:revision>12</cp:revision>
  <cp:lastPrinted>2021-03-24T07:26:00Z</cp:lastPrinted>
  <dcterms:created xsi:type="dcterms:W3CDTF">2021-02-10T09:34:00Z</dcterms:created>
  <dcterms:modified xsi:type="dcterms:W3CDTF">2021-03-24T07:26:00Z</dcterms:modified>
</cp:coreProperties>
</file>