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85" w:rsidRDefault="00123185"/>
    <w:p w:rsidR="00123185" w:rsidRDefault="00123185"/>
    <w:p w:rsidR="00123185" w:rsidRDefault="00123185" w:rsidP="00123185">
      <w:pPr>
        <w:jc w:val="center"/>
        <w:rPr>
          <w:b/>
        </w:rPr>
      </w:pPr>
    </w:p>
    <w:p w:rsidR="00123185" w:rsidRDefault="00123185" w:rsidP="00123185">
      <w:pPr>
        <w:jc w:val="center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4A9E96B9" wp14:editId="41090C7A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185" w:rsidRDefault="00123185" w:rsidP="00123185">
      <w:pPr>
        <w:jc w:val="center"/>
        <w:rPr>
          <w:b/>
        </w:rPr>
      </w:pPr>
    </w:p>
    <w:p w:rsidR="00123185" w:rsidRDefault="00123185" w:rsidP="00123185">
      <w:pPr>
        <w:jc w:val="center"/>
        <w:rPr>
          <w:b/>
        </w:rPr>
      </w:pPr>
    </w:p>
    <w:p w:rsidR="00123185" w:rsidRDefault="00123185" w:rsidP="00123185">
      <w:pPr>
        <w:jc w:val="center"/>
        <w:rPr>
          <w:b/>
        </w:rPr>
      </w:pPr>
    </w:p>
    <w:p w:rsidR="00123185" w:rsidRPr="0099629E" w:rsidRDefault="00123185" w:rsidP="00123185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123185" w:rsidRPr="00DF0892" w:rsidRDefault="00123185" w:rsidP="00123185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123185" w:rsidRPr="0053148E" w:rsidRDefault="00123185" w:rsidP="00123185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>. Nr.90000050886,</w:t>
      </w:r>
    </w:p>
    <w:p w:rsidR="00123185" w:rsidRPr="0053148E" w:rsidRDefault="00123185" w:rsidP="00123185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123185" w:rsidRDefault="00123185" w:rsidP="00123185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072EC" wp14:editId="44B58FF7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42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123185" w:rsidRDefault="00123185" w:rsidP="00123185">
      <w:pPr>
        <w:jc w:val="center"/>
      </w:pPr>
      <w:r w:rsidRPr="005545E6">
        <w:t>Kandavā</w:t>
      </w:r>
    </w:p>
    <w:p w:rsidR="00123185" w:rsidRDefault="00123185" w:rsidP="00123185"/>
    <w:p w:rsidR="00123185" w:rsidRPr="00E72ED3" w:rsidRDefault="00123185" w:rsidP="00123185">
      <w:pPr>
        <w:jc w:val="right"/>
        <w:rPr>
          <w:b/>
        </w:rPr>
      </w:pPr>
      <w:r w:rsidRPr="00E72ED3">
        <w:rPr>
          <w:b/>
        </w:rPr>
        <w:t>APSTIPRINĀTS</w:t>
      </w:r>
    </w:p>
    <w:p w:rsidR="00123185" w:rsidRDefault="00123185" w:rsidP="00123185">
      <w:pPr>
        <w:jc w:val="right"/>
      </w:pPr>
      <w:r>
        <w:t>Kandavas novada domes sēdē</w:t>
      </w:r>
    </w:p>
    <w:p w:rsidR="00123185" w:rsidRDefault="00123185" w:rsidP="00123185">
      <w:pPr>
        <w:jc w:val="right"/>
      </w:pPr>
      <w:r>
        <w:t>2015.gada 26.novembrī</w:t>
      </w:r>
    </w:p>
    <w:p w:rsidR="00123185" w:rsidRDefault="00123185" w:rsidP="00123185">
      <w:pPr>
        <w:jc w:val="right"/>
      </w:pPr>
      <w:r>
        <w:t xml:space="preserve">( protokols Nr.18   </w:t>
      </w:r>
      <w:r w:rsidR="00F92F6C">
        <w:t>2</w:t>
      </w:r>
      <w:r>
        <w:t>.§)</w:t>
      </w:r>
    </w:p>
    <w:p w:rsidR="00123185" w:rsidRDefault="00123185" w:rsidP="00123185">
      <w:pPr>
        <w:jc w:val="right"/>
      </w:pPr>
    </w:p>
    <w:p w:rsidR="00F92F6C" w:rsidRDefault="00F92F6C" w:rsidP="00123185">
      <w:pPr>
        <w:jc w:val="right"/>
      </w:pPr>
    </w:p>
    <w:p w:rsidR="00123185" w:rsidRPr="00AC248B" w:rsidRDefault="00123185" w:rsidP="00123185">
      <w:pPr>
        <w:jc w:val="center"/>
        <w:rPr>
          <w:b/>
        </w:rPr>
      </w:pPr>
      <w:r w:rsidRPr="00AC248B">
        <w:rPr>
          <w:b/>
        </w:rPr>
        <w:t xml:space="preserve">Kandavas novada </w:t>
      </w:r>
      <w:r>
        <w:rPr>
          <w:b/>
        </w:rPr>
        <w:t>domes saistošie noteikumi Nr. 23</w:t>
      </w:r>
    </w:p>
    <w:p w:rsidR="00123185" w:rsidRPr="00AC248B" w:rsidRDefault="00123185" w:rsidP="00123185">
      <w:pPr>
        <w:jc w:val="center"/>
        <w:rPr>
          <w:b/>
        </w:rPr>
      </w:pPr>
      <w:r w:rsidRPr="00AC248B">
        <w:rPr>
          <w:b/>
        </w:rPr>
        <w:t>“Grozīj</w:t>
      </w:r>
      <w:r>
        <w:rPr>
          <w:b/>
        </w:rPr>
        <w:t xml:space="preserve">umi Kandavas novada domes </w:t>
      </w:r>
      <w:r w:rsidRPr="00AC248B">
        <w:rPr>
          <w:b/>
        </w:rPr>
        <w:t xml:space="preserve">2015. </w:t>
      </w:r>
      <w:r>
        <w:rPr>
          <w:b/>
        </w:rPr>
        <w:t xml:space="preserve">gada 29.janvāra </w:t>
      </w:r>
      <w:r w:rsidR="00F92F6C">
        <w:rPr>
          <w:b/>
        </w:rPr>
        <w:t xml:space="preserve">saistošajos </w:t>
      </w:r>
      <w:r>
        <w:rPr>
          <w:b/>
        </w:rPr>
        <w:t xml:space="preserve">noteikumos Nr.1 </w:t>
      </w:r>
    </w:p>
    <w:p w:rsidR="00123185" w:rsidRDefault="00123185" w:rsidP="00123185">
      <w:pPr>
        <w:jc w:val="center"/>
        <w:rPr>
          <w:b/>
        </w:rPr>
      </w:pPr>
      <w:r w:rsidRPr="00AC248B">
        <w:rPr>
          <w:b/>
        </w:rPr>
        <w:t xml:space="preserve">“2015.gada pamatbudžets un speciālais budžets” </w:t>
      </w:r>
    </w:p>
    <w:p w:rsidR="00123185" w:rsidRPr="00AC248B" w:rsidRDefault="00123185" w:rsidP="00123185">
      <w:pPr>
        <w:jc w:val="center"/>
        <w:rPr>
          <w:b/>
        </w:rPr>
      </w:pPr>
    </w:p>
    <w:p w:rsidR="00123185" w:rsidRDefault="00123185" w:rsidP="00123185">
      <w:pPr>
        <w:jc w:val="right"/>
        <w:rPr>
          <w:i/>
          <w:sz w:val="22"/>
        </w:rPr>
      </w:pPr>
      <w:r w:rsidRPr="00E72ED3">
        <w:rPr>
          <w:i/>
          <w:sz w:val="22"/>
        </w:rPr>
        <w:t>Izdoti saskaņā ar likumu “Par pašvaldībām”</w:t>
      </w:r>
    </w:p>
    <w:p w:rsidR="00123185" w:rsidRPr="00F92F6C" w:rsidRDefault="00123185" w:rsidP="00F92F6C">
      <w:pPr>
        <w:jc w:val="right"/>
        <w:rPr>
          <w:i/>
          <w:sz w:val="22"/>
        </w:rPr>
      </w:pPr>
      <w:r>
        <w:rPr>
          <w:i/>
          <w:sz w:val="22"/>
        </w:rPr>
        <w:t>21.panta pirmās daļas 2.punktu un  46.pantu</w:t>
      </w:r>
    </w:p>
    <w:tbl>
      <w:tblPr>
        <w:tblW w:w="9782" w:type="dxa"/>
        <w:tblInd w:w="-851" w:type="dxa"/>
        <w:tblLook w:val="04A0" w:firstRow="1" w:lastRow="0" w:firstColumn="1" w:lastColumn="0" w:noHBand="0" w:noVBand="1"/>
      </w:tblPr>
      <w:tblGrid>
        <w:gridCol w:w="1340"/>
        <w:gridCol w:w="4614"/>
        <w:gridCol w:w="1140"/>
        <w:gridCol w:w="1166"/>
        <w:gridCol w:w="1522"/>
      </w:tblGrid>
      <w:tr w:rsidR="00123185" w:rsidTr="007B6C34">
        <w:trPr>
          <w:trHeight w:val="375"/>
        </w:trPr>
        <w:tc>
          <w:tcPr>
            <w:tcW w:w="97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85" w:rsidRDefault="001231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185">
              <w:rPr>
                <w:b/>
                <w:bCs/>
                <w:color w:val="000000"/>
                <w:szCs w:val="28"/>
              </w:rPr>
              <w:t>Budžeta kopsavilkums ar grozījumiem pa valdības funkcijām un ekonomiskās klasifikācijas kodiem  2015. gadam</w:t>
            </w:r>
          </w:p>
        </w:tc>
      </w:tr>
      <w:tr w:rsidR="00123185" w:rsidTr="007B6C34">
        <w:trPr>
          <w:trHeight w:val="375"/>
        </w:trPr>
        <w:tc>
          <w:tcPr>
            <w:tcW w:w="97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85" w:rsidRDefault="00123185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85" w:rsidRDefault="0012318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85" w:rsidRDefault="00123185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85" w:rsidRDefault="001231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85" w:rsidRDefault="00123185">
            <w:pPr>
              <w:rPr>
                <w:sz w:val="20"/>
                <w:szCs w:val="20"/>
              </w:rPr>
            </w:pPr>
          </w:p>
        </w:tc>
      </w:tr>
      <w:tr w:rsidR="00123185" w:rsidRPr="00F92F6C" w:rsidTr="007B6C34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Pr="00F92F6C" w:rsidRDefault="001231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2F6C">
              <w:rPr>
                <w:b/>
                <w:bCs/>
                <w:color w:val="000000"/>
                <w:sz w:val="20"/>
                <w:szCs w:val="20"/>
              </w:rPr>
              <w:t>Klasifikā</w:t>
            </w:r>
            <w:proofErr w:type="spellEnd"/>
            <w:r w:rsidRPr="00F92F6C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92F6C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F92F6C">
              <w:rPr>
                <w:b/>
                <w:bCs/>
                <w:color w:val="000000"/>
                <w:sz w:val="20"/>
                <w:szCs w:val="20"/>
              </w:rPr>
              <w:t>cijas</w:t>
            </w:r>
            <w:proofErr w:type="spellEnd"/>
            <w:r w:rsidRPr="00F92F6C">
              <w:rPr>
                <w:b/>
                <w:bCs/>
                <w:color w:val="000000"/>
                <w:sz w:val="20"/>
                <w:szCs w:val="20"/>
              </w:rPr>
              <w:t xml:space="preserve"> grupa, kods </w:t>
            </w:r>
          </w:p>
        </w:tc>
        <w:tc>
          <w:tcPr>
            <w:tcW w:w="4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Pr="00F92F6C" w:rsidRDefault="001231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F6C">
              <w:rPr>
                <w:b/>
                <w:bCs/>
                <w:color w:val="000000"/>
                <w:sz w:val="20"/>
                <w:szCs w:val="20"/>
              </w:rPr>
              <w:t>Rādītāju nosaukums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Pr="00F92F6C" w:rsidRDefault="001231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F6C">
              <w:rPr>
                <w:b/>
                <w:bCs/>
                <w:color w:val="000000"/>
                <w:sz w:val="20"/>
                <w:szCs w:val="20"/>
              </w:rPr>
              <w:t xml:space="preserve">2015. </w:t>
            </w:r>
            <w:r w:rsidRPr="00F92F6C">
              <w:rPr>
                <w:b/>
                <w:bCs/>
                <w:color w:val="000000"/>
                <w:sz w:val="20"/>
                <w:szCs w:val="20"/>
              </w:rPr>
              <w:br/>
              <w:t>gada plāns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Pr="00F92F6C" w:rsidRDefault="001231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F6C">
              <w:rPr>
                <w:b/>
                <w:bCs/>
                <w:color w:val="000000"/>
                <w:sz w:val="20"/>
                <w:szCs w:val="20"/>
              </w:rPr>
              <w:t>Grozījumi 26.11.2015.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Pr="00F92F6C" w:rsidRDefault="001231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F6C">
              <w:rPr>
                <w:b/>
                <w:bCs/>
                <w:color w:val="000000"/>
                <w:sz w:val="20"/>
                <w:szCs w:val="20"/>
              </w:rPr>
              <w:t>Plāns ar grozījumiem</w:t>
            </w:r>
          </w:p>
        </w:tc>
      </w:tr>
      <w:tr w:rsidR="00123185" w:rsidTr="00F92F6C">
        <w:trPr>
          <w:trHeight w:val="23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3185" w:rsidTr="007B6C34">
        <w:trPr>
          <w:trHeight w:val="255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3185" w:rsidTr="007B6C34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23185" w:rsidTr="007B6C34">
        <w:trPr>
          <w:trHeight w:val="31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novads konsolidētais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9 347 700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32 624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9 380 324</w:t>
            </w:r>
          </w:p>
        </w:tc>
      </w:tr>
      <w:tr w:rsidR="00123185" w:rsidTr="007B6C34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9 305 359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-14 164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9 291 195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42 341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46 788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89 129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-42 341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-46 788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-89 129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-42 341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-46 788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-89 129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265 472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-13 224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252 248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265 472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265 472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BEI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beigās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13 224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60 387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 SAN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Aizņēmumu saņemšana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490 421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490 421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 ATM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Aizņēmumu atmaksa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-430 034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-430 034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F50010000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Finanšu ieguldījumi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-368 200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-33 564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-401 764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F50001 IEG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Ieguldīts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-368 200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-33 564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-401 764</w:t>
            </w:r>
          </w:p>
        </w:tc>
      </w:tr>
      <w:tr w:rsidR="00123185" w:rsidTr="007B6C34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F6C" w:rsidRDefault="00F92F6C">
            <w:pPr>
              <w:jc w:val="center"/>
              <w:rPr>
                <w:b/>
                <w:bCs/>
                <w:color w:val="000000"/>
              </w:rPr>
            </w:pPr>
          </w:p>
          <w:p w:rsidR="00123185" w:rsidRDefault="001231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novada PA Kandavas novada sociālās palīdzības dienests kopsavilkums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750 248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766 848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Maksas pakalpojumi un citi pašu ieņēmumi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</w:t>
            </w:r>
          </w:p>
        </w:tc>
      </w:tr>
      <w:tr w:rsidR="00123185" w:rsidTr="00F92F6C">
        <w:trPr>
          <w:trHeight w:val="7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21.3.0.0.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723 548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740 148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64 600</w:t>
            </w:r>
          </w:p>
        </w:tc>
      </w:tr>
      <w:tr w:rsidR="00123185" w:rsidTr="007B6C34">
        <w:trPr>
          <w:trHeight w:val="351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64 600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budžetu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675 548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675 548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Pašvaldības iestāžu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augstākas iestādes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675 548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675 548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752 521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769 121</w:t>
            </w:r>
          </w:p>
        </w:tc>
      </w:tr>
      <w:tr w:rsidR="00123185" w:rsidTr="007B6C34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 Sociālā aizsardzība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10.200 Atbalsts gados veciem cilvēkiem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251 918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277 918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241 918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267 918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161 073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130 376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30 697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80 845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106 845</w:t>
            </w:r>
          </w:p>
        </w:tc>
      </w:tr>
      <w:tr w:rsidR="00123185" w:rsidTr="007B6C34">
        <w:trPr>
          <w:trHeight w:val="291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C34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93 570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13 275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Pensijas un sociālie pabalsti naudā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10.400 Atbalsts ģimenēm ar bērniem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210 548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61 748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61 748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51 908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42 000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4 990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148 800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148 800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Pensijas un sociālie pabalsti naudā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115 800</w:t>
            </w:r>
          </w:p>
        </w:tc>
      </w:tr>
      <w:tr w:rsidR="00123185" w:rsidTr="00F92F6C">
        <w:trPr>
          <w:trHeight w:val="5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 natūrā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123185" w:rsidTr="00F92F6C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123185" w:rsidTr="00AA2CB9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10.500 Atbalsts bezdarba gadījumā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40 917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11 817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11 817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9 563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2 254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29 100</w:t>
            </w:r>
          </w:p>
        </w:tc>
      </w:tr>
      <w:tr w:rsidR="00123185" w:rsidTr="007B6C34">
        <w:trPr>
          <w:trHeight w:val="373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Pensijas un sociālie pabalsti naudā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 natūrā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-2 273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-2 273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2 273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</w:t>
            </w:r>
          </w:p>
        </w:tc>
      </w:tr>
      <w:tr w:rsidR="00123185" w:rsidTr="007B6C34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novada Izglītība konsolidētais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4 849 257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4 865 281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Maksas pakalpojumi un citi pašu ieņēmumi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106 931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106 931</w:t>
            </w:r>
          </w:p>
        </w:tc>
      </w:tr>
      <w:tr w:rsidR="00123185" w:rsidTr="007B6C34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98 156</w:t>
            </w:r>
          </w:p>
        </w:tc>
      </w:tr>
      <w:tr w:rsidR="00123185" w:rsidTr="007B6C34">
        <w:trPr>
          <w:trHeight w:val="102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8 775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4 742 326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4 758 350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2 907 608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2 923 632</w:t>
            </w:r>
          </w:p>
        </w:tc>
      </w:tr>
      <w:tr w:rsidR="00123185" w:rsidTr="00AA2CB9">
        <w:trPr>
          <w:trHeight w:val="523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2 907 608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2 923 632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budžetu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1 834 718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1 834 718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citām pašvaldībām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188 000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Pašvaldības iestāžu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augstākas iestādes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1 646 718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1 646 718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4 910 911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4 913 711</w:t>
            </w:r>
          </w:p>
        </w:tc>
      </w:tr>
      <w:tr w:rsidR="00123185" w:rsidTr="007B6C34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09.000 Izglītība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09.200 Pamatizglītība, vispārējā un profesionālā izglītība (ISCED-97 1., 2. un 3. līmenis)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3 874 367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3 877 167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3 738 966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3 741 766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2 709 048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2 709 048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2 194 167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2 194 167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514 881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514 881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1 029 918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1 032 718</w:t>
            </w:r>
          </w:p>
        </w:tc>
      </w:tr>
      <w:tr w:rsidR="00123185" w:rsidTr="00F92F6C">
        <w:trPr>
          <w:trHeight w:val="7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7 564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487 328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487 328</w:t>
            </w:r>
          </w:p>
        </w:tc>
      </w:tr>
      <w:tr w:rsidR="00123185" w:rsidTr="00AA2CB9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528 291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528 291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Izdevumi periodikas iegādei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1 462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8 073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60 149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60 149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60 149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60 149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-61 654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13 224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-48 430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61 654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-13 224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48 430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-13 224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48 430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-13 224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48 430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</w:t>
            </w:r>
          </w:p>
        </w:tc>
      </w:tr>
      <w:tr w:rsidR="00123185" w:rsidTr="00474235">
        <w:trPr>
          <w:trHeight w:val="507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BEI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beigās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13 224</w:t>
            </w:r>
          </w:p>
        </w:tc>
      </w:tr>
      <w:tr w:rsidR="00123185" w:rsidTr="007B6C34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novada pašvaldība kopsavilkums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5 969 207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5 969 207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Nodokļu ieņēmumi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3 719 620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3 719 620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Ienākuma nodokļi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Īpašuma nodokļi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Īpašuma nodokļi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Nekustamā īpašuma nodoklis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Nenodokļu</w:t>
            </w:r>
            <w:proofErr w:type="spellEnd"/>
            <w:r>
              <w:rPr>
                <w:sz w:val="20"/>
                <w:szCs w:val="20"/>
              </w:rPr>
              <w:t xml:space="preserve"> ieņēmumi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46 940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uzņēmējdarbības un īpašuma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123185" w:rsidTr="007B6C34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Procentu ieņēmumi par depozītiem, kontu atlikumiem, valsts parāda vērtspapīriem un atlikto maksājumu // Procentu ieņēmumi par depozītiem, kontu atlikumiem un valsts parāda vērtspapīriem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(pašvaldību) nodevas un kancelejas nodevas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nodevas, kuras ieskaita pašvaldību budžetā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nodevas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Naudas sodi un sankcijas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Naudas sodi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41 280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zemes, meža īpašuma pārdošanas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41 280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Maksas pakalpojumi un citi pašu ieņēmumi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</w:t>
            </w:r>
          </w:p>
        </w:tc>
      </w:tr>
      <w:tr w:rsidR="00123185" w:rsidTr="00F92F6C">
        <w:trPr>
          <w:trHeight w:val="7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21.3.0.0.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73 500</w:t>
            </w:r>
          </w:p>
        </w:tc>
      </w:tr>
      <w:tr w:rsidR="00123185" w:rsidTr="00F92F6C">
        <w:trPr>
          <w:trHeight w:val="10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21.4.0.0.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31 500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2 097 647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2 097 647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18.0.0.0.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2 058 144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2 058 144</w:t>
            </w:r>
          </w:p>
        </w:tc>
      </w:tr>
      <w:tr w:rsidR="00123185" w:rsidTr="00F92F6C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2 058 144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2 058 144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budžetu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39 503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19.3.0.0.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Pašvaldības iestāžu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augstākas iestādes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39 503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5 862 769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-33 564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5 829 205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01.000 Vispārējie valdības dienesti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01.700 Vispārējās valdības sektora (valsts un pašvaldības) parāda darījumi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-46 852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43 609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14 658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14 658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14 658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Procentu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-46 852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28 951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Procentu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-46 852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28 951</w:t>
            </w:r>
          </w:p>
        </w:tc>
      </w:tr>
      <w:tr w:rsidR="00123185" w:rsidTr="007B6C34">
        <w:trPr>
          <w:trHeight w:val="4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procentu maksājumi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-46 852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28 951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06.600 Pārējā citur neklasificētā  teritoriju un mājokļu apsaimniekošanas darbība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163 616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176 904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163 616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176 904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66 405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53 730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12 675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110 499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95 238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-11 664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83 574</w:t>
            </w:r>
          </w:p>
        </w:tc>
      </w:tr>
      <w:tr w:rsidR="00123185" w:rsidTr="007B6C34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26 325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4 907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4 907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4 907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4 907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106 438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140 002</w:t>
            </w:r>
          </w:p>
        </w:tc>
      </w:tr>
      <w:tr w:rsidR="00123185" w:rsidTr="007B6C3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-106 438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-33 564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-140 002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-106 438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-33 564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-140 002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201 375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201 375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201 375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201 375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60 387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 SAN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Aizņēmumu saņemšana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490 421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490 421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 ATM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Aizņēmumu atmaksa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-430 034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-430 034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F50010000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Finanšu ieguldījumi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-368 200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-33 564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-401 764</w:t>
            </w:r>
          </w:p>
        </w:tc>
      </w:tr>
      <w:tr w:rsidR="00123185" w:rsidTr="007B6C3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F50001 IEG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Ieguldīts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-368 200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-33 564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185" w:rsidRDefault="00123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-401 764</w:t>
            </w:r>
          </w:p>
        </w:tc>
      </w:tr>
    </w:tbl>
    <w:p w:rsidR="00C96862" w:rsidRDefault="00C96862"/>
    <w:p w:rsidR="00123185" w:rsidRPr="00123185" w:rsidRDefault="00123185">
      <w:r w:rsidRPr="00123185">
        <w:t>Kandavas no</w:t>
      </w:r>
      <w:r w:rsidR="002B4D3C">
        <w:t xml:space="preserve">vada domes priekšsēdētājs  (personiskais paraksts) </w:t>
      </w:r>
      <w:bookmarkStart w:id="0" w:name="_GoBack"/>
      <w:bookmarkEnd w:id="0"/>
      <w:r w:rsidRPr="00123185">
        <w:t xml:space="preserve"> </w:t>
      </w:r>
      <w:proofErr w:type="spellStart"/>
      <w:r w:rsidRPr="00123185">
        <w:t>N.Štoferts</w:t>
      </w:r>
      <w:proofErr w:type="spellEnd"/>
    </w:p>
    <w:sectPr w:rsidR="00123185" w:rsidRPr="00123185" w:rsidSect="00F92F6C">
      <w:footerReference w:type="default" r:id="rId7"/>
      <w:pgSz w:w="11906" w:h="16838"/>
      <w:pgMar w:top="567" w:right="1274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68" w:rsidRDefault="00CB5468" w:rsidP="00123185">
      <w:r>
        <w:separator/>
      </w:r>
    </w:p>
  </w:endnote>
  <w:endnote w:type="continuationSeparator" w:id="0">
    <w:p w:rsidR="00CB5468" w:rsidRDefault="00CB5468" w:rsidP="0012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867542"/>
      <w:docPartObj>
        <w:docPartGallery w:val="Page Numbers (Bottom of Page)"/>
        <w:docPartUnique/>
      </w:docPartObj>
    </w:sdtPr>
    <w:sdtEndPr/>
    <w:sdtContent>
      <w:p w:rsidR="007B6C34" w:rsidRDefault="007B6C34">
        <w:pPr>
          <w:pStyle w:val="Kjene"/>
          <w:ind w:firstLine="24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3C">
          <w:rPr>
            <w:noProof/>
          </w:rPr>
          <w:t>5</w:t>
        </w:r>
        <w:r>
          <w:fldChar w:fldCharType="end"/>
        </w:r>
      </w:p>
    </w:sdtContent>
  </w:sdt>
  <w:p w:rsidR="007B6C34" w:rsidRDefault="007B6C3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68" w:rsidRDefault="00CB5468" w:rsidP="00123185">
      <w:r>
        <w:separator/>
      </w:r>
    </w:p>
  </w:footnote>
  <w:footnote w:type="continuationSeparator" w:id="0">
    <w:p w:rsidR="00CB5468" w:rsidRDefault="00CB5468" w:rsidP="0012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85"/>
    <w:rsid w:val="00123185"/>
    <w:rsid w:val="002B4D3C"/>
    <w:rsid w:val="00474235"/>
    <w:rsid w:val="007B6C34"/>
    <w:rsid w:val="00877821"/>
    <w:rsid w:val="00AA2CB9"/>
    <w:rsid w:val="00C96862"/>
    <w:rsid w:val="00CB5468"/>
    <w:rsid w:val="00CF351D"/>
    <w:rsid w:val="00F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E84C20-A71F-4968-BC7C-A465C501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351D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12318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3185"/>
    <w:rPr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2318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3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7715</Words>
  <Characters>4398</Characters>
  <Application>Microsoft Office Word</Application>
  <DocSecurity>0</DocSecurity>
  <Lines>36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2015-11-23T13:31:00Z</dcterms:created>
  <dcterms:modified xsi:type="dcterms:W3CDTF">2015-12-01T08:41:00Z</dcterms:modified>
</cp:coreProperties>
</file>