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53FE" w14:textId="77777777" w:rsidR="007F7452" w:rsidRPr="006E7CBD" w:rsidRDefault="007F7452" w:rsidP="007F7452">
      <w:pPr>
        <w:spacing w:before="90"/>
        <w:ind w:right="27"/>
        <w:jc w:val="center"/>
        <w:outlineLvl w:val="0"/>
        <w:rPr>
          <w:b/>
          <w:bCs/>
          <w:sz w:val="24"/>
          <w:szCs w:val="24"/>
        </w:rPr>
      </w:pPr>
      <w:r w:rsidRPr="006E7CBD">
        <w:rPr>
          <w:b/>
          <w:bCs/>
          <w:sz w:val="24"/>
          <w:szCs w:val="24"/>
        </w:rPr>
        <w:t>Piedāvājums</w:t>
      </w:r>
    </w:p>
    <w:p w14:paraId="2BCF2173" w14:textId="77777777" w:rsidR="007F7452" w:rsidRPr="006E7CBD" w:rsidRDefault="007F7452" w:rsidP="007F7452">
      <w:pPr>
        <w:ind w:right="27"/>
        <w:rPr>
          <w:b/>
          <w:sz w:val="24"/>
          <w:szCs w:val="24"/>
        </w:rPr>
      </w:pPr>
    </w:p>
    <w:p w14:paraId="4442FB17" w14:textId="48C277BB" w:rsidR="007F7452" w:rsidRPr="007F7452" w:rsidRDefault="007F7452" w:rsidP="007F7452">
      <w:pPr>
        <w:tabs>
          <w:tab w:val="left" w:pos="9356"/>
        </w:tabs>
        <w:ind w:right="27"/>
        <w:jc w:val="center"/>
        <w:rPr>
          <w:b/>
          <w:bCs/>
          <w:sz w:val="24"/>
          <w:szCs w:val="24"/>
        </w:rPr>
      </w:pPr>
      <w:r w:rsidRPr="007F7452">
        <w:rPr>
          <w:b/>
          <w:bCs/>
          <w:sz w:val="24"/>
          <w:szCs w:val="24"/>
        </w:rPr>
        <w:t>Kandavas un pagastu apvienība</w:t>
      </w:r>
    </w:p>
    <w:p w14:paraId="67780FE8" w14:textId="77777777" w:rsidR="007F7452" w:rsidRPr="006E7CBD" w:rsidRDefault="007F7452" w:rsidP="007F7452">
      <w:pPr>
        <w:tabs>
          <w:tab w:val="left" w:pos="9356"/>
        </w:tabs>
        <w:ind w:right="27"/>
        <w:jc w:val="center"/>
        <w:rPr>
          <w:sz w:val="24"/>
          <w:szCs w:val="24"/>
        </w:rPr>
      </w:pPr>
    </w:p>
    <w:p w14:paraId="428B449B" w14:textId="5657751F" w:rsidR="00336E55" w:rsidRPr="003D4D14" w:rsidRDefault="007F7452" w:rsidP="007F7452">
      <w:pPr>
        <w:ind w:right="27"/>
        <w:jc w:val="both"/>
        <w:rPr>
          <w:b/>
          <w:bCs/>
          <w:sz w:val="24"/>
          <w:szCs w:val="24"/>
        </w:rPr>
      </w:pPr>
      <w:r w:rsidRPr="003D4D14">
        <w:rPr>
          <w:b/>
          <w:bCs/>
          <w:sz w:val="24"/>
          <w:szCs w:val="24"/>
        </w:rPr>
        <w:t>Cenu aptauja par</w:t>
      </w:r>
      <w:r w:rsidR="00473E1A">
        <w:rPr>
          <w:b/>
          <w:bCs/>
          <w:sz w:val="24"/>
          <w:szCs w:val="24"/>
        </w:rPr>
        <w:t xml:space="preserve"> </w:t>
      </w:r>
      <w:r w:rsidR="00622922">
        <w:rPr>
          <w:b/>
          <w:bCs/>
          <w:sz w:val="24"/>
          <w:szCs w:val="24"/>
        </w:rPr>
        <w:t xml:space="preserve">vides objektu atjaunošanu </w:t>
      </w:r>
      <w:r w:rsidR="00473E1A">
        <w:rPr>
          <w:b/>
          <w:bCs/>
          <w:sz w:val="24"/>
          <w:szCs w:val="24"/>
        </w:rPr>
        <w:t>Kandavas pilsētā</w:t>
      </w:r>
      <w:r w:rsidR="003D4D14" w:rsidRPr="003D4D14">
        <w:rPr>
          <w:b/>
          <w:bCs/>
          <w:sz w:val="24"/>
          <w:szCs w:val="24"/>
        </w:rPr>
        <w:t>.</w:t>
      </w:r>
    </w:p>
    <w:p w14:paraId="2D0FC565" w14:textId="77777777" w:rsidR="00C3045C" w:rsidRDefault="00336E55" w:rsidP="00D2743F">
      <w:pPr>
        <w:ind w:right="27"/>
        <w:jc w:val="both"/>
        <w:rPr>
          <w:sz w:val="24"/>
          <w:szCs w:val="24"/>
        </w:rPr>
      </w:pPr>
      <w:r w:rsidRPr="00336E55">
        <w:rPr>
          <w:b/>
          <w:bCs/>
          <w:sz w:val="24"/>
          <w:szCs w:val="24"/>
          <w:u w:val="single"/>
        </w:rPr>
        <w:t>Darba apraksts:</w:t>
      </w:r>
      <w:r>
        <w:rPr>
          <w:sz w:val="24"/>
          <w:szCs w:val="24"/>
        </w:rPr>
        <w:t xml:space="preserve"> izpildītājam nepieciešams</w:t>
      </w:r>
      <w:r w:rsidR="003D4D14">
        <w:rPr>
          <w:sz w:val="24"/>
          <w:szCs w:val="24"/>
        </w:rPr>
        <w:t xml:space="preserve"> nodrošināt </w:t>
      </w:r>
      <w:r w:rsidR="00622922">
        <w:rPr>
          <w:sz w:val="24"/>
          <w:szCs w:val="24"/>
        </w:rPr>
        <w:t>trīs vides objektu (Pils makets, Zīļuks-bruņinieks un Zīļuks-laivotājs), bojāto, izdrupušo vietu un autentiskā krāsojuma atjaunošanu</w:t>
      </w:r>
      <w:r w:rsidR="00C3045C">
        <w:rPr>
          <w:sz w:val="24"/>
          <w:szCs w:val="24"/>
        </w:rPr>
        <w:t xml:space="preserve"> ar noturīgām ārtelpai piemērotiem materiāliem un krāsām</w:t>
      </w:r>
      <w:r w:rsidR="00622922">
        <w:rPr>
          <w:sz w:val="24"/>
          <w:szCs w:val="24"/>
        </w:rPr>
        <w:t>.</w:t>
      </w:r>
    </w:p>
    <w:p w14:paraId="3F113CCB" w14:textId="51148656" w:rsidR="007F7452" w:rsidRDefault="00C3045C" w:rsidP="00D2743F">
      <w:pPr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>Vides objektu patreizējais materiāls ir putuplasts un dzelzsbetons.</w:t>
      </w:r>
    </w:p>
    <w:p w14:paraId="290BE9D4" w14:textId="2A4CC48A" w:rsidR="007F7452" w:rsidRPr="006E7CBD" w:rsidRDefault="00622922" w:rsidP="00D2743F">
      <w:pPr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>Lai sagatavotu objektīvu piedāvājumu, pasūtītājs iesaka veikt vides objektu apskati dabā.</w:t>
      </w:r>
    </w:p>
    <w:tbl>
      <w:tblPr>
        <w:tblpPr w:leftFromText="180" w:rightFromText="180" w:vertAnchor="text" w:horzAnchor="margin" w:tblpY="1147"/>
        <w:tblW w:w="87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4"/>
        <w:gridCol w:w="5812"/>
      </w:tblGrid>
      <w:tr w:rsidR="007F7452" w14:paraId="31F55C83" w14:textId="77777777" w:rsidTr="00D2743F">
        <w:trPr>
          <w:trHeight w:val="297"/>
        </w:trPr>
        <w:tc>
          <w:tcPr>
            <w:tcW w:w="2974" w:type="dxa"/>
            <w:shd w:val="clear" w:color="auto" w:fill="F0F0F0"/>
          </w:tcPr>
          <w:p w14:paraId="491628A8" w14:textId="77777777" w:rsidR="007F7452" w:rsidRPr="006E7CBD" w:rsidRDefault="007F7452" w:rsidP="00D2743F">
            <w:pPr>
              <w:ind w:right="28"/>
              <w:jc w:val="both"/>
              <w:rPr>
                <w:b/>
                <w:sz w:val="24"/>
              </w:rPr>
            </w:pPr>
            <w:r w:rsidRPr="006E7CBD">
              <w:rPr>
                <w:b/>
                <w:sz w:val="24"/>
              </w:rPr>
              <w:t>Iesniedzēja nosaukums:</w:t>
            </w:r>
          </w:p>
        </w:tc>
        <w:tc>
          <w:tcPr>
            <w:tcW w:w="5812" w:type="dxa"/>
          </w:tcPr>
          <w:p w14:paraId="7222892C" w14:textId="77777777" w:rsidR="007F7452" w:rsidRPr="006E7CBD" w:rsidRDefault="007F7452" w:rsidP="00D2743F">
            <w:pPr>
              <w:ind w:right="28"/>
              <w:jc w:val="both"/>
            </w:pPr>
          </w:p>
        </w:tc>
      </w:tr>
      <w:tr w:rsidR="007F7452" w14:paraId="4E338F7E" w14:textId="77777777" w:rsidTr="00D2743F">
        <w:trPr>
          <w:trHeight w:val="300"/>
        </w:trPr>
        <w:tc>
          <w:tcPr>
            <w:tcW w:w="2974" w:type="dxa"/>
            <w:shd w:val="clear" w:color="auto" w:fill="F0F0F0"/>
          </w:tcPr>
          <w:p w14:paraId="2CEAED6D" w14:textId="77777777" w:rsidR="007F7452" w:rsidRPr="006E7CBD" w:rsidRDefault="007F7452" w:rsidP="00D2743F">
            <w:pPr>
              <w:ind w:right="28"/>
              <w:jc w:val="both"/>
              <w:rPr>
                <w:sz w:val="24"/>
              </w:rPr>
            </w:pPr>
            <w:r w:rsidRPr="006E7CBD">
              <w:rPr>
                <w:sz w:val="24"/>
              </w:rPr>
              <w:t>Reģistrācijas numurs:</w:t>
            </w:r>
          </w:p>
        </w:tc>
        <w:tc>
          <w:tcPr>
            <w:tcW w:w="5812" w:type="dxa"/>
          </w:tcPr>
          <w:p w14:paraId="4BA32E49" w14:textId="77777777" w:rsidR="007F7452" w:rsidRPr="006E7CBD" w:rsidRDefault="007F7452" w:rsidP="00D2743F">
            <w:pPr>
              <w:ind w:right="28"/>
              <w:jc w:val="both"/>
            </w:pPr>
          </w:p>
        </w:tc>
      </w:tr>
      <w:tr w:rsidR="007F7452" w14:paraId="4F81E65B" w14:textId="77777777" w:rsidTr="00D2743F">
        <w:trPr>
          <w:trHeight w:val="297"/>
        </w:trPr>
        <w:tc>
          <w:tcPr>
            <w:tcW w:w="2974" w:type="dxa"/>
            <w:shd w:val="clear" w:color="auto" w:fill="F0F0F0"/>
          </w:tcPr>
          <w:p w14:paraId="2B14C0F9" w14:textId="77777777" w:rsidR="007F7452" w:rsidRPr="006E7CBD" w:rsidRDefault="007F7452" w:rsidP="00D2743F">
            <w:pPr>
              <w:ind w:right="28"/>
              <w:jc w:val="both"/>
              <w:rPr>
                <w:sz w:val="24"/>
              </w:rPr>
            </w:pPr>
            <w:r w:rsidRPr="006E7CBD">
              <w:rPr>
                <w:sz w:val="24"/>
              </w:rPr>
              <w:t>PVN maksātāja kods:</w:t>
            </w:r>
          </w:p>
        </w:tc>
        <w:tc>
          <w:tcPr>
            <w:tcW w:w="5812" w:type="dxa"/>
          </w:tcPr>
          <w:p w14:paraId="563BCF05" w14:textId="77777777" w:rsidR="007F7452" w:rsidRPr="006E7CBD" w:rsidRDefault="007F7452" w:rsidP="00D2743F">
            <w:pPr>
              <w:ind w:right="28"/>
              <w:jc w:val="both"/>
            </w:pPr>
          </w:p>
        </w:tc>
      </w:tr>
      <w:tr w:rsidR="007F7452" w14:paraId="4550F06E" w14:textId="77777777" w:rsidTr="00D2743F">
        <w:trPr>
          <w:trHeight w:val="297"/>
        </w:trPr>
        <w:tc>
          <w:tcPr>
            <w:tcW w:w="2974" w:type="dxa"/>
            <w:shd w:val="clear" w:color="auto" w:fill="F0F0F0"/>
          </w:tcPr>
          <w:p w14:paraId="456F0E58" w14:textId="77777777" w:rsidR="007F7452" w:rsidRPr="006E7CBD" w:rsidRDefault="007F7452" w:rsidP="00D2743F">
            <w:pPr>
              <w:ind w:right="28"/>
              <w:jc w:val="both"/>
              <w:rPr>
                <w:sz w:val="24"/>
              </w:rPr>
            </w:pPr>
            <w:r w:rsidRPr="006E7CBD">
              <w:rPr>
                <w:sz w:val="24"/>
              </w:rPr>
              <w:t>Juridiskā adrese:</w:t>
            </w:r>
          </w:p>
        </w:tc>
        <w:tc>
          <w:tcPr>
            <w:tcW w:w="5812" w:type="dxa"/>
          </w:tcPr>
          <w:p w14:paraId="50862547" w14:textId="77777777" w:rsidR="007F7452" w:rsidRPr="006E7CBD" w:rsidRDefault="007F7452" w:rsidP="00D2743F">
            <w:pPr>
              <w:ind w:right="28"/>
              <w:jc w:val="both"/>
            </w:pPr>
          </w:p>
        </w:tc>
      </w:tr>
      <w:tr w:rsidR="007F7452" w14:paraId="01DDF9A2" w14:textId="77777777" w:rsidTr="00D2743F">
        <w:trPr>
          <w:trHeight w:val="299"/>
        </w:trPr>
        <w:tc>
          <w:tcPr>
            <w:tcW w:w="2974" w:type="dxa"/>
            <w:shd w:val="clear" w:color="auto" w:fill="F0F0F0"/>
          </w:tcPr>
          <w:p w14:paraId="4D248B6B" w14:textId="77777777" w:rsidR="007F7452" w:rsidRPr="006E7CBD" w:rsidRDefault="007F7452" w:rsidP="00D2743F">
            <w:pPr>
              <w:ind w:right="28"/>
              <w:jc w:val="both"/>
              <w:rPr>
                <w:sz w:val="24"/>
              </w:rPr>
            </w:pPr>
            <w:r w:rsidRPr="006E7CBD">
              <w:rPr>
                <w:sz w:val="24"/>
              </w:rPr>
              <w:t>Korespondences adrese:</w:t>
            </w:r>
          </w:p>
        </w:tc>
        <w:tc>
          <w:tcPr>
            <w:tcW w:w="5812" w:type="dxa"/>
          </w:tcPr>
          <w:p w14:paraId="0E057173" w14:textId="77777777" w:rsidR="007F7452" w:rsidRPr="006E7CBD" w:rsidRDefault="007F7452" w:rsidP="00D2743F">
            <w:pPr>
              <w:ind w:right="28"/>
              <w:jc w:val="both"/>
            </w:pPr>
          </w:p>
        </w:tc>
      </w:tr>
      <w:tr w:rsidR="007F7452" w14:paraId="4EBA10C6" w14:textId="77777777" w:rsidTr="00D2743F">
        <w:trPr>
          <w:trHeight w:val="297"/>
        </w:trPr>
        <w:tc>
          <w:tcPr>
            <w:tcW w:w="2974" w:type="dxa"/>
            <w:shd w:val="clear" w:color="auto" w:fill="F0F0F0"/>
          </w:tcPr>
          <w:p w14:paraId="3BBE7FD0" w14:textId="6A19AC4D" w:rsidR="007F7452" w:rsidRPr="006E7CBD" w:rsidRDefault="007F7452" w:rsidP="00D2743F">
            <w:pPr>
              <w:ind w:right="28"/>
              <w:jc w:val="both"/>
              <w:rPr>
                <w:sz w:val="24"/>
              </w:rPr>
            </w:pPr>
            <w:r w:rsidRPr="006E7CBD">
              <w:rPr>
                <w:sz w:val="24"/>
              </w:rPr>
              <w:t>Kontakttālrunis</w:t>
            </w:r>
            <w:r w:rsidR="009A2FB0">
              <w:rPr>
                <w:sz w:val="24"/>
              </w:rPr>
              <w:t>:</w:t>
            </w:r>
          </w:p>
        </w:tc>
        <w:tc>
          <w:tcPr>
            <w:tcW w:w="5812" w:type="dxa"/>
          </w:tcPr>
          <w:p w14:paraId="163A1EBE" w14:textId="77777777" w:rsidR="007F7452" w:rsidRPr="006E7CBD" w:rsidRDefault="007F7452" w:rsidP="00D2743F">
            <w:pPr>
              <w:ind w:right="28"/>
              <w:jc w:val="both"/>
            </w:pPr>
          </w:p>
        </w:tc>
      </w:tr>
      <w:tr w:rsidR="007F7452" w14:paraId="31E86370" w14:textId="77777777" w:rsidTr="00D2743F">
        <w:trPr>
          <w:trHeight w:val="297"/>
        </w:trPr>
        <w:tc>
          <w:tcPr>
            <w:tcW w:w="2974" w:type="dxa"/>
            <w:shd w:val="clear" w:color="auto" w:fill="F0F0F0"/>
          </w:tcPr>
          <w:p w14:paraId="53226D25" w14:textId="77777777" w:rsidR="007F7452" w:rsidRPr="006E7CBD" w:rsidRDefault="007F7452" w:rsidP="00D2743F">
            <w:pPr>
              <w:ind w:right="28"/>
              <w:jc w:val="both"/>
              <w:rPr>
                <w:sz w:val="24"/>
              </w:rPr>
            </w:pPr>
            <w:r w:rsidRPr="006E7CBD">
              <w:rPr>
                <w:sz w:val="24"/>
              </w:rPr>
              <w:t>E-pasts adrese:</w:t>
            </w:r>
          </w:p>
        </w:tc>
        <w:tc>
          <w:tcPr>
            <w:tcW w:w="5812" w:type="dxa"/>
          </w:tcPr>
          <w:p w14:paraId="6AC20FE3" w14:textId="77777777" w:rsidR="007F7452" w:rsidRPr="006E7CBD" w:rsidRDefault="007F7452" w:rsidP="00D2743F">
            <w:pPr>
              <w:ind w:right="28"/>
              <w:jc w:val="both"/>
            </w:pPr>
          </w:p>
        </w:tc>
      </w:tr>
      <w:tr w:rsidR="007F7452" w14:paraId="18A99332" w14:textId="77777777" w:rsidTr="00D2743F">
        <w:trPr>
          <w:trHeight w:val="299"/>
        </w:trPr>
        <w:tc>
          <w:tcPr>
            <w:tcW w:w="2974" w:type="dxa"/>
            <w:shd w:val="clear" w:color="auto" w:fill="F0F0F0"/>
          </w:tcPr>
          <w:p w14:paraId="3B3B8FB6" w14:textId="77777777" w:rsidR="007F7452" w:rsidRPr="006E7CBD" w:rsidRDefault="007F7452" w:rsidP="00D2743F">
            <w:pPr>
              <w:ind w:right="28"/>
              <w:jc w:val="both"/>
              <w:rPr>
                <w:sz w:val="24"/>
              </w:rPr>
            </w:pPr>
            <w:r w:rsidRPr="006E7CBD">
              <w:rPr>
                <w:sz w:val="24"/>
              </w:rPr>
              <w:t>Bankas rekvizīti:</w:t>
            </w:r>
          </w:p>
        </w:tc>
        <w:tc>
          <w:tcPr>
            <w:tcW w:w="5812" w:type="dxa"/>
          </w:tcPr>
          <w:p w14:paraId="770512A7" w14:textId="77777777" w:rsidR="007F7452" w:rsidRPr="006E7CBD" w:rsidRDefault="007F7452" w:rsidP="00D2743F">
            <w:pPr>
              <w:ind w:right="28"/>
              <w:jc w:val="both"/>
            </w:pPr>
          </w:p>
        </w:tc>
      </w:tr>
    </w:tbl>
    <w:p w14:paraId="2ED98151" w14:textId="756F3E6D" w:rsidR="007F7452" w:rsidRDefault="00622922" w:rsidP="00D2743F">
      <w:pPr>
        <w:ind w:right="27"/>
        <w:jc w:val="both"/>
      </w:pPr>
      <w:r>
        <w:t>Piedāvā</w:t>
      </w:r>
      <w:r w:rsidR="00D2743F">
        <w:t>juma cenā jāiekļauj visas izmaksas, kas saistītas ar vides objektu atjaunošanu- materiāli, darbs, transports u.c.</w:t>
      </w:r>
    </w:p>
    <w:p w14:paraId="58697808" w14:textId="77777777" w:rsidR="00D2743F" w:rsidRPr="006E7CBD" w:rsidRDefault="00D2743F" w:rsidP="007F7452">
      <w:pPr>
        <w:ind w:right="27"/>
      </w:pPr>
    </w:p>
    <w:p w14:paraId="612EB8D3" w14:textId="77777777" w:rsidR="00D2743F" w:rsidRPr="006E7CBD" w:rsidRDefault="00D2743F" w:rsidP="00D2743F">
      <w:pPr>
        <w:ind w:right="28"/>
        <w:rPr>
          <w:sz w:val="24"/>
          <w:szCs w:val="24"/>
        </w:rPr>
      </w:pPr>
      <w:r w:rsidRPr="006E7CBD">
        <w:rPr>
          <w:sz w:val="24"/>
          <w:szCs w:val="24"/>
        </w:rPr>
        <w:t>Piedāvājuma iesniedzējs un viņa rekvizīti:</w:t>
      </w:r>
    </w:p>
    <w:p w14:paraId="22DC8AE1" w14:textId="77777777" w:rsidR="007F7452" w:rsidRDefault="007F7452" w:rsidP="007F7452">
      <w:pPr>
        <w:ind w:right="27"/>
        <w:jc w:val="both"/>
        <w:rPr>
          <w:sz w:val="24"/>
          <w:szCs w:val="24"/>
        </w:rPr>
      </w:pPr>
    </w:p>
    <w:p w14:paraId="4380029A" w14:textId="5E1CA1AC" w:rsidR="007F7452" w:rsidRPr="00D2743F" w:rsidRDefault="007F7452" w:rsidP="00D2743F">
      <w:pPr>
        <w:ind w:right="27"/>
        <w:jc w:val="both"/>
        <w:rPr>
          <w:i/>
          <w:sz w:val="24"/>
          <w:szCs w:val="24"/>
        </w:rPr>
      </w:pPr>
      <w:r w:rsidRPr="006E7CBD">
        <w:rPr>
          <w:sz w:val="24"/>
          <w:szCs w:val="24"/>
        </w:rPr>
        <w:t xml:space="preserve">Piedāvājam </w:t>
      </w:r>
      <w:r>
        <w:rPr>
          <w:sz w:val="24"/>
          <w:szCs w:val="24"/>
        </w:rPr>
        <w:t xml:space="preserve">sniegt </w:t>
      </w:r>
      <w:r w:rsidRPr="006E7CBD">
        <w:rPr>
          <w:sz w:val="24"/>
          <w:szCs w:val="24"/>
        </w:rPr>
        <w:t>pakalpojumu par šād</w:t>
      </w:r>
      <w:r>
        <w:rPr>
          <w:sz w:val="24"/>
          <w:szCs w:val="24"/>
        </w:rPr>
        <w:t>u</w:t>
      </w:r>
      <w:r w:rsidRPr="006E7CBD">
        <w:rPr>
          <w:sz w:val="24"/>
          <w:szCs w:val="24"/>
        </w:rPr>
        <w:t xml:space="preserve"> cen</w:t>
      </w:r>
      <w:r>
        <w:rPr>
          <w:sz w:val="24"/>
          <w:szCs w:val="24"/>
        </w:rPr>
        <w:t>u</w:t>
      </w:r>
      <w:r w:rsidRPr="006E7CBD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-</w:t>
      </w:r>
    </w:p>
    <w:tbl>
      <w:tblPr>
        <w:tblW w:w="8783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4"/>
        <w:gridCol w:w="1875"/>
        <w:gridCol w:w="7"/>
        <w:gridCol w:w="1837"/>
      </w:tblGrid>
      <w:tr w:rsidR="007F7452" w14:paraId="031EB559" w14:textId="77777777" w:rsidTr="00D2743F">
        <w:trPr>
          <w:trHeight w:val="897"/>
        </w:trPr>
        <w:tc>
          <w:tcPr>
            <w:tcW w:w="6946" w:type="dxa"/>
            <w:gridSpan w:val="3"/>
            <w:shd w:val="clear" w:color="auto" w:fill="F0F0F0"/>
            <w:vAlign w:val="center"/>
          </w:tcPr>
          <w:p w14:paraId="671D519F" w14:textId="6A1424D1" w:rsidR="007F7452" w:rsidRPr="006E7CBD" w:rsidRDefault="007F7452" w:rsidP="009A2FB0">
            <w:pPr>
              <w:ind w:right="27"/>
              <w:jc w:val="center"/>
              <w:rPr>
                <w:b/>
                <w:sz w:val="24"/>
              </w:rPr>
            </w:pPr>
            <w:r w:rsidRPr="006E7CBD">
              <w:rPr>
                <w:b/>
                <w:w w:val="95"/>
                <w:sz w:val="24"/>
              </w:rPr>
              <w:t>Pakalpojuma no</w:t>
            </w:r>
            <w:r w:rsidRPr="006E7CBD">
              <w:rPr>
                <w:b/>
                <w:sz w:val="24"/>
              </w:rPr>
              <w:t>saukums</w:t>
            </w:r>
          </w:p>
        </w:tc>
        <w:tc>
          <w:tcPr>
            <w:tcW w:w="1837" w:type="dxa"/>
            <w:shd w:val="clear" w:color="auto" w:fill="F0F0F0"/>
            <w:vAlign w:val="center"/>
          </w:tcPr>
          <w:p w14:paraId="2EFB8B60" w14:textId="371CBE59" w:rsidR="007F7452" w:rsidRPr="006E7CBD" w:rsidRDefault="007F7452" w:rsidP="009A2FB0">
            <w:pPr>
              <w:ind w:right="27"/>
              <w:jc w:val="center"/>
              <w:rPr>
                <w:b/>
                <w:sz w:val="24"/>
              </w:rPr>
            </w:pPr>
            <w:r w:rsidRPr="006E7CBD">
              <w:rPr>
                <w:b/>
                <w:sz w:val="24"/>
              </w:rPr>
              <w:t>Summa EUR (</w:t>
            </w:r>
            <w:r w:rsidR="00473E1A">
              <w:rPr>
                <w:b/>
                <w:sz w:val="24"/>
              </w:rPr>
              <w:t>bez</w:t>
            </w:r>
            <w:r w:rsidRPr="006E7CBD">
              <w:rPr>
                <w:b/>
                <w:sz w:val="24"/>
              </w:rPr>
              <w:t xml:space="preserve"> PVN)</w:t>
            </w:r>
          </w:p>
        </w:tc>
      </w:tr>
      <w:tr w:rsidR="007F7452" w14:paraId="3F984205" w14:textId="77777777" w:rsidTr="00D2743F">
        <w:trPr>
          <w:trHeight w:val="295"/>
        </w:trPr>
        <w:tc>
          <w:tcPr>
            <w:tcW w:w="6946" w:type="dxa"/>
            <w:gridSpan w:val="3"/>
            <w:shd w:val="clear" w:color="auto" w:fill="F0F0F0"/>
          </w:tcPr>
          <w:p w14:paraId="7CB3E1DA" w14:textId="55BF1E2A" w:rsidR="007F7452" w:rsidRPr="006E7CBD" w:rsidRDefault="00FC6435" w:rsidP="00EA54A0">
            <w:pPr>
              <w:spacing w:line="275" w:lineRule="exact"/>
              <w:ind w:righ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F7452" w:rsidRPr="006E7CBD">
              <w:rPr>
                <w:b/>
                <w:sz w:val="24"/>
              </w:rPr>
              <w:t>.</w:t>
            </w:r>
          </w:p>
        </w:tc>
        <w:tc>
          <w:tcPr>
            <w:tcW w:w="1837" w:type="dxa"/>
            <w:shd w:val="clear" w:color="auto" w:fill="F0F0F0"/>
          </w:tcPr>
          <w:p w14:paraId="148EA68E" w14:textId="16AC1046" w:rsidR="007F7452" w:rsidRPr="008047E2" w:rsidRDefault="00FC6435" w:rsidP="00EA54A0">
            <w:pPr>
              <w:spacing w:line="275" w:lineRule="exact"/>
              <w:ind w:right="27"/>
              <w:jc w:val="center"/>
              <w:rPr>
                <w:b/>
                <w:bCs/>
                <w:sz w:val="24"/>
              </w:rPr>
            </w:pPr>
            <w:r w:rsidRPr="008047E2">
              <w:rPr>
                <w:b/>
                <w:bCs/>
                <w:sz w:val="24"/>
              </w:rPr>
              <w:t>2</w:t>
            </w:r>
            <w:r w:rsidR="007F7452" w:rsidRPr="008047E2">
              <w:rPr>
                <w:b/>
                <w:bCs/>
                <w:sz w:val="24"/>
              </w:rPr>
              <w:t>.</w:t>
            </w:r>
          </w:p>
        </w:tc>
      </w:tr>
      <w:tr w:rsidR="007F7452" w14:paraId="20C09C4B" w14:textId="77777777" w:rsidTr="00D2743F">
        <w:trPr>
          <w:trHeight w:val="299"/>
        </w:trPr>
        <w:tc>
          <w:tcPr>
            <w:tcW w:w="6946" w:type="dxa"/>
            <w:gridSpan w:val="3"/>
          </w:tcPr>
          <w:p w14:paraId="076BD8B8" w14:textId="494CB024" w:rsidR="007F7452" w:rsidRPr="006E7CBD" w:rsidRDefault="00622922" w:rsidP="00EA54A0">
            <w:pPr>
              <w:ind w:right="27"/>
            </w:pPr>
            <w:r>
              <w:t>Vides objekta “Pils makets” atjaunošana</w:t>
            </w:r>
          </w:p>
        </w:tc>
        <w:tc>
          <w:tcPr>
            <w:tcW w:w="1837" w:type="dxa"/>
          </w:tcPr>
          <w:p w14:paraId="3652C79D" w14:textId="77777777" w:rsidR="007F7452" w:rsidRPr="006E7CBD" w:rsidRDefault="007F7452" w:rsidP="00EA54A0">
            <w:pPr>
              <w:ind w:right="27"/>
            </w:pPr>
          </w:p>
        </w:tc>
      </w:tr>
      <w:tr w:rsidR="00622922" w14:paraId="042A178A" w14:textId="77777777" w:rsidTr="00D2743F">
        <w:trPr>
          <w:trHeight w:val="299"/>
        </w:trPr>
        <w:tc>
          <w:tcPr>
            <w:tcW w:w="6946" w:type="dxa"/>
            <w:gridSpan w:val="3"/>
          </w:tcPr>
          <w:p w14:paraId="0C5DE272" w14:textId="490B861D" w:rsidR="00622922" w:rsidRDefault="00622922" w:rsidP="00EA54A0">
            <w:pPr>
              <w:ind w:right="27"/>
            </w:pPr>
            <w:r>
              <w:t>Vides objekta “Zīļuks-bruņinieks” atjaunošana</w:t>
            </w:r>
          </w:p>
        </w:tc>
        <w:tc>
          <w:tcPr>
            <w:tcW w:w="1837" w:type="dxa"/>
          </w:tcPr>
          <w:p w14:paraId="08C4E24B" w14:textId="77777777" w:rsidR="00622922" w:rsidRPr="006E7CBD" w:rsidRDefault="00622922" w:rsidP="00EA54A0">
            <w:pPr>
              <w:ind w:right="27"/>
            </w:pPr>
          </w:p>
        </w:tc>
      </w:tr>
      <w:tr w:rsidR="007F7452" w14:paraId="34D090F1" w14:textId="77777777" w:rsidTr="00D2743F">
        <w:trPr>
          <w:trHeight w:val="297"/>
        </w:trPr>
        <w:tc>
          <w:tcPr>
            <w:tcW w:w="6946" w:type="dxa"/>
            <w:gridSpan w:val="3"/>
          </w:tcPr>
          <w:p w14:paraId="4EE9D67E" w14:textId="2881CFE3" w:rsidR="007F7452" w:rsidRPr="006E7CBD" w:rsidRDefault="00622922" w:rsidP="00EA54A0">
            <w:pPr>
              <w:ind w:right="27"/>
            </w:pPr>
            <w:r>
              <w:t>Vides objekta “Zīļuks-laivotājs” atjaunošana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14:paraId="0D1D36EB" w14:textId="77777777" w:rsidR="007F7452" w:rsidRPr="006E7CBD" w:rsidRDefault="007F7452" w:rsidP="00EA54A0">
            <w:pPr>
              <w:ind w:right="27"/>
            </w:pPr>
          </w:p>
        </w:tc>
      </w:tr>
      <w:tr w:rsidR="007F7452" w14:paraId="0E8C3BCC" w14:textId="6ECB15E1" w:rsidTr="00D2743F">
        <w:trPr>
          <w:trHeight w:val="597"/>
        </w:trPr>
        <w:tc>
          <w:tcPr>
            <w:tcW w:w="5064" w:type="dxa"/>
            <w:tcBorders>
              <w:left w:val="nil"/>
              <w:bottom w:val="nil"/>
            </w:tcBorders>
          </w:tcPr>
          <w:p w14:paraId="0C257634" w14:textId="77777777" w:rsidR="007F7452" w:rsidRPr="006E7CBD" w:rsidRDefault="007F7452" w:rsidP="00EA54A0">
            <w:pPr>
              <w:ind w:right="27"/>
            </w:pP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</w:tcPr>
          <w:p w14:paraId="7CA0B76F" w14:textId="736E56D1" w:rsidR="007F7452" w:rsidRPr="007F7452" w:rsidRDefault="007F7452" w:rsidP="007F7452">
            <w:pPr>
              <w:ind w:right="27"/>
              <w:jc w:val="center"/>
              <w:rPr>
                <w:b/>
                <w:bCs/>
              </w:rPr>
            </w:pPr>
            <w:r w:rsidRPr="007F7452">
              <w:rPr>
                <w:b/>
                <w:bCs/>
              </w:rPr>
              <w:t>KOPĀ bez PVN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14:paraId="00133C19" w14:textId="377773C2" w:rsidR="007F7452" w:rsidRPr="006E7CBD" w:rsidRDefault="007F7452" w:rsidP="00EA54A0">
            <w:pPr>
              <w:ind w:right="27"/>
            </w:pPr>
          </w:p>
        </w:tc>
      </w:tr>
    </w:tbl>
    <w:p w14:paraId="4D88F374" w14:textId="77777777" w:rsidR="007F7452" w:rsidRPr="006E7CBD" w:rsidRDefault="007F7452" w:rsidP="007F7452">
      <w:pPr>
        <w:spacing w:before="10"/>
        <w:ind w:right="27"/>
        <w:rPr>
          <w:sz w:val="23"/>
          <w:szCs w:val="24"/>
        </w:rPr>
      </w:pPr>
    </w:p>
    <w:p w14:paraId="396519CC" w14:textId="62DBE434" w:rsidR="007F7452" w:rsidRPr="006E7CBD" w:rsidRDefault="007F7452" w:rsidP="007F7452">
      <w:pPr>
        <w:spacing w:before="1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Lūdzu nosūtīt savu piedāvājumu uz e-pasta adresi: </w:t>
      </w:r>
      <w:hyperlink r:id="rId4" w:history="1">
        <w:r w:rsidR="00336E55" w:rsidRPr="00347682">
          <w:rPr>
            <w:rStyle w:val="Hyperlink"/>
            <w:sz w:val="24"/>
            <w:szCs w:val="24"/>
          </w:rPr>
          <w:t>valda.stova@tukums.lv</w:t>
        </w:r>
      </w:hyperlink>
      <w:r w:rsidR="00336E55">
        <w:rPr>
          <w:sz w:val="24"/>
          <w:szCs w:val="24"/>
        </w:rPr>
        <w:t xml:space="preserve"> līdz  202</w:t>
      </w:r>
      <w:r w:rsidR="00622922">
        <w:rPr>
          <w:sz w:val="24"/>
          <w:szCs w:val="24"/>
        </w:rPr>
        <w:t>3</w:t>
      </w:r>
      <w:r w:rsidR="00336E55">
        <w:rPr>
          <w:sz w:val="24"/>
          <w:szCs w:val="24"/>
        </w:rPr>
        <w:t xml:space="preserve">. gada </w:t>
      </w:r>
      <w:r w:rsidR="00622922">
        <w:rPr>
          <w:sz w:val="24"/>
          <w:szCs w:val="24"/>
        </w:rPr>
        <w:t>1</w:t>
      </w:r>
      <w:r w:rsidR="00817892">
        <w:rPr>
          <w:sz w:val="24"/>
          <w:szCs w:val="24"/>
        </w:rPr>
        <w:t>4</w:t>
      </w:r>
      <w:r w:rsidR="00622922">
        <w:rPr>
          <w:sz w:val="24"/>
          <w:szCs w:val="24"/>
        </w:rPr>
        <w:t>. augustam</w:t>
      </w:r>
      <w:r w:rsidR="00336E55">
        <w:rPr>
          <w:sz w:val="24"/>
          <w:szCs w:val="24"/>
        </w:rPr>
        <w:t>, plkst.1</w:t>
      </w:r>
      <w:r w:rsidR="00622922">
        <w:rPr>
          <w:sz w:val="24"/>
          <w:szCs w:val="24"/>
        </w:rPr>
        <w:t>2</w:t>
      </w:r>
      <w:r w:rsidR="00336E55">
        <w:rPr>
          <w:sz w:val="24"/>
          <w:szCs w:val="24"/>
        </w:rPr>
        <w:t>:00.</w:t>
      </w:r>
    </w:p>
    <w:p w14:paraId="769B8345" w14:textId="77777777" w:rsidR="007F7452" w:rsidRPr="006E7CBD" w:rsidRDefault="007F7452" w:rsidP="007F7452">
      <w:pPr>
        <w:spacing w:before="1"/>
        <w:ind w:right="27"/>
        <w:jc w:val="both"/>
        <w:rPr>
          <w:sz w:val="24"/>
          <w:szCs w:val="24"/>
        </w:rPr>
      </w:pPr>
    </w:p>
    <w:p w14:paraId="12F4055B" w14:textId="77777777" w:rsidR="007F7452" w:rsidRPr="006E7CBD" w:rsidRDefault="007F7452" w:rsidP="007F7452">
      <w:pPr>
        <w:spacing w:after="1"/>
        <w:ind w:right="27"/>
        <w:rPr>
          <w:sz w:val="24"/>
          <w:szCs w:val="24"/>
        </w:rPr>
      </w:pPr>
    </w:p>
    <w:tbl>
      <w:tblPr>
        <w:tblW w:w="8783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2"/>
        <w:gridCol w:w="5321"/>
      </w:tblGrid>
      <w:tr w:rsidR="007F7452" w14:paraId="7DDD3445" w14:textId="77777777" w:rsidTr="00D2743F">
        <w:trPr>
          <w:trHeight w:val="455"/>
        </w:trPr>
        <w:tc>
          <w:tcPr>
            <w:tcW w:w="3462" w:type="dxa"/>
          </w:tcPr>
          <w:p w14:paraId="367E2E81" w14:textId="77777777" w:rsidR="007F7452" w:rsidRPr="006E7CBD" w:rsidRDefault="007F7452" w:rsidP="00EA54A0">
            <w:pPr>
              <w:spacing w:line="275" w:lineRule="exact"/>
              <w:ind w:right="27"/>
              <w:rPr>
                <w:sz w:val="24"/>
              </w:rPr>
            </w:pPr>
            <w:r w:rsidRPr="006E7CBD">
              <w:rPr>
                <w:sz w:val="24"/>
              </w:rPr>
              <w:t>Vārds, uzvārds:</w:t>
            </w:r>
          </w:p>
        </w:tc>
        <w:tc>
          <w:tcPr>
            <w:tcW w:w="5321" w:type="dxa"/>
          </w:tcPr>
          <w:p w14:paraId="21CAD86B" w14:textId="77777777" w:rsidR="007F7452" w:rsidRPr="006E7CBD" w:rsidRDefault="007F7452" w:rsidP="00EA54A0">
            <w:pPr>
              <w:ind w:right="27"/>
              <w:rPr>
                <w:sz w:val="24"/>
              </w:rPr>
            </w:pPr>
          </w:p>
        </w:tc>
      </w:tr>
      <w:tr w:rsidR="007F7452" w14:paraId="6A765901" w14:textId="77777777" w:rsidTr="00D2743F">
        <w:trPr>
          <w:trHeight w:val="453"/>
        </w:trPr>
        <w:tc>
          <w:tcPr>
            <w:tcW w:w="3462" w:type="dxa"/>
          </w:tcPr>
          <w:p w14:paraId="2A2B2C23" w14:textId="77777777" w:rsidR="007F7452" w:rsidRPr="006E7CBD" w:rsidRDefault="007F7452" w:rsidP="00EA54A0">
            <w:pPr>
              <w:spacing w:line="275" w:lineRule="exact"/>
              <w:ind w:right="27"/>
              <w:rPr>
                <w:sz w:val="24"/>
              </w:rPr>
            </w:pPr>
            <w:r w:rsidRPr="006E7CBD">
              <w:rPr>
                <w:sz w:val="24"/>
              </w:rPr>
              <w:t>Amats:</w:t>
            </w:r>
          </w:p>
        </w:tc>
        <w:tc>
          <w:tcPr>
            <w:tcW w:w="5321" w:type="dxa"/>
          </w:tcPr>
          <w:p w14:paraId="5548F1F0" w14:textId="77777777" w:rsidR="007F7452" w:rsidRPr="006E7CBD" w:rsidRDefault="007F7452" w:rsidP="00EA54A0">
            <w:pPr>
              <w:ind w:right="27"/>
              <w:rPr>
                <w:sz w:val="24"/>
              </w:rPr>
            </w:pPr>
          </w:p>
        </w:tc>
      </w:tr>
      <w:tr w:rsidR="007F7452" w14:paraId="5ABE8C26" w14:textId="77777777" w:rsidTr="00D2743F">
        <w:trPr>
          <w:trHeight w:val="453"/>
        </w:trPr>
        <w:tc>
          <w:tcPr>
            <w:tcW w:w="3462" w:type="dxa"/>
          </w:tcPr>
          <w:p w14:paraId="59416CE1" w14:textId="71C52607" w:rsidR="007F7452" w:rsidRPr="006E7CBD" w:rsidRDefault="00336E55" w:rsidP="00EA54A0">
            <w:pPr>
              <w:spacing w:line="275" w:lineRule="exact"/>
              <w:ind w:right="27"/>
              <w:rPr>
                <w:sz w:val="24"/>
              </w:rPr>
            </w:pPr>
            <w:r>
              <w:rPr>
                <w:sz w:val="24"/>
              </w:rPr>
              <w:t>Paraksts</w:t>
            </w:r>
            <w:r w:rsidR="007F7452" w:rsidRPr="006E7CBD">
              <w:rPr>
                <w:sz w:val="24"/>
              </w:rPr>
              <w:t>:</w:t>
            </w:r>
          </w:p>
        </w:tc>
        <w:tc>
          <w:tcPr>
            <w:tcW w:w="5321" w:type="dxa"/>
          </w:tcPr>
          <w:p w14:paraId="3DFAD4B2" w14:textId="77777777" w:rsidR="007F7452" w:rsidRPr="006E7CBD" w:rsidRDefault="007F7452" w:rsidP="00EA54A0">
            <w:pPr>
              <w:ind w:right="27"/>
              <w:rPr>
                <w:sz w:val="24"/>
              </w:rPr>
            </w:pPr>
          </w:p>
        </w:tc>
      </w:tr>
      <w:tr w:rsidR="007F7452" w14:paraId="74FC9C94" w14:textId="77777777" w:rsidTr="00D2743F">
        <w:trPr>
          <w:trHeight w:val="451"/>
        </w:trPr>
        <w:tc>
          <w:tcPr>
            <w:tcW w:w="3462" w:type="dxa"/>
          </w:tcPr>
          <w:p w14:paraId="5B1385B0" w14:textId="77777777" w:rsidR="007F7452" w:rsidRPr="006E7CBD" w:rsidRDefault="007F7452" w:rsidP="00EA54A0">
            <w:pPr>
              <w:spacing w:line="275" w:lineRule="exact"/>
              <w:ind w:right="27"/>
              <w:rPr>
                <w:sz w:val="24"/>
              </w:rPr>
            </w:pPr>
            <w:r w:rsidRPr="006E7CBD">
              <w:rPr>
                <w:sz w:val="24"/>
              </w:rPr>
              <w:t>E-pasta adrese:</w:t>
            </w:r>
          </w:p>
        </w:tc>
        <w:tc>
          <w:tcPr>
            <w:tcW w:w="5321" w:type="dxa"/>
          </w:tcPr>
          <w:p w14:paraId="16FCA2C2" w14:textId="77777777" w:rsidR="007F7452" w:rsidRPr="006E7CBD" w:rsidRDefault="007F7452" w:rsidP="00EA54A0">
            <w:pPr>
              <w:ind w:right="27"/>
              <w:rPr>
                <w:sz w:val="24"/>
              </w:rPr>
            </w:pPr>
          </w:p>
        </w:tc>
      </w:tr>
      <w:tr w:rsidR="007F7452" w14:paraId="2DC7C21D" w14:textId="77777777" w:rsidTr="00D2743F">
        <w:trPr>
          <w:trHeight w:val="458"/>
        </w:trPr>
        <w:tc>
          <w:tcPr>
            <w:tcW w:w="3462" w:type="dxa"/>
          </w:tcPr>
          <w:p w14:paraId="1A0FCB23" w14:textId="77777777" w:rsidR="007F7452" w:rsidRPr="006E7CBD" w:rsidRDefault="007F7452" w:rsidP="00EA54A0">
            <w:pPr>
              <w:spacing w:before="1"/>
              <w:ind w:right="27"/>
              <w:rPr>
                <w:sz w:val="24"/>
              </w:rPr>
            </w:pPr>
            <w:r w:rsidRPr="006E7CBD">
              <w:rPr>
                <w:sz w:val="24"/>
              </w:rPr>
              <w:t>Sagatavošanas datums:</w:t>
            </w:r>
          </w:p>
        </w:tc>
        <w:tc>
          <w:tcPr>
            <w:tcW w:w="5321" w:type="dxa"/>
          </w:tcPr>
          <w:p w14:paraId="6AF0AA72" w14:textId="77777777" w:rsidR="007F7452" w:rsidRPr="006E7CBD" w:rsidRDefault="007F7452" w:rsidP="00EA54A0">
            <w:pPr>
              <w:ind w:right="27"/>
              <w:rPr>
                <w:sz w:val="24"/>
              </w:rPr>
            </w:pPr>
          </w:p>
        </w:tc>
      </w:tr>
    </w:tbl>
    <w:p w14:paraId="00D852E0" w14:textId="77777777" w:rsidR="00BD686A" w:rsidRDefault="00BD686A"/>
    <w:sectPr w:rsidR="00BD686A" w:rsidSect="00336E55">
      <w:pgSz w:w="11906" w:h="16838" w:code="9"/>
      <w:pgMar w:top="1135" w:right="1800" w:bottom="1440" w:left="1440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52"/>
    <w:rsid w:val="0014391F"/>
    <w:rsid w:val="0030324B"/>
    <w:rsid w:val="00336E55"/>
    <w:rsid w:val="003D4D14"/>
    <w:rsid w:val="00436847"/>
    <w:rsid w:val="00473E1A"/>
    <w:rsid w:val="0051494C"/>
    <w:rsid w:val="005B08B6"/>
    <w:rsid w:val="00622922"/>
    <w:rsid w:val="00641608"/>
    <w:rsid w:val="007F7452"/>
    <w:rsid w:val="00802D79"/>
    <w:rsid w:val="008047E2"/>
    <w:rsid w:val="00817892"/>
    <w:rsid w:val="008C1F85"/>
    <w:rsid w:val="008D590D"/>
    <w:rsid w:val="009A2FB0"/>
    <w:rsid w:val="00B03D45"/>
    <w:rsid w:val="00BD01A4"/>
    <w:rsid w:val="00BD686A"/>
    <w:rsid w:val="00C3045C"/>
    <w:rsid w:val="00CC06F9"/>
    <w:rsid w:val="00CE1E32"/>
    <w:rsid w:val="00D2743F"/>
    <w:rsid w:val="00F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BF78"/>
  <w15:chartTrackingRefBased/>
  <w15:docId w15:val="{51C0063F-5795-4964-A650-D2977A03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Cs/>
        <w:color w:val="000000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7452"/>
    <w:pPr>
      <w:widowControl w:val="0"/>
      <w:autoSpaceDE w:val="0"/>
      <w:autoSpaceDN w:val="0"/>
      <w:jc w:val="left"/>
    </w:pPr>
    <w:rPr>
      <w:rFonts w:eastAsia="Times New Roman" w:cs="Times New Roman"/>
      <w:bCs w:val="0"/>
      <w:color w:val="auto"/>
      <w:sz w:val="22"/>
      <w:lang w:eastAsia="lv-LV" w:bidi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da.stova@tukum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5</cp:revision>
  <dcterms:created xsi:type="dcterms:W3CDTF">2023-08-03T13:49:00Z</dcterms:created>
  <dcterms:modified xsi:type="dcterms:W3CDTF">2023-08-04T07:45:00Z</dcterms:modified>
</cp:coreProperties>
</file>