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E80AC" w14:textId="53B806F6" w:rsidR="0057336A" w:rsidRPr="0057336A" w:rsidRDefault="005F1F21" w:rsidP="0057336A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55EFF3E4" wp14:editId="38D5B85C">
            <wp:simplePos x="0" y="0"/>
            <wp:positionH relativeFrom="margin">
              <wp:align>left</wp:align>
            </wp:positionH>
            <wp:positionV relativeFrom="paragraph">
              <wp:posOffset>137795</wp:posOffset>
            </wp:positionV>
            <wp:extent cx="723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2" y="21109"/>
                <wp:lineTo x="21032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336A" w:rsidRPr="0057336A">
        <w:rPr>
          <w:rFonts w:ascii="Times New Roman" w:hAnsi="Times New Roman" w:cs="Times New Roman"/>
          <w:b/>
          <w:sz w:val="44"/>
          <w:szCs w:val="44"/>
        </w:rPr>
        <w:t>KANDAVAS UN PAGASTU APVIENĪBA</w:t>
      </w:r>
    </w:p>
    <w:p w14:paraId="1448A57C" w14:textId="0B856D5D" w:rsidR="00812C98" w:rsidRPr="00812C98" w:rsidRDefault="00A15007" w:rsidP="0067139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12C98">
        <w:rPr>
          <w:rFonts w:ascii="Times New Roman" w:hAnsi="Times New Roman" w:cs="Times New Roman"/>
          <w:szCs w:val="24"/>
        </w:rPr>
        <w:t>Iestādes reģistrācijas Nr.</w:t>
      </w:r>
      <w:r w:rsidRPr="00812C98">
        <w:t xml:space="preserve"> </w:t>
      </w:r>
      <w:r w:rsidR="0057336A" w:rsidRPr="0057336A">
        <w:rPr>
          <w:rFonts w:ascii="Times New Roman" w:hAnsi="Times New Roman" w:cs="Times New Roman"/>
          <w:szCs w:val="24"/>
        </w:rPr>
        <w:t>40900035940</w:t>
      </w:r>
    </w:p>
    <w:p w14:paraId="6F872B0E" w14:textId="77777777" w:rsidR="0067139F" w:rsidRDefault="00A15007" w:rsidP="0067139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12C98">
        <w:rPr>
          <w:rFonts w:ascii="Times New Roman" w:hAnsi="Times New Roman" w:cs="Times New Roman"/>
          <w:szCs w:val="24"/>
        </w:rPr>
        <w:t>Nodokļu maksātāja reģistrācijas Nr.</w:t>
      </w:r>
      <w:r w:rsidR="00B405D8" w:rsidRPr="00812C98">
        <w:rPr>
          <w:rFonts w:ascii="Times New Roman" w:hAnsi="Times New Roman" w:cs="Times New Roman"/>
          <w:szCs w:val="24"/>
        </w:rPr>
        <w:t xml:space="preserve"> </w:t>
      </w:r>
      <w:r w:rsidRPr="00812C98">
        <w:rPr>
          <w:rFonts w:ascii="Times New Roman" w:hAnsi="Times New Roman" w:cs="Times New Roman"/>
          <w:szCs w:val="24"/>
        </w:rPr>
        <w:t>90000050975</w:t>
      </w:r>
    </w:p>
    <w:p w14:paraId="33154595" w14:textId="08C2F7B7" w:rsidR="00D550ED" w:rsidRDefault="00D550ED" w:rsidP="0067139F">
      <w:pPr>
        <w:spacing w:after="0"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  <w:r w:rsidRPr="00D550ED">
        <w:rPr>
          <w:rFonts w:ascii="Times New Roman" w:hAnsi="Times New Roman" w:cs="Times New Roman"/>
          <w:color w:val="1C1C1C"/>
          <w:sz w:val="20"/>
          <w:szCs w:val="20"/>
        </w:rPr>
        <w:t xml:space="preserve">Dārza iela 6, Kandava, </w:t>
      </w:r>
      <w:r w:rsidR="009F35D4">
        <w:rPr>
          <w:rFonts w:ascii="Times New Roman" w:hAnsi="Times New Roman" w:cs="Times New Roman"/>
          <w:color w:val="1C1C1C"/>
          <w:sz w:val="20"/>
          <w:szCs w:val="20"/>
        </w:rPr>
        <w:t>Tukuma novads</w:t>
      </w:r>
      <w:r w:rsidRPr="00D550ED">
        <w:rPr>
          <w:rFonts w:ascii="Times New Roman" w:hAnsi="Times New Roman" w:cs="Times New Roman"/>
          <w:color w:val="1C1C1C"/>
          <w:sz w:val="20"/>
          <w:szCs w:val="20"/>
        </w:rPr>
        <w:t>, LV-3120</w:t>
      </w:r>
    </w:p>
    <w:p w14:paraId="36565933" w14:textId="5C64A55D" w:rsidR="00DC1F77" w:rsidRPr="0067139F" w:rsidRDefault="00385EA2" w:rsidP="0067139F">
      <w:pPr>
        <w:spacing w:after="0"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  <w:highlight w:val="yellow"/>
        </w:rPr>
      </w:pPr>
      <w:r w:rsidRPr="00812C98">
        <w:rPr>
          <w:rFonts w:ascii="Times New Roman" w:hAnsi="Times New Roman" w:cs="Times New Roman"/>
          <w:color w:val="1C1C1C"/>
          <w:sz w:val="20"/>
          <w:szCs w:val="20"/>
        </w:rPr>
        <w:t>T</w:t>
      </w:r>
      <w:r w:rsidR="00893399" w:rsidRPr="00812C98">
        <w:rPr>
          <w:rFonts w:ascii="Times New Roman" w:hAnsi="Times New Roman" w:cs="Times New Roman"/>
          <w:color w:val="1C1C1C"/>
          <w:sz w:val="20"/>
          <w:szCs w:val="20"/>
        </w:rPr>
        <w:t xml:space="preserve">ālrunis </w:t>
      </w:r>
      <w:r w:rsidR="00CA5EF0" w:rsidRPr="009B0FC2">
        <w:rPr>
          <w:rFonts w:ascii="Times New Roman" w:hAnsi="Times New Roman" w:cs="Times New Roman"/>
          <w:sz w:val="20"/>
          <w:szCs w:val="20"/>
        </w:rPr>
        <w:t>631</w:t>
      </w:r>
      <w:r w:rsidR="008E63C9" w:rsidRPr="009B0FC2">
        <w:rPr>
          <w:rFonts w:ascii="Times New Roman" w:hAnsi="Times New Roman" w:cs="Times New Roman"/>
          <w:sz w:val="20"/>
          <w:szCs w:val="20"/>
        </w:rPr>
        <w:t>82028</w:t>
      </w:r>
      <w:r w:rsidR="00D550ED">
        <w:rPr>
          <w:rFonts w:ascii="Times New Roman" w:hAnsi="Times New Roman" w:cs="Times New Roman"/>
          <w:color w:val="1C1C1C"/>
          <w:sz w:val="20"/>
          <w:szCs w:val="20"/>
        </w:rPr>
        <w:t xml:space="preserve">, </w:t>
      </w:r>
      <w:r w:rsidR="00893399" w:rsidRPr="00812C98">
        <w:rPr>
          <w:rFonts w:ascii="Times New Roman" w:hAnsi="Times New Roman" w:cs="Times New Roman"/>
          <w:color w:val="1C1C1C"/>
          <w:sz w:val="20"/>
          <w:szCs w:val="20"/>
        </w:rPr>
        <w:t xml:space="preserve">mobilais tālrunis </w:t>
      </w:r>
      <w:r w:rsidR="00D550ED" w:rsidRPr="00D550ED">
        <w:rPr>
          <w:rFonts w:ascii="Times New Roman" w:hAnsi="Times New Roman" w:cs="Times New Roman"/>
          <w:color w:val="1C1C1C"/>
          <w:sz w:val="20"/>
          <w:szCs w:val="20"/>
        </w:rPr>
        <w:t>25484143</w:t>
      </w:r>
    </w:p>
    <w:p w14:paraId="63D6F94D" w14:textId="36C44EE7" w:rsidR="00A403AA" w:rsidRPr="00B84C78" w:rsidRDefault="0027022D" w:rsidP="0067139F">
      <w:pPr>
        <w:spacing w:after="120"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  <w:r w:rsidRPr="009F35D4">
        <w:rPr>
          <w:rFonts w:ascii="Times New Roman" w:hAnsi="Times New Roman" w:cs="Times New Roman"/>
          <w:sz w:val="20"/>
          <w:szCs w:val="20"/>
        </w:rPr>
        <w:t>www.tukums.lv</w:t>
      </w:r>
      <w:r w:rsidR="009F35D4" w:rsidRPr="009F35D4">
        <w:rPr>
          <w:rStyle w:val="Hipersaite"/>
          <w:rFonts w:ascii="Times New Roman" w:hAnsi="Times New Roman" w:cs="Times New Roman"/>
          <w:color w:val="auto"/>
          <w:sz w:val="20"/>
          <w:szCs w:val="20"/>
          <w:u w:val="none"/>
        </w:rPr>
        <w:t>; www.kandava.lv</w:t>
      </w:r>
      <w:r w:rsidR="00893399" w:rsidRPr="009F35D4">
        <w:rPr>
          <w:rFonts w:ascii="Times New Roman" w:hAnsi="Times New Roman" w:cs="Times New Roman"/>
          <w:sz w:val="20"/>
          <w:szCs w:val="20"/>
        </w:rPr>
        <w:t xml:space="preserve">    </w:t>
      </w:r>
      <w:r w:rsidR="00893399" w:rsidRPr="00812C98">
        <w:rPr>
          <w:rFonts w:ascii="Times New Roman" w:hAnsi="Times New Roman" w:cs="Times New Roman"/>
          <w:sz w:val="20"/>
          <w:szCs w:val="20"/>
        </w:rPr>
        <w:t>e-pasts</w:t>
      </w:r>
      <w:r w:rsidR="00893399" w:rsidRPr="009F35D4">
        <w:rPr>
          <w:rFonts w:ascii="Times New Roman" w:hAnsi="Times New Roman" w:cs="Times New Roman"/>
          <w:sz w:val="20"/>
          <w:szCs w:val="20"/>
        </w:rPr>
        <w:t xml:space="preserve">: </w:t>
      </w:r>
      <w:r w:rsidR="008E63C9" w:rsidRPr="009B0FC2">
        <w:rPr>
          <w:rFonts w:ascii="Times New Roman" w:hAnsi="Times New Roman" w:cs="Times New Roman"/>
          <w:sz w:val="20"/>
          <w:szCs w:val="20"/>
        </w:rPr>
        <w:t>apvieniba</w:t>
      </w:r>
      <w:r w:rsidR="009F35D4" w:rsidRPr="009B0FC2">
        <w:rPr>
          <w:rFonts w:ascii="Times New Roman" w:hAnsi="Times New Roman" w:cs="Times New Roman"/>
          <w:sz w:val="20"/>
          <w:szCs w:val="20"/>
        </w:rPr>
        <w:t>@kandava</w:t>
      </w:r>
      <w:r w:rsidR="009F35D4" w:rsidRPr="009F35D4">
        <w:rPr>
          <w:rFonts w:ascii="Times New Roman" w:hAnsi="Times New Roman" w:cs="Times New Roman"/>
          <w:sz w:val="20"/>
          <w:szCs w:val="20"/>
        </w:rPr>
        <w:t>.lv</w:t>
      </w:r>
    </w:p>
    <w:tbl>
      <w:tblPr>
        <w:tblW w:w="9317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17"/>
      </w:tblGrid>
      <w:tr w:rsidR="00A403AA" w:rsidRPr="006D2CC1" w14:paraId="74E21801" w14:textId="77777777" w:rsidTr="00400DD1">
        <w:trPr>
          <w:trHeight w:val="24"/>
        </w:trPr>
        <w:tc>
          <w:tcPr>
            <w:tcW w:w="9317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4926E9BF" w14:textId="745FCA28" w:rsidR="00A403AA" w:rsidRPr="0084412F" w:rsidRDefault="00A403AA" w:rsidP="00400DD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</w:tr>
    </w:tbl>
    <w:p w14:paraId="20BFD37A" w14:textId="77777777" w:rsidR="00A403AA" w:rsidRPr="00A403AA" w:rsidRDefault="00A403AA" w:rsidP="00A403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lv-LV"/>
        </w:rPr>
      </w:pPr>
    </w:p>
    <w:p w14:paraId="29975C0D" w14:textId="4115A08F" w:rsidR="00863209" w:rsidRPr="00F523E5" w:rsidRDefault="00913414" w:rsidP="00863209">
      <w:pPr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2022</w:t>
      </w:r>
      <w:r w:rsidR="00863209" w:rsidRPr="009C3E4E">
        <w:rPr>
          <w:rFonts w:ascii="Times New Roman" w:hAnsi="Times New Roman"/>
          <w:bCs/>
          <w:sz w:val="24"/>
          <w:szCs w:val="24"/>
        </w:rPr>
        <w:t xml:space="preserve">.gada </w:t>
      </w:r>
      <w:r w:rsidR="009B6238">
        <w:rPr>
          <w:rFonts w:ascii="Times New Roman" w:hAnsi="Times New Roman"/>
          <w:bCs/>
          <w:sz w:val="24"/>
          <w:szCs w:val="24"/>
        </w:rPr>
        <w:t>1.aprīlī</w:t>
      </w:r>
      <w:r w:rsidR="00863209" w:rsidRPr="009C3E4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 w:rsidR="00863209">
        <w:rPr>
          <w:rFonts w:ascii="Times New Roman" w:hAnsi="Times New Roman"/>
          <w:bCs/>
          <w:sz w:val="24"/>
          <w:szCs w:val="24"/>
        </w:rPr>
        <w:tab/>
      </w:r>
    </w:p>
    <w:p w14:paraId="2EB32562" w14:textId="23BF4E27" w:rsidR="00863209" w:rsidRPr="009C3E4E" w:rsidRDefault="00863209" w:rsidP="00863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Fotokonkursa “</w:t>
      </w:r>
      <w:r w:rsidR="009B6238">
        <w:rPr>
          <w:rFonts w:ascii="Times New Roman" w:hAnsi="Times New Roman"/>
          <w:b/>
          <w:sz w:val="24"/>
          <w:szCs w:val="24"/>
        </w:rPr>
        <w:t>Diennakts garumā</w:t>
      </w:r>
      <w:r>
        <w:rPr>
          <w:rFonts w:ascii="Times New Roman" w:hAnsi="Times New Roman"/>
          <w:b/>
          <w:sz w:val="24"/>
          <w:szCs w:val="24"/>
        </w:rPr>
        <w:t>” nolikums</w:t>
      </w:r>
    </w:p>
    <w:p w14:paraId="29ADDF18" w14:textId="77777777" w:rsidR="00863209" w:rsidRPr="00E959B8" w:rsidRDefault="00863209" w:rsidP="0086320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0E5461EE" w14:textId="77777777" w:rsidR="00863209" w:rsidRPr="00305F20" w:rsidRDefault="00863209" w:rsidP="00863209">
      <w:pPr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305F20">
        <w:rPr>
          <w:rFonts w:ascii="Times New Roman" w:hAnsi="Times New Roman"/>
          <w:b/>
          <w:sz w:val="24"/>
          <w:szCs w:val="24"/>
        </w:rPr>
        <w:t>Vispārējie noteikumi</w:t>
      </w:r>
    </w:p>
    <w:p w14:paraId="563DA281" w14:textId="51E47AB5" w:rsidR="00863209" w:rsidRDefault="00863209" w:rsidP="00863209">
      <w:pPr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Fotok</w:t>
      </w:r>
      <w:r w:rsidRPr="00671D96">
        <w:rPr>
          <w:rFonts w:ascii="Times New Roman" w:hAnsi="Times New Roman"/>
          <w:sz w:val="24"/>
          <w:szCs w:val="24"/>
        </w:rPr>
        <w:t xml:space="preserve">onkursu </w:t>
      </w:r>
      <w:r w:rsidR="008F0C2F">
        <w:rPr>
          <w:rFonts w:ascii="Times New Roman" w:hAnsi="Times New Roman"/>
          <w:sz w:val="24"/>
          <w:szCs w:val="24"/>
        </w:rPr>
        <w:t>“</w:t>
      </w:r>
      <w:r w:rsidR="009B6238">
        <w:rPr>
          <w:rFonts w:ascii="Times New Roman" w:hAnsi="Times New Roman"/>
          <w:sz w:val="24"/>
          <w:szCs w:val="24"/>
        </w:rPr>
        <w:t>Diennakts garumā</w:t>
      </w:r>
      <w:r w:rsidR="008F0C2F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(turpmāk – Konkurss) rīko Kandavas un pagastu apvienība (turpmāk- Apvienība)</w:t>
      </w:r>
      <w:r w:rsidRPr="00671D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juridiskā adrese:</w:t>
      </w:r>
      <w:r w:rsidRPr="00671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Dārza iela 6, Kandava, Tukuma novads, LV-3120</w:t>
      </w:r>
      <w:r w:rsidRPr="00671D96">
        <w:rPr>
          <w:rFonts w:ascii="Times New Roman" w:hAnsi="Times New Roman"/>
          <w:sz w:val="24"/>
          <w:szCs w:val="24"/>
        </w:rPr>
        <w:t>, reģistrācijas Nr.</w:t>
      </w:r>
      <w:r w:rsidRPr="00863209">
        <w:t xml:space="preserve"> </w:t>
      </w:r>
      <w:r w:rsidRPr="00863209">
        <w:rPr>
          <w:rFonts w:ascii="Times New Roman" w:hAnsi="Times New Roman" w:cs="Times New Roman"/>
          <w:sz w:val="24"/>
          <w:szCs w:val="24"/>
        </w:rPr>
        <w:t>40900035940</w:t>
      </w:r>
      <w:r w:rsidRPr="00671D96">
        <w:rPr>
          <w:rFonts w:ascii="Times New Roman" w:hAnsi="Times New Roman"/>
          <w:sz w:val="24"/>
          <w:szCs w:val="24"/>
        </w:rPr>
        <w:t>.</w:t>
      </w:r>
    </w:p>
    <w:p w14:paraId="15900DCD" w14:textId="79D726E0" w:rsidR="00863209" w:rsidRDefault="00863209" w:rsidP="00863209">
      <w:pPr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65A4">
        <w:rPr>
          <w:rFonts w:ascii="Times New Roman" w:hAnsi="Times New Roman"/>
          <w:sz w:val="24"/>
          <w:szCs w:val="24"/>
        </w:rPr>
        <w:t xml:space="preserve">Konkursa mērķis – iesaistīt amatierus un profesionālus fotogrāfus mākslinieciski kvalitatīvu, aktuālu un interesantu fotogrāfiju radīšanā </w:t>
      </w:r>
      <w:r>
        <w:rPr>
          <w:rFonts w:ascii="Times New Roman" w:hAnsi="Times New Roman"/>
          <w:sz w:val="24"/>
          <w:szCs w:val="24"/>
        </w:rPr>
        <w:t>par Kandavas pilsētas un pagastu teritoriju</w:t>
      </w:r>
      <w:r w:rsidRPr="00BD65A4">
        <w:rPr>
          <w:rFonts w:ascii="Times New Roman" w:hAnsi="Times New Roman"/>
          <w:sz w:val="24"/>
          <w:szCs w:val="24"/>
        </w:rPr>
        <w:t xml:space="preserve"> un fotoattēlu krājumu pa</w:t>
      </w:r>
      <w:r>
        <w:rPr>
          <w:rFonts w:ascii="Times New Roman" w:hAnsi="Times New Roman"/>
          <w:sz w:val="24"/>
          <w:szCs w:val="24"/>
        </w:rPr>
        <w:t xml:space="preserve">pildināšanā </w:t>
      </w:r>
      <w:r w:rsidRPr="008D1268">
        <w:rPr>
          <w:rFonts w:ascii="Times New Roman" w:hAnsi="Times New Roman"/>
          <w:sz w:val="24"/>
          <w:szCs w:val="24"/>
        </w:rPr>
        <w:t xml:space="preserve">pašvaldības kalendāra un informatīvo izdevumu veidošanai, ievietošanai </w:t>
      </w:r>
      <w:r>
        <w:rPr>
          <w:rFonts w:ascii="Times New Roman" w:hAnsi="Times New Roman"/>
          <w:sz w:val="24"/>
          <w:szCs w:val="24"/>
        </w:rPr>
        <w:t>Apvienības</w:t>
      </w:r>
      <w:r w:rsidRPr="008D1268">
        <w:rPr>
          <w:rFonts w:ascii="Times New Roman" w:hAnsi="Times New Roman"/>
          <w:sz w:val="24"/>
          <w:szCs w:val="24"/>
        </w:rPr>
        <w:t xml:space="preserve"> tīmekļvietnē </w:t>
      </w:r>
      <w:hyperlink r:id="rId9" w:history="1">
        <w:r w:rsidRPr="0092223D">
          <w:rPr>
            <w:rStyle w:val="Hipersaite"/>
            <w:rFonts w:ascii="Times New Roman" w:hAnsi="Times New Roman"/>
            <w:sz w:val="24"/>
            <w:szCs w:val="24"/>
          </w:rPr>
          <w:t>www.kandava.lv</w:t>
        </w:r>
      </w:hyperlink>
      <w:r w:rsidRPr="008D1268">
        <w:rPr>
          <w:rFonts w:ascii="Times New Roman" w:hAnsi="Times New Roman"/>
          <w:sz w:val="24"/>
          <w:szCs w:val="24"/>
        </w:rPr>
        <w:t xml:space="preserve">, sociālajos tīklos, </w:t>
      </w:r>
      <w:r>
        <w:rPr>
          <w:rFonts w:ascii="Times New Roman" w:hAnsi="Times New Roman"/>
          <w:sz w:val="24"/>
          <w:szCs w:val="24"/>
        </w:rPr>
        <w:t xml:space="preserve">kā arī </w:t>
      </w:r>
      <w:r w:rsidRPr="008D1268">
        <w:rPr>
          <w:rFonts w:ascii="Times New Roman" w:hAnsi="Times New Roman"/>
          <w:sz w:val="24"/>
          <w:szCs w:val="24"/>
        </w:rPr>
        <w:t xml:space="preserve">citām </w:t>
      </w:r>
      <w:r>
        <w:rPr>
          <w:rFonts w:ascii="Times New Roman" w:hAnsi="Times New Roman"/>
          <w:sz w:val="24"/>
          <w:szCs w:val="24"/>
        </w:rPr>
        <w:t xml:space="preserve">Apvienības </w:t>
      </w:r>
      <w:r w:rsidRPr="008D1268">
        <w:rPr>
          <w:rFonts w:ascii="Times New Roman" w:hAnsi="Times New Roman"/>
          <w:sz w:val="24"/>
          <w:szCs w:val="24"/>
        </w:rPr>
        <w:t xml:space="preserve">vajadzībām (viss kopā </w:t>
      </w:r>
      <w:r>
        <w:rPr>
          <w:rFonts w:ascii="Times New Roman" w:hAnsi="Times New Roman"/>
          <w:sz w:val="24"/>
          <w:szCs w:val="24"/>
        </w:rPr>
        <w:t>turpmāk – publiskošana)</w:t>
      </w:r>
      <w:r w:rsidRPr="00BD65A4">
        <w:rPr>
          <w:rFonts w:ascii="Times New Roman" w:hAnsi="Times New Roman"/>
          <w:sz w:val="24"/>
          <w:szCs w:val="24"/>
        </w:rPr>
        <w:t>.</w:t>
      </w:r>
    </w:p>
    <w:p w14:paraId="526E2A44" w14:textId="77777777" w:rsidR="00863209" w:rsidRDefault="00863209" w:rsidP="00863209">
      <w:pPr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Konkursā var piedalīties jebkura persona neatkarīgi no vecuma, nodarbošanās un profesionālajām fotografēšanas iemaņām, iesniedzot pieteikumu atbilstoši šim nolikumam</w:t>
      </w:r>
      <w:r w:rsidRPr="00BD65A4">
        <w:rPr>
          <w:rFonts w:ascii="Times New Roman" w:hAnsi="Times New Roman"/>
          <w:sz w:val="24"/>
          <w:szCs w:val="24"/>
        </w:rPr>
        <w:t>.</w:t>
      </w:r>
    </w:p>
    <w:p w14:paraId="675866C4" w14:textId="3EAAAAC5" w:rsidR="00863209" w:rsidRDefault="00863209" w:rsidP="00863209">
      <w:pPr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65A4">
        <w:rPr>
          <w:rFonts w:ascii="Times New Roman" w:hAnsi="Times New Roman"/>
          <w:sz w:val="24"/>
          <w:szCs w:val="24"/>
        </w:rPr>
        <w:t xml:space="preserve">Ar </w:t>
      </w:r>
      <w:r>
        <w:rPr>
          <w:rFonts w:ascii="Times New Roman" w:hAnsi="Times New Roman"/>
          <w:sz w:val="24"/>
          <w:szCs w:val="24"/>
        </w:rPr>
        <w:t>šo n</w:t>
      </w:r>
      <w:r w:rsidRPr="00BD65A4">
        <w:rPr>
          <w:rFonts w:ascii="Times New Roman" w:hAnsi="Times New Roman"/>
          <w:sz w:val="24"/>
          <w:szCs w:val="24"/>
        </w:rPr>
        <w:t xml:space="preserve">olikumu var iepazīties </w:t>
      </w:r>
      <w:r>
        <w:rPr>
          <w:rFonts w:ascii="Times New Roman" w:hAnsi="Times New Roman"/>
          <w:sz w:val="24"/>
          <w:szCs w:val="24"/>
        </w:rPr>
        <w:t>Apvienības</w:t>
      </w:r>
      <w:r w:rsidRPr="00BD65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tīmekļvietnē</w:t>
      </w:r>
      <w:r w:rsidRPr="00BD65A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92223D">
          <w:rPr>
            <w:rStyle w:val="Hipersaite"/>
            <w:rFonts w:ascii="Times New Roman" w:hAnsi="Times New Roman"/>
            <w:sz w:val="24"/>
            <w:szCs w:val="24"/>
          </w:rPr>
          <w:t>www.kandava.lv</w:t>
        </w:r>
      </w:hyperlink>
      <w:r w:rsidRPr="00BD65A4">
        <w:rPr>
          <w:rFonts w:ascii="Times New Roman" w:hAnsi="Times New Roman"/>
          <w:sz w:val="24"/>
          <w:szCs w:val="24"/>
        </w:rPr>
        <w:t>.</w:t>
      </w:r>
    </w:p>
    <w:p w14:paraId="456B54E7" w14:textId="1BD7A4B6" w:rsidR="00863209" w:rsidRPr="00D7219F" w:rsidRDefault="00863209" w:rsidP="00863209">
      <w:pPr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DB1F5C">
        <w:rPr>
          <w:rFonts w:ascii="Times New Roman" w:hAnsi="Times New Roman"/>
          <w:sz w:val="24"/>
          <w:szCs w:val="24"/>
        </w:rPr>
        <w:t xml:space="preserve">Konkursa norises laiks ir </w:t>
      </w:r>
      <w:r w:rsidR="00032D65">
        <w:rPr>
          <w:rFonts w:ascii="Times New Roman" w:hAnsi="Times New Roman"/>
          <w:bCs/>
          <w:sz w:val="24"/>
          <w:szCs w:val="24"/>
        </w:rPr>
        <w:t>no 2022.gada 11</w:t>
      </w:r>
      <w:r w:rsidR="00913414">
        <w:rPr>
          <w:rFonts w:ascii="Times New Roman" w:hAnsi="Times New Roman"/>
          <w:bCs/>
          <w:sz w:val="24"/>
          <w:szCs w:val="24"/>
        </w:rPr>
        <w:t>.aprīļa</w:t>
      </w:r>
      <w:r w:rsidRPr="00D7219F">
        <w:rPr>
          <w:rFonts w:ascii="Times New Roman" w:hAnsi="Times New Roman"/>
          <w:bCs/>
          <w:sz w:val="24"/>
          <w:szCs w:val="24"/>
        </w:rPr>
        <w:t xml:space="preserve"> līdz 202</w:t>
      </w:r>
      <w:r w:rsidR="00913414">
        <w:rPr>
          <w:rFonts w:ascii="Times New Roman" w:hAnsi="Times New Roman"/>
          <w:bCs/>
          <w:sz w:val="24"/>
          <w:szCs w:val="24"/>
        </w:rPr>
        <w:t>2</w:t>
      </w:r>
      <w:r w:rsidRPr="00D7219F">
        <w:rPr>
          <w:rFonts w:ascii="Times New Roman" w:hAnsi="Times New Roman"/>
          <w:bCs/>
          <w:sz w:val="24"/>
          <w:szCs w:val="24"/>
        </w:rPr>
        <w:t xml:space="preserve">. gada </w:t>
      </w:r>
      <w:r w:rsidR="00913414">
        <w:rPr>
          <w:rFonts w:ascii="Times New Roman" w:hAnsi="Times New Roman"/>
          <w:bCs/>
          <w:sz w:val="24"/>
          <w:szCs w:val="24"/>
        </w:rPr>
        <w:t>31.maijam</w:t>
      </w:r>
      <w:r w:rsidRPr="00D7219F">
        <w:rPr>
          <w:rFonts w:ascii="Times New Roman" w:hAnsi="Times New Roman"/>
          <w:bCs/>
          <w:sz w:val="24"/>
          <w:szCs w:val="24"/>
        </w:rPr>
        <w:t>.</w:t>
      </w:r>
    </w:p>
    <w:p w14:paraId="41A50ABE" w14:textId="40AC82D2" w:rsidR="00863209" w:rsidRPr="00BD65A4" w:rsidRDefault="00863209" w:rsidP="00863209">
      <w:pPr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65A4">
        <w:rPr>
          <w:rFonts w:ascii="Times New Roman" w:hAnsi="Times New Roman"/>
          <w:sz w:val="24"/>
          <w:szCs w:val="24"/>
        </w:rPr>
        <w:t xml:space="preserve">Konkursa kontaktpersona </w:t>
      </w:r>
      <w:r>
        <w:rPr>
          <w:rFonts w:ascii="Times New Roman" w:hAnsi="Times New Roman"/>
          <w:sz w:val="24"/>
          <w:szCs w:val="24"/>
        </w:rPr>
        <w:t xml:space="preserve">ir Apvienības </w:t>
      </w:r>
      <w:r w:rsidRPr="00BD65A4">
        <w:rPr>
          <w:rFonts w:ascii="Times New Roman" w:hAnsi="Times New Roman"/>
          <w:sz w:val="24"/>
          <w:szCs w:val="24"/>
        </w:rPr>
        <w:t xml:space="preserve">sabiedrisko attiecību speciāliste </w:t>
      </w:r>
      <w:r>
        <w:rPr>
          <w:rFonts w:ascii="Times New Roman" w:hAnsi="Times New Roman"/>
          <w:sz w:val="24"/>
          <w:szCs w:val="24"/>
        </w:rPr>
        <w:t>Līga Šupstika</w:t>
      </w:r>
      <w:r w:rsidRPr="00BD65A4">
        <w:rPr>
          <w:rFonts w:ascii="Times New Roman" w:hAnsi="Times New Roman"/>
          <w:sz w:val="24"/>
          <w:szCs w:val="24"/>
        </w:rPr>
        <w:t xml:space="preserve"> (e-pasts </w:t>
      </w:r>
      <w:hyperlink r:id="rId11" w:history="1">
        <w:r w:rsidRPr="0092223D">
          <w:rPr>
            <w:rStyle w:val="Hipersaite"/>
            <w:rFonts w:ascii="Times New Roman" w:hAnsi="Times New Roman"/>
            <w:sz w:val="24"/>
            <w:szCs w:val="24"/>
          </w:rPr>
          <w:t>liga.supstika@tukums.lv</w:t>
        </w:r>
      </w:hyperlink>
      <w:r>
        <w:rPr>
          <w:rFonts w:ascii="Times New Roman" w:hAnsi="Times New Roman"/>
          <w:sz w:val="24"/>
          <w:szCs w:val="24"/>
        </w:rPr>
        <w:t>, tālrunis 63126157</w:t>
      </w:r>
      <w:r w:rsidRPr="00BD65A4">
        <w:rPr>
          <w:rFonts w:ascii="Times New Roman" w:hAnsi="Times New Roman"/>
          <w:sz w:val="24"/>
          <w:szCs w:val="24"/>
        </w:rPr>
        <w:t>).</w:t>
      </w:r>
    </w:p>
    <w:p w14:paraId="7399F948" w14:textId="77777777" w:rsidR="00863209" w:rsidRPr="00671D96" w:rsidRDefault="00863209" w:rsidP="00863209">
      <w:pPr>
        <w:numPr>
          <w:ilvl w:val="0"/>
          <w:numId w:val="1"/>
        </w:numPr>
        <w:spacing w:before="120"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671D96">
        <w:rPr>
          <w:rFonts w:ascii="Times New Roman" w:hAnsi="Times New Roman"/>
          <w:b/>
          <w:sz w:val="24"/>
          <w:szCs w:val="24"/>
        </w:rPr>
        <w:t>ieteikumu iesniegšanas kārtība</w:t>
      </w:r>
    </w:p>
    <w:p w14:paraId="74FD2C53" w14:textId="20892F0A" w:rsidR="00863209" w:rsidRDefault="00863209" w:rsidP="00863209">
      <w:pPr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71D96">
        <w:rPr>
          <w:rFonts w:ascii="Times New Roman" w:hAnsi="Times New Roman"/>
          <w:sz w:val="24"/>
          <w:szCs w:val="24"/>
        </w:rPr>
        <w:t>Pieteikum</w:t>
      </w:r>
      <w:r>
        <w:rPr>
          <w:rFonts w:ascii="Times New Roman" w:hAnsi="Times New Roman"/>
          <w:sz w:val="24"/>
          <w:szCs w:val="24"/>
        </w:rPr>
        <w:t>us</w:t>
      </w:r>
      <w:r w:rsidRPr="00671D96">
        <w:rPr>
          <w:rFonts w:ascii="Times New Roman" w:hAnsi="Times New Roman"/>
          <w:sz w:val="24"/>
          <w:szCs w:val="24"/>
        </w:rPr>
        <w:t xml:space="preserve">, kas sastāv no </w:t>
      </w:r>
      <w:r w:rsidR="009B6238" w:rsidRPr="009B6238">
        <w:rPr>
          <w:rFonts w:ascii="Times New Roman" w:hAnsi="Times New Roman"/>
          <w:b/>
          <w:sz w:val="24"/>
          <w:szCs w:val="24"/>
        </w:rPr>
        <w:t xml:space="preserve">četrām </w:t>
      </w:r>
      <w:r w:rsidRPr="009B6238">
        <w:rPr>
          <w:rFonts w:ascii="Times New Roman" w:hAnsi="Times New Roman"/>
          <w:b/>
          <w:sz w:val="24"/>
          <w:szCs w:val="24"/>
        </w:rPr>
        <w:t>fotogrāfijām</w:t>
      </w:r>
      <w:r w:rsidR="006A52B7">
        <w:rPr>
          <w:rFonts w:ascii="Times New Roman" w:hAnsi="Times New Roman"/>
          <w:sz w:val="24"/>
          <w:szCs w:val="24"/>
        </w:rPr>
        <w:t xml:space="preserve"> digitālā formā</w:t>
      </w:r>
      <w:r>
        <w:rPr>
          <w:rFonts w:ascii="Times New Roman" w:hAnsi="Times New Roman"/>
          <w:sz w:val="24"/>
          <w:szCs w:val="24"/>
        </w:rPr>
        <w:t xml:space="preserve"> un </w:t>
      </w:r>
      <w:r w:rsidRPr="00671D96">
        <w:rPr>
          <w:rFonts w:ascii="Times New Roman" w:hAnsi="Times New Roman"/>
          <w:sz w:val="24"/>
          <w:szCs w:val="24"/>
        </w:rPr>
        <w:t>pieteikuma anketas (pielikumā)</w:t>
      </w:r>
      <w:r>
        <w:rPr>
          <w:rFonts w:ascii="Times New Roman" w:hAnsi="Times New Roman"/>
          <w:sz w:val="24"/>
          <w:szCs w:val="24"/>
        </w:rPr>
        <w:t>,</w:t>
      </w:r>
      <w:r w:rsidRPr="00671D96">
        <w:rPr>
          <w:rFonts w:ascii="Times New Roman" w:hAnsi="Times New Roman"/>
          <w:sz w:val="24"/>
          <w:szCs w:val="24"/>
        </w:rPr>
        <w:t xml:space="preserve"> iesniedz elektroniski uz e-pastu </w:t>
      </w:r>
      <w:hyperlink r:id="rId12" w:history="1">
        <w:r w:rsidR="00646A58" w:rsidRPr="0092223D">
          <w:rPr>
            <w:rStyle w:val="Hipersaite"/>
            <w:rFonts w:ascii="Times New Roman" w:hAnsi="Times New Roman"/>
            <w:b/>
            <w:sz w:val="24"/>
            <w:szCs w:val="24"/>
          </w:rPr>
          <w:t>apvieniba@kandava.lv</w:t>
        </w:r>
      </w:hyperlink>
      <w:r w:rsidR="00646A58">
        <w:rPr>
          <w:rFonts w:ascii="Times New Roman" w:hAnsi="Times New Roman"/>
          <w:sz w:val="24"/>
          <w:szCs w:val="24"/>
        </w:rPr>
        <w:t xml:space="preserve">, </w:t>
      </w:r>
      <w:r w:rsidRPr="00671D96">
        <w:rPr>
          <w:rFonts w:ascii="Times New Roman" w:hAnsi="Times New Roman"/>
          <w:sz w:val="24"/>
          <w:szCs w:val="24"/>
        </w:rPr>
        <w:t xml:space="preserve">ar norādi </w:t>
      </w:r>
      <w:r>
        <w:rPr>
          <w:rFonts w:ascii="Times New Roman" w:hAnsi="Times New Roman"/>
          <w:b/>
          <w:bCs/>
          <w:sz w:val="24"/>
          <w:szCs w:val="24"/>
        </w:rPr>
        <w:t>“</w:t>
      </w:r>
      <w:r w:rsidRPr="00EB7F08">
        <w:rPr>
          <w:rFonts w:ascii="Times New Roman" w:hAnsi="Times New Roman"/>
          <w:b/>
          <w:bCs/>
          <w:sz w:val="24"/>
          <w:szCs w:val="24"/>
        </w:rPr>
        <w:t>Fotokonkursam”</w:t>
      </w:r>
      <w:r w:rsidR="006A52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52B7" w:rsidRPr="00583BC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vai personīgi Kandavas un pagastu apvienībā, Dārza ielā 6, Kandava, 202.kabinetā</w:t>
      </w:r>
      <w:r w:rsidRPr="00EB7F08">
        <w:rPr>
          <w:rFonts w:ascii="Times New Roman" w:hAnsi="Times New Roman"/>
          <w:sz w:val="24"/>
          <w:szCs w:val="24"/>
        </w:rPr>
        <w:t>.</w:t>
      </w:r>
    </w:p>
    <w:p w14:paraId="07B32DD4" w14:textId="02A4F41D" w:rsidR="00000A40" w:rsidRPr="00000A40" w:rsidRDefault="009B6238" w:rsidP="00646A58">
      <w:pPr>
        <w:numPr>
          <w:ilvl w:val="1"/>
          <w:numId w:val="1"/>
        </w:numPr>
        <w:spacing w:before="120"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000A40">
        <w:rPr>
          <w:rFonts w:ascii="Times New Roman" w:hAnsi="Times New Roman"/>
          <w:b/>
          <w:sz w:val="24"/>
          <w:szCs w:val="24"/>
        </w:rPr>
        <w:t>Galvenais konkursa noteikums- autoram jāuzņem 4 fotogrāfijas</w:t>
      </w:r>
      <w:r w:rsidR="005149EE">
        <w:rPr>
          <w:rFonts w:ascii="Times New Roman" w:hAnsi="Times New Roman"/>
          <w:b/>
          <w:sz w:val="24"/>
          <w:szCs w:val="24"/>
        </w:rPr>
        <w:t>, kurās</w:t>
      </w:r>
      <w:r w:rsidR="00000A40">
        <w:rPr>
          <w:rFonts w:ascii="Times New Roman" w:hAnsi="Times New Roman"/>
          <w:b/>
          <w:sz w:val="24"/>
          <w:szCs w:val="24"/>
        </w:rPr>
        <w:t xml:space="preserve"> </w:t>
      </w:r>
      <w:r w:rsidR="005149EE">
        <w:rPr>
          <w:rFonts w:ascii="Times New Roman" w:hAnsi="Times New Roman"/>
          <w:b/>
          <w:sz w:val="24"/>
          <w:szCs w:val="24"/>
        </w:rPr>
        <w:t>fotografēt</w:t>
      </w:r>
      <w:r w:rsidR="00000A40">
        <w:rPr>
          <w:rFonts w:ascii="Times New Roman" w:hAnsi="Times New Roman"/>
          <w:b/>
          <w:sz w:val="24"/>
          <w:szCs w:val="24"/>
        </w:rPr>
        <w:t xml:space="preserve">s </w:t>
      </w:r>
      <w:r w:rsidR="005149EE">
        <w:rPr>
          <w:rFonts w:ascii="Times New Roman" w:hAnsi="Times New Roman"/>
          <w:b/>
          <w:sz w:val="24"/>
          <w:szCs w:val="24"/>
        </w:rPr>
        <w:t>viens un tas pats objekts (vai ainava/ cilvēks) pēc iespējas no viena skatu punkta, bet atšķirīgā</w:t>
      </w:r>
      <w:r w:rsidR="00000A40" w:rsidRPr="00000A40">
        <w:rPr>
          <w:rFonts w:ascii="Times New Roman" w:hAnsi="Times New Roman"/>
          <w:b/>
          <w:sz w:val="24"/>
          <w:szCs w:val="24"/>
        </w:rPr>
        <w:t xml:space="preserve"> die</w:t>
      </w:r>
      <w:r w:rsidR="005149EE">
        <w:rPr>
          <w:rFonts w:ascii="Times New Roman" w:hAnsi="Times New Roman"/>
          <w:b/>
          <w:sz w:val="24"/>
          <w:szCs w:val="24"/>
        </w:rPr>
        <w:t>nnakts laikā vai dažādos laika</w:t>
      </w:r>
      <w:r w:rsidR="00000A40" w:rsidRPr="00000A40">
        <w:rPr>
          <w:rFonts w:ascii="Times New Roman" w:hAnsi="Times New Roman"/>
          <w:b/>
          <w:sz w:val="24"/>
          <w:szCs w:val="24"/>
        </w:rPr>
        <w:t>pstākļos.</w:t>
      </w:r>
    </w:p>
    <w:bookmarkEnd w:id="0"/>
    <w:p w14:paraId="2F9A5F05" w14:textId="60885880" w:rsidR="00863209" w:rsidRDefault="00863209" w:rsidP="00646A58">
      <w:pPr>
        <w:numPr>
          <w:ilvl w:val="1"/>
          <w:numId w:val="1"/>
        </w:numPr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47EF">
        <w:rPr>
          <w:rFonts w:ascii="Times New Roman" w:hAnsi="Times New Roman"/>
          <w:sz w:val="24"/>
          <w:szCs w:val="24"/>
        </w:rPr>
        <w:t>Foto</w:t>
      </w:r>
      <w:r>
        <w:rPr>
          <w:rFonts w:ascii="Times New Roman" w:hAnsi="Times New Roman"/>
          <w:sz w:val="24"/>
          <w:szCs w:val="24"/>
        </w:rPr>
        <w:t>grāfijas</w:t>
      </w:r>
      <w:r w:rsidRPr="000E47EF">
        <w:rPr>
          <w:rFonts w:ascii="Times New Roman" w:hAnsi="Times New Roman"/>
          <w:sz w:val="24"/>
          <w:szCs w:val="24"/>
        </w:rPr>
        <w:t xml:space="preserve"> </w:t>
      </w:r>
      <w:r w:rsidR="00646A58" w:rsidRPr="00646A58">
        <w:rPr>
          <w:rFonts w:ascii="Times New Roman" w:hAnsi="Times New Roman"/>
          <w:bCs/>
          <w:sz w:val="24"/>
          <w:szCs w:val="24"/>
        </w:rPr>
        <w:t xml:space="preserve">atspoguļo mākslinieka individuālo skatījumu uz </w:t>
      </w:r>
      <w:r w:rsidR="00646A58">
        <w:rPr>
          <w:rFonts w:ascii="Times New Roman" w:hAnsi="Times New Roman"/>
          <w:bCs/>
          <w:sz w:val="24"/>
          <w:szCs w:val="24"/>
        </w:rPr>
        <w:t>Kandavas pilsētā un pagastos</w:t>
      </w:r>
      <w:r w:rsidR="00646A58" w:rsidRPr="00646A58">
        <w:rPr>
          <w:rFonts w:ascii="Times New Roman" w:hAnsi="Times New Roman"/>
          <w:bCs/>
          <w:sz w:val="24"/>
          <w:szCs w:val="24"/>
        </w:rPr>
        <w:t xml:space="preserve"> populāriem objektiem, pasākumiem, cilvēkiem,</w:t>
      </w:r>
      <w:r w:rsidR="00646A58">
        <w:rPr>
          <w:rFonts w:ascii="Times New Roman" w:hAnsi="Times New Roman"/>
          <w:bCs/>
          <w:sz w:val="24"/>
          <w:szCs w:val="24"/>
        </w:rPr>
        <w:t xml:space="preserve"> vietām, parādībām – </w:t>
      </w:r>
      <w:r w:rsidR="001A4A6D">
        <w:rPr>
          <w:rFonts w:ascii="Times New Roman" w:hAnsi="Times New Roman"/>
          <w:bCs/>
          <w:sz w:val="24"/>
          <w:szCs w:val="24"/>
        </w:rPr>
        <w:t>dažādā diennakts laikā un dažādos laika apstākļos</w:t>
      </w:r>
      <w:r w:rsidRPr="000E47EF">
        <w:rPr>
          <w:rFonts w:ascii="Times New Roman" w:hAnsi="Times New Roman"/>
          <w:sz w:val="24"/>
          <w:szCs w:val="24"/>
        </w:rPr>
        <w:t xml:space="preserve">. </w:t>
      </w:r>
    </w:p>
    <w:p w14:paraId="503C07D3" w14:textId="18FE9F4E" w:rsidR="00863209" w:rsidRDefault="00863209" w:rsidP="00863209">
      <w:pPr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D35E2">
        <w:rPr>
          <w:rFonts w:ascii="Times New Roman" w:hAnsi="Times New Roman"/>
          <w:sz w:val="24"/>
          <w:szCs w:val="24"/>
        </w:rPr>
        <w:t xml:space="preserve">Pieteikuma anketā </w:t>
      </w:r>
      <w:r>
        <w:rPr>
          <w:rFonts w:ascii="Times New Roman" w:hAnsi="Times New Roman"/>
          <w:sz w:val="24"/>
          <w:szCs w:val="24"/>
        </w:rPr>
        <w:t xml:space="preserve">Konkursa </w:t>
      </w:r>
      <w:r w:rsidRPr="000D35E2">
        <w:rPr>
          <w:rFonts w:ascii="Times New Roman" w:hAnsi="Times New Roman"/>
          <w:sz w:val="24"/>
          <w:szCs w:val="24"/>
        </w:rPr>
        <w:t>dalībniek</w:t>
      </w:r>
      <w:r>
        <w:rPr>
          <w:rFonts w:ascii="Times New Roman" w:hAnsi="Times New Roman"/>
          <w:sz w:val="24"/>
          <w:szCs w:val="24"/>
        </w:rPr>
        <w:t>i</w:t>
      </w:r>
      <w:r w:rsidRPr="000D35E2">
        <w:rPr>
          <w:rFonts w:ascii="Times New Roman" w:hAnsi="Times New Roman"/>
          <w:sz w:val="24"/>
          <w:szCs w:val="24"/>
        </w:rPr>
        <w:t xml:space="preserve"> norāda sav</w:t>
      </w:r>
      <w:r>
        <w:rPr>
          <w:rFonts w:ascii="Times New Roman" w:hAnsi="Times New Roman"/>
          <w:sz w:val="24"/>
          <w:szCs w:val="24"/>
        </w:rPr>
        <w:t>u</w:t>
      </w:r>
      <w:r w:rsidRPr="000D35E2">
        <w:rPr>
          <w:rFonts w:ascii="Times New Roman" w:hAnsi="Times New Roman"/>
          <w:sz w:val="24"/>
          <w:szCs w:val="24"/>
        </w:rPr>
        <w:t xml:space="preserve"> </w:t>
      </w:r>
      <w:r w:rsidR="00646A58">
        <w:rPr>
          <w:rFonts w:ascii="Times New Roman" w:hAnsi="Times New Roman"/>
          <w:sz w:val="24"/>
          <w:szCs w:val="24"/>
        </w:rPr>
        <w:t xml:space="preserve">vārdu, uzvārdu un </w:t>
      </w:r>
      <w:r w:rsidRPr="000D35E2">
        <w:rPr>
          <w:rFonts w:ascii="Times New Roman" w:hAnsi="Times New Roman"/>
          <w:sz w:val="24"/>
          <w:szCs w:val="24"/>
        </w:rPr>
        <w:t>kontaktinformācij</w:t>
      </w:r>
      <w:r>
        <w:rPr>
          <w:rFonts w:ascii="Times New Roman" w:hAnsi="Times New Roman"/>
          <w:sz w:val="24"/>
          <w:szCs w:val="24"/>
        </w:rPr>
        <w:t>u</w:t>
      </w:r>
      <w:r w:rsidRPr="000D35E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Minētie d</w:t>
      </w:r>
      <w:r w:rsidRPr="000D35E2">
        <w:rPr>
          <w:rFonts w:ascii="Times New Roman" w:hAnsi="Times New Roman"/>
          <w:sz w:val="24"/>
          <w:szCs w:val="24"/>
        </w:rPr>
        <w:t>ati tiks iz</w:t>
      </w:r>
      <w:r w:rsidR="00646A58">
        <w:rPr>
          <w:rFonts w:ascii="Times New Roman" w:hAnsi="Times New Roman"/>
          <w:sz w:val="24"/>
          <w:szCs w:val="24"/>
        </w:rPr>
        <w:t>mantoti saziņai ar dalībnieku</w:t>
      </w:r>
      <w:r w:rsidRPr="000D35E2">
        <w:rPr>
          <w:rFonts w:ascii="Times New Roman" w:hAnsi="Times New Roman"/>
          <w:sz w:val="24"/>
          <w:szCs w:val="24"/>
        </w:rPr>
        <w:t>.</w:t>
      </w:r>
      <w:r w:rsidR="00646A58">
        <w:rPr>
          <w:rFonts w:ascii="Times New Roman" w:hAnsi="Times New Roman"/>
          <w:sz w:val="24"/>
          <w:szCs w:val="24"/>
        </w:rPr>
        <w:t xml:space="preserve"> Apvienība</w:t>
      </w:r>
      <w:r>
        <w:rPr>
          <w:rFonts w:ascii="Times New Roman" w:hAnsi="Times New Roman"/>
          <w:sz w:val="24"/>
          <w:szCs w:val="24"/>
        </w:rPr>
        <w:t xml:space="preserve"> nodrošina personas datu aizsardzību normatīvajos aktos noteiktā kārtībā.</w:t>
      </w:r>
    </w:p>
    <w:p w14:paraId="2A050EA8" w14:textId="63AA2713" w:rsidR="00863209" w:rsidRPr="009C3E4E" w:rsidRDefault="00863209" w:rsidP="00863209">
      <w:pPr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45B28">
        <w:rPr>
          <w:rFonts w:ascii="Times New Roman" w:hAnsi="Times New Roman"/>
          <w:sz w:val="24"/>
          <w:szCs w:val="24"/>
        </w:rPr>
        <w:t xml:space="preserve">Prasības fotogrāfijām - JPG formāts, izmērs vismaz </w:t>
      </w:r>
      <w:r w:rsidR="00646A58" w:rsidRPr="008879BB">
        <w:rPr>
          <w:rFonts w:ascii="Times New Roman" w:eastAsia="Times New Roman" w:hAnsi="Times New Roman" w:cs="Times New Roman"/>
          <w:sz w:val="24"/>
          <w:szCs w:val="24"/>
          <w:lang w:eastAsia="lv-LV"/>
        </w:rPr>
        <w:t>800</w:t>
      </w:r>
      <w:r w:rsidR="00265F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46A58" w:rsidRPr="008879BB">
        <w:rPr>
          <w:rFonts w:ascii="Times New Roman" w:eastAsia="Times New Roman" w:hAnsi="Times New Roman" w:cs="Times New Roman"/>
          <w:sz w:val="24"/>
          <w:szCs w:val="24"/>
          <w:lang w:eastAsia="lv-LV"/>
        </w:rPr>
        <w:t>x</w:t>
      </w:r>
      <w:r w:rsidR="00265F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46A58" w:rsidRPr="008879BB">
        <w:rPr>
          <w:rFonts w:ascii="Times New Roman" w:eastAsia="Times New Roman" w:hAnsi="Times New Roman" w:cs="Times New Roman"/>
          <w:sz w:val="24"/>
          <w:szCs w:val="24"/>
          <w:lang w:eastAsia="lv-LV"/>
        </w:rPr>
        <w:t>600 pikseļu lielai</w:t>
      </w:r>
      <w:r w:rsidRPr="00945B28">
        <w:rPr>
          <w:rFonts w:ascii="Times New Roman" w:hAnsi="Times New Roman"/>
          <w:sz w:val="24"/>
          <w:szCs w:val="24"/>
        </w:rPr>
        <w:t xml:space="preserve">, fotogrāfija </w:t>
      </w:r>
      <w:r>
        <w:rPr>
          <w:rFonts w:ascii="Times New Roman" w:hAnsi="Times New Roman"/>
          <w:sz w:val="24"/>
          <w:szCs w:val="24"/>
        </w:rPr>
        <w:t>ir</w:t>
      </w:r>
      <w:r w:rsidRPr="00945B28">
        <w:rPr>
          <w:rFonts w:ascii="Times New Roman" w:hAnsi="Times New Roman"/>
          <w:sz w:val="24"/>
          <w:szCs w:val="24"/>
        </w:rPr>
        <w:t xml:space="preserve"> uzņemta </w:t>
      </w:r>
      <w:r w:rsidR="00646A58">
        <w:rPr>
          <w:rFonts w:ascii="Times New Roman" w:hAnsi="Times New Roman"/>
          <w:sz w:val="24"/>
          <w:szCs w:val="24"/>
        </w:rPr>
        <w:t>Kandavas un pagastu apvienības teritorijā</w:t>
      </w:r>
      <w:r w:rsidRPr="00945B2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tā ir </w:t>
      </w:r>
      <w:r w:rsidRPr="00945B28">
        <w:rPr>
          <w:rFonts w:ascii="Times New Roman" w:hAnsi="Times New Roman"/>
          <w:sz w:val="24"/>
          <w:szCs w:val="24"/>
        </w:rPr>
        <w:t>oriģinālfotogrāfija</w:t>
      </w:r>
      <w:r>
        <w:rPr>
          <w:rFonts w:ascii="Times New Roman" w:hAnsi="Times New Roman"/>
          <w:sz w:val="24"/>
          <w:szCs w:val="24"/>
        </w:rPr>
        <w:t xml:space="preserve"> un</w:t>
      </w:r>
      <w:r w:rsidRPr="00945B28">
        <w:rPr>
          <w:rFonts w:ascii="Times New Roman" w:hAnsi="Times New Roman"/>
          <w:sz w:val="24"/>
          <w:szCs w:val="24"/>
        </w:rPr>
        <w:t xml:space="preserve"> iesniedzēja autordarbs, </w:t>
      </w:r>
      <w:r>
        <w:rPr>
          <w:rFonts w:ascii="Times New Roman" w:hAnsi="Times New Roman"/>
          <w:sz w:val="24"/>
          <w:szCs w:val="24"/>
        </w:rPr>
        <w:t>un tā</w:t>
      </w:r>
      <w:r w:rsidRPr="00945B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nav </w:t>
      </w:r>
      <w:r w:rsidRPr="009C3E4E">
        <w:rPr>
          <w:rFonts w:ascii="Times New Roman" w:hAnsi="Times New Roman"/>
          <w:sz w:val="24"/>
          <w:szCs w:val="24"/>
        </w:rPr>
        <w:t>reklāmas materiāls</w:t>
      </w:r>
      <w:r w:rsidR="00646A58">
        <w:rPr>
          <w:rFonts w:ascii="Times New Roman" w:hAnsi="Times New Roman"/>
          <w:sz w:val="24"/>
          <w:szCs w:val="24"/>
        </w:rPr>
        <w:t xml:space="preserve"> un nav ar </w:t>
      </w:r>
      <w:r w:rsidR="00646A58" w:rsidRPr="008879BB">
        <w:rPr>
          <w:rFonts w:ascii="Times New Roman" w:eastAsia="Times New Roman" w:hAnsi="Times New Roman" w:cs="Times New Roman"/>
          <w:sz w:val="24"/>
          <w:szCs w:val="24"/>
          <w:lang w:eastAsia="lv-LV"/>
        </w:rPr>
        <w:t>portālu logotipu</w:t>
      </w:r>
      <w:r w:rsidRPr="009C3E4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Prasību neizpildes </w:t>
      </w:r>
      <w:r w:rsidRPr="009C3E4E">
        <w:rPr>
          <w:rFonts w:ascii="Times New Roman" w:hAnsi="Times New Roman"/>
          <w:sz w:val="24"/>
          <w:szCs w:val="24"/>
        </w:rPr>
        <w:t>gadījumā visu atbildību nes autors.</w:t>
      </w:r>
    </w:p>
    <w:p w14:paraId="1F10172E" w14:textId="5EEF5759" w:rsidR="00863209" w:rsidRPr="000427CB" w:rsidRDefault="00863209" w:rsidP="00863209">
      <w:pPr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45B28">
        <w:rPr>
          <w:rFonts w:ascii="Times New Roman" w:hAnsi="Times New Roman"/>
          <w:sz w:val="24"/>
          <w:szCs w:val="24"/>
        </w:rPr>
        <w:t>Katrai iesniegtajai fotogrāfijai norāda nosaukum</w:t>
      </w:r>
      <w:r>
        <w:rPr>
          <w:rFonts w:ascii="Times New Roman" w:hAnsi="Times New Roman"/>
          <w:sz w:val="24"/>
          <w:szCs w:val="24"/>
        </w:rPr>
        <w:t>u</w:t>
      </w:r>
      <w:r w:rsidR="001A4A6D">
        <w:rPr>
          <w:rFonts w:ascii="Times New Roman" w:hAnsi="Times New Roman"/>
          <w:sz w:val="24"/>
          <w:szCs w:val="24"/>
        </w:rPr>
        <w:t xml:space="preserve"> un 1-2</w:t>
      </w:r>
      <w:r w:rsidRPr="00945B28">
        <w:rPr>
          <w:rFonts w:ascii="Times New Roman" w:hAnsi="Times New Roman"/>
          <w:sz w:val="24"/>
          <w:szCs w:val="24"/>
        </w:rPr>
        <w:t xml:space="preserve"> teikum</w:t>
      </w:r>
      <w:r>
        <w:rPr>
          <w:rFonts w:ascii="Times New Roman" w:hAnsi="Times New Roman"/>
          <w:sz w:val="24"/>
          <w:szCs w:val="24"/>
        </w:rPr>
        <w:t>us ar</w:t>
      </w:r>
      <w:r w:rsidRPr="00945B28">
        <w:rPr>
          <w:rFonts w:ascii="Times New Roman" w:hAnsi="Times New Roman"/>
          <w:sz w:val="24"/>
          <w:szCs w:val="24"/>
        </w:rPr>
        <w:t xml:space="preserve"> aprakst</w:t>
      </w:r>
      <w:r>
        <w:rPr>
          <w:rFonts w:ascii="Times New Roman" w:hAnsi="Times New Roman"/>
          <w:sz w:val="24"/>
          <w:szCs w:val="24"/>
        </w:rPr>
        <w:t>u</w:t>
      </w:r>
      <w:r w:rsidRPr="00945B28">
        <w:rPr>
          <w:rFonts w:ascii="Times New Roman" w:hAnsi="Times New Roman"/>
          <w:sz w:val="24"/>
          <w:szCs w:val="24"/>
        </w:rPr>
        <w:t xml:space="preserve"> latviešu valodā. </w:t>
      </w:r>
    </w:p>
    <w:p w14:paraId="4755F283" w14:textId="77777777" w:rsidR="00863209" w:rsidRDefault="00863209" w:rsidP="00863209">
      <w:pPr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D35E2">
        <w:rPr>
          <w:rFonts w:ascii="Times New Roman" w:hAnsi="Times New Roman"/>
          <w:sz w:val="24"/>
          <w:szCs w:val="24"/>
        </w:rPr>
        <w:lastRenderedPageBreak/>
        <w:t>Fotogrāfijas fail</w:t>
      </w:r>
      <w:r>
        <w:rPr>
          <w:rFonts w:ascii="Times New Roman" w:hAnsi="Times New Roman"/>
          <w:sz w:val="24"/>
          <w:szCs w:val="24"/>
        </w:rPr>
        <w:t>u</w:t>
      </w:r>
      <w:r w:rsidRPr="000D35E2">
        <w:rPr>
          <w:rFonts w:ascii="Times New Roman" w:hAnsi="Times New Roman"/>
          <w:sz w:val="24"/>
          <w:szCs w:val="24"/>
        </w:rPr>
        <w:t xml:space="preserve"> (datni) nosau</w:t>
      </w:r>
      <w:r>
        <w:rPr>
          <w:rFonts w:ascii="Times New Roman" w:hAnsi="Times New Roman"/>
          <w:sz w:val="24"/>
          <w:szCs w:val="24"/>
        </w:rPr>
        <w:t>c</w:t>
      </w:r>
      <w:r w:rsidRPr="000D35E2">
        <w:rPr>
          <w:rFonts w:ascii="Times New Roman" w:hAnsi="Times New Roman"/>
          <w:sz w:val="24"/>
          <w:szCs w:val="24"/>
        </w:rPr>
        <w:t xml:space="preserve"> atbilstoši pieteikuma anketā norādītajam fotogrāfijas nosaukumam.</w:t>
      </w:r>
    </w:p>
    <w:p w14:paraId="47456B46" w14:textId="4E7645C4" w:rsidR="00863209" w:rsidRDefault="006E4351" w:rsidP="006E4351">
      <w:pPr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3209" w:rsidRPr="000427CB">
        <w:rPr>
          <w:rFonts w:ascii="Times New Roman" w:hAnsi="Times New Roman"/>
          <w:sz w:val="24"/>
          <w:szCs w:val="24"/>
        </w:rPr>
        <w:t>Viens autor</w:t>
      </w:r>
      <w:r>
        <w:rPr>
          <w:rFonts w:ascii="Times New Roman" w:hAnsi="Times New Roman"/>
          <w:sz w:val="24"/>
          <w:szCs w:val="24"/>
        </w:rPr>
        <w:t>s drīkst iesniegt ne vairāk kā 2 pieteikumus, kur</w:t>
      </w:r>
      <w:r w:rsidRPr="006E4351">
        <w:rPr>
          <w:rFonts w:ascii="Times New Roman" w:hAnsi="Times New Roman"/>
          <w:sz w:val="24"/>
          <w:szCs w:val="24"/>
        </w:rPr>
        <w:t xml:space="preserve"> katrs sastāv no 4 fotogrāfijām</w:t>
      </w:r>
      <w:r w:rsidR="00863209" w:rsidRPr="000427CB">
        <w:rPr>
          <w:rFonts w:ascii="Times New Roman" w:hAnsi="Times New Roman"/>
          <w:sz w:val="24"/>
          <w:szCs w:val="24"/>
        </w:rPr>
        <w:t xml:space="preserve">. </w:t>
      </w:r>
    </w:p>
    <w:p w14:paraId="164C8580" w14:textId="77777777" w:rsidR="00265F81" w:rsidRPr="000427CB" w:rsidRDefault="00265F81" w:rsidP="00265F81">
      <w:pPr>
        <w:tabs>
          <w:tab w:val="left" w:pos="567"/>
        </w:tabs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D31348B" w14:textId="4AB62BC9" w:rsidR="00863209" w:rsidRPr="00265F81" w:rsidRDefault="00863209" w:rsidP="00265F81">
      <w:pPr>
        <w:numPr>
          <w:ilvl w:val="0"/>
          <w:numId w:val="1"/>
        </w:numPr>
        <w:spacing w:before="120"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265F81">
        <w:rPr>
          <w:rFonts w:ascii="Times New Roman" w:hAnsi="Times New Roman"/>
          <w:b/>
          <w:sz w:val="24"/>
          <w:szCs w:val="24"/>
        </w:rPr>
        <w:t>Vērtēšana</w:t>
      </w:r>
    </w:p>
    <w:p w14:paraId="73B9A9B6" w14:textId="5EA50B80" w:rsidR="00863209" w:rsidRDefault="00863209" w:rsidP="00863209">
      <w:pPr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E959B8">
        <w:rPr>
          <w:rFonts w:ascii="Times New Roman" w:hAnsi="Times New Roman"/>
          <w:sz w:val="24"/>
          <w:szCs w:val="24"/>
        </w:rPr>
        <w:t>otogrāfij</w:t>
      </w:r>
      <w:r>
        <w:rPr>
          <w:rFonts w:ascii="Times New Roman" w:hAnsi="Times New Roman"/>
          <w:sz w:val="24"/>
          <w:szCs w:val="24"/>
        </w:rPr>
        <w:t>u</w:t>
      </w:r>
      <w:r w:rsidRPr="00E959B8">
        <w:rPr>
          <w:rFonts w:ascii="Times New Roman" w:hAnsi="Times New Roman"/>
          <w:sz w:val="24"/>
          <w:szCs w:val="24"/>
        </w:rPr>
        <w:t xml:space="preserve"> vērtē</w:t>
      </w:r>
      <w:r>
        <w:rPr>
          <w:rFonts w:ascii="Times New Roman" w:hAnsi="Times New Roman"/>
          <w:sz w:val="24"/>
          <w:szCs w:val="24"/>
        </w:rPr>
        <w:t>šanai</w:t>
      </w:r>
      <w:r w:rsidRPr="00E959B8">
        <w:rPr>
          <w:rFonts w:ascii="Times New Roman" w:hAnsi="Times New Roman"/>
          <w:sz w:val="24"/>
          <w:szCs w:val="24"/>
        </w:rPr>
        <w:t xml:space="preserve"> ar </w:t>
      </w:r>
      <w:r w:rsidR="00C17F7C">
        <w:rPr>
          <w:rFonts w:ascii="Times New Roman" w:hAnsi="Times New Roman"/>
          <w:sz w:val="24"/>
          <w:szCs w:val="24"/>
        </w:rPr>
        <w:t>Apvienības vadītāja</w:t>
      </w:r>
      <w:r w:rsidRPr="00E959B8">
        <w:rPr>
          <w:rFonts w:ascii="Times New Roman" w:hAnsi="Times New Roman"/>
          <w:sz w:val="24"/>
          <w:szCs w:val="24"/>
        </w:rPr>
        <w:t xml:space="preserve"> rīkojumu </w:t>
      </w:r>
      <w:r>
        <w:rPr>
          <w:rFonts w:ascii="Times New Roman" w:hAnsi="Times New Roman"/>
          <w:sz w:val="24"/>
          <w:szCs w:val="24"/>
        </w:rPr>
        <w:t>izveido</w:t>
      </w:r>
      <w:r w:rsidRPr="00E959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E959B8">
        <w:rPr>
          <w:rFonts w:ascii="Times New Roman" w:hAnsi="Times New Roman"/>
          <w:sz w:val="24"/>
          <w:szCs w:val="24"/>
        </w:rPr>
        <w:t>onkursa rezultātu vērtēšanas komisij</w:t>
      </w:r>
      <w:r>
        <w:rPr>
          <w:rFonts w:ascii="Times New Roman" w:hAnsi="Times New Roman"/>
          <w:sz w:val="24"/>
          <w:szCs w:val="24"/>
        </w:rPr>
        <w:t>u</w:t>
      </w:r>
      <w:r w:rsidRPr="00E959B8">
        <w:rPr>
          <w:rFonts w:ascii="Times New Roman" w:hAnsi="Times New Roman"/>
          <w:sz w:val="24"/>
          <w:szCs w:val="24"/>
        </w:rPr>
        <w:t xml:space="preserve"> (turpmāk – Komisija).</w:t>
      </w:r>
    </w:p>
    <w:p w14:paraId="34B09691" w14:textId="2B724DF0" w:rsidR="00863209" w:rsidRPr="00441E8E" w:rsidRDefault="00863DCB" w:rsidP="00863209">
      <w:pPr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Fotogrāfiju vērtēšanas kritēriji</w:t>
      </w:r>
      <w:r w:rsidR="00863209" w:rsidRPr="00441E8E">
        <w:rPr>
          <w:rFonts w:ascii="Times New Roman" w:hAnsi="Times New Roman"/>
          <w:sz w:val="24"/>
          <w:szCs w:val="24"/>
        </w:rPr>
        <w:t>:</w:t>
      </w:r>
    </w:p>
    <w:p w14:paraId="639583FC" w14:textId="7AEA9C25" w:rsidR="00863DCB" w:rsidRDefault="00C17F7C" w:rsidP="00863209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fotogrāfiju atbilstība</w:t>
      </w:r>
      <w:r w:rsidR="00863209">
        <w:rPr>
          <w:rFonts w:ascii="Times New Roman" w:hAnsi="Times New Roman"/>
          <w:sz w:val="24"/>
          <w:szCs w:val="24"/>
        </w:rPr>
        <w:t xml:space="preserve"> šim nolikumam </w:t>
      </w:r>
      <w:r w:rsidR="00863209" w:rsidRPr="00C54A75">
        <w:rPr>
          <w:rFonts w:ascii="Times New Roman" w:hAnsi="Times New Roman"/>
          <w:sz w:val="24"/>
          <w:szCs w:val="24"/>
        </w:rPr>
        <w:t>(iesūtīšanas kārtība un termiņš, darb</w:t>
      </w:r>
      <w:r w:rsidR="00863209">
        <w:rPr>
          <w:rFonts w:ascii="Times New Roman" w:hAnsi="Times New Roman"/>
          <w:sz w:val="24"/>
          <w:szCs w:val="24"/>
        </w:rPr>
        <w:t>u</w:t>
      </w:r>
      <w:r w:rsidR="00863209" w:rsidRPr="00C54A75">
        <w:rPr>
          <w:rFonts w:ascii="Times New Roman" w:hAnsi="Times New Roman"/>
          <w:sz w:val="24"/>
          <w:szCs w:val="24"/>
        </w:rPr>
        <w:t xml:space="preserve"> atbilstība konkursa mērķim</w:t>
      </w:r>
      <w:r w:rsidR="001A4A6D">
        <w:rPr>
          <w:rFonts w:ascii="Times New Roman" w:hAnsi="Times New Roman"/>
          <w:sz w:val="24"/>
          <w:szCs w:val="24"/>
        </w:rPr>
        <w:t xml:space="preserve"> un noteikumiem</w:t>
      </w:r>
      <w:r w:rsidR="00863209" w:rsidRPr="00C54A75">
        <w:rPr>
          <w:rFonts w:ascii="Times New Roman" w:hAnsi="Times New Roman"/>
          <w:sz w:val="24"/>
          <w:szCs w:val="24"/>
        </w:rPr>
        <w:t>)</w:t>
      </w:r>
      <w:r w:rsidR="00863DCB">
        <w:rPr>
          <w:rFonts w:ascii="Times New Roman" w:hAnsi="Times New Roman"/>
          <w:sz w:val="24"/>
          <w:szCs w:val="24"/>
        </w:rPr>
        <w:t>;</w:t>
      </w:r>
    </w:p>
    <w:p w14:paraId="19C2FBC9" w14:textId="77777777" w:rsidR="00863DCB" w:rsidRDefault="00863209" w:rsidP="00863209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C54A75">
        <w:rPr>
          <w:rFonts w:ascii="Times New Roman" w:hAnsi="Times New Roman"/>
          <w:sz w:val="24"/>
          <w:szCs w:val="24"/>
        </w:rPr>
        <w:t>darbu tehnisk</w:t>
      </w:r>
      <w:r w:rsidR="00863DCB">
        <w:rPr>
          <w:rFonts w:ascii="Times New Roman" w:hAnsi="Times New Roman"/>
          <w:sz w:val="24"/>
          <w:szCs w:val="24"/>
        </w:rPr>
        <w:t>ā</w:t>
      </w:r>
      <w:r w:rsidRPr="00C54A75">
        <w:rPr>
          <w:rFonts w:ascii="Times New Roman" w:hAnsi="Times New Roman"/>
          <w:sz w:val="24"/>
          <w:szCs w:val="24"/>
        </w:rPr>
        <w:t xml:space="preserve"> un māksliniecisk</w:t>
      </w:r>
      <w:r w:rsidR="00863DCB">
        <w:rPr>
          <w:rFonts w:ascii="Times New Roman" w:hAnsi="Times New Roman"/>
          <w:sz w:val="24"/>
          <w:szCs w:val="24"/>
        </w:rPr>
        <w:t>ā</w:t>
      </w:r>
      <w:r w:rsidRPr="00C54A75">
        <w:rPr>
          <w:rFonts w:ascii="Times New Roman" w:hAnsi="Times New Roman"/>
          <w:sz w:val="24"/>
          <w:szCs w:val="24"/>
        </w:rPr>
        <w:t xml:space="preserve"> kvalitāt</w:t>
      </w:r>
      <w:r w:rsidR="00863DCB">
        <w:rPr>
          <w:rFonts w:ascii="Times New Roman" w:hAnsi="Times New Roman"/>
          <w:sz w:val="24"/>
          <w:szCs w:val="24"/>
        </w:rPr>
        <w:t>e</w:t>
      </w:r>
      <w:r w:rsidRPr="00C54A75">
        <w:rPr>
          <w:rFonts w:ascii="Times New Roman" w:hAnsi="Times New Roman"/>
          <w:sz w:val="24"/>
          <w:szCs w:val="24"/>
        </w:rPr>
        <w:t xml:space="preserve"> (kompozīcija, izpildījums, kopskats, uztveramība, kvalitāte</w:t>
      </w:r>
      <w:r>
        <w:rPr>
          <w:rFonts w:ascii="Times New Roman" w:hAnsi="Times New Roman"/>
          <w:sz w:val="24"/>
          <w:szCs w:val="24"/>
        </w:rPr>
        <w:t>,</w:t>
      </w:r>
      <w:r w:rsidR="00863DCB">
        <w:rPr>
          <w:rFonts w:ascii="Times New Roman" w:hAnsi="Times New Roman"/>
          <w:sz w:val="24"/>
          <w:szCs w:val="24"/>
        </w:rPr>
        <w:t xml:space="preserve"> utt.);</w:t>
      </w:r>
    </w:p>
    <w:p w14:paraId="758CFE6E" w14:textId="0B8A52D5" w:rsidR="00863209" w:rsidRDefault="00863209" w:rsidP="00863209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C54A75">
        <w:rPr>
          <w:rFonts w:ascii="Times New Roman" w:hAnsi="Times New Roman"/>
          <w:sz w:val="24"/>
          <w:szCs w:val="24"/>
        </w:rPr>
        <w:t>darb</w:t>
      </w:r>
      <w:r>
        <w:rPr>
          <w:rFonts w:ascii="Times New Roman" w:hAnsi="Times New Roman"/>
          <w:sz w:val="24"/>
          <w:szCs w:val="24"/>
        </w:rPr>
        <w:t>u</w:t>
      </w:r>
      <w:r w:rsidRPr="00C54A75">
        <w:rPr>
          <w:rFonts w:ascii="Times New Roman" w:hAnsi="Times New Roman"/>
          <w:sz w:val="24"/>
          <w:szCs w:val="24"/>
        </w:rPr>
        <w:t xml:space="preserve"> satur</w:t>
      </w:r>
      <w:r w:rsidR="00863DCB">
        <w:rPr>
          <w:rFonts w:ascii="Times New Roman" w:hAnsi="Times New Roman"/>
          <w:sz w:val="24"/>
          <w:szCs w:val="24"/>
        </w:rPr>
        <w:t>s</w:t>
      </w:r>
      <w:r w:rsidRPr="00C54A75">
        <w:rPr>
          <w:rFonts w:ascii="Times New Roman" w:hAnsi="Times New Roman"/>
          <w:sz w:val="24"/>
          <w:szCs w:val="24"/>
        </w:rPr>
        <w:t xml:space="preserve"> (idejas oriģinalitāte, emocionālais aspekts)</w:t>
      </w:r>
      <w:r w:rsidR="006E4351">
        <w:rPr>
          <w:rFonts w:ascii="Times New Roman" w:hAnsi="Times New Roman"/>
          <w:sz w:val="24"/>
          <w:szCs w:val="24"/>
        </w:rPr>
        <w:t>;</w:t>
      </w:r>
    </w:p>
    <w:p w14:paraId="5498719F" w14:textId="4F0C1E7E" w:rsidR="006E4351" w:rsidRDefault="006E4351" w:rsidP="006E4351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6E4351">
        <w:rPr>
          <w:rFonts w:ascii="Times New Roman" w:hAnsi="Times New Roman"/>
          <w:sz w:val="24"/>
          <w:szCs w:val="24"/>
        </w:rPr>
        <w:t>visu 4 pieteikuma fotogrāfiju identiskais rakurss</w:t>
      </w:r>
      <w:r>
        <w:rPr>
          <w:rFonts w:ascii="Times New Roman" w:hAnsi="Times New Roman"/>
          <w:sz w:val="24"/>
          <w:szCs w:val="24"/>
        </w:rPr>
        <w:t xml:space="preserve"> (precizitāte, cik vienādi fotografētais objekts/ainava/cilvēks) attēlots visās četrās fotogrāfijās.</w:t>
      </w:r>
    </w:p>
    <w:p w14:paraId="2F7926F6" w14:textId="77777777" w:rsidR="00863DCB" w:rsidRPr="00E959B8" w:rsidRDefault="00863DCB" w:rsidP="00863DCB">
      <w:pPr>
        <w:tabs>
          <w:tab w:val="left" w:pos="1276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14:paraId="23CC297E" w14:textId="53963C66" w:rsidR="00863DCB" w:rsidRDefault="00863DCB" w:rsidP="00863209">
      <w:pPr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Komisija:</w:t>
      </w:r>
      <w:r w:rsidR="00863209" w:rsidRPr="00E959B8">
        <w:rPr>
          <w:rFonts w:ascii="Times New Roman" w:hAnsi="Times New Roman"/>
          <w:sz w:val="24"/>
          <w:szCs w:val="24"/>
        </w:rPr>
        <w:t xml:space="preserve"> </w:t>
      </w:r>
    </w:p>
    <w:p w14:paraId="7133132C" w14:textId="77777777" w:rsidR="00863DCB" w:rsidRDefault="00863DCB" w:rsidP="00863DCB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pieprasa papildu</w:t>
      </w:r>
      <w:r w:rsidRPr="00E959B8">
        <w:rPr>
          <w:rFonts w:ascii="Times New Roman" w:hAnsi="Times New Roman"/>
          <w:sz w:val="24"/>
          <w:szCs w:val="24"/>
        </w:rPr>
        <w:t xml:space="preserve"> informāciju no pretendentiem</w:t>
      </w:r>
      <w:r>
        <w:rPr>
          <w:rFonts w:ascii="Times New Roman" w:hAnsi="Times New Roman"/>
          <w:sz w:val="24"/>
          <w:szCs w:val="24"/>
        </w:rPr>
        <w:t>, ja nepieciešams</w:t>
      </w:r>
      <w:r w:rsidRPr="00E959B8">
        <w:rPr>
          <w:rFonts w:ascii="Times New Roman" w:hAnsi="Times New Roman"/>
          <w:sz w:val="24"/>
          <w:szCs w:val="24"/>
        </w:rPr>
        <w:t>;</w:t>
      </w:r>
    </w:p>
    <w:p w14:paraId="4F7362DD" w14:textId="2C025921" w:rsidR="00863DCB" w:rsidRPr="00E959B8" w:rsidRDefault="00863DCB" w:rsidP="00863DCB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8879BB">
        <w:rPr>
          <w:rFonts w:ascii="Times New Roman" w:eastAsia="Times New Roman" w:hAnsi="Times New Roman" w:cs="Times New Roman"/>
          <w:sz w:val="24"/>
          <w:szCs w:val="24"/>
          <w:lang w:eastAsia="lv-LV"/>
        </w:rPr>
        <w:t>Katrs no kritērijiem tiks vērtēts 10 punktu skalā, kopā veidojot rezul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tātu līdz 30 punktiem par fotogrāfiju;</w:t>
      </w:r>
    </w:p>
    <w:p w14:paraId="18A49712" w14:textId="72CFE147" w:rsidR="00863DCB" w:rsidRDefault="00863DCB" w:rsidP="00863DCB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856018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a nepieciešams, komisija pieaicina </w:t>
      </w:r>
      <w:r w:rsidRPr="00E959B8">
        <w:rPr>
          <w:rFonts w:ascii="Times New Roman" w:hAnsi="Times New Roman"/>
          <w:sz w:val="24"/>
          <w:szCs w:val="24"/>
        </w:rPr>
        <w:t>speciālistus vai ekspertus</w:t>
      </w:r>
      <w:r w:rsidRPr="00FD56C6">
        <w:rPr>
          <w:rFonts w:ascii="Times New Roman" w:hAnsi="Times New Roman"/>
          <w:sz w:val="24"/>
          <w:szCs w:val="24"/>
        </w:rPr>
        <w:t xml:space="preserve"> </w:t>
      </w:r>
      <w:r w:rsidRPr="00E959B8">
        <w:rPr>
          <w:rFonts w:ascii="Times New Roman" w:hAnsi="Times New Roman"/>
          <w:sz w:val="24"/>
          <w:szCs w:val="24"/>
        </w:rPr>
        <w:t>Komisijas darbā</w:t>
      </w:r>
      <w:r>
        <w:rPr>
          <w:rFonts w:ascii="Times New Roman" w:hAnsi="Times New Roman"/>
          <w:sz w:val="24"/>
          <w:szCs w:val="24"/>
        </w:rPr>
        <w:t>;</w:t>
      </w:r>
    </w:p>
    <w:p w14:paraId="7D445EC2" w14:textId="77777777" w:rsidR="00863DCB" w:rsidRDefault="00863DCB" w:rsidP="00863DCB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nosaka</w:t>
      </w:r>
      <w:r w:rsidRPr="00FE32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godalgoto vietu ieguvējus.</w:t>
      </w:r>
    </w:p>
    <w:p w14:paraId="4597F231" w14:textId="77777777" w:rsidR="00863DCB" w:rsidRDefault="00863DCB" w:rsidP="00863DCB">
      <w:pPr>
        <w:tabs>
          <w:tab w:val="left" w:pos="567"/>
        </w:tabs>
        <w:spacing w:before="120" w:after="0" w:line="240" w:lineRule="auto"/>
        <w:ind w:left="1224"/>
        <w:jc w:val="both"/>
        <w:rPr>
          <w:rFonts w:ascii="Times New Roman" w:hAnsi="Times New Roman"/>
          <w:sz w:val="24"/>
          <w:szCs w:val="24"/>
        </w:rPr>
      </w:pPr>
    </w:p>
    <w:p w14:paraId="1FD19EB1" w14:textId="66AB1764" w:rsidR="00863209" w:rsidRDefault="00863DCB" w:rsidP="00863209">
      <w:pPr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Komisijas </w:t>
      </w:r>
      <w:r w:rsidR="00863209" w:rsidRPr="00E959B8">
        <w:rPr>
          <w:rFonts w:ascii="Times New Roman" w:hAnsi="Times New Roman"/>
          <w:sz w:val="24"/>
          <w:szCs w:val="24"/>
        </w:rPr>
        <w:t xml:space="preserve">locekļi nevar būt </w:t>
      </w:r>
      <w:r w:rsidR="00863209">
        <w:rPr>
          <w:rFonts w:ascii="Times New Roman" w:hAnsi="Times New Roman"/>
          <w:sz w:val="24"/>
          <w:szCs w:val="24"/>
        </w:rPr>
        <w:t>K</w:t>
      </w:r>
      <w:r w:rsidR="00863209" w:rsidRPr="00E959B8">
        <w:rPr>
          <w:rFonts w:ascii="Times New Roman" w:hAnsi="Times New Roman"/>
          <w:sz w:val="24"/>
          <w:szCs w:val="24"/>
        </w:rPr>
        <w:t>onkursa dalībnieki.</w:t>
      </w:r>
    </w:p>
    <w:p w14:paraId="47C19C7B" w14:textId="77777777" w:rsidR="00863209" w:rsidRDefault="00863209" w:rsidP="00863209">
      <w:pPr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E3200">
        <w:rPr>
          <w:rFonts w:ascii="Times New Roman" w:hAnsi="Times New Roman"/>
          <w:sz w:val="24"/>
          <w:szCs w:val="24"/>
        </w:rPr>
        <w:t xml:space="preserve">Komisijas lēmumu </w:t>
      </w:r>
      <w:r>
        <w:rPr>
          <w:rFonts w:ascii="Times New Roman" w:hAnsi="Times New Roman"/>
          <w:sz w:val="24"/>
          <w:szCs w:val="24"/>
        </w:rPr>
        <w:t>noformē</w:t>
      </w:r>
      <w:r w:rsidRPr="00FE3200">
        <w:rPr>
          <w:rFonts w:ascii="Times New Roman" w:hAnsi="Times New Roman"/>
          <w:sz w:val="24"/>
          <w:szCs w:val="24"/>
        </w:rPr>
        <w:t xml:space="preserve"> protoko</w:t>
      </w:r>
      <w:r>
        <w:rPr>
          <w:rFonts w:ascii="Times New Roman" w:hAnsi="Times New Roman"/>
          <w:sz w:val="24"/>
          <w:szCs w:val="24"/>
        </w:rPr>
        <w:t>la veidā</w:t>
      </w:r>
      <w:r w:rsidRPr="00FE3200">
        <w:rPr>
          <w:rFonts w:ascii="Times New Roman" w:hAnsi="Times New Roman"/>
          <w:sz w:val="24"/>
          <w:szCs w:val="24"/>
        </w:rPr>
        <w:t>, ko paraksta visi Komisijas locekļi.</w:t>
      </w:r>
    </w:p>
    <w:p w14:paraId="699CECA7" w14:textId="77777777" w:rsidR="00863209" w:rsidRDefault="00863209" w:rsidP="00863209">
      <w:pPr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41E8E">
        <w:rPr>
          <w:rFonts w:ascii="Times New Roman" w:hAnsi="Times New Roman"/>
          <w:sz w:val="24"/>
          <w:szCs w:val="24"/>
        </w:rPr>
        <w:t xml:space="preserve">Komisija </w:t>
      </w:r>
      <w:r>
        <w:rPr>
          <w:rFonts w:ascii="Times New Roman" w:hAnsi="Times New Roman"/>
          <w:sz w:val="24"/>
          <w:szCs w:val="24"/>
        </w:rPr>
        <w:t>veic vērtēšanu</w:t>
      </w:r>
      <w:r w:rsidRPr="00441E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441E8E">
        <w:rPr>
          <w:rFonts w:ascii="Times New Roman" w:hAnsi="Times New Roman"/>
          <w:sz w:val="24"/>
          <w:szCs w:val="24"/>
        </w:rPr>
        <w:t xml:space="preserve"> nedēļu laikā pēc </w:t>
      </w:r>
      <w:r>
        <w:rPr>
          <w:rFonts w:ascii="Times New Roman" w:hAnsi="Times New Roman"/>
          <w:sz w:val="24"/>
          <w:szCs w:val="24"/>
        </w:rPr>
        <w:t>K</w:t>
      </w:r>
      <w:r w:rsidRPr="00441E8E">
        <w:rPr>
          <w:rFonts w:ascii="Times New Roman" w:hAnsi="Times New Roman"/>
          <w:sz w:val="24"/>
          <w:szCs w:val="24"/>
        </w:rPr>
        <w:t>onkursa noslēguma un no</w:t>
      </w:r>
      <w:r>
        <w:rPr>
          <w:rFonts w:ascii="Times New Roman" w:hAnsi="Times New Roman"/>
          <w:sz w:val="24"/>
          <w:szCs w:val="24"/>
        </w:rPr>
        <w:t>saka</w:t>
      </w:r>
      <w:r w:rsidRPr="00441E8E">
        <w:rPr>
          <w:rFonts w:ascii="Times New Roman" w:hAnsi="Times New Roman"/>
          <w:sz w:val="24"/>
          <w:szCs w:val="24"/>
        </w:rPr>
        <w:t xml:space="preserve"> 3 labāko fotogrāfiju autorus.</w:t>
      </w:r>
    </w:p>
    <w:p w14:paraId="442FB7EE" w14:textId="77777777" w:rsidR="00863209" w:rsidRDefault="00863209" w:rsidP="00863209">
      <w:pPr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Komisijai ir tiesības nepiešķirt kādu no 3 godalgotām vietām, ja nav iesniegtas atbilstošas kvalitātes fotogrāfijas.</w:t>
      </w:r>
    </w:p>
    <w:p w14:paraId="75B00990" w14:textId="77777777" w:rsidR="00863209" w:rsidRPr="000427CB" w:rsidRDefault="00863209" w:rsidP="00863209">
      <w:pPr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E7F29">
        <w:rPr>
          <w:rFonts w:ascii="Times New Roman" w:hAnsi="Times New Roman"/>
          <w:sz w:val="24"/>
          <w:szCs w:val="24"/>
        </w:rPr>
        <w:t xml:space="preserve">Viens autors </w:t>
      </w:r>
      <w:r>
        <w:rPr>
          <w:rFonts w:ascii="Times New Roman" w:hAnsi="Times New Roman"/>
          <w:sz w:val="24"/>
          <w:szCs w:val="24"/>
        </w:rPr>
        <w:t>var ieņemt</w:t>
      </w:r>
      <w:r w:rsidRPr="00AE7F29">
        <w:rPr>
          <w:rFonts w:ascii="Times New Roman" w:hAnsi="Times New Roman"/>
          <w:sz w:val="24"/>
          <w:szCs w:val="24"/>
        </w:rPr>
        <w:t xml:space="preserve"> tikai vienu godalgotu vietu </w:t>
      </w:r>
      <w:r w:rsidRPr="000427C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t.sk., </w:t>
      </w:r>
      <w:r w:rsidRPr="000427CB">
        <w:rPr>
          <w:rFonts w:ascii="Times New Roman" w:hAnsi="Times New Roman"/>
          <w:sz w:val="24"/>
          <w:szCs w:val="24"/>
        </w:rPr>
        <w:t>arī iesūt</w:t>
      </w:r>
      <w:r>
        <w:rPr>
          <w:rFonts w:ascii="Times New Roman" w:hAnsi="Times New Roman"/>
          <w:sz w:val="24"/>
          <w:szCs w:val="24"/>
        </w:rPr>
        <w:t>ot</w:t>
      </w:r>
      <w:r w:rsidRPr="000427CB">
        <w:rPr>
          <w:rFonts w:ascii="Times New Roman" w:hAnsi="Times New Roman"/>
          <w:sz w:val="24"/>
          <w:szCs w:val="24"/>
        </w:rPr>
        <w:t xml:space="preserve"> maksimālo fotogrāfiju skaitu). </w:t>
      </w:r>
    </w:p>
    <w:p w14:paraId="7D6BCCEC" w14:textId="612B860C" w:rsidR="00863209" w:rsidRPr="00441E8E" w:rsidRDefault="00863209" w:rsidP="00863209">
      <w:pPr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441E8E">
        <w:rPr>
          <w:rFonts w:ascii="Times New Roman" w:hAnsi="Times New Roman"/>
          <w:sz w:val="24"/>
          <w:szCs w:val="24"/>
        </w:rPr>
        <w:t>onkursa rezultāt</w:t>
      </w:r>
      <w:r>
        <w:rPr>
          <w:rFonts w:ascii="Times New Roman" w:hAnsi="Times New Roman"/>
          <w:sz w:val="24"/>
          <w:szCs w:val="24"/>
        </w:rPr>
        <w:t>us</w:t>
      </w:r>
      <w:r w:rsidRPr="00441E8E">
        <w:rPr>
          <w:rFonts w:ascii="Times New Roman" w:hAnsi="Times New Roman"/>
          <w:sz w:val="24"/>
          <w:szCs w:val="24"/>
        </w:rPr>
        <w:t xml:space="preserve"> publicē </w:t>
      </w:r>
      <w:r w:rsidR="00863DCB">
        <w:rPr>
          <w:rFonts w:ascii="Times New Roman" w:hAnsi="Times New Roman"/>
          <w:sz w:val="24"/>
          <w:szCs w:val="24"/>
        </w:rPr>
        <w:t>Apvienības</w:t>
      </w:r>
      <w:r w:rsidRPr="00441E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tīmekļvietnē</w:t>
      </w:r>
      <w:r w:rsidRPr="00441E8E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863DCB" w:rsidRPr="0092223D">
          <w:rPr>
            <w:rStyle w:val="Hipersaite"/>
            <w:rFonts w:ascii="Times New Roman" w:hAnsi="Times New Roman"/>
            <w:sz w:val="24"/>
            <w:szCs w:val="24"/>
          </w:rPr>
          <w:t>www.kandava.lv</w:t>
        </w:r>
      </w:hyperlink>
      <w:r w:rsidRPr="00041263">
        <w:rPr>
          <w:rStyle w:val="Hipersaite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 w:rsidRPr="00441E8E">
        <w:rPr>
          <w:rFonts w:ascii="Times New Roman" w:hAnsi="Times New Roman"/>
          <w:sz w:val="24"/>
          <w:szCs w:val="24"/>
        </w:rPr>
        <w:t xml:space="preserve"> darba dienu laikā pēc Komisijas lēmuma</w:t>
      </w:r>
      <w:r>
        <w:rPr>
          <w:rFonts w:ascii="Times New Roman" w:hAnsi="Times New Roman"/>
          <w:sz w:val="24"/>
          <w:szCs w:val="24"/>
        </w:rPr>
        <w:t xml:space="preserve"> pieņemšanas.</w:t>
      </w:r>
    </w:p>
    <w:p w14:paraId="6E622BD3" w14:textId="6582F905" w:rsidR="00863209" w:rsidRPr="000427CB" w:rsidRDefault="00D02B3B" w:rsidP="00863209">
      <w:pPr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Paralēli komisijas vērtējumam,</w:t>
      </w:r>
      <w:r w:rsidR="00863DCB">
        <w:rPr>
          <w:rFonts w:ascii="Times New Roman" w:hAnsi="Times New Roman"/>
          <w:sz w:val="24"/>
          <w:szCs w:val="24"/>
        </w:rPr>
        <w:t xml:space="preserve"> Apvienība</w:t>
      </w:r>
      <w:r w:rsidR="00863209">
        <w:rPr>
          <w:rFonts w:ascii="Times New Roman" w:hAnsi="Times New Roman"/>
          <w:sz w:val="24"/>
          <w:szCs w:val="24"/>
        </w:rPr>
        <w:t xml:space="preserve"> organizē </w:t>
      </w:r>
      <w:r w:rsidR="00863209" w:rsidRPr="00C54A75">
        <w:rPr>
          <w:rFonts w:ascii="Times New Roman" w:hAnsi="Times New Roman"/>
          <w:sz w:val="24"/>
          <w:szCs w:val="24"/>
        </w:rPr>
        <w:t>balsošan</w:t>
      </w:r>
      <w:r w:rsidR="00863209">
        <w:rPr>
          <w:rFonts w:ascii="Times New Roman" w:hAnsi="Times New Roman"/>
          <w:sz w:val="24"/>
          <w:szCs w:val="24"/>
        </w:rPr>
        <w:t>u</w:t>
      </w:r>
      <w:r w:rsidR="00863209" w:rsidRPr="00C54A75">
        <w:rPr>
          <w:rFonts w:ascii="Times New Roman" w:hAnsi="Times New Roman"/>
          <w:sz w:val="24"/>
          <w:szCs w:val="24"/>
        </w:rPr>
        <w:t xml:space="preserve"> par darbiem</w:t>
      </w:r>
      <w:r w:rsidR="00863209">
        <w:rPr>
          <w:rFonts w:ascii="Times New Roman" w:hAnsi="Times New Roman"/>
          <w:sz w:val="24"/>
          <w:szCs w:val="24"/>
        </w:rPr>
        <w:t xml:space="preserve"> tiešsaistē</w:t>
      </w:r>
      <w:r w:rsidR="00863209" w:rsidRPr="00C54A75">
        <w:rPr>
          <w:rFonts w:ascii="Times New Roman" w:hAnsi="Times New Roman"/>
          <w:sz w:val="24"/>
          <w:szCs w:val="24"/>
        </w:rPr>
        <w:t>. Fotogrāfija ar lielāko balsu skaitu (lielāko skaitu “</w:t>
      </w:r>
      <w:r w:rsidR="00863209" w:rsidRPr="00EB7F08">
        <w:rPr>
          <w:rFonts w:ascii="Times New Roman" w:hAnsi="Times New Roman"/>
          <w:i/>
          <w:iCs/>
          <w:sz w:val="24"/>
          <w:szCs w:val="24"/>
        </w:rPr>
        <w:t>patīk</w:t>
      </w:r>
      <w:r w:rsidR="00863209" w:rsidRPr="00C54A75">
        <w:rPr>
          <w:rFonts w:ascii="Times New Roman" w:hAnsi="Times New Roman"/>
          <w:sz w:val="24"/>
          <w:szCs w:val="24"/>
        </w:rPr>
        <w:t xml:space="preserve">” </w:t>
      </w:r>
      <w:r w:rsidR="00863209">
        <w:rPr>
          <w:rFonts w:ascii="Times New Roman" w:hAnsi="Times New Roman"/>
          <w:sz w:val="24"/>
          <w:szCs w:val="24"/>
        </w:rPr>
        <w:t>(</w:t>
      </w:r>
      <w:r w:rsidR="00863209" w:rsidRPr="00C54A75">
        <w:rPr>
          <w:rFonts w:ascii="Times New Roman" w:hAnsi="Times New Roman"/>
          <w:sz w:val="24"/>
          <w:szCs w:val="24"/>
        </w:rPr>
        <w:t>“</w:t>
      </w:r>
      <w:r w:rsidR="00863209" w:rsidRPr="00EB7F08">
        <w:rPr>
          <w:rFonts w:ascii="Times New Roman" w:hAnsi="Times New Roman"/>
          <w:i/>
          <w:iCs/>
          <w:sz w:val="24"/>
          <w:szCs w:val="24"/>
        </w:rPr>
        <w:t>like</w:t>
      </w:r>
      <w:r w:rsidR="00863209" w:rsidRPr="00C54A75">
        <w:rPr>
          <w:rFonts w:ascii="Times New Roman" w:hAnsi="Times New Roman"/>
          <w:sz w:val="24"/>
          <w:szCs w:val="24"/>
        </w:rPr>
        <w:t>”</w:t>
      </w:r>
      <w:r w:rsidR="00863209">
        <w:rPr>
          <w:rFonts w:ascii="Times New Roman" w:hAnsi="Times New Roman"/>
          <w:sz w:val="24"/>
          <w:szCs w:val="24"/>
        </w:rPr>
        <w:t>)</w:t>
      </w:r>
      <w:r w:rsidR="00863209" w:rsidRPr="00C54A75">
        <w:rPr>
          <w:rFonts w:ascii="Times New Roman" w:hAnsi="Times New Roman"/>
          <w:sz w:val="24"/>
          <w:szCs w:val="24"/>
        </w:rPr>
        <w:t>) saņem skatītāju simpātiju balvu</w:t>
      </w:r>
      <w:r w:rsidR="00863209" w:rsidRPr="00C54A75">
        <w:rPr>
          <w:rFonts w:ascii="Times New Roman" w:hAnsi="Times New Roman"/>
          <w:sz w:val="24"/>
          <w:szCs w:val="24"/>
        </w:rPr>
        <w:softHyphen/>
      </w:r>
      <w:r w:rsidR="00863209" w:rsidRPr="00C54A75">
        <w:rPr>
          <w:rFonts w:ascii="Times New Roman" w:hAnsi="Times New Roman"/>
          <w:sz w:val="24"/>
          <w:szCs w:val="24"/>
        </w:rPr>
        <w:softHyphen/>
      </w:r>
      <w:r w:rsidR="00863209" w:rsidRPr="00C54A75">
        <w:rPr>
          <w:rFonts w:ascii="Times New Roman" w:hAnsi="Times New Roman"/>
          <w:sz w:val="24"/>
          <w:szCs w:val="24"/>
        </w:rPr>
        <w:softHyphen/>
        <w:t>.</w:t>
      </w:r>
    </w:p>
    <w:p w14:paraId="473842E0" w14:textId="77777777" w:rsidR="00863209" w:rsidRPr="002B0255" w:rsidRDefault="00863209" w:rsidP="00863209">
      <w:pPr>
        <w:numPr>
          <w:ilvl w:val="0"/>
          <w:numId w:val="1"/>
        </w:numPr>
        <w:spacing w:before="120"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Balvas un apbalvošana</w:t>
      </w:r>
    </w:p>
    <w:p w14:paraId="546A63B7" w14:textId="615104DC" w:rsidR="00863209" w:rsidRDefault="00863209" w:rsidP="00863209">
      <w:pPr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Godalgoto vietu ieguvējus</w:t>
      </w:r>
      <w:r w:rsidRPr="00E959B8">
        <w:rPr>
          <w:rFonts w:ascii="Times New Roman" w:hAnsi="Times New Roman"/>
          <w:sz w:val="24"/>
          <w:szCs w:val="24"/>
        </w:rPr>
        <w:t xml:space="preserve"> apbalvo ar</w:t>
      </w:r>
      <w:r w:rsidR="00016EA9">
        <w:rPr>
          <w:rFonts w:ascii="Times New Roman" w:hAnsi="Times New Roman"/>
          <w:sz w:val="24"/>
          <w:szCs w:val="24"/>
        </w:rPr>
        <w:t xml:space="preserve"> naudas balvu un veicināšanas balvām</w:t>
      </w:r>
      <w:r w:rsidRPr="00E959B8">
        <w:rPr>
          <w:rFonts w:ascii="Times New Roman" w:hAnsi="Times New Roman"/>
          <w:sz w:val="24"/>
          <w:szCs w:val="24"/>
        </w:rPr>
        <w:t>. Pirmās vietas ieguvējs saņe</w:t>
      </w:r>
      <w:r w:rsidR="00016EA9">
        <w:rPr>
          <w:rFonts w:ascii="Times New Roman" w:hAnsi="Times New Roman"/>
          <w:sz w:val="24"/>
          <w:szCs w:val="24"/>
        </w:rPr>
        <w:t>m 100 eiro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959B8">
        <w:rPr>
          <w:rFonts w:ascii="Times New Roman" w:hAnsi="Times New Roman"/>
          <w:sz w:val="24"/>
          <w:szCs w:val="24"/>
        </w:rPr>
        <w:t>otrās viet</w:t>
      </w:r>
      <w:r>
        <w:rPr>
          <w:rFonts w:ascii="Times New Roman" w:hAnsi="Times New Roman"/>
          <w:sz w:val="24"/>
          <w:szCs w:val="24"/>
        </w:rPr>
        <w:t>as ieguvējs</w:t>
      </w:r>
      <w:r w:rsidR="00016EA9">
        <w:rPr>
          <w:rFonts w:ascii="Times New Roman" w:hAnsi="Times New Roman"/>
          <w:sz w:val="24"/>
          <w:szCs w:val="24"/>
        </w:rPr>
        <w:t xml:space="preserve"> saņem 50 eiro</w:t>
      </w:r>
      <w:r w:rsidRPr="00E959B8">
        <w:rPr>
          <w:rFonts w:ascii="Times New Roman" w:hAnsi="Times New Roman"/>
          <w:sz w:val="24"/>
          <w:szCs w:val="24"/>
        </w:rPr>
        <w:t xml:space="preserve"> un trešās viet</w:t>
      </w:r>
      <w:r>
        <w:rPr>
          <w:rFonts w:ascii="Times New Roman" w:hAnsi="Times New Roman"/>
          <w:sz w:val="24"/>
          <w:szCs w:val="24"/>
        </w:rPr>
        <w:t>as ieguvējs</w:t>
      </w:r>
      <w:r w:rsidR="00016EA9">
        <w:rPr>
          <w:rFonts w:ascii="Times New Roman" w:hAnsi="Times New Roman"/>
          <w:sz w:val="24"/>
          <w:szCs w:val="24"/>
        </w:rPr>
        <w:t xml:space="preserve"> saņem 30 eiro.</w:t>
      </w:r>
    </w:p>
    <w:p w14:paraId="1080433E" w14:textId="0C8AB521" w:rsidR="00863209" w:rsidRDefault="00863209" w:rsidP="00863209">
      <w:pPr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Godalgoto vietu ieguvējiem</w:t>
      </w:r>
      <w:r w:rsidR="00D02B3B">
        <w:rPr>
          <w:rFonts w:ascii="Times New Roman" w:hAnsi="Times New Roman"/>
          <w:sz w:val="24"/>
          <w:szCs w:val="24"/>
        </w:rPr>
        <w:t xml:space="preserve"> un skatītāju simpātiju</w:t>
      </w:r>
      <w:r w:rsidRPr="00E959B8">
        <w:rPr>
          <w:rFonts w:ascii="Times New Roman" w:hAnsi="Times New Roman"/>
          <w:sz w:val="24"/>
          <w:szCs w:val="24"/>
        </w:rPr>
        <w:t xml:space="preserve"> </w:t>
      </w:r>
      <w:r w:rsidR="00D02B3B">
        <w:rPr>
          <w:rFonts w:ascii="Times New Roman" w:hAnsi="Times New Roman"/>
          <w:sz w:val="24"/>
          <w:szCs w:val="24"/>
        </w:rPr>
        <w:t>balvas pasniedz</w:t>
      </w:r>
      <w:r w:rsidR="00CA541F">
        <w:rPr>
          <w:rFonts w:ascii="Times New Roman" w:hAnsi="Times New Roman"/>
          <w:sz w:val="24"/>
          <w:szCs w:val="24"/>
        </w:rPr>
        <w:t xml:space="preserve"> Apvienības vadītājs.</w:t>
      </w:r>
      <w:r w:rsidR="00D02B3B">
        <w:rPr>
          <w:rFonts w:ascii="Times New Roman" w:hAnsi="Times New Roman"/>
          <w:sz w:val="24"/>
          <w:szCs w:val="24"/>
        </w:rPr>
        <w:t xml:space="preserve"> </w:t>
      </w:r>
    </w:p>
    <w:p w14:paraId="40536EEE" w14:textId="77777777" w:rsidR="00CA541F" w:rsidRPr="00EB7F08" w:rsidRDefault="00CA541F" w:rsidP="00CA541F">
      <w:pPr>
        <w:tabs>
          <w:tab w:val="left" w:pos="567"/>
        </w:tabs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9B2E99E" w14:textId="77777777" w:rsidR="00863209" w:rsidRPr="00FE3200" w:rsidRDefault="00863209" w:rsidP="00863209">
      <w:pPr>
        <w:numPr>
          <w:ilvl w:val="0"/>
          <w:numId w:val="1"/>
        </w:numPr>
        <w:spacing w:before="120"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FE3200">
        <w:rPr>
          <w:rFonts w:ascii="Times New Roman" w:hAnsi="Times New Roman"/>
          <w:b/>
          <w:sz w:val="24"/>
          <w:szCs w:val="24"/>
        </w:rPr>
        <w:t>Pretendentu tiesības un pienākumi</w:t>
      </w:r>
    </w:p>
    <w:p w14:paraId="3FB93E38" w14:textId="3B1F63DE" w:rsidR="00863209" w:rsidRPr="00041263" w:rsidRDefault="00863209" w:rsidP="00863209">
      <w:pPr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Pretendenti</w:t>
      </w:r>
      <w:r w:rsidR="00D7219F">
        <w:rPr>
          <w:rFonts w:ascii="Times New Roman" w:hAnsi="Times New Roman"/>
          <w:sz w:val="24"/>
          <w:szCs w:val="24"/>
        </w:rPr>
        <w:t>em ir tiesības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263">
        <w:rPr>
          <w:rFonts w:ascii="Times New Roman" w:hAnsi="Times New Roman"/>
          <w:sz w:val="24"/>
          <w:szCs w:val="24"/>
        </w:rPr>
        <w:t>grozīt vai atsaukt savu pieteikumu</w:t>
      </w:r>
      <w:r w:rsidDel="003F0A13">
        <w:rPr>
          <w:rFonts w:ascii="Times New Roman" w:hAnsi="Times New Roman"/>
          <w:sz w:val="24"/>
          <w:szCs w:val="24"/>
        </w:rPr>
        <w:t xml:space="preserve"> </w:t>
      </w:r>
      <w:r w:rsidRPr="00041263">
        <w:rPr>
          <w:rFonts w:ascii="Times New Roman" w:hAnsi="Times New Roman"/>
          <w:sz w:val="24"/>
          <w:szCs w:val="24"/>
        </w:rPr>
        <w:t>līdz Konkursa pieteikumu iesniegšanas termiņa beigām.</w:t>
      </w:r>
    </w:p>
    <w:p w14:paraId="4094D2CB" w14:textId="77777777" w:rsidR="00863209" w:rsidRPr="00E959B8" w:rsidRDefault="00863209" w:rsidP="00863209">
      <w:pPr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Pretendentiem ir</w:t>
      </w:r>
      <w:r w:rsidRPr="00E959B8">
        <w:rPr>
          <w:rFonts w:ascii="Times New Roman" w:hAnsi="Times New Roman"/>
          <w:sz w:val="24"/>
          <w:szCs w:val="24"/>
        </w:rPr>
        <w:t xml:space="preserve"> pienākum</w:t>
      </w:r>
      <w:r>
        <w:rPr>
          <w:rFonts w:ascii="Times New Roman" w:hAnsi="Times New Roman"/>
          <w:sz w:val="24"/>
          <w:szCs w:val="24"/>
        </w:rPr>
        <w:t>s</w:t>
      </w:r>
      <w:r w:rsidRPr="00E959B8">
        <w:rPr>
          <w:rFonts w:ascii="Times New Roman" w:hAnsi="Times New Roman"/>
          <w:sz w:val="24"/>
          <w:szCs w:val="24"/>
        </w:rPr>
        <w:t>:</w:t>
      </w:r>
    </w:p>
    <w:p w14:paraId="28679787" w14:textId="77777777" w:rsidR="00863209" w:rsidRDefault="00863209" w:rsidP="00863209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iesniegt aizpildītu </w:t>
      </w:r>
      <w:r w:rsidRPr="00E959B8">
        <w:rPr>
          <w:rFonts w:ascii="Times New Roman" w:hAnsi="Times New Roman"/>
          <w:sz w:val="24"/>
          <w:szCs w:val="24"/>
        </w:rPr>
        <w:t>pieteikuma anketu</w:t>
      </w:r>
      <w:r>
        <w:rPr>
          <w:rFonts w:ascii="Times New Roman" w:hAnsi="Times New Roman"/>
          <w:sz w:val="24"/>
          <w:szCs w:val="24"/>
        </w:rPr>
        <w:t xml:space="preserve"> un fotogrāfijas</w:t>
      </w:r>
      <w:r w:rsidRPr="00041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termiņā</w:t>
      </w:r>
      <w:r w:rsidRPr="00E959B8">
        <w:rPr>
          <w:rFonts w:ascii="Times New Roman" w:hAnsi="Times New Roman"/>
          <w:sz w:val="24"/>
          <w:szCs w:val="24"/>
        </w:rPr>
        <w:t>;</w:t>
      </w:r>
    </w:p>
    <w:p w14:paraId="292CF175" w14:textId="77777777" w:rsidR="00863209" w:rsidRPr="00AF391E" w:rsidRDefault="00863209" w:rsidP="00863209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AF391E">
        <w:rPr>
          <w:rFonts w:ascii="Times New Roman" w:hAnsi="Times New Roman"/>
          <w:sz w:val="24"/>
          <w:szCs w:val="24"/>
        </w:rPr>
        <w:t xml:space="preserve">piekrist visām </w:t>
      </w:r>
      <w:r>
        <w:rPr>
          <w:rFonts w:ascii="Times New Roman" w:hAnsi="Times New Roman"/>
          <w:sz w:val="24"/>
          <w:szCs w:val="24"/>
        </w:rPr>
        <w:t>šī n</w:t>
      </w:r>
      <w:r w:rsidRPr="00AF391E">
        <w:rPr>
          <w:rFonts w:ascii="Times New Roman" w:hAnsi="Times New Roman"/>
          <w:sz w:val="24"/>
          <w:szCs w:val="24"/>
        </w:rPr>
        <w:t>olikum</w:t>
      </w:r>
      <w:r>
        <w:rPr>
          <w:rFonts w:ascii="Times New Roman" w:hAnsi="Times New Roman"/>
          <w:sz w:val="24"/>
          <w:szCs w:val="24"/>
        </w:rPr>
        <w:t>a</w:t>
      </w:r>
      <w:r w:rsidRPr="00AF391E">
        <w:rPr>
          <w:rFonts w:ascii="Times New Roman" w:hAnsi="Times New Roman"/>
          <w:sz w:val="24"/>
          <w:szCs w:val="24"/>
        </w:rPr>
        <w:t xml:space="preserve"> prasībām.</w:t>
      </w:r>
    </w:p>
    <w:p w14:paraId="3C37E00F" w14:textId="77777777" w:rsidR="00863209" w:rsidRPr="00E959B8" w:rsidRDefault="00863209" w:rsidP="00863209">
      <w:pPr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959B8">
        <w:rPr>
          <w:rFonts w:ascii="Times New Roman" w:hAnsi="Times New Roman"/>
          <w:sz w:val="24"/>
          <w:szCs w:val="24"/>
        </w:rPr>
        <w:t>Piedalo</w:t>
      </w:r>
      <w:r>
        <w:rPr>
          <w:rFonts w:ascii="Times New Roman" w:hAnsi="Times New Roman"/>
          <w:sz w:val="24"/>
          <w:szCs w:val="24"/>
        </w:rPr>
        <w:t>ties Konkursā</w:t>
      </w:r>
      <w:r w:rsidRPr="00E959B8">
        <w:rPr>
          <w:rFonts w:ascii="Times New Roman" w:hAnsi="Times New Roman"/>
          <w:sz w:val="24"/>
          <w:szCs w:val="24"/>
        </w:rPr>
        <w:t>, tā dalībnieki apliecin</w:t>
      </w:r>
      <w:r>
        <w:rPr>
          <w:rFonts w:ascii="Times New Roman" w:hAnsi="Times New Roman"/>
          <w:sz w:val="24"/>
          <w:szCs w:val="24"/>
        </w:rPr>
        <w:t>a</w:t>
      </w:r>
      <w:r w:rsidRPr="00E959B8">
        <w:rPr>
          <w:rFonts w:ascii="Times New Roman" w:hAnsi="Times New Roman"/>
          <w:sz w:val="24"/>
          <w:szCs w:val="24"/>
        </w:rPr>
        <w:t>, ka:</w:t>
      </w:r>
    </w:p>
    <w:p w14:paraId="469B6F06" w14:textId="77777777" w:rsidR="00863209" w:rsidRDefault="00863209" w:rsidP="00863209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E959B8">
        <w:rPr>
          <w:rFonts w:ascii="Times New Roman" w:hAnsi="Times New Roman"/>
          <w:sz w:val="24"/>
          <w:szCs w:val="24"/>
        </w:rPr>
        <w:t>esūtītās fotogrāfijas ir viņu pašu darbs</w:t>
      </w:r>
      <w:r>
        <w:rPr>
          <w:rFonts w:ascii="Times New Roman" w:hAnsi="Times New Roman"/>
          <w:sz w:val="24"/>
          <w:szCs w:val="24"/>
        </w:rPr>
        <w:t xml:space="preserve"> un i</w:t>
      </w:r>
      <w:r w:rsidRPr="00E959B8">
        <w:rPr>
          <w:rFonts w:ascii="Times New Roman" w:hAnsi="Times New Roman"/>
          <w:sz w:val="24"/>
          <w:szCs w:val="24"/>
        </w:rPr>
        <w:t xml:space="preserve">esūtītājs uzņemas atbildību pret trešo personu pretenzijām, kas varētu rasties </w:t>
      </w:r>
      <w:r>
        <w:rPr>
          <w:rFonts w:ascii="Times New Roman" w:hAnsi="Times New Roman"/>
          <w:sz w:val="24"/>
          <w:szCs w:val="24"/>
        </w:rPr>
        <w:t xml:space="preserve">saistībā </w:t>
      </w:r>
      <w:r w:rsidRPr="00E959B8">
        <w:rPr>
          <w:rFonts w:ascii="Times New Roman" w:hAnsi="Times New Roman"/>
          <w:sz w:val="24"/>
          <w:szCs w:val="24"/>
        </w:rPr>
        <w:t xml:space="preserve">ar </w:t>
      </w:r>
      <w:r>
        <w:rPr>
          <w:rFonts w:ascii="Times New Roman" w:hAnsi="Times New Roman"/>
          <w:sz w:val="24"/>
          <w:szCs w:val="24"/>
        </w:rPr>
        <w:t xml:space="preserve"> fotogrāfiju</w:t>
      </w:r>
      <w:r w:rsidRPr="00E959B8">
        <w:rPr>
          <w:rFonts w:ascii="Times New Roman" w:hAnsi="Times New Roman"/>
          <w:sz w:val="24"/>
          <w:szCs w:val="24"/>
        </w:rPr>
        <w:t xml:space="preserve"> publicēš</w:t>
      </w:r>
      <w:r>
        <w:rPr>
          <w:rFonts w:ascii="Times New Roman" w:hAnsi="Times New Roman"/>
          <w:sz w:val="24"/>
          <w:szCs w:val="24"/>
        </w:rPr>
        <w:t>anu;</w:t>
      </w:r>
    </w:p>
    <w:p w14:paraId="53FF0F45" w14:textId="77777777" w:rsidR="00863209" w:rsidRDefault="00863209" w:rsidP="00863209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FC0927">
        <w:rPr>
          <w:rFonts w:ascii="Times New Roman" w:hAnsi="Times New Roman"/>
          <w:sz w:val="24"/>
          <w:szCs w:val="24"/>
        </w:rPr>
        <w:t xml:space="preserve">piekrīt </w:t>
      </w:r>
      <w:r>
        <w:rPr>
          <w:rFonts w:ascii="Times New Roman" w:hAnsi="Times New Roman"/>
          <w:sz w:val="24"/>
          <w:szCs w:val="24"/>
        </w:rPr>
        <w:t>fotogrāfiju</w:t>
      </w:r>
      <w:r w:rsidRPr="00FC0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publiskošanai nesaņemot par to atlīdzību;</w:t>
      </w:r>
    </w:p>
    <w:p w14:paraId="7AF9BEF4" w14:textId="0A9289AC" w:rsidR="00863209" w:rsidRPr="000427CB" w:rsidRDefault="00863209" w:rsidP="00863209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iesūtītāja</w:t>
      </w:r>
      <w:r w:rsidRPr="000427CB">
        <w:rPr>
          <w:rFonts w:ascii="Times New Roman" w:hAnsi="Times New Roman"/>
          <w:sz w:val="24"/>
          <w:szCs w:val="24"/>
        </w:rPr>
        <w:t xml:space="preserve"> vārd</w:t>
      </w:r>
      <w:r>
        <w:rPr>
          <w:rFonts w:ascii="Times New Roman" w:hAnsi="Times New Roman"/>
          <w:sz w:val="24"/>
          <w:szCs w:val="24"/>
        </w:rPr>
        <w:t>s</w:t>
      </w:r>
      <w:r w:rsidRPr="000427CB">
        <w:rPr>
          <w:rFonts w:ascii="Times New Roman" w:hAnsi="Times New Roman"/>
          <w:sz w:val="24"/>
          <w:szCs w:val="24"/>
        </w:rPr>
        <w:t xml:space="preserve"> un uzvārd</w:t>
      </w:r>
      <w:r>
        <w:rPr>
          <w:rFonts w:ascii="Times New Roman" w:hAnsi="Times New Roman"/>
          <w:sz w:val="24"/>
          <w:szCs w:val="24"/>
        </w:rPr>
        <w:t>s</w:t>
      </w:r>
      <w:r w:rsidR="00D7219F">
        <w:rPr>
          <w:rFonts w:ascii="Times New Roman" w:hAnsi="Times New Roman"/>
          <w:sz w:val="24"/>
          <w:szCs w:val="24"/>
        </w:rPr>
        <w:t>, iniciāļi, vai paraksts</w:t>
      </w:r>
      <w:r w:rsidRPr="000427CB">
        <w:rPr>
          <w:rFonts w:ascii="Times New Roman" w:hAnsi="Times New Roman"/>
          <w:sz w:val="24"/>
          <w:szCs w:val="24"/>
        </w:rPr>
        <w:t xml:space="preserve"> tiks norādīt</w:t>
      </w:r>
      <w:r>
        <w:rPr>
          <w:rFonts w:ascii="Times New Roman" w:hAnsi="Times New Roman"/>
          <w:sz w:val="24"/>
          <w:szCs w:val="24"/>
        </w:rPr>
        <w:t>s</w:t>
      </w:r>
      <w:r w:rsidRPr="000427CB">
        <w:rPr>
          <w:rFonts w:ascii="Times New Roman" w:hAnsi="Times New Roman"/>
          <w:sz w:val="24"/>
          <w:szCs w:val="24"/>
        </w:rPr>
        <w:t xml:space="preserve"> pie </w:t>
      </w:r>
      <w:r>
        <w:rPr>
          <w:rFonts w:ascii="Times New Roman" w:hAnsi="Times New Roman"/>
          <w:sz w:val="24"/>
          <w:szCs w:val="24"/>
        </w:rPr>
        <w:t>viņa</w:t>
      </w:r>
      <w:r w:rsidRPr="000427CB">
        <w:rPr>
          <w:rFonts w:ascii="Times New Roman" w:hAnsi="Times New Roman"/>
          <w:sz w:val="24"/>
          <w:szCs w:val="24"/>
        </w:rPr>
        <w:t xml:space="preserve"> iesniegtajām fotogrāfijām to publiskošanas gadījumā.  </w:t>
      </w:r>
    </w:p>
    <w:p w14:paraId="5A1F7E44" w14:textId="77777777" w:rsidR="00863209" w:rsidRPr="00DD1605" w:rsidRDefault="00863209" w:rsidP="00863209">
      <w:pPr>
        <w:numPr>
          <w:ilvl w:val="0"/>
          <w:numId w:val="1"/>
        </w:numPr>
        <w:spacing w:before="120"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DD1605">
        <w:rPr>
          <w:rFonts w:ascii="Times New Roman" w:hAnsi="Times New Roman"/>
          <w:b/>
          <w:sz w:val="24"/>
          <w:szCs w:val="24"/>
        </w:rPr>
        <w:t>Fotoattēlu lietošanas tiesības</w:t>
      </w:r>
    </w:p>
    <w:p w14:paraId="053BD8A3" w14:textId="4F15A228" w:rsidR="00863209" w:rsidRDefault="00265F81" w:rsidP="00863209">
      <w:pPr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Apvienība</w:t>
      </w:r>
      <w:r w:rsidR="00863209" w:rsidRPr="00E959B8">
        <w:rPr>
          <w:rFonts w:ascii="Times New Roman" w:hAnsi="Times New Roman"/>
          <w:sz w:val="24"/>
          <w:szCs w:val="24"/>
        </w:rPr>
        <w:t xml:space="preserve"> iegūst bezmaksas lietošanas tiesības </w:t>
      </w:r>
      <w:r w:rsidR="00863209">
        <w:rPr>
          <w:rFonts w:ascii="Times New Roman" w:hAnsi="Times New Roman"/>
          <w:sz w:val="24"/>
          <w:szCs w:val="24"/>
        </w:rPr>
        <w:t xml:space="preserve">uz </w:t>
      </w:r>
      <w:r w:rsidR="00863209" w:rsidRPr="00E959B8">
        <w:rPr>
          <w:rFonts w:ascii="Times New Roman" w:hAnsi="Times New Roman"/>
          <w:sz w:val="24"/>
          <w:szCs w:val="24"/>
        </w:rPr>
        <w:t>vis</w:t>
      </w:r>
      <w:r w:rsidR="00863209">
        <w:rPr>
          <w:rFonts w:ascii="Times New Roman" w:hAnsi="Times New Roman"/>
          <w:sz w:val="24"/>
          <w:szCs w:val="24"/>
        </w:rPr>
        <w:t>ā</w:t>
      </w:r>
      <w:r w:rsidR="00863209" w:rsidRPr="00E959B8">
        <w:rPr>
          <w:rFonts w:ascii="Times New Roman" w:hAnsi="Times New Roman"/>
          <w:sz w:val="24"/>
          <w:szCs w:val="24"/>
        </w:rPr>
        <w:t>m foto</w:t>
      </w:r>
      <w:r w:rsidR="00863209">
        <w:rPr>
          <w:rFonts w:ascii="Times New Roman" w:hAnsi="Times New Roman"/>
          <w:sz w:val="24"/>
          <w:szCs w:val="24"/>
        </w:rPr>
        <w:t>grāfijām, kas iesniegtas Konkursam</w:t>
      </w:r>
      <w:r w:rsidR="00863209" w:rsidRPr="00E959B8">
        <w:rPr>
          <w:rFonts w:ascii="Times New Roman" w:hAnsi="Times New Roman"/>
          <w:sz w:val="24"/>
          <w:szCs w:val="24"/>
        </w:rPr>
        <w:t>.</w:t>
      </w:r>
    </w:p>
    <w:p w14:paraId="63F2A833" w14:textId="4DED2C49" w:rsidR="00863209" w:rsidRPr="00E959B8" w:rsidRDefault="00265F81" w:rsidP="00863209">
      <w:pPr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Apvienība</w:t>
      </w:r>
      <w:r w:rsidR="00863209">
        <w:rPr>
          <w:rFonts w:ascii="Times New Roman" w:hAnsi="Times New Roman"/>
          <w:sz w:val="24"/>
          <w:szCs w:val="24"/>
        </w:rPr>
        <w:t xml:space="preserve"> negarantē, ka visas iesūtītās fotogrāfijas tiks publiskotas.</w:t>
      </w:r>
    </w:p>
    <w:p w14:paraId="700751B8" w14:textId="10B16C20" w:rsidR="00A403AA" w:rsidRPr="00863209" w:rsidRDefault="00A403AA" w:rsidP="00A403AA">
      <w:pPr>
        <w:spacing w:after="120" w:line="240" w:lineRule="auto"/>
        <w:jc w:val="center"/>
        <w:rPr>
          <w:rStyle w:val="Hipersaite"/>
          <w:rFonts w:ascii="Times New Roman" w:hAnsi="Times New Roman" w:cs="Times New Roman"/>
          <w:sz w:val="24"/>
          <w:szCs w:val="24"/>
        </w:rPr>
      </w:pPr>
    </w:p>
    <w:sectPr w:rsidR="00A403AA" w:rsidRPr="00863209" w:rsidSect="00385EA2">
      <w:pgSz w:w="11906" w:h="16838"/>
      <w:pgMar w:top="851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1513F" w14:textId="77777777" w:rsidR="0096731E" w:rsidRDefault="0096731E">
      <w:pPr>
        <w:spacing w:after="0" w:line="240" w:lineRule="auto"/>
      </w:pPr>
      <w:r>
        <w:separator/>
      </w:r>
    </w:p>
  </w:endnote>
  <w:endnote w:type="continuationSeparator" w:id="0">
    <w:p w14:paraId="323803C8" w14:textId="77777777" w:rsidR="0096731E" w:rsidRDefault="0096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A32DA" w14:textId="77777777" w:rsidR="0096731E" w:rsidRDefault="0096731E">
      <w:pPr>
        <w:spacing w:after="0" w:line="240" w:lineRule="auto"/>
      </w:pPr>
      <w:r>
        <w:separator/>
      </w:r>
    </w:p>
  </w:footnote>
  <w:footnote w:type="continuationSeparator" w:id="0">
    <w:p w14:paraId="0F86796F" w14:textId="77777777" w:rsidR="0096731E" w:rsidRDefault="00967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17F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5F"/>
    <w:rsid w:val="00000A40"/>
    <w:rsid w:val="00016EA9"/>
    <w:rsid w:val="00032D65"/>
    <w:rsid w:val="0007458D"/>
    <w:rsid w:val="00097E56"/>
    <w:rsid w:val="000B5132"/>
    <w:rsid w:val="001121EC"/>
    <w:rsid w:val="0011619C"/>
    <w:rsid w:val="00147525"/>
    <w:rsid w:val="001A4A6D"/>
    <w:rsid w:val="001D6B78"/>
    <w:rsid w:val="00232DCB"/>
    <w:rsid w:val="002346F0"/>
    <w:rsid w:val="00265F81"/>
    <w:rsid w:val="0027022D"/>
    <w:rsid w:val="002C1502"/>
    <w:rsid w:val="0034330B"/>
    <w:rsid w:val="0036444E"/>
    <w:rsid w:val="00385EA2"/>
    <w:rsid w:val="003F1BFE"/>
    <w:rsid w:val="004516FE"/>
    <w:rsid w:val="004960B9"/>
    <w:rsid w:val="00502F5A"/>
    <w:rsid w:val="005149EE"/>
    <w:rsid w:val="0057336A"/>
    <w:rsid w:val="00590DC9"/>
    <w:rsid w:val="005F1F21"/>
    <w:rsid w:val="0063390D"/>
    <w:rsid w:val="00641735"/>
    <w:rsid w:val="00646A58"/>
    <w:rsid w:val="0067139F"/>
    <w:rsid w:val="006A52B7"/>
    <w:rsid w:val="006B54F7"/>
    <w:rsid w:val="006E4351"/>
    <w:rsid w:val="006E4707"/>
    <w:rsid w:val="00780FF6"/>
    <w:rsid w:val="007C18B1"/>
    <w:rsid w:val="00812C98"/>
    <w:rsid w:val="00863209"/>
    <w:rsid w:val="00863DCB"/>
    <w:rsid w:val="00864D50"/>
    <w:rsid w:val="00893399"/>
    <w:rsid w:val="008A02F2"/>
    <w:rsid w:val="008B6E8D"/>
    <w:rsid w:val="008E5812"/>
    <w:rsid w:val="008E5DB3"/>
    <w:rsid w:val="008E63C9"/>
    <w:rsid w:val="008F0C2F"/>
    <w:rsid w:val="00902D2F"/>
    <w:rsid w:val="00913414"/>
    <w:rsid w:val="009221C0"/>
    <w:rsid w:val="00935594"/>
    <w:rsid w:val="00944607"/>
    <w:rsid w:val="0096731E"/>
    <w:rsid w:val="009B0FC2"/>
    <w:rsid w:val="009B6238"/>
    <w:rsid w:val="009E44ED"/>
    <w:rsid w:val="009F35D4"/>
    <w:rsid w:val="00A15007"/>
    <w:rsid w:val="00A403AA"/>
    <w:rsid w:val="00A543C0"/>
    <w:rsid w:val="00B405D8"/>
    <w:rsid w:val="00B57504"/>
    <w:rsid w:val="00B65F2E"/>
    <w:rsid w:val="00B70D27"/>
    <w:rsid w:val="00B84C78"/>
    <w:rsid w:val="00B95DD0"/>
    <w:rsid w:val="00BC04F2"/>
    <w:rsid w:val="00BE447D"/>
    <w:rsid w:val="00BF45E4"/>
    <w:rsid w:val="00BF50C3"/>
    <w:rsid w:val="00C06A72"/>
    <w:rsid w:val="00C17F7C"/>
    <w:rsid w:val="00C40BA1"/>
    <w:rsid w:val="00C62522"/>
    <w:rsid w:val="00C81C34"/>
    <w:rsid w:val="00C872BD"/>
    <w:rsid w:val="00CA541F"/>
    <w:rsid w:val="00CA5EF0"/>
    <w:rsid w:val="00CE2A74"/>
    <w:rsid w:val="00CF3102"/>
    <w:rsid w:val="00CF76A8"/>
    <w:rsid w:val="00D02B3B"/>
    <w:rsid w:val="00D231FB"/>
    <w:rsid w:val="00D550ED"/>
    <w:rsid w:val="00D7219F"/>
    <w:rsid w:val="00DA369A"/>
    <w:rsid w:val="00DC1F77"/>
    <w:rsid w:val="00DC58F7"/>
    <w:rsid w:val="00DF117F"/>
    <w:rsid w:val="00DF6422"/>
    <w:rsid w:val="00E06D5F"/>
    <w:rsid w:val="00E23A0B"/>
    <w:rsid w:val="00E266A1"/>
    <w:rsid w:val="00E36F40"/>
    <w:rsid w:val="00E56CE2"/>
    <w:rsid w:val="00EE5A23"/>
    <w:rsid w:val="00F6133C"/>
    <w:rsid w:val="00FC231E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FE101"/>
  <w15:docId w15:val="{0063DC63-EA64-466B-8C6A-BA42F97F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16205"/>
  </w:style>
  <w:style w:type="paragraph" w:styleId="Kjene">
    <w:name w:val="footer"/>
    <w:basedOn w:val="Parasts"/>
    <w:link w:val="KjeneRakstz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16205"/>
  </w:style>
  <w:style w:type="table" w:styleId="Reatabula">
    <w:name w:val="Table Grid"/>
    <w:basedOn w:val="Parastatabula"/>
    <w:uiPriority w:val="39"/>
    <w:rsid w:val="0051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Parasts"/>
    <w:rsid w:val="00893399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2346F0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85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kandav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vieniba@kandav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ga.supstika@tukums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andava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ndava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F1A19-A28A-4E8A-A741-3AA7D459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3908</Words>
  <Characters>2228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Mārtiņš Zviedris</dc:creator>
  <cp:lastModifiedBy>Lietotajs</cp:lastModifiedBy>
  <cp:revision>5</cp:revision>
  <dcterms:created xsi:type="dcterms:W3CDTF">2022-04-01T06:30:00Z</dcterms:created>
  <dcterms:modified xsi:type="dcterms:W3CDTF">2022-04-11T14:12:00Z</dcterms:modified>
</cp:coreProperties>
</file>