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F260F" w14:textId="608E7F86" w:rsidR="000E62E8" w:rsidRPr="00BB6323" w:rsidRDefault="008437AB" w:rsidP="00BB6323">
      <w:pPr>
        <w:spacing w:line="240" w:lineRule="auto"/>
        <w:jc w:val="center"/>
        <w:rPr>
          <w:rFonts w:ascii="Arial Narrow" w:hAnsi="Arial Narrow" w:cs="Times New Roman"/>
          <w:b/>
          <w:bCs/>
          <w:sz w:val="24"/>
          <w:szCs w:val="24"/>
        </w:rPr>
      </w:pPr>
      <w:r w:rsidRPr="00BB6323">
        <w:rPr>
          <w:rFonts w:ascii="Arial Narrow" w:hAnsi="Arial Narrow" w:cs="Times New Roman"/>
          <w:b/>
          <w:bCs/>
          <w:sz w:val="24"/>
          <w:szCs w:val="24"/>
        </w:rPr>
        <w:t>DARBA UZDEVUMS PROJEKTĒŠANAI</w:t>
      </w:r>
    </w:p>
    <w:p w14:paraId="13E88AE6" w14:textId="7000BB71" w:rsidR="00385BE6" w:rsidRPr="00BB6323" w:rsidRDefault="00B955C1" w:rsidP="00BB6323">
      <w:pPr>
        <w:spacing w:line="240" w:lineRule="auto"/>
        <w:jc w:val="center"/>
        <w:rPr>
          <w:rFonts w:ascii="Arial Narrow" w:hAnsi="Arial Narrow" w:cs="Times New Roman"/>
          <w:sz w:val="24"/>
          <w:szCs w:val="24"/>
        </w:rPr>
      </w:pPr>
      <w:r>
        <w:rPr>
          <w:rFonts w:ascii="Arial Narrow" w:hAnsi="Arial Narrow" w:cs="Times New Roman"/>
          <w:sz w:val="24"/>
          <w:szCs w:val="24"/>
        </w:rPr>
        <w:t>KANDAVAS NOVADA SOCIĀLĀ DIENESTA</w:t>
      </w:r>
      <w:r w:rsidR="001C583F" w:rsidRPr="00BB6323">
        <w:rPr>
          <w:rFonts w:ascii="Arial Narrow" w:hAnsi="Arial Narrow" w:cs="Times New Roman"/>
          <w:sz w:val="24"/>
          <w:szCs w:val="24"/>
        </w:rPr>
        <w:t xml:space="preserve"> </w:t>
      </w:r>
      <w:r w:rsidR="00385BE6" w:rsidRPr="00BB6323">
        <w:rPr>
          <w:rFonts w:ascii="Arial Narrow" w:hAnsi="Arial Narrow" w:cs="Times New Roman"/>
          <w:sz w:val="24"/>
          <w:szCs w:val="24"/>
        </w:rPr>
        <w:t xml:space="preserve">ĒKAS </w:t>
      </w:r>
      <w:r w:rsidR="001C583F" w:rsidRPr="00BB6323">
        <w:rPr>
          <w:rFonts w:ascii="Arial Narrow" w:hAnsi="Arial Narrow" w:cs="Times New Roman"/>
          <w:sz w:val="24"/>
          <w:szCs w:val="24"/>
        </w:rPr>
        <w:t xml:space="preserve">1.STĀVA PĀRBŪVEI </w:t>
      </w:r>
      <w:r w:rsidR="00142564" w:rsidRPr="00BB6323">
        <w:rPr>
          <w:rFonts w:ascii="Arial Narrow" w:hAnsi="Arial Narrow" w:cs="Times New Roman"/>
          <w:sz w:val="24"/>
          <w:szCs w:val="24"/>
        </w:rPr>
        <w:t xml:space="preserve"> </w:t>
      </w:r>
    </w:p>
    <w:p w14:paraId="39D40855" w14:textId="648EA93B" w:rsidR="00C55F4F" w:rsidRPr="00BB6323" w:rsidRDefault="00385BE6" w:rsidP="00BB6323">
      <w:pPr>
        <w:spacing w:line="240" w:lineRule="auto"/>
        <w:jc w:val="center"/>
        <w:rPr>
          <w:rFonts w:ascii="Arial Narrow" w:hAnsi="Arial Narrow" w:cs="Times New Roman"/>
          <w:sz w:val="24"/>
          <w:szCs w:val="24"/>
        </w:rPr>
      </w:pPr>
      <w:r w:rsidRPr="00BB6323">
        <w:rPr>
          <w:rFonts w:ascii="Arial Narrow" w:hAnsi="Arial Narrow" w:cs="Times New Roman"/>
          <w:sz w:val="24"/>
          <w:szCs w:val="24"/>
        </w:rPr>
        <w:t>Jelgavas ielā 4A</w:t>
      </w:r>
      <w:r w:rsidR="00142564" w:rsidRPr="00BB6323">
        <w:rPr>
          <w:rFonts w:ascii="Arial Narrow" w:hAnsi="Arial Narrow" w:cs="Times New Roman"/>
          <w:sz w:val="24"/>
          <w:szCs w:val="24"/>
        </w:rPr>
        <w:t xml:space="preserve">, </w:t>
      </w:r>
      <w:r w:rsidRPr="00BB6323">
        <w:rPr>
          <w:rFonts w:ascii="Arial Narrow" w:hAnsi="Arial Narrow" w:cs="Times New Roman"/>
          <w:sz w:val="24"/>
          <w:szCs w:val="24"/>
        </w:rPr>
        <w:t>Kandavā</w:t>
      </w:r>
      <w:r w:rsidR="00142564" w:rsidRPr="00BB6323">
        <w:rPr>
          <w:rFonts w:ascii="Arial Narrow" w:hAnsi="Arial Narrow" w:cs="Times New Roman"/>
          <w:sz w:val="24"/>
          <w:szCs w:val="24"/>
        </w:rPr>
        <w:t>, Kandavas novadā (kadastra Nr. 90</w:t>
      </w:r>
      <w:r w:rsidRPr="00BB6323">
        <w:rPr>
          <w:rFonts w:ascii="Arial Narrow" w:hAnsi="Arial Narrow" w:cs="Times New Roman"/>
          <w:sz w:val="24"/>
          <w:szCs w:val="24"/>
        </w:rPr>
        <w:t>11</w:t>
      </w:r>
      <w:r w:rsidR="00142564" w:rsidRPr="00BB6323">
        <w:rPr>
          <w:rFonts w:ascii="Arial Narrow" w:hAnsi="Arial Narrow" w:cs="Times New Roman"/>
          <w:sz w:val="24"/>
          <w:szCs w:val="24"/>
        </w:rPr>
        <w:t xml:space="preserve"> 001</w:t>
      </w:r>
      <w:r w:rsidRPr="00BB6323">
        <w:rPr>
          <w:rFonts w:ascii="Arial Narrow" w:hAnsi="Arial Narrow" w:cs="Times New Roman"/>
          <w:sz w:val="24"/>
          <w:szCs w:val="24"/>
        </w:rPr>
        <w:t> </w:t>
      </w:r>
      <w:r w:rsidR="00142564" w:rsidRPr="00BB6323">
        <w:rPr>
          <w:rFonts w:ascii="Arial Narrow" w:hAnsi="Arial Narrow" w:cs="Times New Roman"/>
          <w:sz w:val="24"/>
          <w:szCs w:val="24"/>
        </w:rPr>
        <w:t>0</w:t>
      </w:r>
      <w:r w:rsidRPr="00BB6323">
        <w:rPr>
          <w:rFonts w:ascii="Arial Narrow" w:hAnsi="Arial Narrow" w:cs="Times New Roman"/>
          <w:sz w:val="24"/>
          <w:szCs w:val="24"/>
        </w:rPr>
        <w:t>45</w:t>
      </w:r>
      <w:r w:rsidR="00462EFA" w:rsidRPr="00BB6323">
        <w:rPr>
          <w:rFonts w:ascii="Arial Narrow" w:hAnsi="Arial Narrow" w:cs="Times New Roman"/>
          <w:sz w:val="24"/>
          <w:szCs w:val="24"/>
        </w:rPr>
        <w:t>5</w:t>
      </w:r>
      <w:r w:rsidRPr="00BB6323">
        <w:rPr>
          <w:rFonts w:ascii="Arial Narrow" w:hAnsi="Arial Narrow" w:cs="Times New Roman"/>
          <w:sz w:val="24"/>
          <w:szCs w:val="24"/>
        </w:rPr>
        <w:t xml:space="preserve"> 001</w:t>
      </w:r>
      <w:r w:rsidR="00142564" w:rsidRPr="00BB6323">
        <w:rPr>
          <w:rFonts w:ascii="Arial Narrow" w:hAnsi="Arial Narrow" w:cs="Times New Roman"/>
          <w:sz w:val="24"/>
          <w:szCs w:val="24"/>
        </w:rPr>
        <w:t>)</w:t>
      </w:r>
    </w:p>
    <w:p w14:paraId="560EF98C" w14:textId="77777777" w:rsidR="00142564" w:rsidRPr="00BB6323" w:rsidRDefault="00142564" w:rsidP="00BB6323">
      <w:pPr>
        <w:spacing w:line="240" w:lineRule="auto"/>
        <w:rPr>
          <w:rFonts w:ascii="Arial Narrow" w:hAnsi="Arial Narrow" w:cs="Times New Roman"/>
          <w:sz w:val="24"/>
          <w:szCs w:val="24"/>
        </w:rPr>
      </w:pPr>
    </w:p>
    <w:p w14:paraId="287931C2" w14:textId="77777777" w:rsidR="000628A4" w:rsidRPr="00BB6323" w:rsidRDefault="000628A4" w:rsidP="00BB6323">
      <w:pPr>
        <w:spacing w:line="240" w:lineRule="auto"/>
        <w:rPr>
          <w:rFonts w:ascii="Arial Narrow" w:hAnsi="Arial Narrow" w:cs="Times New Roman"/>
          <w:sz w:val="24"/>
          <w:szCs w:val="24"/>
        </w:rPr>
      </w:pPr>
      <w:r w:rsidRPr="00BB6323">
        <w:rPr>
          <w:rFonts w:ascii="Arial Narrow" w:hAnsi="Arial Narrow" w:cs="Times New Roman"/>
          <w:sz w:val="24"/>
          <w:szCs w:val="24"/>
        </w:rPr>
        <w:t>PASŪTĪTĀJS:</w:t>
      </w:r>
      <w:r w:rsidR="00C55F4F" w:rsidRPr="00BB6323">
        <w:rPr>
          <w:rFonts w:ascii="Arial Narrow" w:hAnsi="Arial Narrow" w:cs="Times New Roman"/>
          <w:sz w:val="24"/>
          <w:szCs w:val="24"/>
        </w:rPr>
        <w:t xml:space="preserve"> </w:t>
      </w:r>
      <w:r w:rsidR="002209A1" w:rsidRPr="00BB6323">
        <w:rPr>
          <w:rFonts w:ascii="Arial Narrow" w:hAnsi="Arial Narrow" w:cs="Times New Roman"/>
          <w:sz w:val="24"/>
          <w:szCs w:val="24"/>
        </w:rPr>
        <w:tab/>
      </w:r>
      <w:r w:rsidR="00C55F4F" w:rsidRPr="00BB6323">
        <w:rPr>
          <w:rFonts w:ascii="Arial Narrow" w:hAnsi="Arial Narrow" w:cs="Times New Roman"/>
          <w:sz w:val="24"/>
          <w:szCs w:val="24"/>
        </w:rPr>
        <w:t>KANDAVAS NOVADA DOME</w:t>
      </w:r>
    </w:p>
    <w:p w14:paraId="4C76B977" w14:textId="3D236022" w:rsidR="000628A4" w:rsidRPr="00BB6323" w:rsidRDefault="000628A4" w:rsidP="00BB6323">
      <w:pPr>
        <w:spacing w:line="240" w:lineRule="auto"/>
        <w:rPr>
          <w:rFonts w:ascii="Arial Narrow" w:hAnsi="Arial Narrow" w:cs="Times New Roman"/>
          <w:sz w:val="24"/>
          <w:szCs w:val="24"/>
        </w:rPr>
      </w:pPr>
      <w:r w:rsidRPr="00BB6323">
        <w:rPr>
          <w:rFonts w:ascii="Arial Narrow" w:hAnsi="Arial Narrow" w:cs="Times New Roman"/>
          <w:sz w:val="24"/>
          <w:szCs w:val="24"/>
        </w:rPr>
        <w:t>OBJEKTS:</w:t>
      </w:r>
      <w:r w:rsidR="00C55F4F" w:rsidRPr="00BB6323">
        <w:rPr>
          <w:rFonts w:ascii="Arial Narrow" w:hAnsi="Arial Narrow" w:cs="Times New Roman"/>
          <w:sz w:val="24"/>
          <w:szCs w:val="24"/>
        </w:rPr>
        <w:t xml:space="preserve"> </w:t>
      </w:r>
      <w:r w:rsidR="002209A1" w:rsidRPr="00BB6323">
        <w:rPr>
          <w:rFonts w:ascii="Arial Narrow" w:hAnsi="Arial Narrow" w:cs="Times New Roman"/>
          <w:sz w:val="24"/>
          <w:szCs w:val="24"/>
        </w:rPr>
        <w:tab/>
      </w:r>
      <w:r w:rsidR="00385BE6" w:rsidRPr="00BB6323">
        <w:rPr>
          <w:rFonts w:ascii="Arial Narrow" w:hAnsi="Arial Narrow" w:cs="Times New Roman"/>
          <w:sz w:val="24"/>
          <w:szCs w:val="24"/>
        </w:rPr>
        <w:t>SOCIĀL</w:t>
      </w:r>
      <w:r w:rsidR="00B955C1">
        <w:rPr>
          <w:rFonts w:ascii="Arial Narrow" w:hAnsi="Arial Narrow" w:cs="Times New Roman"/>
          <w:sz w:val="24"/>
          <w:szCs w:val="24"/>
        </w:rPr>
        <w:t>AIS DIENESTS</w:t>
      </w:r>
    </w:p>
    <w:p w14:paraId="07ADD3AA" w14:textId="77777777" w:rsidR="00385BE6" w:rsidRPr="00BB6323" w:rsidRDefault="000628A4" w:rsidP="00BB6323">
      <w:pPr>
        <w:spacing w:line="240" w:lineRule="auto"/>
        <w:rPr>
          <w:rFonts w:ascii="Arial Narrow" w:hAnsi="Arial Narrow" w:cs="Times New Roman"/>
          <w:sz w:val="24"/>
          <w:szCs w:val="24"/>
        </w:rPr>
      </w:pPr>
      <w:r w:rsidRPr="00BB6323">
        <w:rPr>
          <w:rFonts w:ascii="Arial Narrow" w:hAnsi="Arial Narrow" w:cs="Times New Roman"/>
          <w:sz w:val="24"/>
          <w:szCs w:val="24"/>
        </w:rPr>
        <w:t>ADRESE:</w:t>
      </w:r>
      <w:r w:rsidR="00C55F4F" w:rsidRPr="00BB6323">
        <w:rPr>
          <w:rFonts w:ascii="Arial Narrow" w:hAnsi="Arial Narrow" w:cs="Times New Roman"/>
          <w:sz w:val="24"/>
          <w:szCs w:val="24"/>
        </w:rPr>
        <w:t xml:space="preserve"> </w:t>
      </w:r>
      <w:r w:rsidR="002209A1" w:rsidRPr="00BB6323">
        <w:rPr>
          <w:rFonts w:ascii="Arial Narrow" w:hAnsi="Arial Narrow" w:cs="Times New Roman"/>
          <w:sz w:val="24"/>
          <w:szCs w:val="24"/>
        </w:rPr>
        <w:tab/>
      </w:r>
      <w:r w:rsidR="00385BE6" w:rsidRPr="00BB6323">
        <w:rPr>
          <w:rFonts w:ascii="Arial Narrow" w:hAnsi="Arial Narrow" w:cs="Times New Roman"/>
          <w:sz w:val="24"/>
          <w:szCs w:val="24"/>
        </w:rPr>
        <w:t xml:space="preserve">Jelgavas ielā 4A, Kandavā, Kandavas novadā </w:t>
      </w:r>
    </w:p>
    <w:p w14:paraId="01B5E9D8" w14:textId="744A6196" w:rsidR="000628A4" w:rsidRPr="00BB6323" w:rsidRDefault="00385BE6" w:rsidP="00BB6323">
      <w:pPr>
        <w:spacing w:line="240" w:lineRule="auto"/>
        <w:ind w:left="720" w:firstLine="720"/>
        <w:rPr>
          <w:rFonts w:ascii="Arial Narrow" w:hAnsi="Arial Narrow" w:cs="Times New Roman"/>
          <w:sz w:val="24"/>
          <w:szCs w:val="24"/>
        </w:rPr>
      </w:pPr>
      <w:r w:rsidRPr="00BB6323">
        <w:rPr>
          <w:rFonts w:ascii="Arial Narrow" w:hAnsi="Arial Narrow" w:cs="Times New Roman"/>
          <w:sz w:val="24"/>
          <w:szCs w:val="24"/>
        </w:rPr>
        <w:t>(kadastra Nr. 9011 001 045</w:t>
      </w:r>
      <w:r w:rsidR="00462EFA" w:rsidRPr="00BB6323">
        <w:rPr>
          <w:rFonts w:ascii="Arial Narrow" w:hAnsi="Arial Narrow" w:cs="Times New Roman"/>
          <w:sz w:val="24"/>
          <w:szCs w:val="24"/>
        </w:rPr>
        <w:t>5</w:t>
      </w:r>
      <w:r w:rsidRPr="00BB6323">
        <w:rPr>
          <w:rFonts w:ascii="Arial Narrow" w:hAnsi="Arial Narrow" w:cs="Times New Roman"/>
          <w:sz w:val="24"/>
          <w:szCs w:val="24"/>
        </w:rPr>
        <w:t xml:space="preserve"> 001)</w:t>
      </w:r>
    </w:p>
    <w:p w14:paraId="3AD8AE41" w14:textId="3334CE56" w:rsidR="000628A4" w:rsidRPr="00BB6323" w:rsidRDefault="000628A4" w:rsidP="00BB6323">
      <w:pPr>
        <w:spacing w:line="240" w:lineRule="auto"/>
        <w:rPr>
          <w:rFonts w:ascii="Arial Narrow" w:hAnsi="Arial Narrow" w:cs="Times New Roman"/>
          <w:sz w:val="24"/>
          <w:szCs w:val="24"/>
        </w:rPr>
      </w:pPr>
      <w:r w:rsidRPr="00BB6323">
        <w:rPr>
          <w:rFonts w:ascii="Arial Narrow" w:hAnsi="Arial Narrow" w:cs="Times New Roman"/>
          <w:sz w:val="24"/>
          <w:szCs w:val="24"/>
        </w:rPr>
        <w:t>IZPILDĪTĀJS:</w:t>
      </w:r>
      <w:r w:rsidR="002209A1" w:rsidRPr="00BB6323">
        <w:rPr>
          <w:rFonts w:ascii="Arial Narrow" w:hAnsi="Arial Narrow" w:cs="Times New Roman"/>
          <w:sz w:val="24"/>
          <w:szCs w:val="24"/>
        </w:rPr>
        <w:t xml:space="preserve"> </w:t>
      </w:r>
      <w:r w:rsidR="008B768E" w:rsidRPr="00BB6323">
        <w:rPr>
          <w:rFonts w:ascii="Arial Narrow" w:hAnsi="Arial Narrow" w:cs="Times New Roman"/>
          <w:sz w:val="24"/>
          <w:szCs w:val="24"/>
        </w:rPr>
        <w:tab/>
      </w:r>
      <w:r w:rsidR="00385BE6" w:rsidRPr="00BB6323">
        <w:rPr>
          <w:rFonts w:ascii="Arial Narrow" w:hAnsi="Arial Narrow" w:cs="Times New Roman"/>
          <w:sz w:val="24"/>
          <w:szCs w:val="24"/>
        </w:rPr>
        <w:t>______________________________</w:t>
      </w:r>
    </w:p>
    <w:p w14:paraId="25A1C298" w14:textId="7506D1DD" w:rsidR="002209A1" w:rsidRDefault="002209A1" w:rsidP="00BB6323">
      <w:pPr>
        <w:spacing w:line="240" w:lineRule="auto"/>
        <w:jc w:val="both"/>
        <w:rPr>
          <w:rFonts w:ascii="Arial Narrow" w:hAnsi="Arial Narrow" w:cs="Times New Roman"/>
          <w:sz w:val="24"/>
          <w:szCs w:val="24"/>
        </w:rPr>
      </w:pPr>
    </w:p>
    <w:p w14:paraId="21ADEE91" w14:textId="77777777" w:rsidR="00BB6323" w:rsidRPr="00BB6323" w:rsidRDefault="00BB6323" w:rsidP="00BB6323">
      <w:pPr>
        <w:spacing w:line="240" w:lineRule="auto"/>
        <w:jc w:val="both"/>
        <w:rPr>
          <w:rFonts w:ascii="Arial Narrow" w:hAnsi="Arial Narrow" w:cs="Times New Roman"/>
          <w:sz w:val="24"/>
          <w:szCs w:val="24"/>
        </w:rPr>
      </w:pPr>
    </w:p>
    <w:p w14:paraId="650CC358" w14:textId="69D31ECA" w:rsidR="00142564" w:rsidRPr="00BB6323" w:rsidRDefault="000628A4" w:rsidP="00BB6323">
      <w:pPr>
        <w:spacing w:line="240" w:lineRule="auto"/>
        <w:ind w:firstLine="720"/>
        <w:jc w:val="both"/>
        <w:rPr>
          <w:rFonts w:ascii="Arial Narrow" w:hAnsi="Arial Narrow" w:cs="Times New Roman"/>
          <w:sz w:val="24"/>
          <w:szCs w:val="24"/>
        </w:rPr>
      </w:pPr>
      <w:r w:rsidRPr="00BB6323">
        <w:rPr>
          <w:rFonts w:ascii="Arial Narrow" w:hAnsi="Arial Narrow" w:cs="Times New Roman"/>
          <w:sz w:val="24"/>
          <w:szCs w:val="24"/>
        </w:rPr>
        <w:t xml:space="preserve">Veikt </w:t>
      </w:r>
      <w:r w:rsidR="008B768E" w:rsidRPr="00BB6323">
        <w:rPr>
          <w:rFonts w:ascii="Arial Narrow" w:hAnsi="Arial Narrow" w:cs="Times New Roman"/>
          <w:sz w:val="24"/>
          <w:szCs w:val="24"/>
        </w:rPr>
        <w:t>būvniecības ieceres izstrādi</w:t>
      </w:r>
      <w:r w:rsidRPr="00BB6323">
        <w:rPr>
          <w:rFonts w:ascii="Arial Narrow" w:hAnsi="Arial Narrow" w:cs="Times New Roman"/>
          <w:sz w:val="24"/>
          <w:szCs w:val="24"/>
        </w:rPr>
        <w:t xml:space="preserve"> </w:t>
      </w:r>
      <w:r w:rsidR="00B955C1">
        <w:rPr>
          <w:rFonts w:ascii="Arial Narrow" w:hAnsi="Arial Narrow" w:cs="Times New Roman"/>
          <w:sz w:val="24"/>
          <w:szCs w:val="24"/>
        </w:rPr>
        <w:t xml:space="preserve">KANDAVAS NOVADA </w:t>
      </w:r>
      <w:r w:rsidR="00385BE6" w:rsidRPr="00BB6323">
        <w:rPr>
          <w:rFonts w:ascii="Arial Narrow" w:hAnsi="Arial Narrow" w:cs="Times New Roman"/>
          <w:sz w:val="24"/>
          <w:szCs w:val="24"/>
        </w:rPr>
        <w:t xml:space="preserve">SOCIĀLĀS </w:t>
      </w:r>
      <w:r w:rsidR="00B955C1">
        <w:rPr>
          <w:rFonts w:ascii="Arial Narrow" w:hAnsi="Arial Narrow" w:cs="Times New Roman"/>
          <w:sz w:val="24"/>
          <w:szCs w:val="24"/>
        </w:rPr>
        <w:t xml:space="preserve">DIENESTA </w:t>
      </w:r>
      <w:r w:rsidR="00385BE6" w:rsidRPr="00BB6323">
        <w:rPr>
          <w:rFonts w:ascii="Arial Narrow" w:hAnsi="Arial Narrow" w:cs="Times New Roman"/>
          <w:sz w:val="24"/>
          <w:szCs w:val="24"/>
        </w:rPr>
        <w:t>ĒKAS 1.STĀVA PĀRBŪVEI  Jelgavas ielā 4A, Kandavā, Kandavas novadā (kadastra Nr. 9011 001 045</w:t>
      </w:r>
      <w:r w:rsidR="00462EFA" w:rsidRPr="00BB6323">
        <w:rPr>
          <w:rFonts w:ascii="Arial Narrow" w:hAnsi="Arial Narrow" w:cs="Times New Roman"/>
          <w:sz w:val="24"/>
          <w:szCs w:val="24"/>
        </w:rPr>
        <w:t>5</w:t>
      </w:r>
      <w:r w:rsidR="00385BE6" w:rsidRPr="00BB6323">
        <w:rPr>
          <w:rFonts w:ascii="Arial Narrow" w:hAnsi="Arial Narrow" w:cs="Times New Roman"/>
          <w:sz w:val="24"/>
          <w:szCs w:val="24"/>
        </w:rPr>
        <w:t xml:space="preserve"> 001).</w:t>
      </w:r>
      <w:r w:rsidR="0040598B" w:rsidRPr="00BB6323">
        <w:rPr>
          <w:rFonts w:ascii="Arial Narrow" w:hAnsi="Arial Narrow" w:cs="Times New Roman"/>
          <w:sz w:val="24"/>
          <w:szCs w:val="24"/>
        </w:rPr>
        <w:t xml:space="preserve"> </w:t>
      </w:r>
      <w:r w:rsidR="00D6795F" w:rsidRPr="00BB6323">
        <w:rPr>
          <w:rFonts w:ascii="Arial Narrow" w:hAnsi="Arial Narrow" w:cs="Times New Roman"/>
          <w:sz w:val="24"/>
          <w:szCs w:val="24"/>
        </w:rPr>
        <w:t xml:space="preserve">Būvniecības iecerē paredzēt </w:t>
      </w:r>
      <w:r w:rsidR="00657F20" w:rsidRPr="00BB6323">
        <w:rPr>
          <w:rFonts w:ascii="Arial Narrow" w:hAnsi="Arial Narrow" w:cs="Times New Roman"/>
          <w:sz w:val="24"/>
          <w:szCs w:val="24"/>
        </w:rPr>
        <w:t xml:space="preserve">Sociālās </w:t>
      </w:r>
      <w:r w:rsidR="00B955C1">
        <w:rPr>
          <w:rFonts w:ascii="Arial Narrow" w:hAnsi="Arial Narrow" w:cs="Times New Roman"/>
          <w:sz w:val="24"/>
          <w:szCs w:val="24"/>
        </w:rPr>
        <w:t>dienesta</w:t>
      </w:r>
      <w:r w:rsidR="00657F20" w:rsidRPr="00BB6323">
        <w:rPr>
          <w:rFonts w:ascii="Arial Narrow" w:hAnsi="Arial Narrow" w:cs="Times New Roman"/>
          <w:sz w:val="24"/>
          <w:szCs w:val="24"/>
        </w:rPr>
        <w:t xml:space="preserve"> galvenās ieejas, vestibila, kabinetu un sanitāro telpu pārbūvi ēkas 1.stāvā.</w:t>
      </w:r>
    </w:p>
    <w:p w14:paraId="16571E48" w14:textId="39929EA7" w:rsidR="0081772F" w:rsidRPr="00BB6323" w:rsidRDefault="0081772F" w:rsidP="00BB6323">
      <w:pPr>
        <w:spacing w:line="240" w:lineRule="auto"/>
        <w:ind w:firstLine="720"/>
        <w:jc w:val="both"/>
        <w:rPr>
          <w:rFonts w:ascii="Arial Narrow" w:hAnsi="Arial Narrow" w:cs="Times New Roman"/>
          <w:sz w:val="24"/>
          <w:szCs w:val="24"/>
        </w:rPr>
      </w:pPr>
      <w:r w:rsidRPr="00BB6323">
        <w:rPr>
          <w:rFonts w:ascii="Arial Narrow" w:hAnsi="Arial Narrow" w:cs="Times New Roman"/>
          <w:sz w:val="24"/>
          <w:szCs w:val="24"/>
        </w:rPr>
        <w:t xml:space="preserve">Koplietošanas telpās un telpu grupā </w:t>
      </w:r>
      <w:r w:rsidR="00462EFA" w:rsidRPr="00BB6323">
        <w:rPr>
          <w:rFonts w:ascii="Arial Narrow" w:hAnsi="Arial Narrow" w:cs="Times New Roman"/>
          <w:sz w:val="24"/>
          <w:szCs w:val="24"/>
        </w:rPr>
        <w:t>9011 001 0455 001 </w:t>
      </w:r>
      <w:r w:rsidRPr="00BB6323">
        <w:rPr>
          <w:rFonts w:ascii="Arial Narrow" w:hAnsi="Arial Narrow" w:cs="Times New Roman"/>
          <w:sz w:val="24"/>
          <w:szCs w:val="24"/>
        </w:rPr>
        <w:t>004</w:t>
      </w:r>
      <w:r w:rsidR="00462EFA" w:rsidRPr="00BB6323">
        <w:rPr>
          <w:rFonts w:ascii="Arial Narrow" w:hAnsi="Arial Narrow" w:cs="Times New Roman"/>
          <w:sz w:val="24"/>
          <w:szCs w:val="24"/>
        </w:rPr>
        <w:t xml:space="preserve"> veicamās izmaiņas:</w:t>
      </w:r>
    </w:p>
    <w:p w14:paraId="6636C2D6" w14:textId="3481F807" w:rsidR="00462EFA" w:rsidRPr="00BB6323" w:rsidRDefault="00462EFA" w:rsidP="00BB6323">
      <w:pPr>
        <w:pStyle w:val="ListParagraph"/>
        <w:numPr>
          <w:ilvl w:val="0"/>
          <w:numId w:val="3"/>
        </w:numPr>
        <w:spacing w:line="240" w:lineRule="auto"/>
        <w:jc w:val="both"/>
        <w:rPr>
          <w:rFonts w:ascii="Arial Narrow" w:hAnsi="Arial Narrow" w:cs="Times New Roman"/>
          <w:sz w:val="24"/>
          <w:szCs w:val="24"/>
        </w:rPr>
      </w:pPr>
      <w:r w:rsidRPr="00BB6323">
        <w:rPr>
          <w:rFonts w:ascii="Arial Narrow" w:hAnsi="Arial Narrow" w:cs="Times New Roman"/>
          <w:sz w:val="24"/>
          <w:szCs w:val="24"/>
        </w:rPr>
        <w:t>pārplānot Sociālā</w:t>
      </w:r>
      <w:r w:rsidR="00B955C1">
        <w:rPr>
          <w:rFonts w:ascii="Arial Narrow" w:hAnsi="Arial Narrow" w:cs="Times New Roman"/>
          <w:sz w:val="24"/>
          <w:szCs w:val="24"/>
        </w:rPr>
        <w:t xml:space="preserve"> dienesta </w:t>
      </w:r>
      <w:r w:rsidRPr="00BB6323">
        <w:rPr>
          <w:rFonts w:ascii="Arial Narrow" w:hAnsi="Arial Narrow" w:cs="Times New Roman"/>
          <w:sz w:val="24"/>
          <w:szCs w:val="24"/>
        </w:rPr>
        <w:t>ēkas galvenās ieejas</w:t>
      </w:r>
      <w:r w:rsidR="00E60D09" w:rsidRPr="00BB6323">
        <w:rPr>
          <w:rFonts w:ascii="Arial Narrow" w:hAnsi="Arial Narrow" w:cs="Times New Roman"/>
          <w:sz w:val="24"/>
          <w:szCs w:val="24"/>
        </w:rPr>
        <w:t xml:space="preserve"> mezglu, paredzot gaišu un ērtu</w:t>
      </w:r>
      <w:r w:rsidRPr="00BB6323">
        <w:rPr>
          <w:rFonts w:ascii="Arial Narrow" w:hAnsi="Arial Narrow" w:cs="Times New Roman"/>
          <w:sz w:val="24"/>
          <w:szCs w:val="24"/>
        </w:rPr>
        <w:t xml:space="preserve"> vējtver</w:t>
      </w:r>
      <w:r w:rsidR="000F3CE7" w:rsidRPr="00BB6323">
        <w:rPr>
          <w:rFonts w:ascii="Arial Narrow" w:hAnsi="Arial Narrow" w:cs="Times New Roman"/>
          <w:sz w:val="24"/>
          <w:szCs w:val="24"/>
        </w:rPr>
        <w:t>i</w:t>
      </w:r>
      <w:r w:rsidRPr="00BB6323">
        <w:rPr>
          <w:rFonts w:ascii="Arial Narrow" w:hAnsi="Arial Narrow" w:cs="Times New Roman"/>
          <w:sz w:val="24"/>
          <w:szCs w:val="24"/>
        </w:rPr>
        <w:t>, ievērojot vides pieejamības prasības;</w:t>
      </w:r>
    </w:p>
    <w:p w14:paraId="2DEF3350" w14:textId="4BA24C68" w:rsidR="00462EFA" w:rsidRPr="00BB6323" w:rsidRDefault="00462EFA" w:rsidP="00BB6323">
      <w:pPr>
        <w:pStyle w:val="ListParagraph"/>
        <w:numPr>
          <w:ilvl w:val="0"/>
          <w:numId w:val="3"/>
        </w:numPr>
        <w:spacing w:line="240" w:lineRule="auto"/>
        <w:jc w:val="both"/>
        <w:rPr>
          <w:rFonts w:ascii="Arial Narrow" w:hAnsi="Arial Narrow" w:cs="Times New Roman"/>
          <w:sz w:val="24"/>
          <w:szCs w:val="24"/>
        </w:rPr>
      </w:pPr>
      <w:r w:rsidRPr="00BB6323">
        <w:rPr>
          <w:rFonts w:ascii="Arial Narrow" w:hAnsi="Arial Narrow" w:cs="Times New Roman"/>
          <w:sz w:val="24"/>
          <w:szCs w:val="24"/>
        </w:rPr>
        <w:t>saglabāt esošo elektrosadales telpu</w:t>
      </w:r>
      <w:r w:rsidR="000F3CE7" w:rsidRPr="00BB6323">
        <w:rPr>
          <w:rFonts w:ascii="Arial Narrow" w:hAnsi="Arial Narrow" w:cs="Times New Roman"/>
          <w:sz w:val="24"/>
          <w:szCs w:val="24"/>
        </w:rPr>
        <w:t xml:space="preserve"> pie vējtvera</w:t>
      </w:r>
      <w:r w:rsidRPr="00BB6323">
        <w:rPr>
          <w:rFonts w:ascii="Arial Narrow" w:hAnsi="Arial Narrow" w:cs="Times New Roman"/>
          <w:sz w:val="24"/>
          <w:szCs w:val="24"/>
        </w:rPr>
        <w:t>;</w:t>
      </w:r>
    </w:p>
    <w:p w14:paraId="7F0EA784" w14:textId="62015837" w:rsidR="00462EFA" w:rsidRPr="00BB6323" w:rsidRDefault="00462EFA" w:rsidP="00BB6323">
      <w:pPr>
        <w:pStyle w:val="ListParagraph"/>
        <w:numPr>
          <w:ilvl w:val="0"/>
          <w:numId w:val="3"/>
        </w:numPr>
        <w:spacing w:line="240" w:lineRule="auto"/>
        <w:jc w:val="both"/>
        <w:rPr>
          <w:rFonts w:ascii="Arial Narrow" w:hAnsi="Arial Narrow" w:cs="Times New Roman"/>
          <w:sz w:val="24"/>
          <w:szCs w:val="24"/>
        </w:rPr>
      </w:pPr>
      <w:r w:rsidRPr="00BB6323">
        <w:rPr>
          <w:rFonts w:ascii="Arial Narrow" w:hAnsi="Arial Narrow" w:cs="Times New Roman"/>
          <w:sz w:val="24"/>
          <w:szCs w:val="24"/>
        </w:rPr>
        <w:t>projektēt plašu un gaišu ieejas vestibilu</w:t>
      </w:r>
      <w:r w:rsidR="009E61AE" w:rsidRPr="00BB6323">
        <w:rPr>
          <w:rFonts w:ascii="Arial Narrow" w:hAnsi="Arial Narrow" w:cs="Times New Roman"/>
          <w:sz w:val="24"/>
          <w:szCs w:val="24"/>
        </w:rPr>
        <w:t xml:space="preserve"> ar kases telpu</w:t>
      </w:r>
      <w:r w:rsidRPr="00BB6323">
        <w:rPr>
          <w:rFonts w:ascii="Arial Narrow" w:hAnsi="Arial Narrow" w:cs="Times New Roman"/>
          <w:sz w:val="24"/>
          <w:szCs w:val="24"/>
        </w:rPr>
        <w:t>;</w:t>
      </w:r>
    </w:p>
    <w:p w14:paraId="4BD26D69" w14:textId="62BC241E" w:rsidR="000F3CE7" w:rsidRPr="00BB6323" w:rsidRDefault="00462EFA" w:rsidP="00BB6323">
      <w:pPr>
        <w:pStyle w:val="ListParagraph"/>
        <w:numPr>
          <w:ilvl w:val="0"/>
          <w:numId w:val="3"/>
        </w:numPr>
        <w:spacing w:line="240" w:lineRule="auto"/>
        <w:jc w:val="both"/>
        <w:rPr>
          <w:rFonts w:ascii="Arial Narrow" w:hAnsi="Arial Narrow" w:cs="Times New Roman"/>
          <w:sz w:val="24"/>
          <w:szCs w:val="24"/>
        </w:rPr>
      </w:pPr>
      <w:r w:rsidRPr="00BB6323">
        <w:rPr>
          <w:rFonts w:ascii="Arial Narrow" w:hAnsi="Arial Narrow" w:cs="Times New Roman"/>
          <w:sz w:val="24"/>
          <w:szCs w:val="24"/>
        </w:rPr>
        <w:t xml:space="preserve">plānot piecus </w:t>
      </w:r>
      <w:r w:rsidR="000F3CE7" w:rsidRPr="00BB6323">
        <w:rPr>
          <w:rFonts w:ascii="Arial Narrow" w:hAnsi="Arial Narrow" w:cs="Times New Roman"/>
          <w:sz w:val="24"/>
          <w:szCs w:val="24"/>
        </w:rPr>
        <w:t xml:space="preserve">taisnstūra konfigurācijas </w:t>
      </w:r>
      <w:r w:rsidR="0046708C" w:rsidRPr="00BB6323">
        <w:rPr>
          <w:rFonts w:ascii="Arial Narrow" w:hAnsi="Arial Narrow" w:cs="Times New Roman"/>
          <w:sz w:val="24"/>
          <w:szCs w:val="24"/>
        </w:rPr>
        <w:t xml:space="preserve">sociālo darbinieku </w:t>
      </w:r>
      <w:r w:rsidRPr="00BB6323">
        <w:rPr>
          <w:rFonts w:ascii="Arial Narrow" w:hAnsi="Arial Narrow" w:cs="Times New Roman"/>
          <w:sz w:val="24"/>
          <w:szCs w:val="24"/>
        </w:rPr>
        <w:t>kabinetu</w:t>
      </w:r>
      <w:r w:rsidR="000F3CE7" w:rsidRPr="00BB6323">
        <w:rPr>
          <w:rFonts w:ascii="Arial Narrow" w:hAnsi="Arial Narrow" w:cs="Times New Roman"/>
          <w:sz w:val="24"/>
          <w:szCs w:val="24"/>
        </w:rPr>
        <w:t>s;</w:t>
      </w:r>
    </w:p>
    <w:p w14:paraId="1B0A4948" w14:textId="11150E9F" w:rsidR="00657F20" w:rsidRPr="00BB6323" w:rsidRDefault="00EE5933" w:rsidP="00BB6323">
      <w:pPr>
        <w:pStyle w:val="ListParagraph"/>
        <w:numPr>
          <w:ilvl w:val="0"/>
          <w:numId w:val="3"/>
        </w:numPr>
        <w:spacing w:line="240" w:lineRule="auto"/>
        <w:jc w:val="both"/>
        <w:rPr>
          <w:rFonts w:ascii="Arial Narrow" w:hAnsi="Arial Narrow" w:cs="Times New Roman"/>
          <w:sz w:val="24"/>
          <w:szCs w:val="24"/>
        </w:rPr>
      </w:pPr>
      <w:r w:rsidRPr="00BB6323">
        <w:rPr>
          <w:rFonts w:ascii="Arial Narrow" w:hAnsi="Arial Narrow" w:cs="Times New Roman"/>
          <w:sz w:val="24"/>
          <w:szCs w:val="24"/>
        </w:rPr>
        <w:t xml:space="preserve">pilnībā pārplānot </w:t>
      </w:r>
      <w:r w:rsidR="000F3CE7" w:rsidRPr="00BB6323">
        <w:rPr>
          <w:rFonts w:ascii="Arial Narrow" w:hAnsi="Arial Narrow" w:cs="Times New Roman"/>
          <w:sz w:val="24"/>
          <w:szCs w:val="24"/>
        </w:rPr>
        <w:t>sanitā</w:t>
      </w:r>
      <w:r w:rsidRPr="00BB6323">
        <w:rPr>
          <w:rFonts w:ascii="Arial Narrow" w:hAnsi="Arial Narrow" w:cs="Times New Roman"/>
          <w:sz w:val="24"/>
          <w:szCs w:val="24"/>
        </w:rPr>
        <w:t>ro telpu zonu, paredzot tās vietā vienu tualetes telpu ar dušu cilvēkiem ar īpašām vajadzībām un veļas mazgātavas telpu Sociālās palīdzības centra klientiem;</w:t>
      </w:r>
    </w:p>
    <w:p w14:paraId="56FFE7D1" w14:textId="5EE03394" w:rsidR="0040598B" w:rsidRPr="00BB6323" w:rsidRDefault="009A7B28" w:rsidP="00BB6323">
      <w:pPr>
        <w:pStyle w:val="ListParagraph"/>
        <w:numPr>
          <w:ilvl w:val="0"/>
          <w:numId w:val="3"/>
        </w:numPr>
        <w:spacing w:line="240" w:lineRule="auto"/>
        <w:jc w:val="both"/>
        <w:rPr>
          <w:rFonts w:ascii="Arial Narrow" w:hAnsi="Arial Narrow" w:cs="Times New Roman"/>
          <w:sz w:val="24"/>
          <w:szCs w:val="24"/>
        </w:rPr>
      </w:pPr>
      <w:r w:rsidRPr="00BB6323">
        <w:rPr>
          <w:rFonts w:ascii="Arial Narrow" w:hAnsi="Arial Narrow" w:cs="Times New Roman"/>
          <w:sz w:val="24"/>
          <w:szCs w:val="24"/>
        </w:rPr>
        <w:t>telpā Nr.004-1</w:t>
      </w:r>
      <w:r w:rsidR="00EE5933" w:rsidRPr="00BB6323">
        <w:rPr>
          <w:rFonts w:ascii="Arial Narrow" w:hAnsi="Arial Narrow" w:cs="Times New Roman"/>
          <w:sz w:val="24"/>
          <w:szCs w:val="24"/>
        </w:rPr>
        <w:t xml:space="preserve"> paredzēt demontēt tajā iebūvēto telpu ar izlietni</w:t>
      </w:r>
      <w:r w:rsidR="009E61AE" w:rsidRPr="00BB6323">
        <w:rPr>
          <w:rFonts w:ascii="Arial Narrow" w:hAnsi="Arial Narrow" w:cs="Times New Roman"/>
          <w:sz w:val="24"/>
          <w:szCs w:val="24"/>
        </w:rPr>
        <w:t>; pārplānojot jauno kabinetu</w:t>
      </w:r>
      <w:r w:rsidR="00EE5933" w:rsidRPr="00BB6323">
        <w:rPr>
          <w:rFonts w:ascii="Arial Narrow" w:hAnsi="Arial Narrow" w:cs="Times New Roman"/>
          <w:sz w:val="24"/>
          <w:szCs w:val="24"/>
        </w:rPr>
        <w:t xml:space="preserve"> saglabāt </w:t>
      </w:r>
      <w:r w:rsidR="009E61AE" w:rsidRPr="00BB6323">
        <w:rPr>
          <w:rFonts w:ascii="Arial Narrow" w:hAnsi="Arial Narrow" w:cs="Times New Roman"/>
          <w:sz w:val="24"/>
          <w:szCs w:val="24"/>
        </w:rPr>
        <w:t xml:space="preserve">šai </w:t>
      </w:r>
      <w:r w:rsidR="00EE5933" w:rsidRPr="00BB6323">
        <w:rPr>
          <w:rFonts w:ascii="Arial Narrow" w:hAnsi="Arial Narrow" w:cs="Times New Roman"/>
          <w:sz w:val="24"/>
          <w:szCs w:val="24"/>
        </w:rPr>
        <w:t>telpā</w:t>
      </w:r>
      <w:r w:rsidR="009E61AE" w:rsidRPr="00BB6323">
        <w:rPr>
          <w:rFonts w:ascii="Arial Narrow" w:hAnsi="Arial Narrow" w:cs="Times New Roman"/>
          <w:sz w:val="24"/>
          <w:szCs w:val="24"/>
        </w:rPr>
        <w:t xml:space="preserve"> tikai</w:t>
      </w:r>
      <w:r w:rsidR="00EE5933" w:rsidRPr="00BB6323">
        <w:rPr>
          <w:rFonts w:ascii="Arial Narrow" w:hAnsi="Arial Narrow" w:cs="Times New Roman"/>
          <w:sz w:val="24"/>
          <w:szCs w:val="24"/>
        </w:rPr>
        <w:t xml:space="preserve"> </w:t>
      </w:r>
      <w:r w:rsidR="009E61AE" w:rsidRPr="00BB6323">
        <w:rPr>
          <w:rFonts w:ascii="Arial Narrow" w:hAnsi="Arial Narrow" w:cs="Times New Roman"/>
          <w:sz w:val="24"/>
          <w:szCs w:val="24"/>
        </w:rPr>
        <w:t xml:space="preserve">vienu ieeju no gaiteņa un paredzēt izlietni kabineta darbiniekam; </w:t>
      </w:r>
    </w:p>
    <w:p w14:paraId="43224685" w14:textId="0F4193EA" w:rsidR="009A2002" w:rsidRPr="00BB6323" w:rsidRDefault="0040598B" w:rsidP="00BB6323">
      <w:pPr>
        <w:pStyle w:val="ListParagraph"/>
        <w:numPr>
          <w:ilvl w:val="0"/>
          <w:numId w:val="3"/>
        </w:numPr>
        <w:spacing w:line="240" w:lineRule="auto"/>
        <w:jc w:val="both"/>
        <w:rPr>
          <w:rFonts w:ascii="Arial Narrow" w:hAnsi="Arial Narrow" w:cs="Times New Roman"/>
          <w:sz w:val="24"/>
          <w:szCs w:val="24"/>
        </w:rPr>
      </w:pPr>
      <w:r w:rsidRPr="00BB6323">
        <w:rPr>
          <w:rFonts w:ascii="Arial Narrow" w:hAnsi="Arial Narrow" w:cs="Times New Roman"/>
          <w:sz w:val="24"/>
          <w:szCs w:val="24"/>
        </w:rPr>
        <w:t>b</w:t>
      </w:r>
      <w:r w:rsidR="009A2002" w:rsidRPr="00BB6323">
        <w:rPr>
          <w:rFonts w:ascii="Arial Narrow" w:hAnsi="Arial Narrow" w:cs="Times New Roman"/>
          <w:sz w:val="24"/>
          <w:szCs w:val="24"/>
        </w:rPr>
        <w:t>ū</w:t>
      </w:r>
      <w:r w:rsidRPr="00BB6323">
        <w:rPr>
          <w:rFonts w:ascii="Arial Narrow" w:hAnsi="Arial Narrow" w:cs="Times New Roman"/>
          <w:sz w:val="24"/>
          <w:szCs w:val="24"/>
        </w:rPr>
        <w:t>vn</w:t>
      </w:r>
      <w:r w:rsidR="009A2002" w:rsidRPr="00BB6323">
        <w:rPr>
          <w:rFonts w:ascii="Arial Narrow" w:hAnsi="Arial Narrow" w:cs="Times New Roman"/>
          <w:sz w:val="24"/>
          <w:szCs w:val="24"/>
        </w:rPr>
        <w:t>iecības iecer</w:t>
      </w:r>
      <w:r w:rsidRPr="00BB6323">
        <w:rPr>
          <w:rFonts w:ascii="Arial Narrow" w:hAnsi="Arial Narrow" w:cs="Times New Roman"/>
          <w:sz w:val="24"/>
          <w:szCs w:val="24"/>
        </w:rPr>
        <w:t>ē paredzēt pārbūvējamo telpu ventilācijas, ūdensapgādes un kanalizācijas risinājumus.</w:t>
      </w:r>
    </w:p>
    <w:p w14:paraId="111CBB11" w14:textId="5DE40CD7" w:rsidR="00135270" w:rsidRPr="00BB6323" w:rsidRDefault="00135270" w:rsidP="00BB6323">
      <w:pPr>
        <w:ind w:firstLine="720"/>
        <w:jc w:val="both"/>
        <w:rPr>
          <w:rFonts w:ascii="Arial Narrow" w:hAnsi="Arial Narrow"/>
          <w:sz w:val="24"/>
          <w:szCs w:val="24"/>
        </w:rPr>
      </w:pPr>
      <w:r w:rsidRPr="00BB6323">
        <w:rPr>
          <w:rFonts w:ascii="Arial Narrow" w:hAnsi="Arial Narrow"/>
          <w:sz w:val="24"/>
          <w:szCs w:val="24"/>
        </w:rPr>
        <w:t>Telpās nepieciešams veikt apdares darbus, uzlabot energoefektivitāti, paredzēt inženiertīklu nomaiņu, tajā skaitā ūdensapgādes un kanalizācijas sistēmas, apkures un ventilācijas sistēmas, strāvas un vājstrāvas, u.tml. Izvēlētajām sistēmām un risinājumiem jāparedz augstu energoefektivitāti un ilgtspējīgumu.</w:t>
      </w:r>
      <w:r w:rsidR="00BB6323" w:rsidRPr="00BB6323">
        <w:rPr>
          <w:rFonts w:ascii="Arial Narrow" w:hAnsi="Arial Narrow"/>
          <w:sz w:val="24"/>
          <w:szCs w:val="24"/>
        </w:rPr>
        <w:t xml:space="preserve"> </w:t>
      </w:r>
      <w:r w:rsidRPr="00BB6323">
        <w:rPr>
          <w:rFonts w:ascii="Arial Narrow" w:hAnsi="Arial Narrow"/>
          <w:sz w:val="24"/>
          <w:szCs w:val="24"/>
        </w:rPr>
        <w:t xml:space="preserve">Nodrošināt telpu ventilāciju atbilstoši Latvijas Republikā spēkā esošajiem būvnormatīviem, atbilstoši telpu lietošanas funkcijām. </w:t>
      </w:r>
      <w:r w:rsidR="00BB6323" w:rsidRPr="00BB6323">
        <w:rPr>
          <w:rFonts w:ascii="Arial Narrow" w:hAnsi="Arial Narrow"/>
          <w:sz w:val="24"/>
          <w:szCs w:val="24"/>
        </w:rPr>
        <w:t>Sanitāro telpu zonā</w:t>
      </w:r>
      <w:r w:rsidRPr="00BB6323">
        <w:rPr>
          <w:rFonts w:ascii="Arial Narrow" w:hAnsi="Arial Narrow"/>
          <w:sz w:val="24"/>
          <w:szCs w:val="24"/>
        </w:rPr>
        <w:t xml:space="preserve"> paredzēt </w:t>
      </w:r>
      <w:proofErr w:type="spellStart"/>
      <w:r w:rsidRPr="00BB6323">
        <w:rPr>
          <w:rFonts w:ascii="Arial Narrow" w:hAnsi="Arial Narrow"/>
          <w:sz w:val="24"/>
          <w:szCs w:val="24"/>
        </w:rPr>
        <w:t>nosūces</w:t>
      </w:r>
      <w:proofErr w:type="spellEnd"/>
      <w:r w:rsidRPr="00BB6323">
        <w:rPr>
          <w:rFonts w:ascii="Arial Narrow" w:hAnsi="Arial Narrow"/>
          <w:sz w:val="24"/>
          <w:szCs w:val="24"/>
        </w:rPr>
        <w:t xml:space="preserve"> ventilāciju.</w:t>
      </w:r>
    </w:p>
    <w:p w14:paraId="1432C53C" w14:textId="5A50A5C6" w:rsidR="00135270" w:rsidRPr="00BB6323" w:rsidRDefault="00135270" w:rsidP="00BB6323">
      <w:pPr>
        <w:ind w:firstLine="720"/>
        <w:jc w:val="both"/>
        <w:rPr>
          <w:rFonts w:ascii="Arial Narrow" w:hAnsi="Arial Narrow"/>
          <w:sz w:val="24"/>
          <w:szCs w:val="24"/>
        </w:rPr>
      </w:pPr>
      <w:r w:rsidRPr="00BB6323">
        <w:rPr>
          <w:rFonts w:ascii="Arial Narrow" w:hAnsi="Arial Narrow"/>
          <w:sz w:val="24"/>
          <w:szCs w:val="24"/>
        </w:rPr>
        <w:t xml:space="preserve">Būvniecības iecerē izstrādāt iekštelpu apdares tabulu; sienām, grīdām un griestiem izvēloties viegli tīrāmus, dezinficējamus un veselībai nekaitīgus materiālus, kurus var viegli atjaunot un remontēt. Projektā pielietotajiem materiāliem ir jāatbilst nosacījumiem, ko pieprasa konstrukciju stiprība, ugunsdrošības kategorija, siltuma un skaņas izolācija, ķīmiskā noturība, </w:t>
      </w:r>
      <w:proofErr w:type="spellStart"/>
      <w:r w:rsidRPr="00BB6323">
        <w:rPr>
          <w:rFonts w:ascii="Arial Narrow" w:hAnsi="Arial Narrow"/>
          <w:sz w:val="24"/>
          <w:szCs w:val="24"/>
        </w:rPr>
        <w:t>ūdensizturība</w:t>
      </w:r>
      <w:proofErr w:type="spellEnd"/>
      <w:r w:rsidRPr="00BB6323">
        <w:rPr>
          <w:rFonts w:ascii="Arial Narrow" w:hAnsi="Arial Narrow"/>
          <w:sz w:val="24"/>
          <w:szCs w:val="24"/>
        </w:rPr>
        <w:t xml:space="preserve"> un citi rādītāji.</w:t>
      </w:r>
    </w:p>
    <w:p w14:paraId="7CBA4707" w14:textId="341BF4DB" w:rsidR="00135270" w:rsidRPr="00BB6323" w:rsidRDefault="00135270" w:rsidP="00BB6323">
      <w:pPr>
        <w:ind w:firstLine="720"/>
        <w:jc w:val="both"/>
        <w:rPr>
          <w:rFonts w:ascii="Arial Narrow" w:hAnsi="Arial Narrow"/>
          <w:sz w:val="24"/>
          <w:szCs w:val="24"/>
        </w:rPr>
      </w:pPr>
      <w:r w:rsidRPr="00BB6323">
        <w:rPr>
          <w:rFonts w:ascii="Arial Narrow" w:hAnsi="Arial Narrow"/>
          <w:sz w:val="24"/>
          <w:szCs w:val="24"/>
        </w:rPr>
        <w:lastRenderedPageBreak/>
        <w:t>Parādīt telpu plānos to aprīkojumu (tai skaitā sanitārtehniskās ierīces) un mēbeles; mēbeļu un aprīkojuma specifikācijas, ņemot vērā jau esošās Sociālās palīdzības centra mēbeles. Izstrādāt telpu interjeru risinājumus. Būvniecības ieceres interjera risinājumiem ir jābūt ekonomiskiem un funkcionāli piemērotiem.</w:t>
      </w:r>
    </w:p>
    <w:p w14:paraId="605F2F0B" w14:textId="77777777" w:rsidR="00135270" w:rsidRPr="00BB6323" w:rsidRDefault="00135270" w:rsidP="00BB6323">
      <w:pPr>
        <w:spacing w:line="240" w:lineRule="auto"/>
        <w:ind w:firstLine="720"/>
        <w:jc w:val="both"/>
        <w:rPr>
          <w:rFonts w:ascii="Arial Narrow" w:hAnsi="Arial Narrow"/>
          <w:sz w:val="24"/>
          <w:szCs w:val="24"/>
        </w:rPr>
      </w:pPr>
      <w:r w:rsidRPr="00BB6323">
        <w:rPr>
          <w:rFonts w:ascii="Arial Narrow" w:hAnsi="Arial Narrow"/>
          <w:sz w:val="24"/>
          <w:szCs w:val="24"/>
        </w:rPr>
        <w:t>Izstrādāt nepieciešamos mezglus, griezumus, specifikācijas un detalizācijas pakāpi, kas nodrošina rasējumu viennozīmīgu izpratni (gadījumā, ja būvuzņēmējam nepieciešami papildus rasējumi, Izpildītājs tos izsniedz bez papildus samaksas).</w:t>
      </w:r>
    </w:p>
    <w:p w14:paraId="49B2F691" w14:textId="11E119AD" w:rsidR="00474016" w:rsidRPr="00BB6323" w:rsidRDefault="000221F7" w:rsidP="00BB6323">
      <w:pPr>
        <w:spacing w:line="240" w:lineRule="auto"/>
        <w:ind w:firstLine="720"/>
        <w:jc w:val="both"/>
        <w:rPr>
          <w:rFonts w:ascii="Arial Narrow" w:hAnsi="Arial Narrow" w:cs="Times New Roman"/>
          <w:sz w:val="24"/>
          <w:szCs w:val="24"/>
        </w:rPr>
      </w:pPr>
      <w:r w:rsidRPr="00BB6323">
        <w:rPr>
          <w:rFonts w:ascii="Arial Narrow" w:hAnsi="Arial Narrow"/>
          <w:sz w:val="24"/>
          <w:szCs w:val="24"/>
        </w:rPr>
        <w:t xml:space="preserve">Projektēšanas darbi izpildāmi, atbilstoši līgumam, Latvijas valsts standartiem, Latvijas būvnormatīviem, tehniskajiem noteikumiem u.c. spēkā esošiem normatīvajiem aktiem. </w:t>
      </w:r>
      <w:r w:rsidR="005630F6" w:rsidRPr="00BB6323">
        <w:rPr>
          <w:rFonts w:ascii="Arial Narrow" w:hAnsi="Arial Narrow"/>
          <w:sz w:val="24"/>
          <w:szCs w:val="24"/>
        </w:rPr>
        <w:t xml:space="preserve"> </w:t>
      </w:r>
      <w:r w:rsidR="00E60D09" w:rsidRPr="00BB6323">
        <w:rPr>
          <w:rFonts w:ascii="Arial Narrow" w:hAnsi="Arial Narrow" w:cs="Times New Roman"/>
          <w:sz w:val="24"/>
          <w:szCs w:val="24"/>
        </w:rPr>
        <w:t>Būvniecības ieceres arhitektūras risinājumos</w:t>
      </w:r>
      <w:r w:rsidR="003D4DA0" w:rsidRPr="00BB6323">
        <w:rPr>
          <w:rFonts w:ascii="Arial Narrow" w:hAnsi="Arial Narrow" w:cs="Times New Roman"/>
          <w:sz w:val="24"/>
          <w:szCs w:val="24"/>
        </w:rPr>
        <w:t xml:space="preserve"> </w:t>
      </w:r>
      <w:r w:rsidR="006B5B3B" w:rsidRPr="00BB6323">
        <w:rPr>
          <w:rFonts w:ascii="Arial Narrow" w:hAnsi="Arial Narrow" w:cs="Times New Roman"/>
          <w:sz w:val="24"/>
          <w:szCs w:val="24"/>
        </w:rPr>
        <w:t>noteikti ievērojami</w:t>
      </w:r>
      <w:r w:rsidR="003D4DA0" w:rsidRPr="00BB6323">
        <w:rPr>
          <w:rFonts w:ascii="Arial Narrow" w:hAnsi="Arial Narrow" w:cs="Times New Roman"/>
          <w:sz w:val="24"/>
          <w:szCs w:val="24"/>
        </w:rPr>
        <w:t xml:space="preserve"> vides pieejamības nodrošināšana</w:t>
      </w:r>
      <w:r w:rsidR="00E60D09" w:rsidRPr="00BB6323">
        <w:rPr>
          <w:rFonts w:ascii="Arial Narrow" w:hAnsi="Arial Narrow" w:cs="Times New Roman"/>
          <w:sz w:val="24"/>
          <w:szCs w:val="24"/>
        </w:rPr>
        <w:t>s nosacījumi</w:t>
      </w:r>
      <w:r w:rsidR="003D4DA0" w:rsidRPr="00BB6323">
        <w:rPr>
          <w:rFonts w:ascii="Arial Narrow" w:hAnsi="Arial Narrow" w:cs="Times New Roman"/>
          <w:sz w:val="24"/>
          <w:szCs w:val="24"/>
        </w:rPr>
        <w:t>.</w:t>
      </w:r>
    </w:p>
    <w:p w14:paraId="03111119" w14:textId="77777777" w:rsidR="00BB6323" w:rsidRDefault="00BB6323" w:rsidP="00BB6323">
      <w:pPr>
        <w:spacing w:line="240" w:lineRule="auto"/>
        <w:jc w:val="both"/>
        <w:rPr>
          <w:rFonts w:ascii="Arial Narrow" w:hAnsi="Arial Narrow" w:cs="Times New Roman"/>
          <w:sz w:val="24"/>
          <w:szCs w:val="24"/>
        </w:rPr>
      </w:pPr>
    </w:p>
    <w:p w14:paraId="10F28E86" w14:textId="77777777" w:rsidR="00BB6323" w:rsidRDefault="00BB6323" w:rsidP="00BB6323">
      <w:pPr>
        <w:spacing w:line="240" w:lineRule="auto"/>
        <w:jc w:val="both"/>
        <w:rPr>
          <w:rFonts w:ascii="Arial Narrow" w:hAnsi="Arial Narrow" w:cs="Times New Roman"/>
          <w:sz w:val="24"/>
          <w:szCs w:val="24"/>
        </w:rPr>
      </w:pPr>
    </w:p>
    <w:p w14:paraId="3838ED66" w14:textId="40C998AA" w:rsidR="009E61AE" w:rsidRPr="00BB6323" w:rsidRDefault="0081772F" w:rsidP="00BB6323">
      <w:pPr>
        <w:spacing w:line="240" w:lineRule="auto"/>
        <w:jc w:val="both"/>
        <w:rPr>
          <w:rFonts w:ascii="Arial Narrow" w:hAnsi="Arial Narrow" w:cs="Times New Roman"/>
          <w:sz w:val="24"/>
          <w:szCs w:val="24"/>
        </w:rPr>
      </w:pPr>
      <w:r w:rsidRPr="00BB6323">
        <w:rPr>
          <w:rFonts w:ascii="Arial Narrow" w:hAnsi="Arial Narrow" w:cs="Times New Roman"/>
          <w:sz w:val="24"/>
          <w:szCs w:val="24"/>
        </w:rPr>
        <w:t>Pielikumā</w:t>
      </w:r>
      <w:r w:rsidR="009E61AE" w:rsidRPr="00BB6323">
        <w:rPr>
          <w:rFonts w:ascii="Arial Narrow" w:hAnsi="Arial Narrow" w:cs="Times New Roman"/>
          <w:sz w:val="24"/>
          <w:szCs w:val="24"/>
        </w:rPr>
        <w:t>:</w:t>
      </w:r>
    </w:p>
    <w:p w14:paraId="76951F44" w14:textId="51DD66F1" w:rsidR="009E61AE" w:rsidRPr="00BB6323" w:rsidRDefault="0081772F" w:rsidP="00BB6323">
      <w:pPr>
        <w:pStyle w:val="ListParagraph"/>
        <w:numPr>
          <w:ilvl w:val="0"/>
          <w:numId w:val="4"/>
        </w:numPr>
        <w:spacing w:line="240" w:lineRule="auto"/>
        <w:jc w:val="both"/>
        <w:rPr>
          <w:rFonts w:ascii="Arial Narrow" w:hAnsi="Arial Narrow" w:cs="Times New Roman"/>
          <w:sz w:val="24"/>
          <w:szCs w:val="24"/>
        </w:rPr>
      </w:pPr>
      <w:r w:rsidRPr="00BB6323">
        <w:rPr>
          <w:rFonts w:ascii="Arial Narrow" w:hAnsi="Arial Narrow" w:cs="Times New Roman"/>
          <w:sz w:val="24"/>
          <w:szCs w:val="24"/>
        </w:rPr>
        <w:t>30.06.2020 VZD Ēkas kadastrālās uzmērīšanas lieta</w:t>
      </w:r>
      <w:r w:rsidR="009E61AE" w:rsidRPr="00BB6323">
        <w:rPr>
          <w:rFonts w:ascii="Arial Narrow" w:hAnsi="Arial Narrow" w:cs="Times New Roman"/>
          <w:sz w:val="24"/>
          <w:szCs w:val="24"/>
        </w:rPr>
        <w:t xml:space="preserve"> </w:t>
      </w:r>
    </w:p>
    <w:p w14:paraId="780891FD" w14:textId="216A323E" w:rsidR="0081772F" w:rsidRPr="00BB6323" w:rsidRDefault="00E60D09" w:rsidP="00BB6323">
      <w:pPr>
        <w:pStyle w:val="ListParagraph"/>
        <w:numPr>
          <w:ilvl w:val="0"/>
          <w:numId w:val="4"/>
        </w:numPr>
        <w:spacing w:line="240" w:lineRule="auto"/>
        <w:jc w:val="both"/>
        <w:rPr>
          <w:rFonts w:ascii="Arial Narrow" w:hAnsi="Arial Narrow" w:cs="Times New Roman"/>
          <w:sz w:val="24"/>
          <w:szCs w:val="24"/>
        </w:rPr>
      </w:pPr>
      <w:r w:rsidRPr="00BB6323">
        <w:rPr>
          <w:rFonts w:ascii="Arial Narrow" w:hAnsi="Arial Narrow" w:cs="Times New Roman"/>
          <w:sz w:val="24"/>
          <w:szCs w:val="24"/>
        </w:rPr>
        <w:t xml:space="preserve">Plāna shēma ar norādītu </w:t>
      </w:r>
      <w:r w:rsidR="009E61AE" w:rsidRPr="00BB6323">
        <w:rPr>
          <w:rFonts w:ascii="Arial Narrow" w:hAnsi="Arial Narrow" w:cs="Times New Roman"/>
          <w:sz w:val="24"/>
          <w:szCs w:val="24"/>
        </w:rPr>
        <w:t>veicamās pārbūves zon</w:t>
      </w:r>
      <w:r w:rsidRPr="00BB6323">
        <w:rPr>
          <w:rFonts w:ascii="Arial Narrow" w:hAnsi="Arial Narrow" w:cs="Times New Roman"/>
          <w:sz w:val="24"/>
          <w:szCs w:val="24"/>
        </w:rPr>
        <w:t>u</w:t>
      </w:r>
    </w:p>
    <w:p w14:paraId="23320FEB" w14:textId="79E34C95" w:rsidR="008B768E" w:rsidRDefault="008B768E" w:rsidP="00BB6323">
      <w:pPr>
        <w:spacing w:line="240" w:lineRule="auto"/>
        <w:jc w:val="both"/>
        <w:rPr>
          <w:rFonts w:ascii="Arial Narrow" w:hAnsi="Arial Narrow" w:cs="Times New Roman"/>
          <w:sz w:val="24"/>
          <w:szCs w:val="24"/>
        </w:rPr>
      </w:pPr>
    </w:p>
    <w:p w14:paraId="1FFDD848" w14:textId="77777777" w:rsidR="00BB6323" w:rsidRPr="00BB6323" w:rsidRDefault="00BB6323" w:rsidP="00BB6323">
      <w:pPr>
        <w:spacing w:line="240" w:lineRule="auto"/>
        <w:jc w:val="both"/>
        <w:rPr>
          <w:rFonts w:ascii="Arial Narrow" w:hAnsi="Arial Narrow" w:cs="Times New Roman"/>
          <w:sz w:val="24"/>
          <w:szCs w:val="24"/>
        </w:rPr>
      </w:pPr>
    </w:p>
    <w:p w14:paraId="40280D47" w14:textId="77777777" w:rsidR="00292039" w:rsidRPr="00BB6323" w:rsidRDefault="00B90717" w:rsidP="00BB6323">
      <w:pPr>
        <w:spacing w:line="240" w:lineRule="auto"/>
        <w:rPr>
          <w:rFonts w:ascii="Arial Narrow" w:hAnsi="Arial Narrow" w:cs="Times New Roman"/>
          <w:sz w:val="24"/>
          <w:szCs w:val="24"/>
          <w:shd w:val="clear" w:color="auto" w:fill="FFFFFF"/>
        </w:rPr>
      </w:pPr>
      <w:r w:rsidRPr="00BB6323">
        <w:rPr>
          <w:rFonts w:ascii="Arial Narrow" w:hAnsi="Arial Narrow" w:cs="Times New Roman"/>
          <w:sz w:val="24"/>
          <w:szCs w:val="24"/>
          <w:shd w:val="clear" w:color="auto" w:fill="FFFFFF"/>
        </w:rPr>
        <w:t>Kandavā, 2020.gada ___. ________________</w:t>
      </w:r>
    </w:p>
    <w:p w14:paraId="5B9229E5" w14:textId="685F0836" w:rsidR="00292039" w:rsidRDefault="00292039" w:rsidP="00BB6323">
      <w:pPr>
        <w:spacing w:line="240" w:lineRule="auto"/>
        <w:rPr>
          <w:rFonts w:ascii="Arial Narrow" w:hAnsi="Arial Narrow" w:cs="Times New Roman"/>
          <w:sz w:val="24"/>
          <w:szCs w:val="24"/>
          <w:shd w:val="clear" w:color="auto" w:fill="FFFFFF"/>
        </w:rPr>
      </w:pPr>
    </w:p>
    <w:p w14:paraId="20CAF974" w14:textId="25D097F5" w:rsidR="00BB6323" w:rsidRDefault="00BB6323" w:rsidP="00BB6323">
      <w:pPr>
        <w:spacing w:line="240" w:lineRule="auto"/>
        <w:rPr>
          <w:rFonts w:ascii="Arial Narrow" w:hAnsi="Arial Narrow" w:cs="Times New Roman"/>
          <w:sz w:val="24"/>
          <w:szCs w:val="24"/>
          <w:shd w:val="clear" w:color="auto" w:fill="FFFFFF"/>
        </w:rPr>
      </w:pPr>
    </w:p>
    <w:p w14:paraId="4E624A0D" w14:textId="77777777" w:rsidR="00BB6323" w:rsidRPr="00BB6323" w:rsidRDefault="00BB6323" w:rsidP="00BB6323">
      <w:pPr>
        <w:spacing w:line="240" w:lineRule="auto"/>
        <w:rPr>
          <w:rFonts w:ascii="Arial Narrow" w:hAnsi="Arial Narrow" w:cs="Times New Roman"/>
          <w:sz w:val="24"/>
          <w:szCs w:val="24"/>
          <w:shd w:val="clear" w:color="auto" w:fill="FFFFFF"/>
        </w:rPr>
      </w:pPr>
    </w:p>
    <w:p w14:paraId="115E0C83" w14:textId="566643F6" w:rsidR="00292039" w:rsidRPr="00BB6323" w:rsidRDefault="00292039" w:rsidP="00BB6323">
      <w:pPr>
        <w:spacing w:line="240" w:lineRule="auto"/>
        <w:rPr>
          <w:rFonts w:ascii="Arial Narrow" w:hAnsi="Arial Narrow" w:cs="Times New Roman"/>
          <w:sz w:val="24"/>
          <w:szCs w:val="24"/>
          <w:shd w:val="clear" w:color="auto" w:fill="FFFFFF"/>
        </w:rPr>
      </w:pPr>
      <w:r w:rsidRPr="00BB6323">
        <w:rPr>
          <w:rFonts w:ascii="Arial Narrow" w:hAnsi="Arial Narrow" w:cs="Times New Roman"/>
          <w:sz w:val="24"/>
          <w:szCs w:val="24"/>
          <w:shd w:val="clear" w:color="auto" w:fill="FFFFFF"/>
        </w:rPr>
        <w:t xml:space="preserve">Pasūtītājs: _________________  </w:t>
      </w:r>
    </w:p>
    <w:p w14:paraId="6012BAA8" w14:textId="2BBFA978" w:rsidR="00292039" w:rsidRDefault="00292039" w:rsidP="00BB6323">
      <w:pPr>
        <w:spacing w:line="240" w:lineRule="auto"/>
        <w:rPr>
          <w:rFonts w:ascii="Arial Narrow" w:hAnsi="Arial Narrow" w:cs="Times New Roman"/>
          <w:sz w:val="24"/>
          <w:szCs w:val="24"/>
          <w:shd w:val="clear" w:color="auto" w:fill="FFFFFF"/>
        </w:rPr>
      </w:pPr>
    </w:p>
    <w:p w14:paraId="72D524C7" w14:textId="75F0CB5E" w:rsidR="00BB6323" w:rsidRDefault="00BB6323" w:rsidP="00BB6323">
      <w:pPr>
        <w:spacing w:line="240" w:lineRule="auto"/>
        <w:rPr>
          <w:rFonts w:ascii="Arial Narrow" w:hAnsi="Arial Narrow" w:cs="Times New Roman"/>
          <w:sz w:val="24"/>
          <w:szCs w:val="24"/>
          <w:shd w:val="clear" w:color="auto" w:fill="FFFFFF"/>
        </w:rPr>
      </w:pPr>
    </w:p>
    <w:p w14:paraId="31B6D6B3" w14:textId="77777777" w:rsidR="00BB6323" w:rsidRPr="00BB6323" w:rsidRDefault="00BB6323" w:rsidP="00BB6323">
      <w:pPr>
        <w:spacing w:line="240" w:lineRule="auto"/>
        <w:rPr>
          <w:rFonts w:ascii="Arial Narrow" w:hAnsi="Arial Narrow" w:cs="Times New Roman"/>
          <w:sz w:val="24"/>
          <w:szCs w:val="24"/>
          <w:shd w:val="clear" w:color="auto" w:fill="FFFFFF"/>
        </w:rPr>
      </w:pPr>
    </w:p>
    <w:p w14:paraId="498F9A4B" w14:textId="77777777" w:rsidR="00292039" w:rsidRPr="00BB6323" w:rsidRDefault="00292039" w:rsidP="00BB6323">
      <w:pPr>
        <w:spacing w:line="240" w:lineRule="auto"/>
        <w:rPr>
          <w:rFonts w:ascii="Arial Narrow" w:hAnsi="Arial Narrow" w:cs="Times New Roman"/>
          <w:sz w:val="24"/>
          <w:szCs w:val="24"/>
          <w:shd w:val="clear" w:color="auto" w:fill="FFFFFF"/>
        </w:rPr>
      </w:pPr>
      <w:r w:rsidRPr="00BB6323">
        <w:rPr>
          <w:rFonts w:ascii="Arial Narrow" w:hAnsi="Arial Narrow" w:cs="Times New Roman"/>
          <w:sz w:val="24"/>
          <w:szCs w:val="24"/>
          <w:shd w:val="clear" w:color="auto" w:fill="FFFFFF"/>
        </w:rPr>
        <w:t>Izpildītājs: __________________</w:t>
      </w:r>
    </w:p>
    <w:p w14:paraId="251F123A" w14:textId="77777777" w:rsidR="002D0D46" w:rsidRPr="00BB6323" w:rsidRDefault="002D0D46" w:rsidP="00BB6323">
      <w:pPr>
        <w:spacing w:line="240" w:lineRule="auto"/>
        <w:rPr>
          <w:rFonts w:ascii="Arial Narrow" w:hAnsi="Arial Narrow" w:cs="Times New Roman"/>
          <w:sz w:val="24"/>
          <w:szCs w:val="24"/>
          <w:shd w:val="clear" w:color="auto" w:fill="FFFFFF"/>
        </w:rPr>
      </w:pPr>
    </w:p>
    <w:p w14:paraId="340B12E3" w14:textId="77777777" w:rsidR="00292039" w:rsidRPr="00BB6323" w:rsidRDefault="00292039" w:rsidP="00BB6323">
      <w:pPr>
        <w:spacing w:line="240" w:lineRule="auto"/>
        <w:rPr>
          <w:rFonts w:ascii="Arial Narrow" w:hAnsi="Arial Narrow" w:cs="Times New Roman"/>
          <w:sz w:val="24"/>
          <w:szCs w:val="24"/>
          <w:shd w:val="clear" w:color="auto" w:fill="FFFFFF"/>
        </w:rPr>
        <w:sectPr w:rsidR="00292039" w:rsidRPr="00BB6323">
          <w:pgSz w:w="11906" w:h="16838"/>
          <w:pgMar w:top="1440" w:right="1800" w:bottom="1440" w:left="1800" w:header="708" w:footer="708" w:gutter="0"/>
          <w:cols w:space="708"/>
          <w:docGrid w:linePitch="360"/>
        </w:sectPr>
      </w:pPr>
    </w:p>
    <w:p w14:paraId="27E063CF" w14:textId="77777777" w:rsidR="00292039" w:rsidRPr="00BB6323" w:rsidRDefault="00292039" w:rsidP="00BB6323">
      <w:pPr>
        <w:spacing w:line="240" w:lineRule="auto"/>
        <w:rPr>
          <w:rFonts w:ascii="Arial Narrow" w:hAnsi="Arial Narrow" w:cs="Times New Roman"/>
          <w:sz w:val="24"/>
          <w:szCs w:val="24"/>
          <w:shd w:val="clear" w:color="auto" w:fill="FFFFFF"/>
        </w:rPr>
      </w:pPr>
    </w:p>
    <w:p w14:paraId="6661D1C4" w14:textId="77777777" w:rsidR="00292039" w:rsidRPr="00BB6323" w:rsidRDefault="00292039" w:rsidP="00BB6323">
      <w:pPr>
        <w:spacing w:line="240" w:lineRule="auto"/>
        <w:rPr>
          <w:rFonts w:ascii="Arial Narrow" w:hAnsi="Arial Narrow" w:cs="Times New Roman"/>
          <w:sz w:val="24"/>
          <w:szCs w:val="24"/>
        </w:rPr>
        <w:sectPr w:rsidR="00292039" w:rsidRPr="00BB6323" w:rsidSect="00292039">
          <w:type w:val="continuous"/>
          <w:pgSz w:w="11906" w:h="16838"/>
          <w:pgMar w:top="1440" w:right="1800" w:bottom="1440" w:left="1800" w:header="708" w:footer="708" w:gutter="0"/>
          <w:cols w:num="2" w:space="708"/>
          <w:docGrid w:linePitch="360"/>
        </w:sectPr>
      </w:pPr>
    </w:p>
    <w:p w14:paraId="56206ED7" w14:textId="77777777" w:rsidR="009A1C08" w:rsidRPr="00BB6323" w:rsidRDefault="009A1C08" w:rsidP="00BB6323">
      <w:pPr>
        <w:spacing w:line="240" w:lineRule="auto"/>
        <w:jc w:val="both"/>
        <w:rPr>
          <w:rFonts w:ascii="Arial Narrow" w:hAnsi="Arial Narrow" w:cs="Times New Roman"/>
          <w:sz w:val="24"/>
          <w:szCs w:val="24"/>
        </w:rPr>
      </w:pPr>
    </w:p>
    <w:p w14:paraId="51B936AD" w14:textId="20F0A94E" w:rsidR="006411B1" w:rsidRPr="00BB6323" w:rsidRDefault="006411B1" w:rsidP="00BB6323">
      <w:pPr>
        <w:spacing w:line="240" w:lineRule="auto"/>
        <w:rPr>
          <w:rFonts w:ascii="Arial Narrow" w:hAnsi="Arial Narrow" w:cs="Times New Roman"/>
          <w:sz w:val="24"/>
          <w:szCs w:val="24"/>
        </w:rPr>
      </w:pPr>
    </w:p>
    <w:sectPr w:rsidR="006411B1" w:rsidRPr="00BB6323" w:rsidSect="00292039">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027ED"/>
    <w:multiLevelType w:val="hybridMultilevel"/>
    <w:tmpl w:val="CE0AF1C0"/>
    <w:lvl w:ilvl="0" w:tplc="138AD5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A45711"/>
    <w:multiLevelType w:val="hybridMultilevel"/>
    <w:tmpl w:val="464C20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CC5849"/>
    <w:multiLevelType w:val="hybridMultilevel"/>
    <w:tmpl w:val="4494475E"/>
    <w:lvl w:ilvl="0" w:tplc="93164CF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C217CE"/>
    <w:multiLevelType w:val="hybridMultilevel"/>
    <w:tmpl w:val="30A827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DC6D75"/>
    <w:multiLevelType w:val="hybridMultilevel"/>
    <w:tmpl w:val="FDDA1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BD68CB"/>
    <w:multiLevelType w:val="hybridMultilevel"/>
    <w:tmpl w:val="F23215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6755B9C"/>
    <w:multiLevelType w:val="hybridMultilevel"/>
    <w:tmpl w:val="B808B498"/>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A4"/>
    <w:rsid w:val="000221F7"/>
    <w:rsid w:val="000628A4"/>
    <w:rsid w:val="000E62E8"/>
    <w:rsid w:val="000F3CE7"/>
    <w:rsid w:val="00104A32"/>
    <w:rsid w:val="00135270"/>
    <w:rsid w:val="00142564"/>
    <w:rsid w:val="00197D61"/>
    <w:rsid w:val="001C583F"/>
    <w:rsid w:val="002209A1"/>
    <w:rsid w:val="00292039"/>
    <w:rsid w:val="002D0D46"/>
    <w:rsid w:val="00385BE6"/>
    <w:rsid w:val="0038749F"/>
    <w:rsid w:val="003D4DA0"/>
    <w:rsid w:val="0040598B"/>
    <w:rsid w:val="00462EFA"/>
    <w:rsid w:val="0046708C"/>
    <w:rsid w:val="00474016"/>
    <w:rsid w:val="005630F6"/>
    <w:rsid w:val="005D0B82"/>
    <w:rsid w:val="006411B1"/>
    <w:rsid w:val="00657F20"/>
    <w:rsid w:val="006B5B3B"/>
    <w:rsid w:val="006F070A"/>
    <w:rsid w:val="007361E6"/>
    <w:rsid w:val="0081772F"/>
    <w:rsid w:val="008437AB"/>
    <w:rsid w:val="008B768E"/>
    <w:rsid w:val="008E2926"/>
    <w:rsid w:val="00953815"/>
    <w:rsid w:val="0099054D"/>
    <w:rsid w:val="00997C2E"/>
    <w:rsid w:val="009A1C08"/>
    <w:rsid w:val="009A2002"/>
    <w:rsid w:val="009A7B28"/>
    <w:rsid w:val="009E61AE"/>
    <w:rsid w:val="00B90717"/>
    <w:rsid w:val="00B955C1"/>
    <w:rsid w:val="00BB6323"/>
    <w:rsid w:val="00C55F4F"/>
    <w:rsid w:val="00CB5AAC"/>
    <w:rsid w:val="00D3040F"/>
    <w:rsid w:val="00D6795F"/>
    <w:rsid w:val="00E34156"/>
    <w:rsid w:val="00E60D09"/>
    <w:rsid w:val="00EE5933"/>
    <w:rsid w:val="00F16AF9"/>
    <w:rsid w:val="00FD04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5E3C"/>
  <w15:chartTrackingRefBased/>
  <w15:docId w15:val="{0211F904-5411-40DC-8C39-8487DD71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016"/>
    <w:pPr>
      <w:ind w:left="720"/>
      <w:contextualSpacing/>
    </w:pPr>
  </w:style>
  <w:style w:type="paragraph" w:styleId="PlainText">
    <w:name w:val="Plain Text"/>
    <w:basedOn w:val="Normal"/>
    <w:link w:val="PlainTextChar"/>
    <w:uiPriority w:val="99"/>
    <w:semiHidden/>
    <w:unhideWhenUsed/>
    <w:rsid w:val="00E3415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4156"/>
    <w:rPr>
      <w:rFonts w:ascii="Calibri" w:hAnsi="Calibri"/>
      <w:szCs w:val="21"/>
    </w:rPr>
  </w:style>
  <w:style w:type="paragraph" w:styleId="BalloonText">
    <w:name w:val="Balloon Text"/>
    <w:basedOn w:val="Normal"/>
    <w:link w:val="BalloonTextChar"/>
    <w:uiPriority w:val="99"/>
    <w:semiHidden/>
    <w:unhideWhenUsed/>
    <w:rsid w:val="00F16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059610">
      <w:bodyDiv w:val="1"/>
      <w:marLeft w:val="0"/>
      <w:marRight w:val="0"/>
      <w:marTop w:val="0"/>
      <w:marBottom w:val="0"/>
      <w:divBdr>
        <w:top w:val="none" w:sz="0" w:space="0" w:color="auto"/>
        <w:left w:val="none" w:sz="0" w:space="0" w:color="auto"/>
        <w:bottom w:val="none" w:sz="0" w:space="0" w:color="auto"/>
        <w:right w:val="none" w:sz="0" w:space="0" w:color="auto"/>
      </w:divBdr>
    </w:div>
    <w:div w:id="1609317841">
      <w:bodyDiv w:val="1"/>
      <w:marLeft w:val="0"/>
      <w:marRight w:val="0"/>
      <w:marTop w:val="0"/>
      <w:marBottom w:val="0"/>
      <w:divBdr>
        <w:top w:val="none" w:sz="0" w:space="0" w:color="auto"/>
        <w:left w:val="none" w:sz="0" w:space="0" w:color="auto"/>
        <w:bottom w:val="none" w:sz="0" w:space="0" w:color="auto"/>
        <w:right w:val="none" w:sz="0" w:space="0" w:color="auto"/>
      </w:divBdr>
    </w:div>
    <w:div w:id="17600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2200</Words>
  <Characters>1255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Sintija Kokina</cp:lastModifiedBy>
  <cp:revision>3</cp:revision>
  <cp:lastPrinted>2020-10-08T08:12:00Z</cp:lastPrinted>
  <dcterms:created xsi:type="dcterms:W3CDTF">2020-10-13T05:48:00Z</dcterms:created>
  <dcterms:modified xsi:type="dcterms:W3CDTF">2020-10-13T06:03:00Z</dcterms:modified>
</cp:coreProperties>
</file>