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B5CC" w14:textId="77777777" w:rsidR="005C77CD" w:rsidRPr="00DE3BD9" w:rsidRDefault="005C77CD" w:rsidP="005C77CD">
      <w:pPr>
        <w:spacing w:after="0"/>
        <w:ind w:left="0" w:firstLine="0"/>
        <w:rPr>
          <w:rFonts w:eastAsia="Calibri" w:cs="Times New Roman"/>
          <w:sz w:val="20"/>
          <w:szCs w:val="20"/>
          <w:lang w:eastAsia="lv-LV"/>
        </w:rPr>
      </w:pPr>
    </w:p>
    <w:p w14:paraId="260E3544" w14:textId="77777777" w:rsidR="005C77CD" w:rsidRPr="00DE3BD9" w:rsidRDefault="005C77CD" w:rsidP="005C77CD">
      <w:pPr>
        <w:spacing w:after="0"/>
        <w:ind w:left="0" w:firstLine="0"/>
        <w:jc w:val="right"/>
        <w:rPr>
          <w:rStyle w:val="Strong"/>
          <w:b w:val="0"/>
          <w:bCs w:val="0"/>
          <w:sz w:val="20"/>
          <w:szCs w:val="20"/>
          <w:lang w:eastAsia="lv-LV"/>
        </w:rPr>
      </w:pPr>
      <w:r>
        <w:rPr>
          <w:rFonts w:eastAsia="Calibri" w:cs="Times New Roman"/>
          <w:sz w:val="20"/>
          <w:szCs w:val="20"/>
          <w:lang w:eastAsia="lv-LV"/>
        </w:rPr>
        <w:t>4</w:t>
      </w:r>
      <w:r w:rsidRPr="00DE3BD9">
        <w:rPr>
          <w:rFonts w:eastAsia="Calibri" w:cs="Times New Roman"/>
          <w:sz w:val="20"/>
          <w:szCs w:val="20"/>
          <w:lang w:eastAsia="lv-LV"/>
        </w:rPr>
        <w:t xml:space="preserve">.pielikums </w:t>
      </w:r>
    </w:p>
    <w:p w14:paraId="0A1E4999" w14:textId="77777777" w:rsidR="005C77CD" w:rsidRPr="00E508C4" w:rsidRDefault="005C77CD" w:rsidP="005C77CD">
      <w:pPr>
        <w:spacing w:before="200" w:after="200"/>
        <w:ind w:left="0" w:firstLine="0"/>
        <w:jc w:val="center"/>
        <w:rPr>
          <w:rFonts w:eastAsia="Times New Roman" w:cs="Times New Roman"/>
          <w:b/>
          <w:szCs w:val="24"/>
          <w:lang w:eastAsia="lv-LV"/>
        </w:rPr>
      </w:pPr>
      <w:r w:rsidRPr="00E508C4">
        <w:rPr>
          <w:rFonts w:eastAsia="Times New Roman" w:cs="Times New Roman"/>
          <w:b/>
          <w:szCs w:val="24"/>
          <w:lang w:eastAsia="lv-LV"/>
        </w:rPr>
        <w:t>Saimnieciski visizdevīgākā piedāvājuma noteikšanas kārtība</w:t>
      </w:r>
      <w:r>
        <w:rPr>
          <w:rFonts w:eastAsia="Times New Roman" w:cs="Times New Roman"/>
          <w:b/>
          <w:szCs w:val="24"/>
          <w:lang w:eastAsia="lv-LV"/>
        </w:rPr>
        <w:t>.</w:t>
      </w:r>
    </w:p>
    <w:p w14:paraId="46FA2888" w14:textId="77777777" w:rsidR="005C77CD" w:rsidRPr="00E508C4" w:rsidRDefault="005C77CD" w:rsidP="005C77CD">
      <w:pPr>
        <w:spacing w:after="0"/>
        <w:ind w:left="0" w:firstLine="720"/>
        <w:rPr>
          <w:rFonts w:eastAsia="Times New Roman" w:cs="Times New Roman"/>
          <w:sz w:val="22"/>
          <w:lang w:eastAsia="lv-LV"/>
        </w:rPr>
      </w:pPr>
      <w:r w:rsidRPr="00E508C4">
        <w:rPr>
          <w:rFonts w:eastAsia="Times New Roman" w:cs="Times New Roman"/>
          <w:sz w:val="22"/>
          <w:lang w:eastAsia="lv-LV"/>
        </w:rPr>
        <w:t>Saimnieciski visizdevīgākais piedāvājums tiek noteikts summējot katrā  pozīcijā iegūto punktu skaitu saskaņā ar šādu metodiku:</w:t>
      </w: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520"/>
        <w:gridCol w:w="3060"/>
        <w:gridCol w:w="3420"/>
      </w:tblGrid>
      <w:tr w:rsidR="005C77CD" w:rsidRPr="00E508C4" w14:paraId="43F92D1F" w14:textId="77777777" w:rsidTr="009E4CEE">
        <w:trPr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BADB" w14:textId="77777777" w:rsidR="005C77CD" w:rsidRPr="00E508C4" w:rsidRDefault="005C77CD" w:rsidP="009E4CEE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b/>
                <w:sz w:val="22"/>
                <w:lang w:eastAsia="lv-LV"/>
              </w:rPr>
              <w:t>Nr. p. k.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280C" w14:textId="77777777" w:rsidR="005C77CD" w:rsidRPr="00E508C4" w:rsidRDefault="005C77CD" w:rsidP="009E4CEE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b/>
                <w:sz w:val="22"/>
                <w:lang w:eastAsia="lv-LV"/>
              </w:rPr>
              <w:t>Vērtēšanas kritērijs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0896" w14:textId="77777777" w:rsidR="005C77CD" w:rsidRPr="00E508C4" w:rsidRDefault="005C77CD" w:rsidP="009E4CEE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b/>
                <w:sz w:val="22"/>
                <w:lang w:eastAsia="lv-LV"/>
              </w:rPr>
              <w:t>Novērtēšanas metodika</w:t>
            </w:r>
          </w:p>
        </w:tc>
      </w:tr>
      <w:tr w:rsidR="005C77CD" w:rsidRPr="00E508C4" w14:paraId="01190DA3" w14:textId="77777777" w:rsidTr="009E4CEE">
        <w:trPr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D4CE" w14:textId="77777777" w:rsidR="005C77CD" w:rsidRPr="00E508C4" w:rsidRDefault="005C77CD" w:rsidP="009E4CEE">
            <w:pPr>
              <w:spacing w:after="0"/>
              <w:ind w:left="0" w:firstLine="0"/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B4CE" w14:textId="77777777" w:rsidR="005C77CD" w:rsidRPr="00E508C4" w:rsidRDefault="005C77CD" w:rsidP="009E4CEE">
            <w:pPr>
              <w:spacing w:after="0"/>
              <w:ind w:left="0" w:firstLine="0"/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3818" w14:textId="77777777" w:rsidR="005C77CD" w:rsidRPr="00E508C4" w:rsidRDefault="005C77CD" w:rsidP="009E4CEE">
            <w:pPr>
              <w:spacing w:after="0"/>
              <w:ind w:left="0" w:right="72" w:firstLine="0"/>
              <w:jc w:val="left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b/>
                <w:sz w:val="22"/>
                <w:lang w:eastAsia="lv-LV"/>
              </w:rPr>
              <w:t>Novērtēšanas kārtība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FB43" w14:textId="77777777" w:rsidR="005C77CD" w:rsidRPr="00E508C4" w:rsidRDefault="005C77CD" w:rsidP="009E4CEE">
            <w:pPr>
              <w:tabs>
                <w:tab w:val="left" w:pos="1344"/>
              </w:tabs>
              <w:spacing w:after="0"/>
              <w:ind w:left="0" w:firstLine="0"/>
              <w:jc w:val="left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b/>
                <w:sz w:val="22"/>
                <w:lang w:eastAsia="lv-LV"/>
              </w:rPr>
              <w:t>Algoritms</w:t>
            </w:r>
          </w:p>
        </w:tc>
      </w:tr>
      <w:tr w:rsidR="005C77CD" w:rsidRPr="00E508C4" w14:paraId="4CF8792B" w14:textId="77777777" w:rsidTr="009E4CEE">
        <w:trPr>
          <w:trHeight w:val="25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E6F4" w14:textId="77777777" w:rsidR="005C77CD" w:rsidRPr="00E508C4" w:rsidRDefault="005C77CD" w:rsidP="009E4CEE">
            <w:pPr>
              <w:spacing w:after="0"/>
              <w:ind w:left="0" w:firstLine="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sz w:val="22"/>
                <w:lang w:eastAsia="lv-LV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F616" w14:textId="77777777" w:rsidR="005C77CD" w:rsidRDefault="005C77CD" w:rsidP="009E4CEE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E508C4">
              <w:rPr>
                <w:rFonts w:eastAsia="Times New Roman" w:cs="Times New Roman"/>
                <w:b/>
                <w:sz w:val="22"/>
                <w:lang w:eastAsia="lv-LV"/>
              </w:rPr>
              <w:t>Pakalpojuma pozīcijas (Vienas bezpiederīgās personas apbedīšana) cena:</w:t>
            </w:r>
          </w:p>
          <w:p w14:paraId="758167F4" w14:textId="77777777" w:rsidR="005C77CD" w:rsidRDefault="005C77CD" w:rsidP="009E4CEE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lv-LV"/>
              </w:rPr>
            </w:pPr>
          </w:p>
          <w:p w14:paraId="007E042A" w14:textId="77777777" w:rsidR="005C77CD" w:rsidRPr="00E508C4" w:rsidRDefault="005C77CD" w:rsidP="009E4CEE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K1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270EF" w14:textId="77777777" w:rsidR="005C77CD" w:rsidRPr="00E508C4" w:rsidRDefault="005C77CD" w:rsidP="009E4CEE">
            <w:pPr>
              <w:spacing w:after="0"/>
              <w:ind w:left="0" w:right="72" w:firstLine="0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sz w:val="22"/>
                <w:lang w:eastAsia="lv-LV"/>
              </w:rPr>
              <w:t>Vērtēšanā tiks izmantotas pretendenta piedāvātās cenas pozīcijā (Vienas bezpiederīgās persona apbedīšana), kas norādītas pretendentu Finanšu piedāvājumā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B13" w14:textId="77777777" w:rsidR="005C77CD" w:rsidRDefault="005C77CD" w:rsidP="009E4CEE">
            <w:pPr>
              <w:spacing w:after="0"/>
              <w:ind w:left="0" w:firstLine="0"/>
              <w:rPr>
                <w:rFonts w:eastAsia="Times New Roman" w:cs="Times New Roman"/>
                <w:sz w:val="22"/>
                <w:lang w:eastAsia="lv-LV"/>
              </w:rPr>
            </w:pPr>
          </w:p>
          <w:p w14:paraId="430F8CA5" w14:textId="77777777" w:rsidR="005C77CD" w:rsidRDefault="005C77CD" w:rsidP="009E4CEE">
            <w:pPr>
              <w:spacing w:after="0"/>
              <w:ind w:left="0" w:firstLine="0"/>
              <w:rPr>
                <w:rFonts w:eastAsia="Times New Roman" w:cs="Times New Roman"/>
                <w:sz w:val="22"/>
                <w:lang w:eastAsia="lv-LV"/>
              </w:rPr>
            </w:pPr>
            <w:r w:rsidRPr="00E508C4">
              <w:rPr>
                <w:rFonts w:eastAsia="Times New Roman" w:cs="Times New Roman"/>
                <w:b/>
                <w:sz w:val="22"/>
                <w:lang w:eastAsia="lv-LV"/>
              </w:rPr>
              <w:t>K</w:t>
            </w:r>
            <w:r w:rsidRPr="00E508C4">
              <w:rPr>
                <w:rFonts w:eastAsia="Times New Roman" w:cs="Times New Roman"/>
                <w:b/>
                <w:sz w:val="22"/>
                <w:vertAlign w:val="subscript"/>
                <w:lang w:eastAsia="lv-LV"/>
              </w:rPr>
              <w:t>1</w:t>
            </w:r>
            <w:r w:rsidRPr="00E508C4">
              <w:rPr>
                <w:rFonts w:eastAsia="Times New Roman" w:cs="Times New Roman"/>
                <w:b/>
                <w:sz w:val="22"/>
                <w:lang w:eastAsia="lv-LV"/>
              </w:rPr>
              <w:t xml:space="preserve"> = 5 x C</w:t>
            </w:r>
            <w:r w:rsidRPr="00E508C4">
              <w:rPr>
                <w:rFonts w:eastAsia="Times New Roman" w:cs="Times New Roman"/>
                <w:b/>
                <w:sz w:val="22"/>
                <w:vertAlign w:val="subscript"/>
                <w:lang w:eastAsia="lv-LV"/>
              </w:rPr>
              <w:t>min</w:t>
            </w:r>
            <w:r w:rsidRPr="00E508C4">
              <w:rPr>
                <w:rFonts w:eastAsia="Times New Roman" w:cs="Times New Roman"/>
                <w:b/>
                <w:sz w:val="22"/>
                <w:lang w:eastAsia="lv-LV"/>
              </w:rPr>
              <w:t>/C</w:t>
            </w:r>
            <w:r w:rsidRPr="00E508C4">
              <w:rPr>
                <w:rFonts w:eastAsia="Times New Roman" w:cs="Times New Roman"/>
                <w:sz w:val="22"/>
                <w:lang w:eastAsia="lv-LV"/>
              </w:rPr>
              <w:t>, kur</w:t>
            </w:r>
          </w:p>
          <w:p w14:paraId="4693807D" w14:textId="77777777" w:rsidR="005C77CD" w:rsidRPr="00E508C4" w:rsidRDefault="005C77CD" w:rsidP="009E4CEE">
            <w:pPr>
              <w:spacing w:after="0"/>
              <w:ind w:left="0" w:firstLine="0"/>
              <w:rPr>
                <w:rFonts w:eastAsia="Times New Roman" w:cs="Times New Roman"/>
                <w:szCs w:val="24"/>
                <w:lang w:eastAsia="lv-LV"/>
              </w:rPr>
            </w:pPr>
          </w:p>
          <w:p w14:paraId="23B5207E" w14:textId="77777777" w:rsidR="005C77CD" w:rsidRPr="00E508C4" w:rsidRDefault="005C77CD" w:rsidP="009E4CEE">
            <w:pPr>
              <w:spacing w:after="0"/>
              <w:ind w:left="0" w:firstLine="0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sz w:val="22"/>
                <w:lang w:eastAsia="lv-LV"/>
              </w:rPr>
              <w:t>K</w:t>
            </w:r>
            <w:r w:rsidRPr="00E508C4">
              <w:rPr>
                <w:rFonts w:eastAsia="Times New Roman" w:cs="Times New Roman"/>
                <w:sz w:val="22"/>
                <w:vertAlign w:val="subscript"/>
                <w:lang w:eastAsia="lv-LV"/>
              </w:rPr>
              <w:t>1</w:t>
            </w:r>
            <w:r w:rsidRPr="00E508C4">
              <w:rPr>
                <w:rFonts w:eastAsia="Times New Roman" w:cs="Times New Roman"/>
                <w:sz w:val="22"/>
                <w:lang w:eastAsia="lv-LV"/>
              </w:rPr>
              <w:t xml:space="preserve"> – kritērija novērtējuma rezultāts;</w:t>
            </w:r>
          </w:p>
          <w:p w14:paraId="76AC3685" w14:textId="77777777" w:rsidR="005C77CD" w:rsidRPr="00E508C4" w:rsidRDefault="005C77CD" w:rsidP="009E4CEE">
            <w:pPr>
              <w:spacing w:after="0"/>
              <w:ind w:left="0" w:firstLine="0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sz w:val="22"/>
                <w:lang w:eastAsia="lv-LV"/>
              </w:rPr>
              <w:t xml:space="preserve">5 – kritērijam maksimālais noteiktais iegūstamo punktu skaits; </w:t>
            </w:r>
          </w:p>
          <w:p w14:paraId="47B487B9" w14:textId="77777777" w:rsidR="005C77CD" w:rsidRPr="00E508C4" w:rsidRDefault="005C77CD" w:rsidP="009E4CEE">
            <w:pPr>
              <w:tabs>
                <w:tab w:val="left" w:pos="3240"/>
              </w:tabs>
              <w:spacing w:after="0"/>
              <w:ind w:left="0" w:firstLine="0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sz w:val="22"/>
                <w:lang w:eastAsia="lv-LV"/>
              </w:rPr>
              <w:t>C</w:t>
            </w:r>
            <w:r w:rsidRPr="00E508C4">
              <w:rPr>
                <w:rFonts w:eastAsia="Times New Roman" w:cs="Times New Roman"/>
                <w:sz w:val="22"/>
                <w:vertAlign w:val="subscript"/>
                <w:lang w:eastAsia="lv-LV"/>
              </w:rPr>
              <w:t>min</w:t>
            </w:r>
            <w:r w:rsidRPr="00E508C4">
              <w:rPr>
                <w:rFonts w:eastAsia="Times New Roman" w:cs="Times New Roman"/>
                <w:sz w:val="22"/>
                <w:lang w:eastAsia="lv-LV"/>
              </w:rPr>
              <w:t xml:space="preserve"> - mazākā no pretendentiem piedāvātā cena par pakalpojuma pozīciju;</w:t>
            </w:r>
          </w:p>
          <w:p w14:paraId="73C7A456" w14:textId="77777777" w:rsidR="005C77CD" w:rsidRPr="00E508C4" w:rsidRDefault="005C77CD" w:rsidP="009E4CEE">
            <w:pPr>
              <w:spacing w:after="0"/>
              <w:ind w:left="0" w:firstLine="0"/>
              <w:jc w:val="left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sz w:val="22"/>
                <w:lang w:eastAsia="lv-LV"/>
              </w:rPr>
              <w:t>C – vērtējamā piedāvājumā noteiktā cena par pakalpojuma pozīciju.</w:t>
            </w:r>
          </w:p>
        </w:tc>
      </w:tr>
      <w:tr w:rsidR="005C77CD" w:rsidRPr="00E508C4" w14:paraId="20E00523" w14:textId="77777777" w:rsidTr="009E4CEE">
        <w:trPr>
          <w:trHeight w:val="25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3F42" w14:textId="77777777" w:rsidR="005C77CD" w:rsidRPr="00E508C4" w:rsidRDefault="005C77CD" w:rsidP="009E4CEE">
            <w:pPr>
              <w:spacing w:after="0"/>
              <w:ind w:left="0" w:firstLine="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sz w:val="22"/>
                <w:lang w:eastAsia="lv-LV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C29B" w14:textId="77777777" w:rsidR="005C77CD" w:rsidRDefault="005C77CD" w:rsidP="009E4CEE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b/>
                <w:sz w:val="22"/>
                <w:lang w:eastAsia="lv-LV"/>
              </w:rPr>
              <w:t>Pakalpojuma pozīcijas  (Vienas bezpiederīgās personas</w:t>
            </w:r>
            <w:r w:rsidRPr="00E508C4">
              <w:rPr>
                <w:rFonts w:eastAsia="Times New Roman" w:cs="Times New Roman"/>
                <w:b/>
                <w:szCs w:val="24"/>
                <w:lang w:eastAsia="lv-LV"/>
              </w:rPr>
              <w:t xml:space="preserve"> uzglabāšana saldētavā) cena:</w:t>
            </w:r>
          </w:p>
          <w:p w14:paraId="67B6A96B" w14:textId="77777777" w:rsidR="005C77CD" w:rsidRDefault="005C77CD" w:rsidP="009E4CEE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  <w:p w14:paraId="658E6A7A" w14:textId="77777777" w:rsidR="005C77CD" w:rsidRPr="00E508C4" w:rsidRDefault="005C77CD" w:rsidP="009E4CEE">
            <w:pPr>
              <w:spacing w:after="0"/>
              <w:ind w:left="0" w:firstLine="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K2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7A6C9" w14:textId="77777777" w:rsidR="005C77CD" w:rsidRPr="00E508C4" w:rsidRDefault="005C77CD" w:rsidP="009E4CEE">
            <w:pPr>
              <w:spacing w:after="0"/>
              <w:ind w:left="0" w:right="72" w:firstLine="0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sz w:val="22"/>
                <w:lang w:eastAsia="lv-LV"/>
              </w:rPr>
              <w:t>Vērtēšanā tiks izmantotas pretendenta piedāvātās cenas pozīcijā (Vienas bezpiederīgās uzglabāšana saldētavā), kas norādītas pretendentu Finanšu piedāvājumā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260B" w14:textId="77777777" w:rsidR="005C77CD" w:rsidRDefault="005C77CD" w:rsidP="009E4CEE">
            <w:pPr>
              <w:spacing w:after="0"/>
              <w:ind w:left="0" w:firstLine="0"/>
              <w:rPr>
                <w:rFonts w:eastAsia="Times New Roman" w:cs="Times New Roman"/>
                <w:sz w:val="22"/>
                <w:lang w:eastAsia="lv-LV"/>
              </w:rPr>
            </w:pPr>
          </w:p>
          <w:p w14:paraId="174E303E" w14:textId="77777777" w:rsidR="005C77CD" w:rsidRDefault="005C77CD" w:rsidP="009E4CEE">
            <w:pPr>
              <w:spacing w:after="0"/>
              <w:ind w:left="0" w:firstLine="0"/>
              <w:rPr>
                <w:rFonts w:eastAsia="Times New Roman" w:cs="Times New Roman"/>
                <w:sz w:val="22"/>
                <w:lang w:eastAsia="lv-LV"/>
              </w:rPr>
            </w:pPr>
            <w:r w:rsidRPr="00E508C4">
              <w:rPr>
                <w:rFonts w:eastAsia="Times New Roman" w:cs="Times New Roman"/>
                <w:b/>
                <w:sz w:val="22"/>
                <w:lang w:eastAsia="lv-LV"/>
              </w:rPr>
              <w:t>K</w:t>
            </w:r>
            <w:r w:rsidRPr="00E508C4">
              <w:rPr>
                <w:rFonts w:eastAsia="Times New Roman" w:cs="Times New Roman"/>
                <w:b/>
                <w:sz w:val="22"/>
                <w:vertAlign w:val="subscript"/>
                <w:lang w:eastAsia="lv-LV"/>
              </w:rPr>
              <w:t>2</w:t>
            </w:r>
            <w:r w:rsidRPr="00E508C4">
              <w:rPr>
                <w:rFonts w:eastAsia="Times New Roman" w:cs="Times New Roman"/>
                <w:b/>
                <w:sz w:val="22"/>
                <w:lang w:eastAsia="lv-LV"/>
              </w:rPr>
              <w:t xml:space="preserve"> = 3 x C</w:t>
            </w:r>
            <w:r w:rsidRPr="00E508C4">
              <w:rPr>
                <w:rFonts w:eastAsia="Times New Roman" w:cs="Times New Roman"/>
                <w:b/>
                <w:sz w:val="22"/>
                <w:vertAlign w:val="subscript"/>
                <w:lang w:eastAsia="lv-LV"/>
              </w:rPr>
              <w:t>min</w:t>
            </w:r>
            <w:r w:rsidRPr="00E508C4">
              <w:rPr>
                <w:rFonts w:eastAsia="Times New Roman" w:cs="Times New Roman"/>
                <w:b/>
                <w:sz w:val="22"/>
                <w:lang w:eastAsia="lv-LV"/>
              </w:rPr>
              <w:t>/C</w:t>
            </w:r>
            <w:r w:rsidRPr="00E508C4">
              <w:rPr>
                <w:rFonts w:eastAsia="Times New Roman" w:cs="Times New Roman"/>
                <w:sz w:val="22"/>
                <w:lang w:eastAsia="lv-LV"/>
              </w:rPr>
              <w:t>, kur</w:t>
            </w:r>
          </w:p>
          <w:p w14:paraId="2D9D6F80" w14:textId="77777777" w:rsidR="005C77CD" w:rsidRPr="00E508C4" w:rsidRDefault="005C77CD" w:rsidP="009E4CEE">
            <w:pPr>
              <w:spacing w:after="0"/>
              <w:ind w:left="0" w:firstLine="0"/>
              <w:rPr>
                <w:rFonts w:eastAsia="Times New Roman" w:cs="Times New Roman"/>
                <w:szCs w:val="24"/>
                <w:lang w:eastAsia="lv-LV"/>
              </w:rPr>
            </w:pPr>
          </w:p>
          <w:p w14:paraId="0BCB4517" w14:textId="77777777" w:rsidR="005C77CD" w:rsidRPr="00E508C4" w:rsidRDefault="005C77CD" w:rsidP="009E4CEE">
            <w:pPr>
              <w:spacing w:after="0"/>
              <w:ind w:left="0" w:firstLine="0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sz w:val="22"/>
                <w:lang w:eastAsia="lv-LV"/>
              </w:rPr>
              <w:t>K</w:t>
            </w:r>
            <w:r w:rsidRPr="00E508C4">
              <w:rPr>
                <w:rFonts w:eastAsia="Times New Roman" w:cs="Times New Roman"/>
                <w:sz w:val="22"/>
                <w:vertAlign w:val="subscript"/>
                <w:lang w:eastAsia="lv-LV"/>
              </w:rPr>
              <w:t>2</w:t>
            </w:r>
            <w:r w:rsidRPr="00E508C4">
              <w:rPr>
                <w:rFonts w:eastAsia="Times New Roman" w:cs="Times New Roman"/>
                <w:sz w:val="22"/>
                <w:lang w:eastAsia="lv-LV"/>
              </w:rPr>
              <w:t xml:space="preserve"> – kritērija novērtējuma rezultāts;</w:t>
            </w:r>
          </w:p>
          <w:p w14:paraId="102630B1" w14:textId="77777777" w:rsidR="005C77CD" w:rsidRPr="00E508C4" w:rsidRDefault="005C77CD" w:rsidP="009E4CEE">
            <w:pPr>
              <w:spacing w:after="0"/>
              <w:ind w:left="0" w:firstLine="0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sz w:val="22"/>
                <w:lang w:eastAsia="lv-LV"/>
              </w:rPr>
              <w:t xml:space="preserve">3 – kritērijam maksimālais noteiktais iegūstamo punktu skaits; </w:t>
            </w:r>
          </w:p>
          <w:p w14:paraId="2426A5A8" w14:textId="77777777" w:rsidR="005C77CD" w:rsidRPr="00E508C4" w:rsidRDefault="005C77CD" w:rsidP="009E4CEE">
            <w:pPr>
              <w:tabs>
                <w:tab w:val="left" w:pos="3240"/>
              </w:tabs>
              <w:ind w:left="0" w:firstLine="0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sz w:val="22"/>
                <w:lang w:eastAsia="lv-LV"/>
              </w:rPr>
              <w:t>C</w:t>
            </w:r>
            <w:r w:rsidRPr="00E508C4">
              <w:rPr>
                <w:rFonts w:eastAsia="Times New Roman" w:cs="Times New Roman"/>
                <w:sz w:val="22"/>
                <w:vertAlign w:val="subscript"/>
                <w:lang w:eastAsia="lv-LV"/>
              </w:rPr>
              <w:t>min</w:t>
            </w:r>
            <w:r w:rsidRPr="00E508C4">
              <w:rPr>
                <w:rFonts w:eastAsia="Times New Roman" w:cs="Times New Roman"/>
                <w:sz w:val="22"/>
                <w:lang w:eastAsia="lv-LV"/>
              </w:rPr>
              <w:t xml:space="preserve"> - mazākā no pretendentiem piedāvātā cena par pakalpojuma pozīciju;</w:t>
            </w:r>
          </w:p>
          <w:p w14:paraId="79ADF013" w14:textId="77777777" w:rsidR="005C77CD" w:rsidRPr="00E508C4" w:rsidRDefault="005C77CD" w:rsidP="009E4CEE">
            <w:pPr>
              <w:spacing w:after="0"/>
              <w:ind w:left="0" w:firstLine="0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sz w:val="22"/>
                <w:lang w:eastAsia="lv-LV"/>
              </w:rPr>
              <w:t>C – vērtējamā piedāvājumā noteiktā cena par pakalpojuma pozīciju</w:t>
            </w:r>
          </w:p>
        </w:tc>
      </w:tr>
      <w:tr w:rsidR="005C77CD" w:rsidRPr="00E508C4" w14:paraId="46A26646" w14:textId="77777777" w:rsidTr="009E4CEE">
        <w:trPr>
          <w:trHeight w:val="25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C97C" w14:textId="77777777" w:rsidR="005C77CD" w:rsidRPr="00E508C4" w:rsidRDefault="005C77CD" w:rsidP="009E4CEE">
            <w:pPr>
              <w:spacing w:after="0"/>
              <w:ind w:left="0" w:firstLine="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sz w:val="22"/>
                <w:lang w:eastAsia="lv-LV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759D" w14:textId="77777777" w:rsidR="005C77CD" w:rsidRDefault="005C77CD" w:rsidP="009E4CEE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E508C4">
              <w:rPr>
                <w:rFonts w:eastAsia="Times New Roman" w:cs="Times New Roman"/>
                <w:b/>
                <w:sz w:val="22"/>
                <w:lang w:eastAsia="lv-LV"/>
              </w:rPr>
              <w:t>Pakalpojuma pozīcijas (Bezpiederīgās personas transportēšanas pakalpojumi) cena:</w:t>
            </w:r>
          </w:p>
          <w:p w14:paraId="74ABBA29" w14:textId="77777777" w:rsidR="005C77CD" w:rsidRDefault="005C77CD" w:rsidP="009E4CEE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sz w:val="22"/>
                <w:lang w:eastAsia="lv-LV"/>
              </w:rPr>
            </w:pPr>
          </w:p>
          <w:p w14:paraId="7B11A496" w14:textId="77777777" w:rsidR="005C77CD" w:rsidRPr="00E508C4" w:rsidRDefault="005C77CD" w:rsidP="009E4CEE">
            <w:pPr>
              <w:spacing w:after="0"/>
              <w:ind w:left="0" w:firstLine="0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K3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0BB2" w14:textId="77777777" w:rsidR="005C77CD" w:rsidRPr="00E508C4" w:rsidRDefault="005C77CD" w:rsidP="009E4CEE">
            <w:pPr>
              <w:spacing w:after="0"/>
              <w:ind w:left="0" w:right="72" w:firstLine="0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sz w:val="22"/>
                <w:lang w:eastAsia="lv-LV"/>
              </w:rPr>
              <w:t>Vērtēšanā tiks izmantotas pretendentu piedāvātās vienas vienības cenas pozīcijā (Bezpiederīgās personas transportēšanas pakalpojumi), kas norādītas pretendentu Finanšu piedāvājumā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9996" w14:textId="77777777" w:rsidR="005C77CD" w:rsidRDefault="005C77CD" w:rsidP="009E4CEE">
            <w:pPr>
              <w:spacing w:after="0"/>
              <w:ind w:left="0" w:firstLine="0"/>
              <w:rPr>
                <w:rFonts w:eastAsia="Times New Roman" w:cs="Times New Roman"/>
                <w:sz w:val="22"/>
                <w:lang w:eastAsia="lv-LV"/>
              </w:rPr>
            </w:pPr>
          </w:p>
          <w:p w14:paraId="7B8DD4F3" w14:textId="77777777" w:rsidR="005C77CD" w:rsidRDefault="005C77CD" w:rsidP="009E4CEE">
            <w:pPr>
              <w:spacing w:after="0"/>
              <w:ind w:left="0" w:firstLine="0"/>
              <w:rPr>
                <w:rFonts w:eastAsia="Times New Roman" w:cs="Times New Roman"/>
                <w:sz w:val="22"/>
                <w:lang w:eastAsia="lv-LV"/>
              </w:rPr>
            </w:pPr>
            <w:r w:rsidRPr="00E508C4">
              <w:rPr>
                <w:rFonts w:eastAsia="Times New Roman" w:cs="Times New Roman"/>
                <w:b/>
                <w:sz w:val="22"/>
                <w:lang w:eastAsia="lv-LV"/>
              </w:rPr>
              <w:t>K</w:t>
            </w:r>
            <w:r w:rsidRPr="00E508C4">
              <w:rPr>
                <w:rFonts w:eastAsia="Times New Roman" w:cs="Times New Roman"/>
                <w:b/>
                <w:sz w:val="22"/>
                <w:vertAlign w:val="subscript"/>
                <w:lang w:eastAsia="lv-LV"/>
              </w:rPr>
              <w:t>3</w:t>
            </w:r>
            <w:r w:rsidRPr="00E508C4">
              <w:rPr>
                <w:rFonts w:eastAsia="Times New Roman" w:cs="Times New Roman"/>
                <w:b/>
                <w:sz w:val="22"/>
                <w:lang w:eastAsia="lv-LV"/>
              </w:rPr>
              <w:t xml:space="preserve"> = 2 x C</w:t>
            </w:r>
            <w:r w:rsidRPr="00E508C4">
              <w:rPr>
                <w:rFonts w:eastAsia="Times New Roman" w:cs="Times New Roman"/>
                <w:b/>
                <w:sz w:val="22"/>
                <w:vertAlign w:val="subscript"/>
                <w:lang w:eastAsia="lv-LV"/>
              </w:rPr>
              <w:t>min</w:t>
            </w:r>
            <w:r w:rsidRPr="00E508C4">
              <w:rPr>
                <w:rFonts w:eastAsia="Times New Roman" w:cs="Times New Roman"/>
                <w:b/>
                <w:sz w:val="22"/>
                <w:lang w:eastAsia="lv-LV"/>
              </w:rPr>
              <w:t>/C</w:t>
            </w:r>
            <w:r w:rsidRPr="00E508C4">
              <w:rPr>
                <w:rFonts w:eastAsia="Times New Roman" w:cs="Times New Roman"/>
                <w:sz w:val="22"/>
                <w:lang w:eastAsia="lv-LV"/>
              </w:rPr>
              <w:t>, kur</w:t>
            </w:r>
          </w:p>
          <w:p w14:paraId="0B2F56BB" w14:textId="77777777" w:rsidR="005C77CD" w:rsidRPr="00E508C4" w:rsidRDefault="005C77CD" w:rsidP="009E4CEE">
            <w:pPr>
              <w:spacing w:after="0"/>
              <w:ind w:left="0" w:firstLine="0"/>
              <w:rPr>
                <w:rFonts w:eastAsia="Times New Roman" w:cs="Times New Roman"/>
                <w:szCs w:val="24"/>
                <w:lang w:eastAsia="lv-LV"/>
              </w:rPr>
            </w:pPr>
          </w:p>
          <w:p w14:paraId="321EFF81" w14:textId="77777777" w:rsidR="005C77CD" w:rsidRPr="00E508C4" w:rsidRDefault="005C77CD" w:rsidP="009E4CEE">
            <w:pPr>
              <w:spacing w:after="0"/>
              <w:ind w:left="0" w:firstLine="0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sz w:val="22"/>
                <w:lang w:eastAsia="lv-LV"/>
              </w:rPr>
              <w:t>K</w:t>
            </w:r>
            <w:r w:rsidRPr="00E508C4">
              <w:rPr>
                <w:rFonts w:eastAsia="Times New Roman" w:cs="Times New Roman"/>
                <w:sz w:val="22"/>
                <w:vertAlign w:val="subscript"/>
                <w:lang w:eastAsia="lv-LV"/>
              </w:rPr>
              <w:t>3</w:t>
            </w:r>
            <w:r w:rsidRPr="00E508C4">
              <w:rPr>
                <w:rFonts w:eastAsia="Times New Roman" w:cs="Times New Roman"/>
                <w:sz w:val="22"/>
                <w:lang w:eastAsia="lv-LV"/>
              </w:rPr>
              <w:t xml:space="preserve"> – kritērija novērtējuma rezultāts;</w:t>
            </w:r>
          </w:p>
          <w:p w14:paraId="6A3CBAD9" w14:textId="77777777" w:rsidR="005C77CD" w:rsidRPr="00E508C4" w:rsidRDefault="005C77CD" w:rsidP="009E4CEE">
            <w:pPr>
              <w:spacing w:after="0"/>
              <w:ind w:left="0" w:firstLine="0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sz w:val="22"/>
                <w:lang w:eastAsia="lv-LV"/>
              </w:rPr>
              <w:t xml:space="preserve">2 – kritērijam maksimālais noteiktais iegūstamo punktu skaits; </w:t>
            </w:r>
          </w:p>
          <w:p w14:paraId="36D8FF82" w14:textId="77777777" w:rsidR="005C77CD" w:rsidRPr="00E508C4" w:rsidRDefault="005C77CD" w:rsidP="009E4CEE">
            <w:pPr>
              <w:tabs>
                <w:tab w:val="left" w:pos="3240"/>
              </w:tabs>
              <w:ind w:left="0" w:firstLine="0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sz w:val="22"/>
                <w:lang w:eastAsia="lv-LV"/>
              </w:rPr>
              <w:t>C</w:t>
            </w:r>
            <w:r w:rsidRPr="00E508C4">
              <w:rPr>
                <w:rFonts w:eastAsia="Times New Roman" w:cs="Times New Roman"/>
                <w:sz w:val="22"/>
                <w:vertAlign w:val="subscript"/>
                <w:lang w:eastAsia="lv-LV"/>
              </w:rPr>
              <w:t>min</w:t>
            </w:r>
            <w:r w:rsidRPr="00E508C4">
              <w:rPr>
                <w:rFonts w:eastAsia="Times New Roman" w:cs="Times New Roman"/>
                <w:sz w:val="22"/>
                <w:lang w:eastAsia="lv-LV"/>
              </w:rPr>
              <w:t xml:space="preserve"> - mazākā no pretendentiem piedāvātā cena par pakalpojuma pozīciju;</w:t>
            </w:r>
          </w:p>
          <w:p w14:paraId="3DCEEE8D" w14:textId="77777777" w:rsidR="005C77CD" w:rsidRPr="00E508C4" w:rsidRDefault="005C77CD" w:rsidP="009E4CEE">
            <w:pPr>
              <w:spacing w:after="0"/>
              <w:ind w:left="0" w:firstLine="0"/>
              <w:jc w:val="left"/>
              <w:rPr>
                <w:rFonts w:eastAsia="Times New Roman" w:cs="Times New Roman"/>
                <w:szCs w:val="24"/>
                <w:lang w:eastAsia="lv-LV"/>
              </w:rPr>
            </w:pPr>
            <w:r w:rsidRPr="00E508C4">
              <w:rPr>
                <w:rFonts w:eastAsia="Times New Roman" w:cs="Times New Roman"/>
                <w:sz w:val="22"/>
                <w:lang w:eastAsia="lv-LV"/>
              </w:rPr>
              <w:t>C – vērtējamā piedāvājumā noteiktā cena par pakalpojuma pozīciju.</w:t>
            </w:r>
          </w:p>
        </w:tc>
      </w:tr>
    </w:tbl>
    <w:p w14:paraId="5F3A571B" w14:textId="77777777" w:rsidR="005C77CD" w:rsidRPr="00E508C4" w:rsidRDefault="005C77CD" w:rsidP="005C77CD">
      <w:pPr>
        <w:spacing w:after="0"/>
        <w:ind w:left="0" w:firstLine="0"/>
        <w:rPr>
          <w:rFonts w:eastAsia="Times New Roman" w:cs="Times New Roman"/>
          <w:b/>
          <w:sz w:val="22"/>
          <w:lang w:eastAsia="lv-LV"/>
        </w:rPr>
      </w:pPr>
    </w:p>
    <w:p w14:paraId="5C2C922E" w14:textId="77777777" w:rsidR="005C77CD" w:rsidRPr="00E508C4" w:rsidRDefault="005C77CD" w:rsidP="005C77CD">
      <w:pPr>
        <w:keepNext/>
        <w:spacing w:after="0"/>
        <w:ind w:left="0" w:firstLine="0"/>
        <w:rPr>
          <w:rFonts w:eastAsia="Times New Roman" w:cs="Times New Roman"/>
          <w:b/>
          <w:sz w:val="22"/>
          <w:lang w:eastAsia="lv-LV"/>
        </w:rPr>
      </w:pPr>
      <w:r w:rsidRPr="00E508C4">
        <w:rPr>
          <w:rFonts w:eastAsia="Times New Roman" w:cs="Times New Roman"/>
          <w:b/>
          <w:sz w:val="22"/>
          <w:lang w:eastAsia="lv-LV"/>
        </w:rPr>
        <w:t>Kopējais punktu skaits katram piedāvājumam tiks noteikts, izmantojot šādu formulu:</w:t>
      </w:r>
    </w:p>
    <w:p w14:paraId="34F0D3B7" w14:textId="77777777" w:rsidR="005C77CD" w:rsidRPr="00E508C4" w:rsidRDefault="005C77CD" w:rsidP="005C77CD">
      <w:pPr>
        <w:keepNext/>
        <w:ind w:left="2520" w:hanging="1620"/>
        <w:rPr>
          <w:rFonts w:eastAsia="Times New Roman" w:cs="Times New Roman"/>
          <w:szCs w:val="24"/>
          <w:lang w:eastAsia="lv-LV"/>
        </w:rPr>
      </w:pPr>
      <w:r w:rsidRPr="00E508C4">
        <w:rPr>
          <w:rFonts w:eastAsia="Times New Roman" w:cs="Times New Roman"/>
          <w:b/>
          <w:szCs w:val="24"/>
          <w:u w:val="single"/>
          <w:lang w:val="sv-SE" w:eastAsia="lv-LV"/>
        </w:rPr>
        <w:t>S = K</w:t>
      </w:r>
      <w:r w:rsidRPr="00E508C4">
        <w:rPr>
          <w:rFonts w:eastAsia="Times New Roman" w:cs="Times New Roman"/>
          <w:b/>
          <w:szCs w:val="24"/>
          <w:u w:val="single"/>
          <w:vertAlign w:val="subscript"/>
          <w:lang w:val="sv-SE" w:eastAsia="lv-LV"/>
        </w:rPr>
        <w:t>1</w:t>
      </w:r>
      <w:r w:rsidRPr="00E508C4">
        <w:rPr>
          <w:rFonts w:eastAsia="Times New Roman" w:cs="Times New Roman"/>
          <w:b/>
          <w:szCs w:val="24"/>
          <w:u w:val="single"/>
          <w:lang w:val="sv-SE" w:eastAsia="lv-LV"/>
        </w:rPr>
        <w:t xml:space="preserve"> + K</w:t>
      </w:r>
      <w:r w:rsidRPr="00E508C4">
        <w:rPr>
          <w:rFonts w:eastAsia="Times New Roman" w:cs="Times New Roman"/>
          <w:b/>
          <w:szCs w:val="24"/>
          <w:u w:val="single"/>
          <w:vertAlign w:val="subscript"/>
          <w:lang w:val="sv-SE" w:eastAsia="lv-LV"/>
        </w:rPr>
        <w:t>2</w:t>
      </w:r>
      <w:r w:rsidRPr="00E508C4">
        <w:rPr>
          <w:rFonts w:eastAsia="Times New Roman" w:cs="Times New Roman"/>
          <w:b/>
          <w:szCs w:val="24"/>
          <w:u w:val="single"/>
          <w:lang w:val="sv-SE" w:eastAsia="lv-LV"/>
        </w:rPr>
        <w:t>,+</w:t>
      </w:r>
      <w:r w:rsidRPr="00E508C4">
        <w:rPr>
          <w:rFonts w:eastAsia="Times New Roman" w:cs="Times New Roman"/>
          <w:b/>
          <w:sz w:val="22"/>
          <w:u w:val="single"/>
          <w:lang w:eastAsia="lv-LV"/>
        </w:rPr>
        <w:t xml:space="preserve"> K</w:t>
      </w:r>
      <w:r w:rsidRPr="00E508C4">
        <w:rPr>
          <w:rFonts w:eastAsia="Times New Roman" w:cs="Times New Roman"/>
          <w:b/>
          <w:sz w:val="22"/>
          <w:u w:val="single"/>
          <w:vertAlign w:val="subscript"/>
          <w:lang w:eastAsia="lv-LV"/>
        </w:rPr>
        <w:t>3</w:t>
      </w:r>
      <w:r w:rsidRPr="00E508C4">
        <w:rPr>
          <w:rFonts w:eastAsia="Times New Roman" w:cs="Times New Roman"/>
          <w:b/>
          <w:szCs w:val="24"/>
          <w:lang w:val="sv-SE" w:eastAsia="lv-LV"/>
        </w:rPr>
        <w:t xml:space="preserve"> </w:t>
      </w:r>
      <w:r w:rsidRPr="00E508C4">
        <w:rPr>
          <w:rFonts w:eastAsia="Times New Roman" w:cs="Times New Roman"/>
          <w:sz w:val="22"/>
          <w:lang w:val="sv-SE" w:eastAsia="lv-LV"/>
        </w:rPr>
        <w:t>kur:</w:t>
      </w:r>
    </w:p>
    <w:p w14:paraId="15F6E7A1" w14:textId="77777777" w:rsidR="005C77CD" w:rsidRPr="00E508C4" w:rsidRDefault="005C77CD" w:rsidP="005C77CD">
      <w:pPr>
        <w:spacing w:after="0"/>
        <w:ind w:left="900" w:firstLine="0"/>
        <w:jc w:val="left"/>
        <w:rPr>
          <w:rFonts w:eastAsia="Times New Roman" w:cs="Times New Roman"/>
          <w:sz w:val="22"/>
          <w:lang w:eastAsia="lv-LV"/>
        </w:rPr>
      </w:pPr>
      <w:r w:rsidRPr="00E508C4">
        <w:rPr>
          <w:rFonts w:eastAsia="Times New Roman" w:cs="Times New Roman"/>
          <w:sz w:val="22"/>
          <w:lang w:eastAsia="lv-LV"/>
        </w:rPr>
        <w:t xml:space="preserve">S – piedāvājuma gala novērtējums (punktos); </w:t>
      </w:r>
    </w:p>
    <w:p w14:paraId="3C20BE4A" w14:textId="77777777" w:rsidR="005C77CD" w:rsidRPr="00E508C4" w:rsidRDefault="005C77CD" w:rsidP="005C77CD">
      <w:pPr>
        <w:tabs>
          <w:tab w:val="left" w:pos="4320"/>
        </w:tabs>
        <w:spacing w:after="0"/>
        <w:ind w:left="900" w:firstLine="0"/>
        <w:jc w:val="left"/>
        <w:rPr>
          <w:rFonts w:eastAsia="Times New Roman" w:cs="Times New Roman"/>
          <w:szCs w:val="24"/>
          <w:lang w:eastAsia="lv-LV"/>
        </w:rPr>
      </w:pPr>
      <w:r w:rsidRPr="00E508C4">
        <w:rPr>
          <w:rFonts w:eastAsia="Times New Roman" w:cs="Times New Roman"/>
          <w:sz w:val="22"/>
          <w:lang w:eastAsia="lv-LV"/>
        </w:rPr>
        <w:t>K</w:t>
      </w:r>
      <w:r w:rsidRPr="00E508C4">
        <w:rPr>
          <w:rFonts w:eastAsia="Times New Roman" w:cs="Times New Roman"/>
          <w:sz w:val="22"/>
          <w:vertAlign w:val="subscript"/>
          <w:lang w:eastAsia="lv-LV"/>
        </w:rPr>
        <w:t>1</w:t>
      </w:r>
      <w:r w:rsidRPr="00E508C4">
        <w:rPr>
          <w:rFonts w:eastAsia="Times New Roman" w:cs="Times New Roman"/>
          <w:sz w:val="22"/>
          <w:lang w:eastAsia="lv-LV"/>
        </w:rPr>
        <w:t xml:space="preserve"> – pretendenta piedāvātā cena par pakalpojuma pozīciju (Vienas bezpiederīgās personas apbedīšana);</w:t>
      </w:r>
    </w:p>
    <w:p w14:paraId="4F30FC91" w14:textId="77777777" w:rsidR="005C77CD" w:rsidRPr="00E508C4" w:rsidRDefault="005C77CD" w:rsidP="005C77CD">
      <w:pPr>
        <w:spacing w:after="0"/>
        <w:ind w:left="900" w:firstLine="0"/>
        <w:jc w:val="left"/>
        <w:rPr>
          <w:rFonts w:eastAsia="Times New Roman" w:cs="Times New Roman"/>
          <w:szCs w:val="24"/>
          <w:lang w:eastAsia="lv-LV"/>
        </w:rPr>
      </w:pPr>
      <w:r w:rsidRPr="00E508C4">
        <w:rPr>
          <w:rFonts w:eastAsia="Times New Roman" w:cs="Times New Roman"/>
          <w:sz w:val="22"/>
          <w:lang w:eastAsia="lv-LV"/>
        </w:rPr>
        <w:t>K</w:t>
      </w:r>
      <w:r w:rsidRPr="00E508C4">
        <w:rPr>
          <w:rFonts w:eastAsia="Times New Roman" w:cs="Times New Roman"/>
          <w:sz w:val="22"/>
          <w:vertAlign w:val="subscript"/>
          <w:lang w:eastAsia="lv-LV"/>
        </w:rPr>
        <w:t>2</w:t>
      </w:r>
      <w:r w:rsidRPr="00E508C4">
        <w:rPr>
          <w:rFonts w:eastAsia="Times New Roman" w:cs="Times New Roman"/>
          <w:sz w:val="22"/>
          <w:lang w:eastAsia="lv-LV"/>
        </w:rPr>
        <w:t xml:space="preserve"> – pretendenta piedāvātā cena par pakalpojuma pozīciju pretendenta (Vienas bezpiederīgās personas uzglabāšana saldētavā).</w:t>
      </w:r>
    </w:p>
    <w:p w14:paraId="25561ECB" w14:textId="77777777" w:rsidR="005C77CD" w:rsidRPr="00E508C4" w:rsidRDefault="005C77CD" w:rsidP="005C77CD">
      <w:pPr>
        <w:spacing w:after="0"/>
        <w:ind w:left="900" w:firstLine="0"/>
        <w:jc w:val="left"/>
        <w:rPr>
          <w:rFonts w:eastAsia="Times New Roman" w:cs="Times New Roman"/>
          <w:szCs w:val="24"/>
          <w:lang w:eastAsia="lv-LV"/>
        </w:rPr>
      </w:pPr>
      <w:r w:rsidRPr="00E508C4">
        <w:rPr>
          <w:rFonts w:eastAsia="Times New Roman" w:cs="Times New Roman"/>
          <w:sz w:val="22"/>
          <w:lang w:eastAsia="lv-LV"/>
        </w:rPr>
        <w:t>K</w:t>
      </w:r>
      <w:r w:rsidRPr="00E508C4">
        <w:rPr>
          <w:rFonts w:eastAsia="Times New Roman" w:cs="Times New Roman"/>
          <w:sz w:val="22"/>
          <w:vertAlign w:val="subscript"/>
          <w:lang w:eastAsia="lv-LV"/>
        </w:rPr>
        <w:t>3</w:t>
      </w:r>
      <w:r w:rsidRPr="00E508C4">
        <w:rPr>
          <w:rFonts w:eastAsia="Times New Roman" w:cs="Times New Roman"/>
          <w:sz w:val="22"/>
          <w:lang w:eastAsia="lv-LV"/>
        </w:rPr>
        <w:t xml:space="preserve"> – pretendenta piedāvātā cena par pakalpojuma pozīciju pretendenta (Bezpiederīgās personas transportēšanas pakalpojumi).</w:t>
      </w:r>
    </w:p>
    <w:p w14:paraId="73E81C99" w14:textId="77777777" w:rsidR="005C77CD" w:rsidRPr="00E508C4" w:rsidRDefault="005C77CD" w:rsidP="005C77CD">
      <w:pPr>
        <w:spacing w:after="0"/>
        <w:ind w:left="0" w:firstLine="0"/>
        <w:rPr>
          <w:rFonts w:eastAsia="Times New Roman" w:cs="Times New Roman"/>
          <w:b/>
          <w:sz w:val="22"/>
          <w:lang w:eastAsia="lv-LV"/>
        </w:rPr>
      </w:pPr>
    </w:p>
    <w:p w14:paraId="2A9E0508" w14:textId="77777777" w:rsidR="005C77CD" w:rsidRPr="00E508C4" w:rsidRDefault="005C77CD" w:rsidP="005C77CD">
      <w:pPr>
        <w:spacing w:after="0"/>
        <w:ind w:left="0" w:firstLine="0"/>
        <w:rPr>
          <w:rFonts w:eastAsia="Times New Roman" w:cs="Times New Roman"/>
          <w:szCs w:val="24"/>
          <w:lang w:eastAsia="lv-LV"/>
        </w:rPr>
      </w:pPr>
      <w:r w:rsidRPr="00E508C4">
        <w:rPr>
          <w:rFonts w:eastAsia="Times New Roman" w:cs="Times New Roman"/>
          <w:b/>
          <w:sz w:val="22"/>
          <w:lang w:eastAsia="lv-LV"/>
        </w:rPr>
        <w:t>Maksimālais iegūstamais punktu skaits ir 10.</w:t>
      </w:r>
      <w:r w:rsidRPr="00E508C4">
        <w:rPr>
          <w:rFonts w:eastAsia="Times New Roman" w:cs="Times New Roman"/>
          <w:sz w:val="22"/>
          <w:lang w:eastAsia="lv-LV"/>
        </w:rPr>
        <w:t xml:space="preserve"> Par saimnieciski visizdevīgāko piedāvājumu iepirkuma komisija atzīs piedāvājumu, kurš iegūs visaugstāko vērtējumu (punktu skaitu).</w:t>
      </w:r>
    </w:p>
    <w:p w14:paraId="617545CD" w14:textId="77777777" w:rsidR="00BE017D" w:rsidRDefault="00BE017D"/>
    <w:sectPr w:rsidR="00BE017D" w:rsidSect="005C77CD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CD"/>
    <w:rsid w:val="005C77CD"/>
    <w:rsid w:val="00605A23"/>
    <w:rsid w:val="00985CF1"/>
    <w:rsid w:val="00A13327"/>
    <w:rsid w:val="00B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481F"/>
  <w15:chartTrackingRefBased/>
  <w15:docId w15:val="{07628803-01FA-4BE0-84B0-28839BB0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CD"/>
    <w:pPr>
      <w:spacing w:after="120"/>
      <w:ind w:left="788" w:hanging="431"/>
      <w:jc w:val="both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C7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1593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berzina</dc:creator>
  <cp:keywords/>
  <dc:description/>
  <cp:lastModifiedBy>valda berzina</cp:lastModifiedBy>
  <cp:revision>1</cp:revision>
  <dcterms:created xsi:type="dcterms:W3CDTF">2021-03-10T07:22:00Z</dcterms:created>
  <dcterms:modified xsi:type="dcterms:W3CDTF">2021-03-10T07:39:00Z</dcterms:modified>
</cp:coreProperties>
</file>