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590" w:rsidRDefault="007B0590" w:rsidP="007B0590">
      <w:pPr>
        <w:ind w:right="-1"/>
        <w:rPr>
          <w:rFonts w:ascii="Times New Roman" w:eastAsia="Calibri" w:hAnsi="Times New Roman" w:cs="Times New Roman"/>
          <w:bCs/>
          <w:sz w:val="26"/>
          <w:szCs w:val="26"/>
          <w:lang w:val="lv-LV"/>
        </w:rPr>
      </w:pPr>
    </w:p>
    <w:p w:rsidR="007B0590" w:rsidRDefault="007B0590" w:rsidP="007B0590">
      <w:pPr>
        <w:ind w:right="-1"/>
        <w:jc w:val="center"/>
        <w:rPr>
          <w:b/>
          <w:bCs/>
          <w:u w:val="single"/>
        </w:rPr>
      </w:pPr>
      <w:r w:rsidRPr="008B3A16">
        <w:rPr>
          <w:noProof/>
          <w:lang w:eastAsia="lv-LV"/>
        </w:rPr>
        <w:drawing>
          <wp:inline distT="0" distB="0" distL="0" distR="0" wp14:anchorId="0B88C74C" wp14:editId="19527259">
            <wp:extent cx="518795" cy="614045"/>
            <wp:effectExtent l="0" t="0" r="0" b="0"/>
            <wp:docPr id="1" name="Attēls 1" descr="Aizkraukles_novada_gerbonis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izkraukles_novada_gerbonis_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590" w:rsidRPr="005B1FF6" w:rsidRDefault="007B0590" w:rsidP="007B0590">
      <w:pPr>
        <w:pStyle w:val="Galvene"/>
        <w:ind w:right="-1"/>
        <w:jc w:val="center"/>
        <w:rPr>
          <w:rFonts w:ascii="Times New Roman" w:hAnsi="Times New Roman"/>
          <w:bCs/>
          <w:sz w:val="26"/>
          <w:szCs w:val="26"/>
        </w:rPr>
      </w:pPr>
      <w:r w:rsidRPr="005B1FF6">
        <w:rPr>
          <w:rFonts w:ascii="Times New Roman" w:hAnsi="Times New Roman"/>
          <w:bCs/>
          <w:sz w:val="26"/>
          <w:szCs w:val="26"/>
        </w:rPr>
        <w:t>Aizkraukles novada pašvaldība</w:t>
      </w:r>
    </w:p>
    <w:p w:rsidR="007B0590" w:rsidRPr="0020246A" w:rsidRDefault="007B0590" w:rsidP="007B0590">
      <w:pPr>
        <w:pStyle w:val="Galvene"/>
        <w:ind w:right="-1"/>
        <w:rPr>
          <w:sz w:val="17"/>
          <w:szCs w:val="17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97B9B" wp14:editId="2007906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6475" cy="38100"/>
                <wp:effectExtent l="0" t="0" r="28575" b="19050"/>
                <wp:wrapNone/>
                <wp:docPr id="3" name="Taisns savienotāj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0C9CF" id="Taisns savienotājs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9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">
                <o:lock v:ext="edit" shapetype="f"/>
              </v:line>
            </w:pict>
          </mc:Fallback>
        </mc:AlternateContent>
      </w:r>
    </w:p>
    <w:p w:rsidR="007B0590" w:rsidRPr="00C522A6" w:rsidRDefault="007B0590" w:rsidP="007B0590">
      <w:pPr>
        <w:pStyle w:val="Galvene"/>
        <w:ind w:right="-1"/>
        <w:jc w:val="center"/>
        <w:rPr>
          <w:rFonts w:ascii="Times New Roman" w:hAnsi="Times New Roman"/>
          <w:b/>
          <w:bCs/>
        </w:rPr>
      </w:pPr>
      <w:r w:rsidRPr="00C522A6">
        <w:rPr>
          <w:rFonts w:ascii="Times New Roman" w:hAnsi="Times New Roman"/>
          <w:b/>
          <w:bCs/>
        </w:rPr>
        <w:t>KOKNESES MŪZIKAS SKOLA</w:t>
      </w:r>
    </w:p>
    <w:p w:rsidR="007B0590" w:rsidRPr="00B77F54" w:rsidRDefault="007B0590" w:rsidP="007B0590">
      <w:pPr>
        <w:pStyle w:val="Galvene"/>
        <w:ind w:right="-1"/>
        <w:jc w:val="center"/>
        <w:rPr>
          <w:sz w:val="18"/>
          <w:szCs w:val="18"/>
        </w:rPr>
      </w:pPr>
      <w:r>
        <w:rPr>
          <w:sz w:val="18"/>
          <w:szCs w:val="18"/>
        </w:rPr>
        <w:t>Izglītības iestādes reģ.nr.4576902256</w:t>
      </w:r>
    </w:p>
    <w:p w:rsidR="007B0590" w:rsidRPr="00AF0CD8" w:rsidRDefault="007B0590" w:rsidP="007B0590">
      <w:pPr>
        <w:jc w:val="center"/>
        <w:rPr>
          <w:rFonts w:ascii="Times New Roman" w:hAnsi="Times New Roman" w:cs="Times New Roman"/>
          <w:sz w:val="17"/>
          <w:szCs w:val="17"/>
        </w:rPr>
      </w:pPr>
      <w:proofErr w:type="spellStart"/>
      <w:r w:rsidRPr="00AF0CD8">
        <w:rPr>
          <w:rFonts w:ascii="Times New Roman" w:hAnsi="Times New Roman" w:cs="Times New Roman"/>
          <w:sz w:val="17"/>
          <w:szCs w:val="17"/>
        </w:rPr>
        <w:t>Lāčplēša</w:t>
      </w:r>
      <w:proofErr w:type="spellEnd"/>
      <w:r w:rsidRPr="00AF0CD8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F0CD8">
        <w:rPr>
          <w:rFonts w:ascii="Times New Roman" w:hAnsi="Times New Roman" w:cs="Times New Roman"/>
          <w:sz w:val="17"/>
          <w:szCs w:val="17"/>
        </w:rPr>
        <w:t>iela</w:t>
      </w:r>
      <w:proofErr w:type="spellEnd"/>
      <w:r w:rsidRPr="00AF0CD8">
        <w:rPr>
          <w:rFonts w:ascii="Times New Roman" w:hAnsi="Times New Roman" w:cs="Times New Roman"/>
          <w:sz w:val="17"/>
          <w:szCs w:val="17"/>
        </w:rPr>
        <w:t xml:space="preserve"> 7, </w:t>
      </w:r>
      <w:proofErr w:type="spellStart"/>
      <w:r w:rsidRPr="00AF0CD8">
        <w:rPr>
          <w:rFonts w:ascii="Times New Roman" w:hAnsi="Times New Roman" w:cs="Times New Roman"/>
          <w:sz w:val="17"/>
          <w:szCs w:val="17"/>
        </w:rPr>
        <w:t>Koknese</w:t>
      </w:r>
      <w:proofErr w:type="spellEnd"/>
      <w:r w:rsidRPr="00AF0CD8">
        <w:rPr>
          <w:rFonts w:ascii="Times New Roman" w:hAnsi="Times New Roman" w:cs="Times New Roman"/>
          <w:sz w:val="17"/>
          <w:szCs w:val="17"/>
        </w:rPr>
        <w:t xml:space="preserve">, </w:t>
      </w:r>
      <w:proofErr w:type="spellStart"/>
      <w:r w:rsidRPr="00AF0CD8">
        <w:rPr>
          <w:rFonts w:ascii="Times New Roman" w:hAnsi="Times New Roman" w:cs="Times New Roman"/>
          <w:sz w:val="17"/>
          <w:szCs w:val="17"/>
        </w:rPr>
        <w:t>Aizkraukles</w:t>
      </w:r>
      <w:proofErr w:type="spellEnd"/>
      <w:r w:rsidRPr="00AF0CD8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F0CD8">
        <w:rPr>
          <w:rFonts w:ascii="Times New Roman" w:hAnsi="Times New Roman" w:cs="Times New Roman"/>
          <w:sz w:val="17"/>
          <w:szCs w:val="17"/>
        </w:rPr>
        <w:t>novads</w:t>
      </w:r>
      <w:proofErr w:type="spellEnd"/>
      <w:r w:rsidRPr="00AF0CD8">
        <w:rPr>
          <w:rFonts w:ascii="Times New Roman" w:hAnsi="Times New Roman" w:cs="Times New Roman"/>
          <w:sz w:val="17"/>
          <w:szCs w:val="17"/>
        </w:rPr>
        <w:t>, LV-5113</w:t>
      </w:r>
    </w:p>
    <w:p w:rsidR="007B0590" w:rsidRPr="00AF0CD8" w:rsidRDefault="007B0590" w:rsidP="007B0590">
      <w:pPr>
        <w:jc w:val="center"/>
        <w:rPr>
          <w:rFonts w:ascii="Times New Roman" w:hAnsi="Times New Roman" w:cs="Times New Roman"/>
          <w:sz w:val="17"/>
          <w:szCs w:val="17"/>
        </w:rPr>
      </w:pPr>
      <w:proofErr w:type="spellStart"/>
      <w:r w:rsidRPr="00AF0CD8">
        <w:rPr>
          <w:rFonts w:ascii="Times New Roman" w:hAnsi="Times New Roman" w:cs="Times New Roman"/>
          <w:sz w:val="17"/>
          <w:szCs w:val="17"/>
        </w:rPr>
        <w:t>Tālr</w:t>
      </w:r>
      <w:proofErr w:type="spellEnd"/>
      <w:r w:rsidRPr="00FA66B3">
        <w:rPr>
          <w:rFonts w:ascii="Times New Roman" w:hAnsi="Times New Roman" w:cs="Times New Roman"/>
          <w:sz w:val="17"/>
          <w:szCs w:val="17"/>
        </w:rPr>
        <w:t xml:space="preserve">. </w:t>
      </w:r>
      <w:r w:rsidRPr="00FA66B3">
        <w:rPr>
          <w:rFonts w:ascii="Times New Roman" w:hAnsi="Times New Roman" w:cs="Times New Roman"/>
          <w:color w:val="111113"/>
          <w:sz w:val="17"/>
          <w:szCs w:val="17"/>
          <w:shd w:val="clear" w:color="auto" w:fill="FFFFFF"/>
        </w:rPr>
        <w:t>29856079</w:t>
      </w:r>
      <w:r w:rsidRPr="00FA66B3">
        <w:rPr>
          <w:rFonts w:ascii="Times New Roman" w:hAnsi="Times New Roman" w:cs="Times New Roman"/>
          <w:sz w:val="17"/>
          <w:szCs w:val="17"/>
        </w:rPr>
        <w:t>,</w:t>
      </w:r>
      <w:r w:rsidRPr="00AF0CD8">
        <w:rPr>
          <w:rFonts w:ascii="Times New Roman" w:hAnsi="Times New Roman" w:cs="Times New Roman"/>
          <w:sz w:val="17"/>
          <w:szCs w:val="17"/>
        </w:rPr>
        <w:t xml:space="preserve"> e-pasts </w:t>
      </w:r>
      <w:hyperlink r:id="rId6" w:history="1">
        <w:r w:rsidRPr="00041900">
          <w:rPr>
            <w:rStyle w:val="Hipersaite"/>
            <w:rFonts w:ascii="Times New Roman" w:hAnsi="Times New Roman" w:cs="Times New Roman"/>
            <w:sz w:val="17"/>
            <w:szCs w:val="17"/>
          </w:rPr>
          <w:t>mu_koknese@inbox..lv</w:t>
        </w:r>
      </w:hyperlink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7B0590" w:rsidRPr="006D1394" w:rsidRDefault="007B0590" w:rsidP="006D1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</w:t>
      </w:r>
      <w:proofErr w:type="spellStart"/>
      <w:r w:rsidRPr="008F1B9F">
        <w:rPr>
          <w:rFonts w:ascii="Times New Roman" w:hAnsi="Times New Roman" w:cs="Times New Roman"/>
          <w:sz w:val="24"/>
          <w:szCs w:val="24"/>
        </w:rPr>
        <w:t>Koknesē</w:t>
      </w:r>
      <w:proofErr w:type="spellEnd"/>
    </w:p>
    <w:p w:rsidR="00BA669A" w:rsidRDefault="00BA669A" w:rsidP="00AC1F8C">
      <w:pPr>
        <w:rPr>
          <w:rFonts w:ascii="Times New Roman" w:hAnsi="Times New Roman" w:cs="Times New Roman"/>
          <w:sz w:val="17"/>
          <w:szCs w:val="17"/>
        </w:rPr>
      </w:pPr>
    </w:p>
    <w:p w:rsidR="002E2685" w:rsidRPr="002B0645" w:rsidRDefault="00196A7B" w:rsidP="00BA6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  <w:r w:rsidRPr="002B064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X</w:t>
      </w:r>
      <w:r w:rsidR="00F01AFB" w:rsidRPr="002B064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V</w:t>
      </w:r>
      <w:r w:rsidR="00CF7123" w:rsidRPr="002B064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I</w:t>
      </w:r>
      <w:r w:rsidR="000D2B16" w:rsidRPr="002B064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I</w:t>
      </w:r>
      <w:r w:rsidR="002E2685" w:rsidRPr="002B064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 xml:space="preserve"> Starptautisk</w:t>
      </w:r>
      <w:r w:rsidR="004E3584" w:rsidRPr="002B064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ā</w:t>
      </w:r>
      <w:r w:rsidR="002E2685" w:rsidRPr="002B064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 xml:space="preserve"> klaviermūzikas izpildītāju  solistu un </w:t>
      </w:r>
      <w:proofErr w:type="spellStart"/>
      <w:r w:rsidR="002E2685" w:rsidRPr="002B064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klavierduetu</w:t>
      </w:r>
      <w:proofErr w:type="spellEnd"/>
      <w:r w:rsidR="002E2685" w:rsidRPr="002B064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 xml:space="preserve"> konkurs</w:t>
      </w:r>
      <w:r w:rsidR="00EF4487" w:rsidRPr="002B064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s “Koknese 2022”</w:t>
      </w:r>
      <w:r w:rsidR="002E2685" w:rsidRPr="002B064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 xml:space="preserve"> nolikums</w:t>
      </w:r>
    </w:p>
    <w:p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Konkursa organizētāji:</w:t>
      </w:r>
    </w:p>
    <w:p w:rsidR="002E2685" w:rsidRPr="006D1394" w:rsidRDefault="002E2685" w:rsidP="006D1394">
      <w:pPr>
        <w:spacing w:after="0" w:line="240" w:lineRule="auto"/>
        <w:ind w:left="567" w:hanging="207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1. Konkurss notiks Koknes</w:t>
      </w:r>
      <w:r w:rsidR="00017B5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ē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Kokneses Mūzikas skol</w:t>
      </w:r>
      <w:r w:rsidR="00017B5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ā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Lāčplēša</w:t>
      </w:r>
      <w:r w:rsidR="00F01AFB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ielā 7,  </w:t>
      </w:r>
      <w:r w:rsid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017B5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Aizkraukles novadā </w:t>
      </w:r>
      <w:r w:rsidR="00F01AFB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CF7123"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202</w:t>
      </w:r>
      <w:r w:rsidR="00264293"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2</w:t>
      </w:r>
      <w:r w:rsidR="00CF7123"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.</w:t>
      </w:r>
      <w:r w:rsidR="009E79F8"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 xml:space="preserve"> </w:t>
      </w:r>
      <w:r w:rsidR="00CF7123"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gad</w:t>
      </w:r>
      <w:r w:rsidR="0084740F"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 xml:space="preserve">ā no </w:t>
      </w:r>
      <w:r w:rsidR="00264293"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1</w:t>
      </w: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.</w:t>
      </w:r>
      <w:r w:rsidR="00264293"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- 3.</w:t>
      </w: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 xml:space="preserve"> decembr</w:t>
      </w:r>
      <w:r w:rsidR="0084740F"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im</w:t>
      </w:r>
      <w:r w:rsidR="00017B5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- </w:t>
      </w:r>
      <w:r w:rsidR="00017B55" w:rsidRPr="006D139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lv-LV" w:eastAsia="lv-LV"/>
        </w:rPr>
        <w:t>ATTĀLINĀTI</w:t>
      </w:r>
    </w:p>
    <w:p w:rsidR="002E2685" w:rsidRPr="006D1394" w:rsidRDefault="002E2685" w:rsidP="006D1394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      2.Konkursu rīko Kokneses </w:t>
      </w:r>
      <w:r w:rsidR="0026429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M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ūzikas skola sadarbībā ar </w:t>
      </w:r>
      <w:r w:rsidR="0026429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Aizkraukles novada pašva</w:t>
      </w:r>
      <w:r w:rsidR="00876B4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l</w:t>
      </w:r>
      <w:r w:rsidR="0026429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dību</w:t>
      </w:r>
      <w:r w:rsidR="00ED5BCC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.</w:t>
      </w: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Konkursa mērķi:</w:t>
      </w:r>
    </w:p>
    <w:p w:rsidR="002E2685" w:rsidRPr="002B0645" w:rsidRDefault="002E2685" w:rsidP="006D139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2B064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1) veicināt audzēkņu interesi par </w:t>
      </w:r>
      <w:r w:rsidR="00EF4487" w:rsidRPr="002B064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romantisma laikmeta</w:t>
      </w:r>
      <w:r w:rsidRPr="002B064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klaviermūziku;</w:t>
      </w:r>
    </w:p>
    <w:p w:rsidR="002E2685" w:rsidRPr="006D1394" w:rsidRDefault="002E2685" w:rsidP="006D139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2) attīstīt un veidot mūzikas skolas audzēkņu spējas un dotumus;</w:t>
      </w:r>
    </w:p>
    <w:p w:rsidR="002E2685" w:rsidRPr="006D1394" w:rsidRDefault="002E2685" w:rsidP="006D139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3) pilnveidot apmācību kvalitāti mūzikas skolā;</w:t>
      </w:r>
    </w:p>
    <w:p w:rsidR="002E2685" w:rsidRPr="006D1394" w:rsidRDefault="002E2685" w:rsidP="006D139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4) attīstīt un pilnveidot audzēkņu spējas un dotības solo un ansambļa muzicēšanā;</w:t>
      </w:r>
    </w:p>
    <w:p w:rsidR="002E2685" w:rsidRPr="006D1394" w:rsidRDefault="002E2685" w:rsidP="006D139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5) veicināt klavierspēles skolotāju pieredzes un repertuāra apmaiņu.</w:t>
      </w: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Konkursa noteikumi:</w:t>
      </w: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Konkursā piedalās pianisti solisti:</w:t>
      </w:r>
    </w:p>
    <w:p w:rsidR="002E2685" w:rsidRPr="006D1394" w:rsidRDefault="00264293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1.</w:t>
      </w:r>
      <w:r w:rsidR="002E268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grupa 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–</w:t>
      </w:r>
      <w:r w:rsidR="002E268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7 – 8 gadi</w:t>
      </w:r>
      <w:r w:rsidR="00E8185A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;</w:t>
      </w:r>
    </w:p>
    <w:p w:rsidR="002E2685" w:rsidRPr="006D1394" w:rsidRDefault="00264293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2.</w:t>
      </w:r>
      <w:r w:rsidR="002E268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grupa  - </w:t>
      </w:r>
      <w:r w:rsidR="00E8185A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9 – 10 gadi;</w:t>
      </w:r>
    </w:p>
    <w:p w:rsidR="002E2685" w:rsidRPr="006D1394" w:rsidRDefault="00264293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3.</w:t>
      </w:r>
      <w:r w:rsidR="002E268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grupa -  </w:t>
      </w:r>
      <w:r w:rsidR="00E8185A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11 – 12 gadi;</w:t>
      </w:r>
    </w:p>
    <w:p w:rsidR="00750EA6" w:rsidRPr="006D1394" w:rsidRDefault="00264293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4.</w:t>
      </w:r>
      <w:r w:rsidR="00750EA6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grupa – </w:t>
      </w:r>
      <w:r w:rsidR="00E8185A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13 – 14. gadi;</w:t>
      </w:r>
    </w:p>
    <w:p w:rsidR="00264293" w:rsidRPr="006D1394" w:rsidRDefault="00264293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5. grupa</w:t>
      </w:r>
      <w:r w:rsidR="00E8185A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– 15 – 16 gadi.</w:t>
      </w: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 xml:space="preserve">Konkursā piedalās </w:t>
      </w:r>
      <w:proofErr w:type="spellStart"/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klavierdueti</w:t>
      </w:r>
      <w:proofErr w:type="spellEnd"/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:</w:t>
      </w:r>
    </w:p>
    <w:p w:rsidR="00E8185A" w:rsidRPr="006D1394" w:rsidRDefault="00E8185A" w:rsidP="00E8185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1. grupa – 7 – 8 gadi;</w:t>
      </w:r>
    </w:p>
    <w:p w:rsidR="00E8185A" w:rsidRPr="006D1394" w:rsidRDefault="00E8185A" w:rsidP="00E8185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2. grupa  - 9 – 10 gadi;</w:t>
      </w:r>
    </w:p>
    <w:p w:rsidR="00E8185A" w:rsidRPr="006D1394" w:rsidRDefault="00E8185A" w:rsidP="00E8185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3. grupa -  11 – 12 gadi;</w:t>
      </w:r>
    </w:p>
    <w:p w:rsidR="00E8185A" w:rsidRPr="006D1394" w:rsidRDefault="00E8185A" w:rsidP="00E8185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4. grupa –  13 – 14. gadi;</w:t>
      </w:r>
    </w:p>
    <w:p w:rsidR="00E8185A" w:rsidRPr="006D1394" w:rsidRDefault="00E8185A" w:rsidP="00E8185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5. grupa – 15 – 16 gadi.</w:t>
      </w: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Dalībnieku skaits:</w:t>
      </w: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No katras skolas ne vairāk kā 2 audzēkņi katrā grupā.</w:t>
      </w: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lastRenderedPageBreak/>
        <w:t>Dalībniekiem solistiem jāatskaņo:</w:t>
      </w:r>
    </w:p>
    <w:p w:rsidR="002E2685" w:rsidRPr="002B064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2B064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1) viens vai vairāki </w:t>
      </w:r>
      <w:r w:rsidR="00EF4487" w:rsidRPr="002B064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romantisma laikmeta</w:t>
      </w:r>
      <w:r w:rsidRPr="002B064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skaņdarbi;</w:t>
      </w:r>
    </w:p>
    <w:p w:rsidR="002E2685" w:rsidRPr="006D1394" w:rsidRDefault="00F01AFB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2) </w:t>
      </w:r>
      <w:r w:rsidR="00E8185A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pretēja rakstura, brīvas izvēles jebkura laikmeta un stila skaņdarbs</w:t>
      </w:r>
      <w:r w:rsidR="00C026D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.</w:t>
      </w: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proofErr w:type="spellStart"/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Klavierduetu</w:t>
      </w:r>
      <w:proofErr w:type="spellEnd"/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 xml:space="preserve"> dalībniekiem jāatskaņo:</w:t>
      </w:r>
    </w:p>
    <w:p w:rsidR="002E2685" w:rsidRPr="002B064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2B064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1)</w:t>
      </w:r>
      <w:r w:rsidR="00596CB5" w:rsidRPr="002B064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EF4487" w:rsidRPr="002B064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romantisma laikmeta</w:t>
      </w:r>
      <w:r w:rsidRPr="002B064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proofErr w:type="spellStart"/>
      <w:r w:rsidRPr="002B064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oriģinālmūzikas</w:t>
      </w:r>
      <w:proofErr w:type="spellEnd"/>
      <w:r w:rsidRPr="002B064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proofErr w:type="spellStart"/>
      <w:r w:rsidRPr="002B064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pārlikums</w:t>
      </w:r>
      <w:proofErr w:type="spellEnd"/>
      <w:r w:rsidRPr="002B064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proofErr w:type="spellStart"/>
      <w:r w:rsidRPr="002B064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klavierduetam</w:t>
      </w:r>
      <w:proofErr w:type="spellEnd"/>
      <w:r w:rsidRPr="002B064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;</w:t>
      </w:r>
    </w:p>
    <w:p w:rsidR="002E2685" w:rsidRPr="006D1394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2)</w:t>
      </w:r>
      <w:r w:rsidR="00596CB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E8185A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pretēja rakstura, brīvas izvēles jebkura laikmeta un stila skaņdarbs</w:t>
      </w:r>
      <w:r w:rsidR="00C026D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.</w:t>
      </w: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 xml:space="preserve">Kopējā uzstāšanās  hronometrāža solistiem un </w:t>
      </w:r>
      <w:proofErr w:type="spellStart"/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klavierduetiem</w:t>
      </w:r>
      <w:proofErr w:type="spellEnd"/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:</w:t>
      </w:r>
    </w:p>
    <w:p w:rsidR="002E2685" w:rsidRPr="006D1394" w:rsidRDefault="00E8185A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1.</w:t>
      </w:r>
      <w:r w:rsidR="002E268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grupa  - līdz 4 minūtēm</w:t>
      </w:r>
    </w:p>
    <w:p w:rsidR="002E2685" w:rsidRPr="006D1394" w:rsidRDefault="00E8185A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2.</w:t>
      </w:r>
      <w:r w:rsidR="002E268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grupa – līdz 6 minūtēm</w:t>
      </w:r>
    </w:p>
    <w:p w:rsidR="002E2685" w:rsidRPr="006D1394" w:rsidRDefault="00E8185A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3.</w:t>
      </w:r>
      <w:r w:rsidR="002E268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grupa – līdz 10 minūtēm</w:t>
      </w:r>
    </w:p>
    <w:p w:rsidR="002E2685" w:rsidRPr="006D1394" w:rsidRDefault="00E8185A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4.</w:t>
      </w:r>
      <w:r w:rsidR="001A1574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grupa – līdz 15 minūtēm</w:t>
      </w:r>
    </w:p>
    <w:p w:rsidR="00E8185A" w:rsidRPr="006D1394" w:rsidRDefault="00E8185A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5. grupa – līdz 20 minūtēm</w:t>
      </w: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Konkursa norise:</w:t>
      </w:r>
    </w:p>
    <w:p w:rsidR="00DE6F22" w:rsidRPr="006D1394" w:rsidRDefault="002E2685" w:rsidP="006D1394">
      <w:pPr>
        <w:pStyle w:val="Sarakstarindkopa"/>
        <w:numPr>
          <w:ilvl w:val="0"/>
          <w:numId w:val="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Konkurss </w:t>
      </w:r>
      <w:r w:rsidR="00017B5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notiek attālināti ierakstu formātā.</w:t>
      </w:r>
    </w:p>
    <w:p w:rsidR="00017B55" w:rsidRPr="006D1394" w:rsidRDefault="00017B55" w:rsidP="006D1394">
      <w:pPr>
        <w:pStyle w:val="Sarakstarindkopa"/>
        <w:numPr>
          <w:ilvl w:val="0"/>
          <w:numId w:val="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Ieraksti drīkst būt filmēti jebkurā tehnikā – telefonā, </w:t>
      </w:r>
      <w:r w:rsidR="003471C1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videokamerā u.c.</w:t>
      </w:r>
      <w:r w:rsidR="002503D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, </w:t>
      </w:r>
      <w:r w:rsidR="004A6694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ierakstam </w:t>
      </w:r>
      <w:r w:rsidR="002503D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jābūt atveramam.</w:t>
      </w:r>
    </w:p>
    <w:p w:rsidR="003471C1" w:rsidRPr="006D1394" w:rsidRDefault="00E8185A" w:rsidP="006D1394">
      <w:pPr>
        <w:pStyle w:val="Sarakstarindkopa"/>
        <w:numPr>
          <w:ilvl w:val="0"/>
          <w:numId w:val="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Videofailam jābūt MP4 formātā ar kvalitatīvu attēlu un skaņu.</w:t>
      </w:r>
    </w:p>
    <w:p w:rsidR="003471C1" w:rsidRPr="006D1394" w:rsidRDefault="003471C1" w:rsidP="006D1394">
      <w:pPr>
        <w:pStyle w:val="Sarakstarindkopa"/>
        <w:numPr>
          <w:ilvl w:val="0"/>
          <w:numId w:val="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Viena skaņdarba ietvaros nedrīkst būt montāža.</w:t>
      </w:r>
    </w:p>
    <w:p w:rsidR="00E8185A" w:rsidRPr="006D1394" w:rsidRDefault="00E8185A" w:rsidP="00E8185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E8185A" w:rsidRPr="006D1394" w:rsidRDefault="00E8185A" w:rsidP="00E8185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Dalībnieka personas datu aizsardzības nosacījumi:</w:t>
      </w:r>
    </w:p>
    <w:p w:rsidR="00E8185A" w:rsidRPr="006D1394" w:rsidRDefault="00752620" w:rsidP="00E8185A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Konkursa d</w:t>
      </w:r>
      <w:r w:rsidR="00E8185A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alībnieka pedagogs ir atbildīgs par 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audzēkņa</w:t>
      </w:r>
      <w:r w:rsidR="00E8185A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vecāka </w:t>
      </w:r>
      <w:r w:rsidR="00BB5B88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vai</w:t>
      </w:r>
      <w:r w:rsidR="00E8185A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9A4AF0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aizbildņa piekrišanas saņemšanu, ka dalībnieks tiek filmēts konkursam un viņa personas dati var tikt apstrādāti.</w:t>
      </w:r>
    </w:p>
    <w:p w:rsidR="009A4AF0" w:rsidRPr="006D1394" w:rsidRDefault="009A4AF0" w:rsidP="00E8185A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Konkursa dalībnieku video būs pieejami Kokneses Mūzikas skolas mājas lapā </w:t>
      </w:r>
      <w:hyperlink r:id="rId7" w:history="1">
        <w:r w:rsidRPr="006D1394">
          <w:rPr>
            <w:rStyle w:val="Hipersaite"/>
            <w:rFonts w:ascii="Times New Roman" w:eastAsia="Times New Roman" w:hAnsi="Times New Roman" w:cs="Times New Roman"/>
            <w:iCs/>
            <w:sz w:val="24"/>
            <w:szCs w:val="24"/>
            <w:lang w:val="lv-LV" w:eastAsia="lv-LV"/>
          </w:rPr>
          <w:t>www.koknesesmuzikasskola.lv</w:t>
        </w:r>
      </w:hyperlink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no 1. – 4. decembrim.</w:t>
      </w: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Konkursa vērtēšana un apbalvošana:</w:t>
      </w: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Dalībnieku </w:t>
      </w:r>
      <w:r w:rsidR="007F7C0C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-  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pianistu  solistu un </w:t>
      </w:r>
      <w:proofErr w:type="spellStart"/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klavierduetu</w:t>
      </w:r>
      <w:proofErr w:type="spellEnd"/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sniegums tiks vērtēts 25 ballu sistēmā, ņemot vērā:</w:t>
      </w:r>
    </w:p>
    <w:p w:rsidR="002E2685" w:rsidRPr="006D1394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1) skaņdarba tēla, stila, žanra spilgtums;</w:t>
      </w:r>
    </w:p>
    <w:p w:rsidR="002E2685" w:rsidRPr="006D1394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2) </w:t>
      </w:r>
      <w:proofErr w:type="spellStart"/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štrihu</w:t>
      </w:r>
      <w:proofErr w:type="spellEnd"/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, ritma, tempa precizitāte;</w:t>
      </w:r>
    </w:p>
    <w:p w:rsidR="002E2685" w:rsidRPr="006D1394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3) </w:t>
      </w:r>
      <w:proofErr w:type="spellStart"/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klavierdueti</w:t>
      </w:r>
      <w:proofErr w:type="spellEnd"/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tiek vērtēti atsevišķi;</w:t>
      </w:r>
    </w:p>
    <w:p w:rsidR="002E2685" w:rsidRPr="006D1394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4)</w:t>
      </w:r>
      <w:r w:rsidR="00596CB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uzstāšanās kultūra.</w:t>
      </w:r>
    </w:p>
    <w:p w:rsidR="002E2685" w:rsidRPr="006D1394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Žūrijas komisiju 3 locekļu sastāvā apstiprina Kokneses </w:t>
      </w:r>
      <w:r w:rsidR="00EF4487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M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ūzikas skolas direktore;</w:t>
      </w: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Žūrijas darbu vada skolas direktores apstiprināts žūrijas komisijas priekšsēdētājs;</w:t>
      </w: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Žūrijas locekļi savus audzēkņus nevērtē;</w:t>
      </w: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Žūrijas vērtējums ir galīgs un neapstrīdams.</w:t>
      </w: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 xml:space="preserve">Konkursa balvas: </w:t>
      </w:r>
    </w:p>
    <w:p w:rsidR="002E2685" w:rsidRPr="006D1394" w:rsidRDefault="002E2685" w:rsidP="003471C1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1)</w:t>
      </w:r>
      <w:r w:rsidR="00596CB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diplomi</w:t>
      </w:r>
      <w:r w:rsidR="0084740F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un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balvas laureātiem</w:t>
      </w:r>
      <w:r w:rsidR="0084740F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tiks izsūtītas pa pastu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;</w:t>
      </w:r>
    </w:p>
    <w:p w:rsid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   </w:t>
      </w:r>
    </w:p>
    <w:p w:rsidR="006D1394" w:rsidRDefault="006D1394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6D1394" w:rsidRDefault="006D1394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 </w:t>
      </w: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lastRenderedPageBreak/>
        <w:t xml:space="preserve">Pieteikumus iesūtīt </w:t>
      </w:r>
      <w:r w:rsidR="0084740F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uz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e-pastu  </w:t>
      </w:r>
      <w:hyperlink r:id="rId8" w:history="1">
        <w:r w:rsidRPr="006D1394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lv-LV" w:eastAsia="lv-LV"/>
          </w:rPr>
          <w:t>pcaikovskis@inbox.lv</w:t>
        </w:r>
      </w:hyperlink>
      <w:r w:rsidR="00CF712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84740F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uz skolas veidlapas pēc dotā parauga (Pielikums Nr.1), </w:t>
      </w:r>
      <w:r w:rsidR="003471C1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un </w:t>
      </w:r>
      <w:r w:rsidR="0084740F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ierakstus sūtīt uz </w:t>
      </w:r>
      <w:r w:rsidR="003471C1" w:rsidRPr="006D1394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val="lv-LV" w:eastAsia="lv-LV"/>
        </w:rPr>
        <w:t>WeTransfer</w:t>
      </w:r>
      <w:r w:rsidR="007B0590" w:rsidRPr="006D1394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val="lv-LV" w:eastAsia="lv-LV"/>
        </w:rPr>
        <w:t xml:space="preserve">.com </w:t>
      </w:r>
      <w:r w:rsidR="003471C1" w:rsidRPr="006D1394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val="lv-LV" w:eastAsia="lv-LV"/>
        </w:rPr>
        <w:t xml:space="preserve"> </w:t>
      </w:r>
      <w:r w:rsidR="003471C1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platform</w:t>
      </w:r>
      <w:r w:rsidR="0084740F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u</w:t>
      </w:r>
      <w:r w:rsidR="003471C1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CF712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202</w:t>
      </w:r>
      <w:r w:rsidR="00EA357F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2</w:t>
      </w:r>
      <w:r w:rsidR="00CF712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. gada</w:t>
      </w:r>
      <w:r w:rsidR="0084740F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no</w:t>
      </w:r>
      <w:r w:rsidR="00CF712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3471C1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2</w:t>
      </w:r>
      <w:r w:rsidR="00730D4B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1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. </w:t>
      </w:r>
      <w:r w:rsidR="0084740F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-24. 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novembrim</w:t>
      </w:r>
      <w:r w:rsidR="0084740F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. </w:t>
      </w:r>
      <w:proofErr w:type="spellStart"/>
      <w:r w:rsidR="00B90989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Upload</w:t>
      </w:r>
      <w:proofErr w:type="spellEnd"/>
      <w:r w:rsidR="00B90989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proofErr w:type="spellStart"/>
      <w:r w:rsidR="00B90989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files</w:t>
      </w:r>
      <w:proofErr w:type="spellEnd"/>
      <w:r w:rsidR="00B90989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Sadaļā </w:t>
      </w:r>
      <w:proofErr w:type="spellStart"/>
      <w:r w:rsidR="00B90989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Title</w:t>
      </w:r>
      <w:proofErr w:type="spellEnd"/>
      <w:r w:rsidR="00B90989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ierakstīt Skolas nosaukumu, grupu, valsti, sadaļā </w:t>
      </w:r>
      <w:proofErr w:type="spellStart"/>
      <w:r w:rsidR="00B90989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Message</w:t>
      </w:r>
      <w:proofErr w:type="spellEnd"/>
      <w:r w:rsidR="00B90989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– konkursa dalībnieka vārdu, uzvārdu, programmu un pedagoga vārdu, uzvārdu.</w:t>
      </w: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Dalības ma</w:t>
      </w:r>
      <w:r w:rsidR="00CF712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ksa EUR </w:t>
      </w:r>
      <w:r w:rsidR="00B1282C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20</w:t>
      </w:r>
      <w:r w:rsidR="00CF712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,</w:t>
      </w:r>
      <w:r w:rsidR="00B1282C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00</w:t>
      </w:r>
      <w:r w:rsidR="00CF712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- jāsamaksā līdz 202</w:t>
      </w:r>
      <w:r w:rsidR="00D83ABD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2</w:t>
      </w:r>
      <w:r w:rsidR="00CF712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. gada </w:t>
      </w:r>
      <w:r w:rsidR="00730D4B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30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. novembrim </w:t>
      </w:r>
      <w:r w:rsidR="00730D4B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Aizkraukles novada pašvaldības</w:t>
      </w:r>
      <w:r w:rsidR="003471C1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kontā:</w:t>
      </w: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Rekvizīti pārskaitījumam:</w:t>
      </w: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„</w:t>
      </w:r>
      <w:r w:rsidR="00730D4B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Pianistu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730D4B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k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onkursa dalības maksa:” </w:t>
      </w: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Kokneses Mūzikas skolai</w:t>
      </w:r>
    </w:p>
    <w:p w:rsidR="002E2685" w:rsidRPr="006D1394" w:rsidRDefault="00730D4B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Aizkraukles novada pašvaldība:</w:t>
      </w:r>
    </w:p>
    <w:p w:rsidR="002E2685" w:rsidRPr="006D1394" w:rsidRDefault="00730D4B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proofErr w:type="spellStart"/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Reģ</w:t>
      </w:r>
      <w:proofErr w:type="spellEnd"/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. Nr. 90000074812</w:t>
      </w:r>
    </w:p>
    <w:p w:rsidR="002E2685" w:rsidRPr="006D1394" w:rsidRDefault="00730D4B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Juridiskā adrese: Lāčplēša iela 1a, Aizkraukle, Aizkraukles novads, LV - 5101</w:t>
      </w:r>
    </w:p>
    <w:p w:rsidR="002E2685" w:rsidRPr="006D1394" w:rsidRDefault="00730D4B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Banka: AS “ SEB Banka”</w:t>
      </w:r>
    </w:p>
    <w:p w:rsidR="00730D4B" w:rsidRPr="006D1394" w:rsidRDefault="00730D4B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Kods: UNLALV2X</w:t>
      </w: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Konts: LV</w:t>
      </w:r>
      <w:r w:rsidR="00730D4B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28 UNLA 0035 9001 3030 2</w:t>
      </w: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 xml:space="preserve">Kontaktinformācija: </w:t>
      </w: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Tālruņi: </w:t>
      </w:r>
      <w:r w:rsidR="00D83ABD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+371 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65161292, mob.  </w:t>
      </w:r>
      <w:r w:rsidR="00D83ABD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+ 371 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29856079 </w:t>
      </w:r>
    </w:p>
    <w:p w:rsid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Kokneses </w:t>
      </w:r>
      <w:r w:rsidR="00842822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Mūzikas skolas 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mājas lapa : </w:t>
      </w:r>
      <w:hyperlink r:id="rId9" w:history="1">
        <w:r w:rsidR="00842822" w:rsidRPr="006D1394">
          <w:rPr>
            <w:rStyle w:val="Hipersaite"/>
            <w:rFonts w:ascii="Times New Roman" w:eastAsia="Times New Roman" w:hAnsi="Times New Roman" w:cs="Times New Roman"/>
            <w:iCs/>
            <w:sz w:val="24"/>
            <w:szCs w:val="24"/>
            <w:lang w:val="lv-LV" w:eastAsia="lv-LV"/>
          </w:rPr>
          <w:t>www.koknesesmuzikasskola,lv</w:t>
        </w:r>
      </w:hyperlink>
      <w:r w:rsidR="00842822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, </w:t>
      </w:r>
    </w:p>
    <w:p w:rsidR="002E2685" w:rsidRPr="00625318" w:rsidRDefault="00842822" w:rsidP="002E2685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sadaļa </w:t>
      </w:r>
      <w:r w:rsidR="00EF4487" w:rsidRPr="002B064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Klaviermūzikas</w:t>
      </w:r>
      <w:r w:rsidRPr="002B064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konkurss</w:t>
      </w:r>
    </w:p>
    <w:p w:rsidR="002E2685" w:rsidRPr="00625318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6D1394" w:rsidRDefault="006D1394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6D1394" w:rsidRDefault="006D1394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6D1394" w:rsidRDefault="006D1394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6D1394" w:rsidRDefault="006D1394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6D1394" w:rsidRDefault="006D1394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6D1394" w:rsidRDefault="006D1394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6D1394" w:rsidRDefault="006D1394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6D1394" w:rsidRDefault="006D1394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6D1394" w:rsidRDefault="006D1394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6D1394" w:rsidRDefault="006D1394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6D1394" w:rsidRDefault="006D1394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6D1394" w:rsidRDefault="006D1394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6D1394" w:rsidRDefault="006D1394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6D1394" w:rsidRDefault="006D1394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6D1394" w:rsidRDefault="006D1394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6D1394" w:rsidRDefault="006D1394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6D1394" w:rsidRDefault="006D1394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6D1394" w:rsidRDefault="006D1394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6D1394" w:rsidRDefault="006D1394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6D1394" w:rsidRDefault="006D1394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6D1394" w:rsidRPr="006D1394" w:rsidRDefault="006D1394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2E2685" w:rsidRPr="006D1394" w:rsidRDefault="002E2685" w:rsidP="006D139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Pielikums Nr.1</w:t>
      </w:r>
    </w:p>
    <w:p w:rsidR="002E2685" w:rsidRPr="006D1394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( Pilns skolas nosaukums)</w:t>
      </w:r>
    </w:p>
    <w:p w:rsidR="002E2685" w:rsidRPr="006D1394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Pieteikums</w:t>
      </w:r>
    </w:p>
    <w:p w:rsidR="002E2685" w:rsidRPr="006D1394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:rsidR="002E2685" w:rsidRPr="008342E0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X</w:t>
      </w:r>
      <w:r w:rsidR="00F01AFB"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V</w:t>
      </w:r>
      <w:r w:rsidR="007F7C0C"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I</w:t>
      </w:r>
      <w:r w:rsidR="00730D4B"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I</w:t>
      </w:r>
      <w:r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 xml:space="preserve"> Starptautisk</w:t>
      </w:r>
      <w:r w:rsidR="00EF4487"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ais</w:t>
      </w:r>
      <w:r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 xml:space="preserve"> klaviermūzikas izpildītāju solistu </w:t>
      </w:r>
      <w:r w:rsidR="00CA5302"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 xml:space="preserve">un </w:t>
      </w:r>
      <w:proofErr w:type="spellStart"/>
      <w:r w:rsidR="00CA5302"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klavierduetu</w:t>
      </w:r>
      <w:proofErr w:type="spellEnd"/>
      <w:r w:rsidR="00CA5302"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 xml:space="preserve"> </w:t>
      </w:r>
      <w:r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konkurs</w:t>
      </w:r>
      <w:r w:rsidR="004E3584"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s “ Koknese 2022”</w:t>
      </w:r>
    </w:p>
    <w:p w:rsidR="00196A7B" w:rsidRPr="006D1394" w:rsidRDefault="00196A7B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:rsidR="00F01AFB" w:rsidRPr="006D1394" w:rsidRDefault="00F01AFB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tbl>
      <w:tblPr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1510"/>
        <w:gridCol w:w="897"/>
        <w:gridCol w:w="1648"/>
        <w:gridCol w:w="1956"/>
        <w:gridCol w:w="1513"/>
      </w:tblGrid>
      <w:tr w:rsidR="002E2685" w:rsidRPr="006D1394" w:rsidTr="00CA4108">
        <w:tc>
          <w:tcPr>
            <w:tcW w:w="933" w:type="dxa"/>
            <w:shd w:val="clear" w:color="auto" w:fill="auto"/>
          </w:tcPr>
          <w:p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  <w:proofErr w:type="spellStart"/>
            <w:r w:rsidRPr="006D13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  <w:t>N.p.k</w:t>
            </w:r>
            <w:proofErr w:type="spellEnd"/>
            <w:r w:rsidRPr="006D13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1513" w:type="dxa"/>
            <w:shd w:val="clear" w:color="auto" w:fill="auto"/>
          </w:tcPr>
          <w:p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  <w:r w:rsidRPr="006D13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  <w:t>Dalībnieka vārds, uzvārds</w:t>
            </w:r>
          </w:p>
        </w:tc>
        <w:tc>
          <w:tcPr>
            <w:tcW w:w="880" w:type="dxa"/>
            <w:shd w:val="clear" w:color="auto" w:fill="auto"/>
          </w:tcPr>
          <w:p w:rsidR="002E2685" w:rsidRPr="006D1394" w:rsidRDefault="00AC1F8C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  <w:r w:rsidRPr="006D13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  <w:t>Grupa</w:t>
            </w:r>
          </w:p>
        </w:tc>
        <w:tc>
          <w:tcPr>
            <w:tcW w:w="1651" w:type="dxa"/>
            <w:shd w:val="clear" w:color="auto" w:fill="auto"/>
          </w:tcPr>
          <w:p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  <w:r w:rsidRPr="006D13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  <w:t>Programma</w:t>
            </w:r>
          </w:p>
        </w:tc>
        <w:tc>
          <w:tcPr>
            <w:tcW w:w="1960" w:type="dxa"/>
            <w:shd w:val="clear" w:color="auto" w:fill="auto"/>
          </w:tcPr>
          <w:p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  <w:r w:rsidRPr="006D13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  <w:t>Hronometrāža</w:t>
            </w:r>
          </w:p>
        </w:tc>
        <w:tc>
          <w:tcPr>
            <w:tcW w:w="1518" w:type="dxa"/>
            <w:shd w:val="clear" w:color="auto" w:fill="auto"/>
          </w:tcPr>
          <w:p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  <w:r w:rsidRPr="006D13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  <w:t>Pedagoga vārds, uzvārds</w:t>
            </w:r>
          </w:p>
        </w:tc>
      </w:tr>
      <w:tr w:rsidR="002E2685" w:rsidRPr="006D1394" w:rsidTr="00CA4108">
        <w:tc>
          <w:tcPr>
            <w:tcW w:w="933" w:type="dxa"/>
            <w:shd w:val="clear" w:color="auto" w:fill="auto"/>
          </w:tcPr>
          <w:p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</w:p>
        </w:tc>
        <w:tc>
          <w:tcPr>
            <w:tcW w:w="1513" w:type="dxa"/>
            <w:shd w:val="clear" w:color="auto" w:fill="auto"/>
          </w:tcPr>
          <w:p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</w:p>
        </w:tc>
        <w:tc>
          <w:tcPr>
            <w:tcW w:w="880" w:type="dxa"/>
            <w:shd w:val="clear" w:color="auto" w:fill="auto"/>
          </w:tcPr>
          <w:p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</w:p>
        </w:tc>
        <w:tc>
          <w:tcPr>
            <w:tcW w:w="1651" w:type="dxa"/>
            <w:shd w:val="clear" w:color="auto" w:fill="auto"/>
          </w:tcPr>
          <w:p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</w:p>
        </w:tc>
        <w:tc>
          <w:tcPr>
            <w:tcW w:w="1960" w:type="dxa"/>
            <w:shd w:val="clear" w:color="auto" w:fill="auto"/>
          </w:tcPr>
          <w:p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</w:p>
        </w:tc>
        <w:tc>
          <w:tcPr>
            <w:tcW w:w="1518" w:type="dxa"/>
            <w:shd w:val="clear" w:color="auto" w:fill="auto"/>
          </w:tcPr>
          <w:p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</w:p>
        </w:tc>
      </w:tr>
    </w:tbl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Skolas direktors</w:t>
      </w: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bookmarkStart w:id="0" w:name="_GoBack"/>
      <w:bookmarkEnd w:id="0"/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Kontakttālrunis</w:t>
      </w: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Datums</w:t>
      </w: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:rsidR="00191E2C" w:rsidRPr="006D1394" w:rsidRDefault="00191E2C">
      <w:pPr>
        <w:rPr>
          <w:rFonts w:ascii="Times New Roman" w:hAnsi="Times New Roman" w:cs="Times New Roman"/>
          <w:sz w:val="24"/>
          <w:szCs w:val="24"/>
        </w:rPr>
      </w:pPr>
    </w:p>
    <w:sectPr w:rsidR="00191E2C" w:rsidRPr="006D1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651E4"/>
    <w:multiLevelType w:val="hybridMultilevel"/>
    <w:tmpl w:val="77A690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E2089"/>
    <w:multiLevelType w:val="hybridMultilevel"/>
    <w:tmpl w:val="8D7C5250"/>
    <w:lvl w:ilvl="0" w:tplc="07F6CC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5" w:hanging="360"/>
      </w:pPr>
    </w:lvl>
    <w:lvl w:ilvl="2" w:tplc="0426001B" w:tentative="1">
      <w:start w:val="1"/>
      <w:numFmt w:val="lowerRoman"/>
      <w:lvlText w:val="%3."/>
      <w:lvlJc w:val="right"/>
      <w:pPr>
        <w:ind w:left="1965" w:hanging="180"/>
      </w:pPr>
    </w:lvl>
    <w:lvl w:ilvl="3" w:tplc="0426000F" w:tentative="1">
      <w:start w:val="1"/>
      <w:numFmt w:val="decimal"/>
      <w:lvlText w:val="%4."/>
      <w:lvlJc w:val="left"/>
      <w:pPr>
        <w:ind w:left="2685" w:hanging="360"/>
      </w:pPr>
    </w:lvl>
    <w:lvl w:ilvl="4" w:tplc="04260019" w:tentative="1">
      <w:start w:val="1"/>
      <w:numFmt w:val="lowerLetter"/>
      <w:lvlText w:val="%5."/>
      <w:lvlJc w:val="left"/>
      <w:pPr>
        <w:ind w:left="3405" w:hanging="360"/>
      </w:pPr>
    </w:lvl>
    <w:lvl w:ilvl="5" w:tplc="0426001B" w:tentative="1">
      <w:start w:val="1"/>
      <w:numFmt w:val="lowerRoman"/>
      <w:lvlText w:val="%6."/>
      <w:lvlJc w:val="right"/>
      <w:pPr>
        <w:ind w:left="4125" w:hanging="180"/>
      </w:pPr>
    </w:lvl>
    <w:lvl w:ilvl="6" w:tplc="0426000F" w:tentative="1">
      <w:start w:val="1"/>
      <w:numFmt w:val="decimal"/>
      <w:lvlText w:val="%7."/>
      <w:lvlJc w:val="left"/>
      <w:pPr>
        <w:ind w:left="4845" w:hanging="360"/>
      </w:pPr>
    </w:lvl>
    <w:lvl w:ilvl="7" w:tplc="04260019" w:tentative="1">
      <w:start w:val="1"/>
      <w:numFmt w:val="lowerLetter"/>
      <w:lvlText w:val="%8."/>
      <w:lvlJc w:val="left"/>
      <w:pPr>
        <w:ind w:left="5565" w:hanging="360"/>
      </w:pPr>
    </w:lvl>
    <w:lvl w:ilvl="8" w:tplc="0426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685"/>
    <w:rsid w:val="00017B55"/>
    <w:rsid w:val="000D2B16"/>
    <w:rsid w:val="000E41C0"/>
    <w:rsid w:val="00191E2C"/>
    <w:rsid w:val="00196A7B"/>
    <w:rsid w:val="001A1574"/>
    <w:rsid w:val="001F2B33"/>
    <w:rsid w:val="002503D3"/>
    <w:rsid w:val="00264293"/>
    <w:rsid w:val="002B0645"/>
    <w:rsid w:val="002E2685"/>
    <w:rsid w:val="003471C1"/>
    <w:rsid w:val="004018F1"/>
    <w:rsid w:val="004A405E"/>
    <w:rsid w:val="004A6694"/>
    <w:rsid w:val="004E3584"/>
    <w:rsid w:val="00596CB5"/>
    <w:rsid w:val="00625318"/>
    <w:rsid w:val="006D1394"/>
    <w:rsid w:val="00730D4B"/>
    <w:rsid w:val="00742419"/>
    <w:rsid w:val="00750EA6"/>
    <w:rsid w:val="00752620"/>
    <w:rsid w:val="007672EF"/>
    <w:rsid w:val="007834C4"/>
    <w:rsid w:val="007B0590"/>
    <w:rsid w:val="007F7C0C"/>
    <w:rsid w:val="008342E0"/>
    <w:rsid w:val="00842822"/>
    <w:rsid w:val="0084740F"/>
    <w:rsid w:val="008621BD"/>
    <w:rsid w:val="00876B43"/>
    <w:rsid w:val="0090499B"/>
    <w:rsid w:val="00986817"/>
    <w:rsid w:val="00990870"/>
    <w:rsid w:val="009A4AF0"/>
    <w:rsid w:val="009E79F8"/>
    <w:rsid w:val="00A5130E"/>
    <w:rsid w:val="00AC1F8C"/>
    <w:rsid w:val="00B1282C"/>
    <w:rsid w:val="00B90989"/>
    <w:rsid w:val="00BA669A"/>
    <w:rsid w:val="00BB5B88"/>
    <w:rsid w:val="00C026D3"/>
    <w:rsid w:val="00C7498E"/>
    <w:rsid w:val="00C82FA0"/>
    <w:rsid w:val="00CA4108"/>
    <w:rsid w:val="00CA5302"/>
    <w:rsid w:val="00CF7123"/>
    <w:rsid w:val="00D1284E"/>
    <w:rsid w:val="00D83ABD"/>
    <w:rsid w:val="00D872F0"/>
    <w:rsid w:val="00DE6F22"/>
    <w:rsid w:val="00E757A6"/>
    <w:rsid w:val="00E8185A"/>
    <w:rsid w:val="00EA357F"/>
    <w:rsid w:val="00ED5BCC"/>
    <w:rsid w:val="00EF4487"/>
    <w:rsid w:val="00F01AFB"/>
    <w:rsid w:val="00FB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9496D41-EE4F-4D9E-80E7-ACFBD3DA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96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96CB5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842822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DE6F22"/>
    <w:pPr>
      <w:ind w:left="720"/>
      <w:contextualSpacing/>
    </w:pPr>
  </w:style>
  <w:style w:type="paragraph" w:styleId="Galvene">
    <w:name w:val="header"/>
    <w:basedOn w:val="Parasts"/>
    <w:link w:val="GalveneRakstz1"/>
    <w:uiPriority w:val="99"/>
    <w:unhideWhenUsed/>
    <w:rsid w:val="00BA669A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lang w:val="lv-LV"/>
    </w:rPr>
  </w:style>
  <w:style w:type="character" w:customStyle="1" w:styleId="GalveneRakstz">
    <w:name w:val="Galvene Rakstz."/>
    <w:basedOn w:val="Noklusjumarindkopasfonts"/>
    <w:uiPriority w:val="99"/>
    <w:semiHidden/>
    <w:rsid w:val="00BA669A"/>
  </w:style>
  <w:style w:type="character" w:customStyle="1" w:styleId="GalveneRakstz1">
    <w:name w:val="Galvene Rakstz.1"/>
    <w:link w:val="Galvene"/>
    <w:uiPriority w:val="99"/>
    <w:locked/>
    <w:rsid w:val="00BA669A"/>
    <w:rPr>
      <w:rFonts w:ascii="Calibri" w:eastAsia="Calibri" w:hAnsi="Calibri" w:cs="Times New Roman"/>
      <w:lang w:val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A4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aikovskis@inbox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knesesmuzikasskol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_koknese@inbox..l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knesesmuzikasskola,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2937</Words>
  <Characters>1675</Characters>
  <Application>Microsoft Office Word</Application>
  <DocSecurity>0</DocSecurity>
  <Lines>13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</dc:creator>
  <cp:keywords/>
  <dc:description/>
  <cp:lastModifiedBy>Iveta Bērziņa</cp:lastModifiedBy>
  <cp:revision>31</cp:revision>
  <cp:lastPrinted>2022-04-13T11:11:00Z</cp:lastPrinted>
  <dcterms:created xsi:type="dcterms:W3CDTF">2020-04-27T07:31:00Z</dcterms:created>
  <dcterms:modified xsi:type="dcterms:W3CDTF">2022-04-20T06:25:00Z</dcterms:modified>
</cp:coreProperties>
</file>