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C0A7" w14:textId="77777777" w:rsidR="00882B0B" w:rsidRPr="0062733F" w:rsidRDefault="00882B0B" w:rsidP="00AD4073">
      <w:pPr>
        <w:rPr>
          <w:rFonts w:ascii="Times New Roman" w:hAnsi="Times New Roman" w:cs="Times New Roman"/>
          <w:b/>
          <w:sz w:val="28"/>
          <w:szCs w:val="28"/>
          <w:lang w:val="en-US"/>
        </w:rPr>
      </w:pPr>
    </w:p>
    <w:p w14:paraId="5C578DB3" w14:textId="77777777" w:rsidR="00882B0B" w:rsidRPr="0062733F" w:rsidRDefault="00882B0B" w:rsidP="00882B0B">
      <w:pPr>
        <w:ind w:right="-1"/>
        <w:jc w:val="center"/>
        <w:rPr>
          <w:b/>
          <w:bCs/>
          <w:sz w:val="28"/>
          <w:szCs w:val="28"/>
          <w:u w:val="single"/>
        </w:rPr>
      </w:pPr>
      <w:r w:rsidRPr="0062733F">
        <w:rPr>
          <w:noProof/>
          <w:sz w:val="28"/>
          <w:szCs w:val="28"/>
          <w:lang w:eastAsia="lv-LV"/>
        </w:rPr>
        <w:drawing>
          <wp:inline distT="0" distB="0" distL="0" distR="0" wp14:anchorId="7B8DDB64" wp14:editId="0C267EDF">
            <wp:extent cx="514350" cy="609600"/>
            <wp:effectExtent l="0" t="0" r="0" b="0"/>
            <wp:docPr id="2" name="Attēls 2"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izkraukles_novada_gerbonis_2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25E3ED5C" w14:textId="77777777" w:rsidR="00882B0B" w:rsidRPr="001535F1" w:rsidRDefault="00882B0B" w:rsidP="00882B0B">
      <w:pPr>
        <w:pStyle w:val="Galvene"/>
        <w:ind w:right="-1"/>
        <w:jc w:val="center"/>
        <w:rPr>
          <w:rFonts w:ascii="Times New Roman" w:hAnsi="Times New Roman"/>
          <w:bCs/>
          <w:sz w:val="24"/>
          <w:szCs w:val="24"/>
        </w:rPr>
      </w:pPr>
      <w:r w:rsidRPr="001535F1">
        <w:rPr>
          <w:rFonts w:ascii="Times New Roman" w:hAnsi="Times New Roman"/>
          <w:bCs/>
          <w:sz w:val="24"/>
          <w:szCs w:val="24"/>
        </w:rPr>
        <w:t>Aizkraukles novada pašvaldība</w:t>
      </w:r>
    </w:p>
    <w:p w14:paraId="3415BA64" w14:textId="77777777" w:rsidR="00882B0B" w:rsidRPr="001535F1" w:rsidRDefault="00882B0B" w:rsidP="00882B0B">
      <w:pPr>
        <w:pStyle w:val="Galvene"/>
        <w:ind w:right="-1"/>
        <w:rPr>
          <w:sz w:val="24"/>
          <w:szCs w:val="24"/>
        </w:rPr>
      </w:pPr>
      <w:r w:rsidRPr="001535F1">
        <w:rPr>
          <w:noProof/>
          <w:sz w:val="24"/>
          <w:szCs w:val="24"/>
        </w:rPr>
        <mc:AlternateContent>
          <mc:Choice Requires="wps">
            <w:drawing>
              <wp:anchor distT="0" distB="0" distL="114300" distR="114300" simplePos="0" relativeHeight="251659264" behindDoc="0" locked="0" layoutInCell="1" allowOverlap="1" wp14:anchorId="3BDDE816" wp14:editId="4B1D5AE0">
                <wp:simplePos x="0" y="0"/>
                <wp:positionH relativeFrom="column">
                  <wp:posOffset>0</wp:posOffset>
                </wp:positionH>
                <wp:positionV relativeFrom="paragraph">
                  <wp:posOffset>-635</wp:posOffset>
                </wp:positionV>
                <wp:extent cx="6086475" cy="38100"/>
                <wp:effectExtent l="0" t="0" r="28575" b="19050"/>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8ECF62" id="Taisns savienotājs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9.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yr+QEAANQDAAAOAAAAZHJzL2Uyb0RvYy54bWysU01z0zAQvTPDf9DoTuwEElJPnB6aKZcC&#10;mWngvtVHLJAljVbEyZH/xg9jJadpCzcGHzSr/Xjat/u8uj72lh1URONdy6eTmjPlhJfG7Vv+ZXf7&#10;ZskZJnASrHeq5SeF/Hr9+tVqCI2a+c5bqSIjEIfNEFrepRSaqkLRqR5w4oNyFNQ+9pDoGveVjDAQ&#10;em+rWV0vqsFHGaIXCpG8mzHI1wVfayXSZ61RJWZbTr2lcsZyPuSzWq+g2UcInRHnNuAfuujBOHr0&#10;ArWBBOxHNH9B9UZEj16nifB95bU2QhUOxGZa/8HmvoOgChcaDobLmPD/wYpPh21kRrZ8wZmDnla0&#10;A4MOGcLBKOfTr5/fkC3yoIaADeXfuG3MVMXR3Yc7L74jxaoXwXzBMKYddeyZtiZ8JX2UGRFrdiwr&#10;OF1WoI6JCXIu6uXi3fs5Z4Jib5fTuqyogibD5FdDxPRB+Z5lo+XWuDwhaOBwhyk38pSS3c7fGmvL&#10;lq1jQ8uv5rOMDqQ1bSGR2Qdij27PGdg9iVikWBDRWyNzdcbBE97YyA5AOiL5ST/sqGXOLGCiAPEo&#10;31jYgVRj6tWc3KPIENJHL0f3tH70U7sjdOn8xZOZ4AawG0tKKCNRhXW5JVXkfWb9NPFsPXh52sbH&#10;tZB0StlZ5lmbz+9kP/8Z178BAAD//wMAUEsDBBQABgAIAAAAIQBjl3432gAAAAQBAAAPAAAAZHJz&#10;L2Rvd25yZXYueG1sTI9BS8NAFITvgv9heUJv7aYtkSbmpRTRXgTBGj1vss8kuPs2ZLdp+u9dT3oc&#10;Zpj5ptjP1oiJRt87RlivEhDEjdM9twjV+/NyB8IHxVoZx4RwJQ/78vamULl2F36j6RRaEUvY5wqh&#10;C2HIpfRNR1b5lRuIo/flRqtClGMr9agusdwauUmSe2lVz3GhUwM9dtR8n84W4fD58rR9nWrrjM7a&#10;6kPbKjluEBd38+EBRKA5/IXhFz+iQxmZandm7YVBiEcCwnINIppZuktB1AhpBrIs5H/48gcAAP//&#10;AwBQSwECLQAUAAYACAAAACEAtoM4kv4AAADhAQAAEwAAAAAAAAAAAAAAAAAAAAAAW0NvbnRlbnRf&#10;VHlwZXNdLnhtbFBLAQItABQABgAIAAAAIQA4/SH/1gAAAJQBAAALAAAAAAAAAAAAAAAAAC8BAABf&#10;cmVscy8ucmVsc1BLAQItABQABgAIAAAAIQBZByyr+QEAANQDAAAOAAAAAAAAAAAAAAAAAC4CAABk&#10;cnMvZTJvRG9jLnhtbFBLAQItABQABgAIAAAAIQBjl3432gAAAAQBAAAPAAAAAAAAAAAAAAAAAFME&#10;AABkcnMvZG93bnJldi54bWxQSwUGAAAAAAQABADzAAAAWgUAAAAA&#10;">
                <o:lock v:ext="edit" shapetype="f"/>
              </v:line>
            </w:pict>
          </mc:Fallback>
        </mc:AlternateContent>
      </w:r>
    </w:p>
    <w:p w14:paraId="409C4B3F" w14:textId="77777777" w:rsidR="00882B0B" w:rsidRPr="001535F1" w:rsidRDefault="00882B0B" w:rsidP="0062733F">
      <w:pPr>
        <w:pStyle w:val="Galvene"/>
        <w:ind w:right="-1"/>
        <w:jc w:val="center"/>
        <w:rPr>
          <w:rFonts w:ascii="Times New Roman" w:hAnsi="Times New Roman"/>
          <w:b/>
          <w:bCs/>
          <w:sz w:val="24"/>
          <w:szCs w:val="24"/>
        </w:rPr>
      </w:pPr>
      <w:r w:rsidRPr="001535F1">
        <w:rPr>
          <w:rFonts w:ascii="Times New Roman" w:hAnsi="Times New Roman"/>
          <w:b/>
          <w:bCs/>
          <w:sz w:val="24"/>
          <w:szCs w:val="24"/>
        </w:rPr>
        <w:t>KOKNESES MŪZIKAS SKOLA</w:t>
      </w:r>
    </w:p>
    <w:p w14:paraId="46FF7D36" w14:textId="77777777" w:rsidR="00882B0B" w:rsidRPr="001535F1" w:rsidRDefault="00882B0B" w:rsidP="0062733F">
      <w:pPr>
        <w:pStyle w:val="Galvene"/>
        <w:ind w:right="-1"/>
        <w:jc w:val="center"/>
        <w:rPr>
          <w:rFonts w:ascii="Times New Roman" w:hAnsi="Times New Roman"/>
          <w:sz w:val="24"/>
          <w:szCs w:val="24"/>
        </w:rPr>
      </w:pPr>
      <w:r w:rsidRPr="001535F1">
        <w:rPr>
          <w:rFonts w:ascii="Times New Roman" w:hAnsi="Times New Roman"/>
          <w:sz w:val="24"/>
          <w:szCs w:val="24"/>
        </w:rPr>
        <w:t>Reģ. Nr. 90000043494</w:t>
      </w:r>
    </w:p>
    <w:p w14:paraId="52736BD7" w14:textId="77777777" w:rsidR="00882B0B" w:rsidRPr="001535F1" w:rsidRDefault="00882B0B" w:rsidP="0062733F">
      <w:pPr>
        <w:spacing w:line="240" w:lineRule="auto"/>
        <w:jc w:val="center"/>
        <w:rPr>
          <w:rFonts w:ascii="Times New Roman" w:hAnsi="Times New Roman" w:cs="Times New Roman"/>
          <w:sz w:val="24"/>
          <w:szCs w:val="24"/>
        </w:rPr>
      </w:pPr>
      <w:r w:rsidRPr="001535F1">
        <w:rPr>
          <w:rFonts w:ascii="Times New Roman" w:hAnsi="Times New Roman" w:cs="Times New Roman"/>
          <w:sz w:val="24"/>
          <w:szCs w:val="24"/>
        </w:rPr>
        <w:t>Lāčplēša iela 7, Koknese, Aizkraukles novads, LV-5113</w:t>
      </w:r>
    </w:p>
    <w:p w14:paraId="30FCEE2C" w14:textId="5AA9D4CD" w:rsidR="00882B0B" w:rsidRPr="001535F1" w:rsidRDefault="00882B0B" w:rsidP="0062733F">
      <w:pPr>
        <w:spacing w:line="240" w:lineRule="auto"/>
        <w:jc w:val="center"/>
        <w:rPr>
          <w:rFonts w:ascii="Times New Roman" w:hAnsi="Times New Roman" w:cs="Times New Roman"/>
          <w:sz w:val="24"/>
          <w:szCs w:val="24"/>
        </w:rPr>
      </w:pPr>
      <w:r w:rsidRPr="001535F1">
        <w:rPr>
          <w:rFonts w:ascii="Times New Roman" w:hAnsi="Times New Roman" w:cs="Times New Roman"/>
          <w:sz w:val="24"/>
          <w:szCs w:val="24"/>
        </w:rPr>
        <w:t xml:space="preserve">Tālr. </w:t>
      </w:r>
      <w:r w:rsidR="001535F1">
        <w:rPr>
          <w:rFonts w:ascii="Times New Roman" w:hAnsi="Times New Roman" w:cs="Times New Roman"/>
          <w:color w:val="111113"/>
          <w:sz w:val="24"/>
          <w:szCs w:val="24"/>
          <w:shd w:val="clear" w:color="auto" w:fill="FFFFFF"/>
        </w:rPr>
        <w:t>+371 29856079</w:t>
      </w:r>
      <w:r w:rsidRPr="001535F1">
        <w:rPr>
          <w:rFonts w:ascii="Times New Roman" w:hAnsi="Times New Roman" w:cs="Times New Roman"/>
          <w:sz w:val="24"/>
          <w:szCs w:val="24"/>
        </w:rPr>
        <w:t xml:space="preserve">, e-pasts </w:t>
      </w:r>
      <w:hyperlink r:id="rId6" w:history="1">
        <w:r w:rsidR="0062733F" w:rsidRPr="001535F1">
          <w:rPr>
            <w:rStyle w:val="Hipersaite"/>
            <w:rFonts w:ascii="Times New Roman" w:hAnsi="Times New Roman" w:cs="Times New Roman"/>
            <w:sz w:val="24"/>
            <w:szCs w:val="24"/>
          </w:rPr>
          <w:t>mu_koknese@inbox.lv</w:t>
        </w:r>
      </w:hyperlink>
      <w:r w:rsidRPr="001535F1">
        <w:rPr>
          <w:rFonts w:ascii="Times New Roman" w:hAnsi="Times New Roman" w:cs="Times New Roman"/>
          <w:sz w:val="24"/>
          <w:szCs w:val="24"/>
        </w:rPr>
        <w:t xml:space="preserve"> </w:t>
      </w:r>
    </w:p>
    <w:p w14:paraId="0DA8C1C0" w14:textId="0C0A3AB3" w:rsidR="0062733F" w:rsidRPr="001535F1" w:rsidRDefault="0062733F" w:rsidP="0062733F">
      <w:pPr>
        <w:spacing w:line="240" w:lineRule="auto"/>
        <w:jc w:val="center"/>
        <w:rPr>
          <w:rFonts w:ascii="Times New Roman" w:hAnsi="Times New Roman" w:cs="Times New Roman"/>
          <w:sz w:val="24"/>
          <w:szCs w:val="24"/>
        </w:rPr>
      </w:pPr>
      <w:r w:rsidRPr="001535F1">
        <w:rPr>
          <w:rFonts w:ascii="Times New Roman" w:hAnsi="Times New Roman" w:cs="Times New Roman"/>
          <w:sz w:val="24"/>
          <w:szCs w:val="24"/>
        </w:rPr>
        <w:t>Koknesē</w:t>
      </w:r>
    </w:p>
    <w:p w14:paraId="7249EA5E" w14:textId="112B9F35" w:rsidR="00882B0B" w:rsidRPr="001535F1" w:rsidRDefault="00882B0B" w:rsidP="00882B0B">
      <w:pPr>
        <w:jc w:val="center"/>
        <w:rPr>
          <w:rFonts w:ascii="Times New Roman" w:hAnsi="Times New Roman" w:cs="Times New Roman"/>
          <w:sz w:val="24"/>
          <w:szCs w:val="24"/>
        </w:rPr>
      </w:pPr>
    </w:p>
    <w:p w14:paraId="7DB2E263" w14:textId="6621CE19" w:rsidR="00924C1B" w:rsidRPr="00FE5725" w:rsidRDefault="00924C1B" w:rsidP="00FE5725">
      <w:pPr>
        <w:jc w:val="center"/>
        <w:rPr>
          <w:rFonts w:ascii="Times New Roman" w:hAnsi="Times New Roman" w:cs="Times New Roman"/>
          <w:b/>
          <w:bCs/>
          <w:sz w:val="28"/>
          <w:szCs w:val="28"/>
        </w:rPr>
      </w:pPr>
      <w:r w:rsidRPr="00FE5725">
        <w:rPr>
          <w:rFonts w:ascii="Times New Roman" w:hAnsi="Times New Roman" w:cs="Times New Roman"/>
          <w:b/>
          <w:bCs/>
          <w:sz w:val="28"/>
          <w:szCs w:val="28"/>
        </w:rPr>
        <w:t xml:space="preserve">Regulations of </w:t>
      </w:r>
      <w:bookmarkStart w:id="0" w:name="_Hlk99463405"/>
      <w:r w:rsidRPr="00FE5725">
        <w:rPr>
          <w:rFonts w:ascii="Times New Roman" w:hAnsi="Times New Roman" w:cs="Times New Roman"/>
          <w:b/>
          <w:bCs/>
          <w:sz w:val="28"/>
          <w:szCs w:val="28"/>
        </w:rPr>
        <w:t xml:space="preserve">the XVII </w:t>
      </w:r>
      <w:proofErr w:type="spellStart"/>
      <w:r w:rsidRPr="00FE5725">
        <w:rPr>
          <w:rFonts w:ascii="Times New Roman" w:hAnsi="Times New Roman" w:cs="Times New Roman"/>
          <w:b/>
          <w:bCs/>
          <w:sz w:val="28"/>
          <w:szCs w:val="28"/>
        </w:rPr>
        <w:t>International</w:t>
      </w:r>
      <w:proofErr w:type="spellEnd"/>
      <w:r w:rsidRPr="00FE5725">
        <w:rPr>
          <w:rFonts w:ascii="Times New Roman" w:hAnsi="Times New Roman" w:cs="Times New Roman"/>
          <w:b/>
          <w:bCs/>
          <w:sz w:val="28"/>
          <w:szCs w:val="28"/>
        </w:rPr>
        <w:t xml:space="preserve"> </w:t>
      </w:r>
      <w:proofErr w:type="spellStart"/>
      <w:r w:rsidRPr="00FE5725">
        <w:rPr>
          <w:rFonts w:ascii="Times New Roman" w:hAnsi="Times New Roman" w:cs="Times New Roman"/>
          <w:b/>
          <w:bCs/>
          <w:sz w:val="28"/>
          <w:szCs w:val="28"/>
        </w:rPr>
        <w:t>Piano</w:t>
      </w:r>
      <w:proofErr w:type="spellEnd"/>
      <w:r w:rsidRPr="00FE5725">
        <w:rPr>
          <w:rFonts w:ascii="Times New Roman" w:hAnsi="Times New Roman" w:cs="Times New Roman"/>
          <w:b/>
          <w:bCs/>
          <w:sz w:val="28"/>
          <w:szCs w:val="28"/>
        </w:rPr>
        <w:t xml:space="preserve"> </w:t>
      </w:r>
      <w:proofErr w:type="spellStart"/>
      <w:r w:rsidR="0098297F">
        <w:rPr>
          <w:rFonts w:ascii="Times New Roman" w:hAnsi="Times New Roman" w:cs="Times New Roman"/>
          <w:b/>
          <w:bCs/>
          <w:sz w:val="28"/>
          <w:szCs w:val="28"/>
        </w:rPr>
        <w:t>Musicians</w:t>
      </w:r>
      <w:proofErr w:type="spellEnd"/>
      <w:r w:rsidRPr="00FE5725">
        <w:rPr>
          <w:rFonts w:ascii="Times New Roman" w:hAnsi="Times New Roman" w:cs="Times New Roman"/>
          <w:b/>
          <w:bCs/>
          <w:sz w:val="28"/>
          <w:szCs w:val="28"/>
        </w:rPr>
        <w:t xml:space="preserve"> </w:t>
      </w:r>
      <w:proofErr w:type="spellStart"/>
      <w:r w:rsidRPr="00FE5725">
        <w:rPr>
          <w:rFonts w:ascii="Times New Roman" w:hAnsi="Times New Roman" w:cs="Times New Roman"/>
          <w:b/>
          <w:bCs/>
          <w:sz w:val="28"/>
          <w:szCs w:val="28"/>
        </w:rPr>
        <w:t>Soloists</w:t>
      </w:r>
      <w:proofErr w:type="spellEnd"/>
      <w:r w:rsidRPr="00FE5725">
        <w:rPr>
          <w:rFonts w:ascii="Times New Roman" w:hAnsi="Times New Roman" w:cs="Times New Roman"/>
          <w:b/>
          <w:bCs/>
          <w:sz w:val="28"/>
          <w:szCs w:val="28"/>
        </w:rPr>
        <w:t xml:space="preserve"> </w:t>
      </w:r>
      <w:proofErr w:type="spellStart"/>
      <w:r w:rsidRPr="00FE5725">
        <w:rPr>
          <w:rFonts w:ascii="Times New Roman" w:hAnsi="Times New Roman" w:cs="Times New Roman"/>
          <w:b/>
          <w:bCs/>
          <w:sz w:val="28"/>
          <w:szCs w:val="28"/>
        </w:rPr>
        <w:t>and</w:t>
      </w:r>
      <w:proofErr w:type="spellEnd"/>
      <w:r w:rsidRPr="00FE5725">
        <w:rPr>
          <w:rFonts w:ascii="Times New Roman" w:hAnsi="Times New Roman" w:cs="Times New Roman"/>
          <w:b/>
          <w:bCs/>
          <w:sz w:val="28"/>
          <w:szCs w:val="28"/>
        </w:rPr>
        <w:t xml:space="preserve"> </w:t>
      </w:r>
      <w:proofErr w:type="spellStart"/>
      <w:r w:rsidRPr="00FE5725">
        <w:rPr>
          <w:rFonts w:ascii="Times New Roman" w:hAnsi="Times New Roman" w:cs="Times New Roman"/>
          <w:b/>
          <w:bCs/>
          <w:sz w:val="28"/>
          <w:szCs w:val="28"/>
        </w:rPr>
        <w:t>Piano</w:t>
      </w:r>
      <w:proofErr w:type="spellEnd"/>
      <w:r w:rsidRPr="00FE5725">
        <w:rPr>
          <w:rFonts w:ascii="Times New Roman" w:hAnsi="Times New Roman" w:cs="Times New Roman"/>
          <w:b/>
          <w:bCs/>
          <w:sz w:val="28"/>
          <w:szCs w:val="28"/>
        </w:rPr>
        <w:t xml:space="preserve"> </w:t>
      </w:r>
      <w:proofErr w:type="spellStart"/>
      <w:r w:rsidRPr="00FE5725">
        <w:rPr>
          <w:rFonts w:ascii="Times New Roman" w:hAnsi="Times New Roman" w:cs="Times New Roman"/>
          <w:b/>
          <w:bCs/>
          <w:sz w:val="28"/>
          <w:szCs w:val="28"/>
        </w:rPr>
        <w:t>Duos</w:t>
      </w:r>
      <w:bookmarkEnd w:id="0"/>
      <w:proofErr w:type="spellEnd"/>
      <w:r w:rsidR="0098297F">
        <w:rPr>
          <w:rFonts w:ascii="Times New Roman" w:hAnsi="Times New Roman" w:cs="Times New Roman"/>
          <w:b/>
          <w:bCs/>
          <w:sz w:val="28"/>
          <w:szCs w:val="28"/>
        </w:rPr>
        <w:t xml:space="preserve"> </w:t>
      </w:r>
      <w:proofErr w:type="spellStart"/>
      <w:r w:rsidR="0098297F">
        <w:rPr>
          <w:rFonts w:ascii="Times New Roman" w:hAnsi="Times New Roman" w:cs="Times New Roman"/>
          <w:b/>
          <w:bCs/>
          <w:sz w:val="28"/>
          <w:szCs w:val="28"/>
        </w:rPr>
        <w:t>Competition</w:t>
      </w:r>
      <w:proofErr w:type="spellEnd"/>
      <w:r w:rsidR="0098297F">
        <w:rPr>
          <w:rFonts w:ascii="Times New Roman" w:hAnsi="Times New Roman" w:cs="Times New Roman"/>
          <w:b/>
          <w:bCs/>
          <w:sz w:val="28"/>
          <w:szCs w:val="28"/>
        </w:rPr>
        <w:t xml:space="preserve"> “ Koknese 2022”</w:t>
      </w:r>
    </w:p>
    <w:p w14:paraId="52A3F1AA" w14:textId="77777777" w:rsidR="00924C1B" w:rsidRPr="001535F1" w:rsidRDefault="00924C1B" w:rsidP="00E13E40">
      <w:pPr>
        <w:jc w:val="both"/>
        <w:rPr>
          <w:rFonts w:ascii="Times New Roman" w:hAnsi="Times New Roman" w:cs="Times New Roman"/>
          <w:sz w:val="24"/>
          <w:szCs w:val="24"/>
        </w:rPr>
      </w:pPr>
    </w:p>
    <w:p w14:paraId="08BFDD8C" w14:textId="77777777" w:rsidR="0062733F" w:rsidRPr="001535F1" w:rsidRDefault="00924C1B" w:rsidP="00E13E40">
      <w:pPr>
        <w:spacing w:after="0"/>
        <w:jc w:val="both"/>
        <w:rPr>
          <w:rFonts w:ascii="Times New Roman" w:hAnsi="Times New Roman" w:cs="Times New Roman"/>
          <w:b/>
          <w:sz w:val="24"/>
          <w:szCs w:val="24"/>
        </w:rPr>
      </w:pPr>
      <w:proofErr w:type="spellStart"/>
      <w:r w:rsidRPr="001535F1">
        <w:rPr>
          <w:rFonts w:ascii="Times New Roman" w:hAnsi="Times New Roman" w:cs="Times New Roman"/>
          <w:b/>
          <w:sz w:val="24"/>
          <w:szCs w:val="24"/>
        </w:rPr>
        <w:t>Co</w:t>
      </w:r>
      <w:r w:rsidR="000E6F9B" w:rsidRPr="001535F1">
        <w:rPr>
          <w:rFonts w:ascii="Times New Roman" w:hAnsi="Times New Roman" w:cs="Times New Roman"/>
          <w:b/>
          <w:sz w:val="24"/>
          <w:szCs w:val="24"/>
        </w:rPr>
        <w:t>mpetition</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organizers</w:t>
      </w:r>
      <w:proofErr w:type="spellEnd"/>
      <w:r w:rsidRPr="001535F1">
        <w:rPr>
          <w:rFonts w:ascii="Times New Roman" w:hAnsi="Times New Roman" w:cs="Times New Roman"/>
          <w:b/>
          <w:sz w:val="24"/>
          <w:szCs w:val="24"/>
        </w:rPr>
        <w:t>:</w:t>
      </w:r>
    </w:p>
    <w:p w14:paraId="3EC42145" w14:textId="0571486F" w:rsidR="0098297F" w:rsidRPr="0098297F" w:rsidRDefault="0098297F" w:rsidP="0098297F">
      <w:pPr>
        <w:spacing w:after="0"/>
        <w:jc w:val="both"/>
        <w:rPr>
          <w:rFonts w:ascii="Times New Roman" w:hAnsi="Times New Roman" w:cs="Times New Roman"/>
          <w:sz w:val="24"/>
          <w:szCs w:val="24"/>
        </w:rPr>
      </w:pPr>
      <w:r>
        <w:rPr>
          <w:rFonts w:ascii="Times New Roman" w:hAnsi="Times New Roman" w:cs="Times New Roman"/>
          <w:sz w:val="24"/>
          <w:szCs w:val="24"/>
        </w:rPr>
        <w:t>1.</w:t>
      </w:r>
      <w:r w:rsidR="00924C1B" w:rsidRPr="0098297F">
        <w:rPr>
          <w:rFonts w:ascii="Times New Roman" w:hAnsi="Times New Roman" w:cs="Times New Roman"/>
          <w:sz w:val="24"/>
          <w:szCs w:val="24"/>
        </w:rPr>
        <w:t xml:space="preserve">The </w:t>
      </w:r>
      <w:proofErr w:type="spellStart"/>
      <w:r w:rsidR="00924C1B" w:rsidRPr="0098297F">
        <w:rPr>
          <w:rFonts w:ascii="Times New Roman" w:hAnsi="Times New Roman" w:cs="Times New Roman"/>
          <w:sz w:val="24"/>
          <w:szCs w:val="24"/>
        </w:rPr>
        <w:t>competition</w:t>
      </w:r>
      <w:proofErr w:type="spellEnd"/>
      <w:r w:rsidR="00924C1B" w:rsidRPr="0098297F">
        <w:rPr>
          <w:rFonts w:ascii="Times New Roman" w:hAnsi="Times New Roman" w:cs="Times New Roman"/>
          <w:sz w:val="24"/>
          <w:szCs w:val="24"/>
        </w:rPr>
        <w:t xml:space="preserve"> </w:t>
      </w:r>
      <w:proofErr w:type="spellStart"/>
      <w:r w:rsidR="00924C1B" w:rsidRPr="0098297F">
        <w:rPr>
          <w:rFonts w:ascii="Times New Roman" w:hAnsi="Times New Roman" w:cs="Times New Roman"/>
          <w:sz w:val="24"/>
          <w:szCs w:val="24"/>
        </w:rPr>
        <w:t>will</w:t>
      </w:r>
      <w:proofErr w:type="spellEnd"/>
      <w:r w:rsidR="00924C1B" w:rsidRPr="0098297F">
        <w:rPr>
          <w:rFonts w:ascii="Times New Roman" w:hAnsi="Times New Roman" w:cs="Times New Roman"/>
          <w:sz w:val="24"/>
          <w:szCs w:val="24"/>
        </w:rPr>
        <w:t xml:space="preserve"> </w:t>
      </w:r>
      <w:proofErr w:type="spellStart"/>
      <w:r w:rsidR="00924C1B" w:rsidRPr="0098297F">
        <w:rPr>
          <w:rFonts w:ascii="Times New Roman" w:hAnsi="Times New Roman" w:cs="Times New Roman"/>
          <w:sz w:val="24"/>
          <w:szCs w:val="24"/>
        </w:rPr>
        <w:t>take</w:t>
      </w:r>
      <w:proofErr w:type="spellEnd"/>
      <w:r w:rsidR="00924C1B" w:rsidRPr="0098297F">
        <w:rPr>
          <w:rFonts w:ascii="Times New Roman" w:hAnsi="Times New Roman" w:cs="Times New Roman"/>
          <w:sz w:val="24"/>
          <w:szCs w:val="24"/>
        </w:rPr>
        <w:t xml:space="preserve"> place in Koknese, Koknese Music School, Lāčplēša </w:t>
      </w:r>
    </w:p>
    <w:p w14:paraId="65740351" w14:textId="39EC7152" w:rsidR="00924C1B" w:rsidRPr="0098297F" w:rsidRDefault="00924C1B" w:rsidP="0098297F">
      <w:pPr>
        <w:spacing w:after="0"/>
        <w:jc w:val="both"/>
        <w:rPr>
          <w:rFonts w:ascii="Times New Roman" w:hAnsi="Times New Roman" w:cs="Times New Roman"/>
          <w:b/>
          <w:sz w:val="24"/>
          <w:szCs w:val="24"/>
        </w:rPr>
      </w:pPr>
      <w:proofErr w:type="spellStart"/>
      <w:r w:rsidRPr="0098297F">
        <w:rPr>
          <w:rFonts w:ascii="Times New Roman" w:hAnsi="Times New Roman" w:cs="Times New Roman"/>
          <w:sz w:val="24"/>
          <w:szCs w:val="24"/>
        </w:rPr>
        <w:t>Street</w:t>
      </w:r>
      <w:proofErr w:type="spellEnd"/>
      <w:r w:rsidRPr="0098297F">
        <w:rPr>
          <w:rFonts w:ascii="Times New Roman" w:hAnsi="Times New Roman" w:cs="Times New Roman"/>
          <w:sz w:val="24"/>
          <w:szCs w:val="24"/>
        </w:rPr>
        <w:t xml:space="preserve"> 7, Aizkraukle </w:t>
      </w:r>
      <w:proofErr w:type="spellStart"/>
      <w:r w:rsidRPr="0098297F">
        <w:rPr>
          <w:rFonts w:ascii="Times New Roman" w:hAnsi="Times New Roman" w:cs="Times New Roman"/>
          <w:sz w:val="24"/>
          <w:szCs w:val="24"/>
        </w:rPr>
        <w:t>region</w:t>
      </w:r>
      <w:proofErr w:type="spellEnd"/>
      <w:r w:rsidRPr="0098297F">
        <w:rPr>
          <w:rFonts w:ascii="Times New Roman" w:hAnsi="Times New Roman" w:cs="Times New Roman"/>
          <w:sz w:val="24"/>
          <w:szCs w:val="24"/>
        </w:rPr>
        <w:t xml:space="preserve">, from </w:t>
      </w:r>
      <w:r w:rsidRPr="0098297F">
        <w:rPr>
          <w:rFonts w:ascii="Times New Roman" w:hAnsi="Times New Roman" w:cs="Times New Roman"/>
          <w:b/>
          <w:sz w:val="24"/>
          <w:szCs w:val="24"/>
        </w:rPr>
        <w:t>December 1</w:t>
      </w:r>
      <w:r w:rsidR="00C31611" w:rsidRPr="0098297F">
        <w:rPr>
          <w:rFonts w:ascii="Times New Roman" w:hAnsi="Times New Roman" w:cs="Times New Roman"/>
          <w:b/>
          <w:sz w:val="24"/>
          <w:szCs w:val="24"/>
        </w:rPr>
        <w:t>.</w:t>
      </w:r>
      <w:r w:rsidRPr="0098297F">
        <w:rPr>
          <w:rFonts w:ascii="Times New Roman" w:hAnsi="Times New Roman" w:cs="Times New Roman"/>
          <w:b/>
          <w:sz w:val="24"/>
          <w:szCs w:val="24"/>
        </w:rPr>
        <w:t>-3</w:t>
      </w:r>
      <w:r w:rsidR="00C31611" w:rsidRPr="0098297F">
        <w:rPr>
          <w:rFonts w:ascii="Times New Roman" w:hAnsi="Times New Roman" w:cs="Times New Roman"/>
          <w:b/>
          <w:sz w:val="24"/>
          <w:szCs w:val="24"/>
        </w:rPr>
        <w:t>.</w:t>
      </w:r>
      <w:r w:rsidRPr="0098297F">
        <w:rPr>
          <w:rFonts w:ascii="Times New Roman" w:hAnsi="Times New Roman" w:cs="Times New Roman"/>
          <w:b/>
          <w:sz w:val="24"/>
          <w:szCs w:val="24"/>
        </w:rPr>
        <w:t xml:space="preserve">, 2022 </w:t>
      </w:r>
      <w:r w:rsidR="00C31611" w:rsidRPr="0098297F">
        <w:rPr>
          <w:rFonts w:ascii="Times New Roman" w:hAnsi="Times New Roman" w:cs="Times New Roman"/>
          <w:b/>
          <w:sz w:val="24"/>
          <w:szCs w:val="24"/>
        </w:rPr>
        <w:t>–</w:t>
      </w:r>
      <w:r w:rsidRPr="0098297F">
        <w:rPr>
          <w:rFonts w:ascii="Times New Roman" w:hAnsi="Times New Roman" w:cs="Times New Roman"/>
          <w:b/>
          <w:sz w:val="24"/>
          <w:szCs w:val="24"/>
        </w:rPr>
        <w:t xml:space="preserve"> </w:t>
      </w:r>
      <w:proofErr w:type="spellStart"/>
      <w:r w:rsidR="00C31611" w:rsidRPr="0098297F">
        <w:rPr>
          <w:rFonts w:ascii="Times New Roman" w:hAnsi="Times New Roman" w:cs="Times New Roman"/>
          <w:b/>
          <w:sz w:val="24"/>
          <w:szCs w:val="24"/>
        </w:rPr>
        <w:t>from</w:t>
      </w:r>
      <w:proofErr w:type="spellEnd"/>
      <w:r w:rsidR="00C31611" w:rsidRPr="0098297F">
        <w:rPr>
          <w:rFonts w:ascii="Times New Roman" w:hAnsi="Times New Roman" w:cs="Times New Roman"/>
          <w:b/>
          <w:sz w:val="24"/>
          <w:szCs w:val="24"/>
        </w:rPr>
        <w:t xml:space="preserve"> distance</w:t>
      </w:r>
      <w:r w:rsidR="000A2EAD" w:rsidRPr="0098297F">
        <w:rPr>
          <w:rFonts w:ascii="Times New Roman" w:hAnsi="Times New Roman" w:cs="Times New Roman"/>
          <w:b/>
          <w:sz w:val="24"/>
          <w:szCs w:val="24"/>
        </w:rPr>
        <w:t>.</w:t>
      </w:r>
    </w:p>
    <w:p w14:paraId="2EB0328A" w14:textId="28E29CAF" w:rsidR="00924C1B" w:rsidRPr="001535F1" w:rsidRDefault="00924C1B"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2. The competition is organized by Koknese Music School in cooperation with Aizkraukle municipality.</w:t>
      </w:r>
    </w:p>
    <w:p w14:paraId="388F9221" w14:textId="77777777" w:rsidR="00924C1B" w:rsidRPr="001535F1" w:rsidRDefault="00924C1B" w:rsidP="00E13E40">
      <w:pPr>
        <w:jc w:val="both"/>
        <w:rPr>
          <w:rFonts w:ascii="Times New Roman" w:hAnsi="Times New Roman" w:cs="Times New Roman"/>
          <w:sz w:val="24"/>
          <w:szCs w:val="24"/>
        </w:rPr>
      </w:pPr>
    </w:p>
    <w:p w14:paraId="76E5C617" w14:textId="77777777" w:rsidR="00924C1B" w:rsidRPr="001535F1" w:rsidRDefault="00924C1B" w:rsidP="00E13E40">
      <w:pPr>
        <w:spacing w:after="0"/>
        <w:jc w:val="both"/>
        <w:rPr>
          <w:rFonts w:ascii="Times New Roman" w:hAnsi="Times New Roman" w:cs="Times New Roman"/>
          <w:b/>
          <w:sz w:val="24"/>
          <w:szCs w:val="24"/>
        </w:rPr>
      </w:pPr>
      <w:r w:rsidRPr="001535F1">
        <w:rPr>
          <w:rFonts w:ascii="Times New Roman" w:hAnsi="Times New Roman" w:cs="Times New Roman"/>
          <w:b/>
          <w:sz w:val="24"/>
          <w:szCs w:val="24"/>
        </w:rPr>
        <w:t>Objectives of the competition:</w:t>
      </w:r>
    </w:p>
    <w:p w14:paraId="67ED52D8" w14:textId="0BE9835D" w:rsidR="00924C1B" w:rsidRPr="001535F1" w:rsidRDefault="00924C1B"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 xml:space="preserve">1) to </w:t>
      </w:r>
      <w:proofErr w:type="spellStart"/>
      <w:r w:rsidRPr="001535F1">
        <w:rPr>
          <w:rFonts w:ascii="Times New Roman" w:hAnsi="Times New Roman" w:cs="Times New Roman"/>
          <w:sz w:val="24"/>
          <w:szCs w:val="24"/>
        </w:rPr>
        <w:t>promote</w:t>
      </w:r>
      <w:proofErr w:type="spellEnd"/>
      <w:r w:rsidRPr="001535F1">
        <w:rPr>
          <w:rFonts w:ascii="Times New Roman" w:hAnsi="Times New Roman" w:cs="Times New Roman"/>
          <w:sz w:val="24"/>
          <w:szCs w:val="24"/>
        </w:rPr>
        <w:t xml:space="preserve"> </w:t>
      </w:r>
      <w:proofErr w:type="spellStart"/>
      <w:r w:rsidR="0098297F">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interest</w:t>
      </w:r>
      <w:proofErr w:type="spellEnd"/>
      <w:r w:rsidRPr="001535F1">
        <w:rPr>
          <w:rFonts w:ascii="Times New Roman" w:hAnsi="Times New Roman" w:cs="Times New Roman"/>
          <w:sz w:val="24"/>
          <w:szCs w:val="24"/>
        </w:rPr>
        <w:t xml:space="preserve"> </w:t>
      </w:r>
      <w:proofErr w:type="spellStart"/>
      <w:r w:rsidR="0098297F">
        <w:rPr>
          <w:rFonts w:ascii="Times New Roman" w:hAnsi="Times New Roman" w:cs="Times New Roman"/>
          <w:sz w:val="24"/>
          <w:szCs w:val="24"/>
        </w:rPr>
        <w:t>of</w:t>
      </w:r>
      <w:proofErr w:type="spellEnd"/>
      <w:r w:rsidR="0098297F">
        <w:rPr>
          <w:rFonts w:ascii="Times New Roman" w:hAnsi="Times New Roman" w:cs="Times New Roman"/>
          <w:sz w:val="24"/>
          <w:szCs w:val="24"/>
        </w:rPr>
        <w:t xml:space="preserve"> students </w:t>
      </w:r>
      <w:proofErr w:type="spellStart"/>
      <w:r w:rsidRPr="001535F1">
        <w:rPr>
          <w:rFonts w:ascii="Times New Roman" w:hAnsi="Times New Roman" w:cs="Times New Roman"/>
          <w:sz w:val="24"/>
          <w:szCs w:val="24"/>
        </w:rPr>
        <w:t>in</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piano</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music</w:t>
      </w:r>
      <w:proofErr w:type="spellEnd"/>
      <w:r w:rsidR="0098297F">
        <w:rPr>
          <w:rFonts w:ascii="Times New Roman" w:hAnsi="Times New Roman" w:cs="Times New Roman"/>
          <w:sz w:val="24"/>
          <w:szCs w:val="24"/>
        </w:rPr>
        <w:t xml:space="preserve"> </w:t>
      </w:r>
      <w:proofErr w:type="spellStart"/>
      <w:r w:rsidR="0098297F">
        <w:rPr>
          <w:rFonts w:ascii="Times New Roman" w:hAnsi="Times New Roman" w:cs="Times New Roman"/>
          <w:sz w:val="24"/>
          <w:szCs w:val="24"/>
        </w:rPr>
        <w:t>of</w:t>
      </w:r>
      <w:proofErr w:type="spellEnd"/>
      <w:r w:rsidR="0098297F">
        <w:rPr>
          <w:rFonts w:ascii="Times New Roman" w:hAnsi="Times New Roman" w:cs="Times New Roman"/>
          <w:sz w:val="24"/>
          <w:szCs w:val="24"/>
        </w:rPr>
        <w:t xml:space="preserve"> </w:t>
      </w:r>
      <w:proofErr w:type="spellStart"/>
      <w:r w:rsidR="0098297F">
        <w:rPr>
          <w:rFonts w:ascii="Times New Roman" w:hAnsi="Times New Roman" w:cs="Times New Roman"/>
          <w:sz w:val="24"/>
          <w:szCs w:val="24"/>
        </w:rPr>
        <w:t>the</w:t>
      </w:r>
      <w:proofErr w:type="spellEnd"/>
      <w:r w:rsidR="0098297F">
        <w:rPr>
          <w:rFonts w:ascii="Times New Roman" w:hAnsi="Times New Roman" w:cs="Times New Roman"/>
          <w:sz w:val="24"/>
          <w:szCs w:val="24"/>
        </w:rPr>
        <w:t xml:space="preserve"> </w:t>
      </w:r>
      <w:proofErr w:type="spellStart"/>
      <w:r w:rsidR="0098297F">
        <w:rPr>
          <w:rFonts w:ascii="Times New Roman" w:hAnsi="Times New Roman" w:cs="Times New Roman"/>
          <w:sz w:val="24"/>
          <w:szCs w:val="24"/>
        </w:rPr>
        <w:t>Romantic</w:t>
      </w:r>
      <w:proofErr w:type="spellEnd"/>
      <w:r w:rsidR="0098297F">
        <w:rPr>
          <w:rFonts w:ascii="Times New Roman" w:hAnsi="Times New Roman" w:cs="Times New Roman"/>
          <w:sz w:val="24"/>
          <w:szCs w:val="24"/>
        </w:rPr>
        <w:t xml:space="preserve"> </w:t>
      </w:r>
      <w:proofErr w:type="spellStart"/>
      <w:r w:rsidR="0098297F">
        <w:rPr>
          <w:rFonts w:ascii="Times New Roman" w:hAnsi="Times New Roman" w:cs="Times New Roman"/>
          <w:sz w:val="24"/>
          <w:szCs w:val="24"/>
        </w:rPr>
        <w:t>era</w:t>
      </w:r>
      <w:proofErr w:type="spellEnd"/>
      <w:r w:rsidRPr="001535F1">
        <w:rPr>
          <w:rFonts w:ascii="Times New Roman" w:hAnsi="Times New Roman" w:cs="Times New Roman"/>
          <w:sz w:val="24"/>
          <w:szCs w:val="24"/>
        </w:rPr>
        <w:t>;</w:t>
      </w:r>
    </w:p>
    <w:p w14:paraId="1690174A" w14:textId="77777777" w:rsidR="00924C1B" w:rsidRPr="001535F1" w:rsidRDefault="00924C1B"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2) to develop and build the abilities and talents of music school students;</w:t>
      </w:r>
    </w:p>
    <w:p w14:paraId="30DA3E29" w14:textId="77777777" w:rsidR="00924C1B" w:rsidRPr="001535F1" w:rsidRDefault="00924C1B"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3) to improve the quality of teaching at a music school;</w:t>
      </w:r>
    </w:p>
    <w:p w14:paraId="3F8F814A" w14:textId="77777777" w:rsidR="00924C1B" w:rsidRPr="001535F1" w:rsidRDefault="00924C1B"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4) to develop and improve students' abilities and talents in solo and ensemble music making;</w:t>
      </w:r>
    </w:p>
    <w:p w14:paraId="7F5FB7EA" w14:textId="77777777" w:rsidR="00924C1B" w:rsidRPr="001535F1" w:rsidRDefault="00924C1B"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5) to promote the exchange of experience and repertoire of piano teachers.</w:t>
      </w:r>
    </w:p>
    <w:p w14:paraId="161F8984" w14:textId="77777777" w:rsidR="00924C1B" w:rsidRPr="001535F1" w:rsidRDefault="00924C1B" w:rsidP="000E6F9B">
      <w:pPr>
        <w:rPr>
          <w:rFonts w:ascii="Times New Roman" w:hAnsi="Times New Roman" w:cs="Times New Roman"/>
          <w:sz w:val="24"/>
          <w:szCs w:val="24"/>
        </w:rPr>
      </w:pPr>
    </w:p>
    <w:p w14:paraId="52EB4A05" w14:textId="77777777" w:rsidR="00924C1B" w:rsidRPr="001535F1" w:rsidRDefault="00924C1B" w:rsidP="0062733F">
      <w:pPr>
        <w:spacing w:after="0"/>
        <w:rPr>
          <w:rFonts w:ascii="Times New Roman" w:hAnsi="Times New Roman" w:cs="Times New Roman"/>
          <w:b/>
          <w:sz w:val="24"/>
          <w:szCs w:val="24"/>
        </w:rPr>
      </w:pPr>
      <w:r w:rsidRPr="001535F1">
        <w:rPr>
          <w:rFonts w:ascii="Times New Roman" w:hAnsi="Times New Roman" w:cs="Times New Roman"/>
          <w:b/>
          <w:sz w:val="24"/>
          <w:szCs w:val="24"/>
        </w:rPr>
        <w:t>Contest rules:</w:t>
      </w:r>
    </w:p>
    <w:p w14:paraId="27837D15" w14:textId="77777777" w:rsidR="00924C1B" w:rsidRPr="001535F1" w:rsidRDefault="00924C1B" w:rsidP="0062733F">
      <w:pPr>
        <w:spacing w:after="0"/>
        <w:rPr>
          <w:rFonts w:ascii="Times New Roman" w:hAnsi="Times New Roman" w:cs="Times New Roman"/>
          <w:b/>
          <w:sz w:val="24"/>
          <w:szCs w:val="24"/>
        </w:rPr>
      </w:pPr>
      <w:r w:rsidRPr="001535F1">
        <w:rPr>
          <w:rFonts w:ascii="Times New Roman" w:hAnsi="Times New Roman" w:cs="Times New Roman"/>
          <w:b/>
          <w:sz w:val="24"/>
          <w:szCs w:val="24"/>
        </w:rPr>
        <w:t>Pianist soloists take part in the competition:</w:t>
      </w:r>
    </w:p>
    <w:p w14:paraId="7A624B3E" w14:textId="7E54231B" w:rsidR="00924C1B" w:rsidRPr="001535F1" w:rsidRDefault="0045241B" w:rsidP="0062733F">
      <w:pPr>
        <w:spacing w:after="0"/>
        <w:rPr>
          <w:rFonts w:ascii="Times New Roman" w:hAnsi="Times New Roman" w:cs="Times New Roman"/>
          <w:sz w:val="24"/>
          <w:szCs w:val="24"/>
        </w:rPr>
      </w:pPr>
      <w:r w:rsidRPr="001535F1">
        <w:rPr>
          <w:rFonts w:ascii="Times New Roman" w:hAnsi="Times New Roman" w:cs="Times New Roman"/>
          <w:sz w:val="24"/>
          <w:szCs w:val="24"/>
        </w:rPr>
        <w:t>1st g</w:t>
      </w:r>
      <w:r w:rsidR="00924C1B" w:rsidRPr="001535F1">
        <w:rPr>
          <w:rFonts w:ascii="Times New Roman" w:hAnsi="Times New Roman" w:cs="Times New Roman"/>
          <w:sz w:val="24"/>
          <w:szCs w:val="24"/>
        </w:rPr>
        <w:t>roup - 7 - 8 years</w:t>
      </w:r>
      <w:r w:rsidRPr="001535F1">
        <w:rPr>
          <w:rFonts w:ascii="Times New Roman" w:hAnsi="Times New Roman" w:cs="Times New Roman"/>
          <w:sz w:val="24"/>
          <w:szCs w:val="24"/>
        </w:rPr>
        <w:t xml:space="preserve"> old</w:t>
      </w:r>
      <w:r w:rsidR="00924C1B" w:rsidRPr="001535F1">
        <w:rPr>
          <w:rFonts w:ascii="Times New Roman" w:hAnsi="Times New Roman" w:cs="Times New Roman"/>
          <w:sz w:val="24"/>
          <w:szCs w:val="24"/>
        </w:rPr>
        <w:t>;</w:t>
      </w:r>
    </w:p>
    <w:p w14:paraId="7C81B84F" w14:textId="77777777" w:rsidR="0045241B" w:rsidRPr="001535F1" w:rsidRDefault="00924C1B" w:rsidP="0062733F">
      <w:pPr>
        <w:spacing w:after="0"/>
        <w:rPr>
          <w:rFonts w:ascii="Times New Roman" w:hAnsi="Times New Roman" w:cs="Times New Roman"/>
          <w:sz w:val="24"/>
          <w:szCs w:val="24"/>
        </w:rPr>
      </w:pPr>
      <w:r w:rsidRPr="001535F1">
        <w:rPr>
          <w:rFonts w:ascii="Times New Roman" w:hAnsi="Times New Roman" w:cs="Times New Roman"/>
          <w:sz w:val="24"/>
          <w:szCs w:val="24"/>
        </w:rPr>
        <w:t>2</w:t>
      </w:r>
      <w:r w:rsidR="0045241B" w:rsidRPr="001535F1">
        <w:rPr>
          <w:rFonts w:ascii="Times New Roman" w:hAnsi="Times New Roman" w:cs="Times New Roman"/>
          <w:sz w:val="24"/>
          <w:szCs w:val="24"/>
        </w:rPr>
        <w:t>nd group</w:t>
      </w:r>
      <w:r w:rsidRPr="001535F1">
        <w:rPr>
          <w:rFonts w:ascii="Times New Roman" w:hAnsi="Times New Roman" w:cs="Times New Roman"/>
          <w:sz w:val="24"/>
          <w:szCs w:val="24"/>
        </w:rPr>
        <w:t xml:space="preserve"> - 9 - 10 ye</w:t>
      </w:r>
      <w:r w:rsidR="0045241B" w:rsidRPr="001535F1">
        <w:rPr>
          <w:rFonts w:ascii="Times New Roman" w:hAnsi="Times New Roman" w:cs="Times New Roman"/>
          <w:sz w:val="24"/>
          <w:szCs w:val="24"/>
        </w:rPr>
        <w:t>ars old;</w:t>
      </w:r>
    </w:p>
    <w:p w14:paraId="3F4ECCCB" w14:textId="77777777" w:rsidR="00E05267" w:rsidRPr="001535F1" w:rsidRDefault="00924C1B" w:rsidP="0062733F">
      <w:pPr>
        <w:spacing w:after="0"/>
        <w:rPr>
          <w:rFonts w:ascii="Times New Roman" w:hAnsi="Times New Roman" w:cs="Times New Roman"/>
          <w:sz w:val="24"/>
          <w:szCs w:val="24"/>
        </w:rPr>
      </w:pPr>
      <w:r w:rsidRPr="001535F1">
        <w:rPr>
          <w:rFonts w:ascii="Times New Roman" w:hAnsi="Times New Roman" w:cs="Times New Roman"/>
          <w:sz w:val="24"/>
          <w:szCs w:val="24"/>
        </w:rPr>
        <w:t>3</w:t>
      </w:r>
      <w:r w:rsidR="0045241B" w:rsidRPr="001535F1">
        <w:rPr>
          <w:rFonts w:ascii="Times New Roman" w:hAnsi="Times New Roman" w:cs="Times New Roman"/>
          <w:sz w:val="24"/>
          <w:szCs w:val="24"/>
        </w:rPr>
        <w:t>rd group</w:t>
      </w:r>
      <w:r w:rsidRPr="001535F1">
        <w:rPr>
          <w:rFonts w:ascii="Times New Roman" w:hAnsi="Times New Roman" w:cs="Times New Roman"/>
          <w:sz w:val="24"/>
          <w:szCs w:val="24"/>
        </w:rPr>
        <w:t xml:space="preserve"> - 11 - 12 years</w:t>
      </w:r>
      <w:r w:rsidR="0045241B" w:rsidRPr="001535F1">
        <w:rPr>
          <w:rFonts w:ascii="Times New Roman" w:hAnsi="Times New Roman" w:cs="Times New Roman"/>
          <w:sz w:val="24"/>
          <w:szCs w:val="24"/>
        </w:rPr>
        <w:t xml:space="preserve"> ol</w:t>
      </w:r>
      <w:r w:rsidR="00E05267" w:rsidRPr="001535F1">
        <w:rPr>
          <w:rFonts w:ascii="Times New Roman" w:hAnsi="Times New Roman" w:cs="Times New Roman"/>
          <w:sz w:val="24"/>
          <w:szCs w:val="24"/>
        </w:rPr>
        <w:t>d;</w:t>
      </w:r>
    </w:p>
    <w:p w14:paraId="505CD6DD" w14:textId="658B0B6A" w:rsidR="00924C1B" w:rsidRPr="001535F1" w:rsidRDefault="00924C1B" w:rsidP="0062733F">
      <w:pPr>
        <w:spacing w:after="0"/>
        <w:rPr>
          <w:rFonts w:ascii="Times New Roman" w:hAnsi="Times New Roman" w:cs="Times New Roman"/>
          <w:sz w:val="24"/>
          <w:szCs w:val="24"/>
        </w:rPr>
      </w:pPr>
      <w:r w:rsidRPr="001535F1">
        <w:rPr>
          <w:rFonts w:ascii="Times New Roman" w:hAnsi="Times New Roman" w:cs="Times New Roman"/>
          <w:sz w:val="24"/>
          <w:szCs w:val="24"/>
        </w:rPr>
        <w:t>4</w:t>
      </w:r>
      <w:r w:rsidR="00E05267" w:rsidRPr="001535F1">
        <w:rPr>
          <w:rFonts w:ascii="Times New Roman" w:hAnsi="Times New Roman" w:cs="Times New Roman"/>
          <w:sz w:val="24"/>
          <w:szCs w:val="24"/>
        </w:rPr>
        <w:t>th group</w:t>
      </w:r>
      <w:r w:rsidRPr="001535F1">
        <w:rPr>
          <w:rFonts w:ascii="Times New Roman" w:hAnsi="Times New Roman" w:cs="Times New Roman"/>
          <w:sz w:val="24"/>
          <w:szCs w:val="24"/>
        </w:rPr>
        <w:t xml:space="preserve"> - 13 - 14 years</w:t>
      </w:r>
      <w:r w:rsidR="0045241B" w:rsidRPr="001535F1">
        <w:rPr>
          <w:rFonts w:ascii="Times New Roman" w:hAnsi="Times New Roman" w:cs="Times New Roman"/>
          <w:sz w:val="24"/>
          <w:szCs w:val="24"/>
        </w:rPr>
        <w:t xml:space="preserve"> old</w:t>
      </w:r>
      <w:r w:rsidRPr="001535F1">
        <w:rPr>
          <w:rFonts w:ascii="Times New Roman" w:hAnsi="Times New Roman" w:cs="Times New Roman"/>
          <w:sz w:val="24"/>
          <w:szCs w:val="24"/>
        </w:rPr>
        <w:t>;</w:t>
      </w:r>
    </w:p>
    <w:p w14:paraId="1CF4DE97" w14:textId="3299ADF8" w:rsidR="00924C1B" w:rsidRPr="001535F1" w:rsidRDefault="00924C1B" w:rsidP="0062733F">
      <w:pPr>
        <w:spacing w:after="0"/>
        <w:rPr>
          <w:rFonts w:ascii="Times New Roman" w:hAnsi="Times New Roman" w:cs="Times New Roman"/>
          <w:sz w:val="24"/>
          <w:szCs w:val="24"/>
        </w:rPr>
      </w:pPr>
      <w:r w:rsidRPr="001535F1">
        <w:rPr>
          <w:rFonts w:ascii="Times New Roman" w:hAnsi="Times New Roman" w:cs="Times New Roman"/>
          <w:sz w:val="24"/>
          <w:szCs w:val="24"/>
        </w:rPr>
        <w:t>5</w:t>
      </w:r>
      <w:r w:rsidR="00E05267" w:rsidRPr="001535F1">
        <w:rPr>
          <w:rFonts w:ascii="Times New Roman" w:hAnsi="Times New Roman" w:cs="Times New Roman"/>
          <w:sz w:val="24"/>
          <w:szCs w:val="24"/>
        </w:rPr>
        <w:t>th group</w:t>
      </w:r>
      <w:r w:rsidRPr="001535F1">
        <w:rPr>
          <w:rFonts w:ascii="Times New Roman" w:hAnsi="Times New Roman" w:cs="Times New Roman"/>
          <w:sz w:val="24"/>
          <w:szCs w:val="24"/>
        </w:rPr>
        <w:t xml:space="preserve"> - 15 - 16 </w:t>
      </w:r>
      <w:proofErr w:type="spellStart"/>
      <w:r w:rsidRPr="001535F1">
        <w:rPr>
          <w:rFonts w:ascii="Times New Roman" w:hAnsi="Times New Roman" w:cs="Times New Roman"/>
          <w:sz w:val="24"/>
          <w:szCs w:val="24"/>
        </w:rPr>
        <w:t>years</w:t>
      </w:r>
      <w:proofErr w:type="spellEnd"/>
      <w:r w:rsidR="0045241B" w:rsidRPr="001535F1">
        <w:rPr>
          <w:rFonts w:ascii="Times New Roman" w:hAnsi="Times New Roman" w:cs="Times New Roman"/>
          <w:sz w:val="24"/>
          <w:szCs w:val="24"/>
        </w:rPr>
        <w:t xml:space="preserve"> </w:t>
      </w:r>
      <w:proofErr w:type="spellStart"/>
      <w:r w:rsidR="0045241B" w:rsidRPr="001535F1">
        <w:rPr>
          <w:rFonts w:ascii="Times New Roman" w:hAnsi="Times New Roman" w:cs="Times New Roman"/>
          <w:sz w:val="24"/>
          <w:szCs w:val="24"/>
        </w:rPr>
        <w:t>old</w:t>
      </w:r>
      <w:proofErr w:type="spellEnd"/>
      <w:r w:rsidRPr="001535F1">
        <w:rPr>
          <w:rFonts w:ascii="Times New Roman" w:hAnsi="Times New Roman" w:cs="Times New Roman"/>
          <w:sz w:val="24"/>
          <w:szCs w:val="24"/>
        </w:rPr>
        <w:t>.</w:t>
      </w:r>
    </w:p>
    <w:p w14:paraId="4CB3C2C8" w14:textId="5DE898B3" w:rsidR="0062733F" w:rsidRDefault="0062733F" w:rsidP="0062733F">
      <w:pPr>
        <w:spacing w:after="0"/>
        <w:rPr>
          <w:rFonts w:ascii="Times New Roman" w:hAnsi="Times New Roman" w:cs="Times New Roman"/>
          <w:sz w:val="24"/>
          <w:szCs w:val="24"/>
        </w:rPr>
      </w:pPr>
    </w:p>
    <w:p w14:paraId="3F370469" w14:textId="3CB113E0" w:rsidR="00FE5725" w:rsidRDefault="00FE5725" w:rsidP="0062733F">
      <w:pPr>
        <w:spacing w:after="0"/>
        <w:rPr>
          <w:rFonts w:ascii="Times New Roman" w:hAnsi="Times New Roman" w:cs="Times New Roman"/>
          <w:sz w:val="24"/>
          <w:szCs w:val="24"/>
        </w:rPr>
      </w:pPr>
    </w:p>
    <w:p w14:paraId="70544925" w14:textId="77777777" w:rsidR="00FE5725" w:rsidRPr="001535F1" w:rsidRDefault="00FE5725" w:rsidP="0062733F">
      <w:pPr>
        <w:spacing w:after="0"/>
        <w:rPr>
          <w:rFonts w:ascii="Times New Roman" w:hAnsi="Times New Roman" w:cs="Times New Roman"/>
          <w:sz w:val="24"/>
          <w:szCs w:val="24"/>
        </w:rPr>
      </w:pPr>
    </w:p>
    <w:p w14:paraId="790BFFB9" w14:textId="77777777" w:rsidR="00924C1B" w:rsidRPr="001535F1" w:rsidRDefault="00924C1B" w:rsidP="0062733F">
      <w:pPr>
        <w:spacing w:after="0"/>
        <w:rPr>
          <w:rFonts w:ascii="Times New Roman" w:hAnsi="Times New Roman" w:cs="Times New Roman"/>
          <w:b/>
          <w:sz w:val="24"/>
          <w:szCs w:val="24"/>
        </w:rPr>
      </w:pPr>
      <w:r w:rsidRPr="001535F1">
        <w:rPr>
          <w:rFonts w:ascii="Times New Roman" w:hAnsi="Times New Roman" w:cs="Times New Roman"/>
          <w:b/>
          <w:sz w:val="24"/>
          <w:szCs w:val="24"/>
        </w:rPr>
        <w:lastRenderedPageBreak/>
        <w:t>Piano duos participate in the competition:</w:t>
      </w:r>
    </w:p>
    <w:p w14:paraId="5C5E573D" w14:textId="774E50F0" w:rsidR="00924C1B" w:rsidRPr="001535F1" w:rsidRDefault="00924C1B" w:rsidP="0062733F">
      <w:pPr>
        <w:spacing w:after="0"/>
        <w:rPr>
          <w:rFonts w:ascii="Times New Roman" w:hAnsi="Times New Roman" w:cs="Times New Roman"/>
          <w:sz w:val="24"/>
          <w:szCs w:val="24"/>
        </w:rPr>
      </w:pPr>
      <w:bookmarkStart w:id="1" w:name="_Hlk99462486"/>
      <w:r w:rsidRPr="001535F1">
        <w:rPr>
          <w:rFonts w:ascii="Times New Roman" w:hAnsi="Times New Roman" w:cs="Times New Roman"/>
          <w:sz w:val="24"/>
          <w:szCs w:val="24"/>
        </w:rPr>
        <w:t>1</w:t>
      </w:r>
      <w:r w:rsidR="00E05267" w:rsidRPr="001535F1">
        <w:rPr>
          <w:rFonts w:ascii="Times New Roman" w:hAnsi="Times New Roman" w:cs="Times New Roman"/>
          <w:sz w:val="24"/>
          <w:szCs w:val="24"/>
        </w:rPr>
        <w:t>st group</w:t>
      </w:r>
      <w:r w:rsidRPr="001535F1">
        <w:rPr>
          <w:rFonts w:ascii="Times New Roman" w:hAnsi="Times New Roman" w:cs="Times New Roman"/>
          <w:sz w:val="24"/>
          <w:szCs w:val="24"/>
        </w:rPr>
        <w:t xml:space="preserve"> </w:t>
      </w:r>
      <w:bookmarkEnd w:id="1"/>
      <w:r w:rsidRPr="001535F1">
        <w:rPr>
          <w:rFonts w:ascii="Times New Roman" w:hAnsi="Times New Roman" w:cs="Times New Roman"/>
          <w:sz w:val="24"/>
          <w:szCs w:val="24"/>
        </w:rPr>
        <w:t>- 7 - 8 years</w:t>
      </w:r>
      <w:r w:rsidR="0045241B" w:rsidRPr="001535F1">
        <w:rPr>
          <w:rFonts w:ascii="Times New Roman" w:hAnsi="Times New Roman" w:cs="Times New Roman"/>
          <w:sz w:val="24"/>
          <w:szCs w:val="24"/>
        </w:rPr>
        <w:t xml:space="preserve"> old</w:t>
      </w:r>
      <w:r w:rsidRPr="001535F1">
        <w:rPr>
          <w:rFonts w:ascii="Times New Roman" w:hAnsi="Times New Roman" w:cs="Times New Roman"/>
          <w:sz w:val="24"/>
          <w:szCs w:val="24"/>
        </w:rPr>
        <w:t>;</w:t>
      </w:r>
    </w:p>
    <w:p w14:paraId="2A45A2E4" w14:textId="49B8DBA4" w:rsidR="00924C1B" w:rsidRPr="001535F1" w:rsidRDefault="00924C1B" w:rsidP="0062733F">
      <w:pPr>
        <w:spacing w:after="0"/>
        <w:rPr>
          <w:rFonts w:ascii="Times New Roman" w:hAnsi="Times New Roman" w:cs="Times New Roman"/>
          <w:sz w:val="24"/>
          <w:szCs w:val="24"/>
        </w:rPr>
      </w:pPr>
      <w:r w:rsidRPr="001535F1">
        <w:rPr>
          <w:rFonts w:ascii="Times New Roman" w:hAnsi="Times New Roman" w:cs="Times New Roman"/>
          <w:sz w:val="24"/>
          <w:szCs w:val="24"/>
        </w:rPr>
        <w:t>2</w:t>
      </w:r>
      <w:r w:rsidR="00E05267" w:rsidRPr="001535F1">
        <w:rPr>
          <w:rFonts w:ascii="Times New Roman" w:hAnsi="Times New Roman" w:cs="Times New Roman"/>
          <w:sz w:val="24"/>
          <w:szCs w:val="24"/>
        </w:rPr>
        <w:t>nd group</w:t>
      </w:r>
      <w:r w:rsidRPr="001535F1">
        <w:rPr>
          <w:rFonts w:ascii="Times New Roman" w:hAnsi="Times New Roman" w:cs="Times New Roman"/>
          <w:sz w:val="24"/>
          <w:szCs w:val="24"/>
        </w:rPr>
        <w:t xml:space="preserve"> - 9 - 10 years</w:t>
      </w:r>
      <w:r w:rsidR="0045241B" w:rsidRPr="001535F1">
        <w:rPr>
          <w:rFonts w:ascii="Times New Roman" w:hAnsi="Times New Roman" w:cs="Times New Roman"/>
          <w:sz w:val="24"/>
          <w:szCs w:val="24"/>
        </w:rPr>
        <w:t xml:space="preserve"> old</w:t>
      </w:r>
      <w:r w:rsidRPr="001535F1">
        <w:rPr>
          <w:rFonts w:ascii="Times New Roman" w:hAnsi="Times New Roman" w:cs="Times New Roman"/>
          <w:sz w:val="24"/>
          <w:szCs w:val="24"/>
        </w:rPr>
        <w:t>;</w:t>
      </w:r>
    </w:p>
    <w:p w14:paraId="4C86D59A" w14:textId="51AA8B8B" w:rsidR="00924C1B" w:rsidRPr="001535F1" w:rsidRDefault="00E05267" w:rsidP="0062733F">
      <w:pPr>
        <w:spacing w:after="0"/>
        <w:rPr>
          <w:rFonts w:ascii="Times New Roman" w:hAnsi="Times New Roman" w:cs="Times New Roman"/>
          <w:sz w:val="24"/>
          <w:szCs w:val="24"/>
        </w:rPr>
      </w:pPr>
      <w:r w:rsidRPr="001535F1">
        <w:rPr>
          <w:rFonts w:ascii="Times New Roman" w:hAnsi="Times New Roman" w:cs="Times New Roman"/>
          <w:sz w:val="24"/>
          <w:szCs w:val="24"/>
        </w:rPr>
        <w:t>3rd g</w:t>
      </w:r>
      <w:r w:rsidR="00924C1B" w:rsidRPr="001535F1">
        <w:rPr>
          <w:rFonts w:ascii="Times New Roman" w:hAnsi="Times New Roman" w:cs="Times New Roman"/>
          <w:sz w:val="24"/>
          <w:szCs w:val="24"/>
        </w:rPr>
        <w:t>roup  - 11 - 12 years</w:t>
      </w:r>
      <w:r w:rsidR="0045241B" w:rsidRPr="001535F1">
        <w:rPr>
          <w:rFonts w:ascii="Times New Roman" w:hAnsi="Times New Roman" w:cs="Times New Roman"/>
          <w:sz w:val="24"/>
          <w:szCs w:val="24"/>
        </w:rPr>
        <w:t xml:space="preserve"> old</w:t>
      </w:r>
      <w:r w:rsidR="00924C1B" w:rsidRPr="001535F1">
        <w:rPr>
          <w:rFonts w:ascii="Times New Roman" w:hAnsi="Times New Roman" w:cs="Times New Roman"/>
          <w:sz w:val="24"/>
          <w:szCs w:val="24"/>
        </w:rPr>
        <w:t>;</w:t>
      </w:r>
    </w:p>
    <w:p w14:paraId="6BBD4770" w14:textId="45FEC14E" w:rsidR="00924C1B" w:rsidRPr="001535F1" w:rsidRDefault="00E05267" w:rsidP="0062733F">
      <w:pPr>
        <w:spacing w:after="0"/>
        <w:rPr>
          <w:rFonts w:ascii="Times New Roman" w:hAnsi="Times New Roman" w:cs="Times New Roman"/>
          <w:sz w:val="24"/>
          <w:szCs w:val="24"/>
        </w:rPr>
      </w:pPr>
      <w:r w:rsidRPr="001535F1">
        <w:rPr>
          <w:rFonts w:ascii="Times New Roman" w:hAnsi="Times New Roman" w:cs="Times New Roman"/>
          <w:sz w:val="24"/>
          <w:szCs w:val="24"/>
        </w:rPr>
        <w:t>4th g</w:t>
      </w:r>
      <w:r w:rsidR="00924C1B" w:rsidRPr="001535F1">
        <w:rPr>
          <w:rFonts w:ascii="Times New Roman" w:hAnsi="Times New Roman" w:cs="Times New Roman"/>
          <w:sz w:val="24"/>
          <w:szCs w:val="24"/>
        </w:rPr>
        <w:t>roup - 13 - 14 years</w:t>
      </w:r>
      <w:r w:rsidR="0045241B" w:rsidRPr="001535F1">
        <w:rPr>
          <w:rFonts w:ascii="Times New Roman" w:hAnsi="Times New Roman" w:cs="Times New Roman"/>
          <w:sz w:val="24"/>
          <w:szCs w:val="24"/>
        </w:rPr>
        <w:t xml:space="preserve"> old</w:t>
      </w:r>
      <w:r w:rsidR="00924C1B" w:rsidRPr="001535F1">
        <w:rPr>
          <w:rFonts w:ascii="Times New Roman" w:hAnsi="Times New Roman" w:cs="Times New Roman"/>
          <w:sz w:val="24"/>
          <w:szCs w:val="24"/>
        </w:rPr>
        <w:t>;</w:t>
      </w:r>
    </w:p>
    <w:p w14:paraId="576A935D" w14:textId="4701A85E" w:rsidR="00924C1B" w:rsidRPr="001535F1" w:rsidRDefault="00924C1B" w:rsidP="0062733F">
      <w:pPr>
        <w:spacing w:after="0"/>
        <w:rPr>
          <w:rFonts w:ascii="Times New Roman" w:hAnsi="Times New Roman" w:cs="Times New Roman"/>
          <w:sz w:val="24"/>
          <w:szCs w:val="24"/>
        </w:rPr>
      </w:pPr>
      <w:r w:rsidRPr="001535F1">
        <w:rPr>
          <w:rFonts w:ascii="Times New Roman" w:hAnsi="Times New Roman" w:cs="Times New Roman"/>
          <w:sz w:val="24"/>
          <w:szCs w:val="24"/>
        </w:rPr>
        <w:t>5</w:t>
      </w:r>
      <w:r w:rsidR="00E05267" w:rsidRPr="001535F1">
        <w:rPr>
          <w:rFonts w:ascii="Times New Roman" w:hAnsi="Times New Roman" w:cs="Times New Roman"/>
          <w:sz w:val="24"/>
          <w:szCs w:val="24"/>
        </w:rPr>
        <w:t>th group</w:t>
      </w:r>
      <w:r w:rsidRPr="001535F1">
        <w:rPr>
          <w:rFonts w:ascii="Times New Roman" w:hAnsi="Times New Roman" w:cs="Times New Roman"/>
          <w:sz w:val="24"/>
          <w:szCs w:val="24"/>
        </w:rPr>
        <w:t xml:space="preserve"> - 15 - 16 years</w:t>
      </w:r>
      <w:r w:rsidR="0045241B" w:rsidRPr="001535F1">
        <w:rPr>
          <w:rFonts w:ascii="Times New Roman" w:hAnsi="Times New Roman" w:cs="Times New Roman"/>
          <w:sz w:val="24"/>
          <w:szCs w:val="24"/>
        </w:rPr>
        <w:t xml:space="preserve"> old</w:t>
      </w:r>
      <w:r w:rsidRPr="001535F1">
        <w:rPr>
          <w:rFonts w:ascii="Times New Roman" w:hAnsi="Times New Roman" w:cs="Times New Roman"/>
          <w:sz w:val="24"/>
          <w:szCs w:val="24"/>
        </w:rPr>
        <w:t>.</w:t>
      </w:r>
    </w:p>
    <w:p w14:paraId="6EE119A7" w14:textId="77777777" w:rsidR="00924C1B" w:rsidRPr="001535F1" w:rsidRDefault="00924C1B" w:rsidP="000E6F9B">
      <w:pPr>
        <w:rPr>
          <w:rFonts w:ascii="Times New Roman" w:hAnsi="Times New Roman" w:cs="Times New Roman"/>
          <w:sz w:val="24"/>
          <w:szCs w:val="24"/>
        </w:rPr>
      </w:pPr>
    </w:p>
    <w:p w14:paraId="4CA20DA2" w14:textId="77777777" w:rsidR="00924C1B" w:rsidRPr="001535F1" w:rsidRDefault="00924C1B" w:rsidP="0062733F">
      <w:pPr>
        <w:spacing w:after="0"/>
        <w:rPr>
          <w:rFonts w:ascii="Times New Roman" w:hAnsi="Times New Roman" w:cs="Times New Roman"/>
          <w:b/>
          <w:sz w:val="24"/>
          <w:szCs w:val="24"/>
        </w:rPr>
      </w:pPr>
      <w:r w:rsidRPr="001535F1">
        <w:rPr>
          <w:rFonts w:ascii="Times New Roman" w:hAnsi="Times New Roman" w:cs="Times New Roman"/>
          <w:b/>
          <w:sz w:val="24"/>
          <w:szCs w:val="24"/>
        </w:rPr>
        <w:t>Number of participants:</w:t>
      </w:r>
    </w:p>
    <w:p w14:paraId="7FF1E454" w14:textId="77777777" w:rsidR="00924C1B" w:rsidRPr="001535F1" w:rsidRDefault="00924C1B" w:rsidP="0062733F">
      <w:pPr>
        <w:spacing w:after="0"/>
        <w:rPr>
          <w:rFonts w:ascii="Times New Roman" w:hAnsi="Times New Roman" w:cs="Times New Roman"/>
          <w:sz w:val="24"/>
          <w:szCs w:val="24"/>
        </w:rPr>
      </w:pPr>
      <w:r w:rsidRPr="001535F1">
        <w:rPr>
          <w:rFonts w:ascii="Times New Roman" w:hAnsi="Times New Roman" w:cs="Times New Roman"/>
          <w:sz w:val="24"/>
          <w:szCs w:val="24"/>
        </w:rPr>
        <w:t>No more than 2 students from each school in each group.</w:t>
      </w:r>
    </w:p>
    <w:p w14:paraId="7DD15A9B" w14:textId="77777777" w:rsidR="00924C1B" w:rsidRPr="001535F1" w:rsidRDefault="00924C1B" w:rsidP="000E6F9B">
      <w:pPr>
        <w:rPr>
          <w:rFonts w:ascii="Times New Roman" w:hAnsi="Times New Roman" w:cs="Times New Roman"/>
          <w:sz w:val="24"/>
          <w:szCs w:val="24"/>
        </w:rPr>
      </w:pPr>
    </w:p>
    <w:p w14:paraId="638DE252" w14:textId="5BA06D78" w:rsidR="00924C1B" w:rsidRPr="001535F1" w:rsidRDefault="00924C1B" w:rsidP="0062733F">
      <w:pPr>
        <w:spacing w:after="0"/>
        <w:rPr>
          <w:rFonts w:ascii="Times New Roman" w:hAnsi="Times New Roman" w:cs="Times New Roman"/>
          <w:b/>
          <w:sz w:val="24"/>
          <w:szCs w:val="24"/>
        </w:rPr>
      </w:pPr>
      <w:r w:rsidRPr="001535F1">
        <w:rPr>
          <w:rFonts w:ascii="Times New Roman" w:hAnsi="Times New Roman" w:cs="Times New Roman"/>
          <w:b/>
          <w:sz w:val="24"/>
          <w:szCs w:val="24"/>
        </w:rPr>
        <w:t>Participants</w:t>
      </w:r>
      <w:r w:rsidR="006968A3" w:rsidRPr="001535F1">
        <w:rPr>
          <w:rFonts w:ascii="Times New Roman" w:hAnsi="Times New Roman" w:cs="Times New Roman"/>
          <w:b/>
          <w:sz w:val="24"/>
          <w:szCs w:val="24"/>
        </w:rPr>
        <w:t>-soloists</w:t>
      </w:r>
      <w:r w:rsidRPr="001535F1">
        <w:rPr>
          <w:rFonts w:ascii="Times New Roman" w:hAnsi="Times New Roman" w:cs="Times New Roman"/>
          <w:b/>
          <w:sz w:val="24"/>
          <w:szCs w:val="24"/>
        </w:rPr>
        <w:t xml:space="preserve"> must play:</w:t>
      </w:r>
    </w:p>
    <w:p w14:paraId="518763C2" w14:textId="151E465E" w:rsidR="00924C1B" w:rsidRPr="001535F1" w:rsidRDefault="00924C1B" w:rsidP="0062733F">
      <w:pPr>
        <w:spacing w:after="0"/>
        <w:rPr>
          <w:rFonts w:ascii="Times New Roman" w:hAnsi="Times New Roman" w:cs="Times New Roman"/>
          <w:sz w:val="24"/>
          <w:szCs w:val="24"/>
        </w:rPr>
      </w:pPr>
      <w:r w:rsidRPr="001535F1">
        <w:rPr>
          <w:rFonts w:ascii="Times New Roman" w:hAnsi="Times New Roman" w:cs="Times New Roman"/>
          <w:sz w:val="24"/>
          <w:szCs w:val="24"/>
        </w:rPr>
        <w:t xml:space="preserve">1) </w:t>
      </w:r>
      <w:proofErr w:type="spellStart"/>
      <w:r w:rsidRPr="001535F1">
        <w:rPr>
          <w:rFonts w:ascii="Times New Roman" w:hAnsi="Times New Roman" w:cs="Times New Roman"/>
          <w:sz w:val="24"/>
          <w:szCs w:val="24"/>
        </w:rPr>
        <w:t>one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or</w:t>
      </w:r>
      <w:proofErr w:type="spellEnd"/>
      <w:r w:rsidRPr="001535F1">
        <w:rPr>
          <w:rFonts w:ascii="Times New Roman" w:hAnsi="Times New Roman" w:cs="Times New Roman"/>
          <w:sz w:val="24"/>
          <w:szCs w:val="24"/>
        </w:rPr>
        <w:t xml:space="preserve"> </w:t>
      </w:r>
      <w:proofErr w:type="spellStart"/>
      <w:r w:rsidR="002B6ECF">
        <w:rPr>
          <w:rFonts w:ascii="Times New Roman" w:hAnsi="Times New Roman" w:cs="Times New Roman"/>
          <w:sz w:val="24"/>
          <w:szCs w:val="24"/>
        </w:rPr>
        <w:t>several</w:t>
      </w:r>
      <w:proofErr w:type="spellEnd"/>
      <w:r w:rsidR="002B6ECF">
        <w:rPr>
          <w:rFonts w:ascii="Times New Roman" w:hAnsi="Times New Roman" w:cs="Times New Roman"/>
          <w:sz w:val="24"/>
          <w:szCs w:val="24"/>
        </w:rPr>
        <w:t xml:space="preserve"> </w:t>
      </w:r>
      <w:proofErr w:type="spellStart"/>
      <w:r w:rsidR="002B6ECF">
        <w:rPr>
          <w:rFonts w:ascii="Times New Roman" w:hAnsi="Times New Roman" w:cs="Times New Roman"/>
          <w:sz w:val="24"/>
          <w:szCs w:val="24"/>
        </w:rPr>
        <w:t>pieces</w:t>
      </w:r>
      <w:proofErr w:type="spellEnd"/>
      <w:r w:rsidR="002B6ECF">
        <w:rPr>
          <w:rFonts w:ascii="Times New Roman" w:hAnsi="Times New Roman" w:cs="Times New Roman"/>
          <w:sz w:val="24"/>
          <w:szCs w:val="24"/>
        </w:rPr>
        <w:t xml:space="preserve"> </w:t>
      </w:r>
      <w:proofErr w:type="spellStart"/>
      <w:r w:rsidR="002B6ECF">
        <w:rPr>
          <w:rFonts w:ascii="Times New Roman" w:hAnsi="Times New Roman" w:cs="Times New Roman"/>
          <w:sz w:val="24"/>
          <w:szCs w:val="24"/>
        </w:rPr>
        <w:t>of</w:t>
      </w:r>
      <w:proofErr w:type="spellEnd"/>
      <w:r w:rsidR="002B6ECF">
        <w:rPr>
          <w:rFonts w:ascii="Times New Roman" w:hAnsi="Times New Roman" w:cs="Times New Roman"/>
          <w:sz w:val="24"/>
          <w:szCs w:val="24"/>
        </w:rPr>
        <w:t xml:space="preserve"> </w:t>
      </w:r>
      <w:proofErr w:type="spellStart"/>
      <w:r w:rsidR="002B6ECF">
        <w:rPr>
          <w:rFonts w:ascii="Times New Roman" w:hAnsi="Times New Roman" w:cs="Times New Roman"/>
          <w:sz w:val="24"/>
          <w:szCs w:val="24"/>
        </w:rPr>
        <w:t>the</w:t>
      </w:r>
      <w:proofErr w:type="spellEnd"/>
      <w:r w:rsidR="002B6ECF">
        <w:rPr>
          <w:rFonts w:ascii="Times New Roman" w:hAnsi="Times New Roman" w:cs="Times New Roman"/>
          <w:sz w:val="24"/>
          <w:szCs w:val="24"/>
        </w:rPr>
        <w:t xml:space="preserve"> </w:t>
      </w:r>
      <w:proofErr w:type="spellStart"/>
      <w:r w:rsidR="002B6ECF">
        <w:rPr>
          <w:rFonts w:ascii="Times New Roman" w:hAnsi="Times New Roman" w:cs="Times New Roman"/>
          <w:sz w:val="24"/>
          <w:szCs w:val="24"/>
        </w:rPr>
        <w:t>Romantic</w:t>
      </w:r>
      <w:proofErr w:type="spellEnd"/>
      <w:r w:rsidR="002B6ECF">
        <w:rPr>
          <w:rFonts w:ascii="Times New Roman" w:hAnsi="Times New Roman" w:cs="Times New Roman"/>
          <w:sz w:val="24"/>
          <w:szCs w:val="24"/>
        </w:rPr>
        <w:t xml:space="preserve"> </w:t>
      </w:r>
      <w:proofErr w:type="spellStart"/>
      <w:r w:rsidR="002B6ECF">
        <w:rPr>
          <w:rFonts w:ascii="Times New Roman" w:hAnsi="Times New Roman" w:cs="Times New Roman"/>
          <w:sz w:val="24"/>
          <w:szCs w:val="24"/>
        </w:rPr>
        <w:t>era</w:t>
      </w:r>
      <w:proofErr w:type="spellEnd"/>
      <w:r w:rsidRPr="001535F1">
        <w:rPr>
          <w:rFonts w:ascii="Times New Roman" w:hAnsi="Times New Roman" w:cs="Times New Roman"/>
          <w:sz w:val="24"/>
          <w:szCs w:val="24"/>
        </w:rPr>
        <w:t>;</w:t>
      </w:r>
    </w:p>
    <w:p w14:paraId="3E0DF6AD" w14:textId="77777777" w:rsidR="006968A3" w:rsidRPr="001535F1" w:rsidRDefault="006968A3" w:rsidP="0062733F">
      <w:pPr>
        <w:spacing w:after="0"/>
        <w:rPr>
          <w:rFonts w:ascii="Times New Roman" w:hAnsi="Times New Roman" w:cs="Times New Roman"/>
          <w:sz w:val="24"/>
          <w:szCs w:val="24"/>
        </w:rPr>
      </w:pPr>
      <w:r w:rsidRPr="001535F1">
        <w:rPr>
          <w:rFonts w:ascii="Times New Roman" w:hAnsi="Times New Roman" w:cs="Times New Roman"/>
          <w:sz w:val="24"/>
          <w:szCs w:val="24"/>
        </w:rPr>
        <w:t>2) a composition of the opposite character, of any age and style of free choice.</w:t>
      </w:r>
    </w:p>
    <w:p w14:paraId="70F1F545" w14:textId="77777777" w:rsidR="0062733F" w:rsidRPr="001535F1" w:rsidRDefault="0062733F" w:rsidP="006968A3">
      <w:pPr>
        <w:rPr>
          <w:rFonts w:ascii="Times New Roman" w:hAnsi="Times New Roman" w:cs="Times New Roman"/>
          <w:sz w:val="24"/>
          <w:szCs w:val="24"/>
        </w:rPr>
      </w:pPr>
    </w:p>
    <w:p w14:paraId="4BD35E7F" w14:textId="5F8AF550" w:rsidR="006968A3" w:rsidRPr="001535F1" w:rsidRDefault="006968A3" w:rsidP="0062733F">
      <w:pPr>
        <w:spacing w:after="0"/>
        <w:rPr>
          <w:rFonts w:ascii="Times New Roman" w:hAnsi="Times New Roman" w:cs="Times New Roman"/>
          <w:b/>
          <w:sz w:val="24"/>
          <w:szCs w:val="24"/>
        </w:rPr>
      </w:pPr>
      <w:proofErr w:type="spellStart"/>
      <w:r w:rsidRPr="001535F1">
        <w:rPr>
          <w:rFonts w:ascii="Times New Roman" w:hAnsi="Times New Roman" w:cs="Times New Roman"/>
          <w:b/>
          <w:sz w:val="24"/>
          <w:szCs w:val="24"/>
        </w:rPr>
        <w:t>Piano</w:t>
      </w:r>
      <w:proofErr w:type="spellEnd"/>
      <w:r w:rsidRPr="001535F1">
        <w:rPr>
          <w:rFonts w:ascii="Times New Roman" w:hAnsi="Times New Roman" w:cs="Times New Roman"/>
          <w:b/>
          <w:sz w:val="24"/>
          <w:szCs w:val="24"/>
        </w:rPr>
        <w:t xml:space="preserve"> duet </w:t>
      </w:r>
      <w:proofErr w:type="spellStart"/>
      <w:r w:rsidRPr="001535F1">
        <w:rPr>
          <w:rFonts w:ascii="Times New Roman" w:hAnsi="Times New Roman" w:cs="Times New Roman"/>
          <w:b/>
          <w:sz w:val="24"/>
          <w:szCs w:val="24"/>
        </w:rPr>
        <w:t>participants</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must</w:t>
      </w:r>
      <w:proofErr w:type="spellEnd"/>
      <w:r w:rsidRPr="001535F1">
        <w:rPr>
          <w:rFonts w:ascii="Times New Roman" w:hAnsi="Times New Roman" w:cs="Times New Roman"/>
          <w:b/>
          <w:sz w:val="24"/>
          <w:szCs w:val="24"/>
        </w:rPr>
        <w:t xml:space="preserve"> play:</w:t>
      </w:r>
    </w:p>
    <w:p w14:paraId="06DD0B0D" w14:textId="77777777" w:rsidR="006968A3" w:rsidRPr="001535F1" w:rsidRDefault="006968A3" w:rsidP="0062733F">
      <w:pPr>
        <w:spacing w:after="0"/>
        <w:rPr>
          <w:rFonts w:ascii="Times New Roman" w:hAnsi="Times New Roman" w:cs="Times New Roman"/>
          <w:sz w:val="24"/>
          <w:szCs w:val="24"/>
        </w:rPr>
      </w:pPr>
      <w:r w:rsidRPr="001535F1">
        <w:rPr>
          <w:rFonts w:ascii="Times New Roman" w:hAnsi="Times New Roman" w:cs="Times New Roman"/>
          <w:sz w:val="24"/>
          <w:szCs w:val="24"/>
        </w:rPr>
        <w:t>1) P. Tchaikovsky's original music conversion for piano duet;</w:t>
      </w:r>
    </w:p>
    <w:p w14:paraId="68FDAE30" w14:textId="2727F272" w:rsidR="006968A3" w:rsidRPr="001535F1" w:rsidRDefault="006968A3" w:rsidP="0062733F">
      <w:pPr>
        <w:spacing w:after="0"/>
        <w:rPr>
          <w:rFonts w:ascii="Times New Roman" w:hAnsi="Times New Roman" w:cs="Times New Roman"/>
          <w:sz w:val="24"/>
          <w:szCs w:val="24"/>
        </w:rPr>
      </w:pPr>
      <w:r w:rsidRPr="001535F1">
        <w:rPr>
          <w:rFonts w:ascii="Times New Roman" w:hAnsi="Times New Roman" w:cs="Times New Roman"/>
          <w:sz w:val="24"/>
          <w:szCs w:val="24"/>
        </w:rPr>
        <w:t xml:space="preserve">2) a </w:t>
      </w:r>
      <w:proofErr w:type="spellStart"/>
      <w:r w:rsidR="00BF3E4F">
        <w:rPr>
          <w:rFonts w:ascii="Times New Roman" w:hAnsi="Times New Roman" w:cs="Times New Roman"/>
          <w:sz w:val="24"/>
          <w:szCs w:val="24"/>
        </w:rPr>
        <w:t>remake</w:t>
      </w:r>
      <w:proofErr w:type="spellEnd"/>
      <w:r w:rsidR="00BF3E4F">
        <w:rPr>
          <w:rFonts w:ascii="Times New Roman" w:hAnsi="Times New Roman" w:cs="Times New Roman"/>
          <w:sz w:val="24"/>
          <w:szCs w:val="24"/>
        </w:rPr>
        <w:t xml:space="preserve"> </w:t>
      </w:r>
      <w:proofErr w:type="spellStart"/>
      <w:r w:rsidR="00BF3E4F">
        <w:rPr>
          <w:rFonts w:ascii="Times New Roman" w:hAnsi="Times New Roman" w:cs="Times New Roman"/>
          <w:sz w:val="24"/>
          <w:szCs w:val="24"/>
        </w:rPr>
        <w:t>of</w:t>
      </w:r>
      <w:proofErr w:type="spellEnd"/>
      <w:r w:rsidR="00BF3E4F">
        <w:rPr>
          <w:rFonts w:ascii="Times New Roman" w:hAnsi="Times New Roman" w:cs="Times New Roman"/>
          <w:sz w:val="24"/>
          <w:szCs w:val="24"/>
        </w:rPr>
        <w:t xml:space="preserve"> </w:t>
      </w:r>
      <w:proofErr w:type="spellStart"/>
      <w:r w:rsidR="00BF3E4F">
        <w:rPr>
          <w:rFonts w:ascii="Times New Roman" w:hAnsi="Times New Roman" w:cs="Times New Roman"/>
          <w:sz w:val="24"/>
          <w:szCs w:val="24"/>
        </w:rPr>
        <w:t>the</w:t>
      </w:r>
      <w:proofErr w:type="spellEnd"/>
      <w:r w:rsidR="00BF3E4F">
        <w:rPr>
          <w:rFonts w:ascii="Times New Roman" w:hAnsi="Times New Roman" w:cs="Times New Roman"/>
          <w:sz w:val="24"/>
          <w:szCs w:val="24"/>
        </w:rPr>
        <w:t xml:space="preserve"> </w:t>
      </w:r>
      <w:proofErr w:type="spellStart"/>
      <w:r w:rsidR="00BF3E4F">
        <w:rPr>
          <w:rFonts w:ascii="Times New Roman" w:hAnsi="Times New Roman" w:cs="Times New Roman"/>
          <w:sz w:val="24"/>
          <w:szCs w:val="24"/>
        </w:rPr>
        <w:t>original</w:t>
      </w:r>
      <w:proofErr w:type="spellEnd"/>
      <w:r w:rsidR="00BF3E4F">
        <w:rPr>
          <w:rFonts w:ascii="Times New Roman" w:hAnsi="Times New Roman" w:cs="Times New Roman"/>
          <w:sz w:val="24"/>
          <w:szCs w:val="24"/>
        </w:rPr>
        <w:t xml:space="preserve"> </w:t>
      </w:r>
      <w:proofErr w:type="spellStart"/>
      <w:r w:rsidR="00BF3E4F">
        <w:rPr>
          <w:rFonts w:ascii="Times New Roman" w:hAnsi="Times New Roman" w:cs="Times New Roman"/>
          <w:sz w:val="24"/>
          <w:szCs w:val="24"/>
        </w:rPr>
        <w:t>music</w:t>
      </w:r>
      <w:proofErr w:type="spellEnd"/>
      <w:r w:rsidR="00BF3E4F">
        <w:rPr>
          <w:rFonts w:ascii="Times New Roman" w:hAnsi="Times New Roman" w:cs="Times New Roman"/>
          <w:sz w:val="24"/>
          <w:szCs w:val="24"/>
        </w:rPr>
        <w:t xml:space="preserve"> </w:t>
      </w:r>
      <w:proofErr w:type="spellStart"/>
      <w:r w:rsidR="00BF3E4F">
        <w:rPr>
          <w:rFonts w:ascii="Times New Roman" w:hAnsi="Times New Roman" w:cs="Times New Roman"/>
          <w:sz w:val="24"/>
          <w:szCs w:val="24"/>
        </w:rPr>
        <w:t>of</w:t>
      </w:r>
      <w:proofErr w:type="spellEnd"/>
      <w:r w:rsidR="00BF3E4F">
        <w:rPr>
          <w:rFonts w:ascii="Times New Roman" w:hAnsi="Times New Roman" w:cs="Times New Roman"/>
          <w:sz w:val="24"/>
          <w:szCs w:val="24"/>
        </w:rPr>
        <w:t xml:space="preserve"> </w:t>
      </w:r>
      <w:proofErr w:type="spellStart"/>
      <w:r w:rsidR="00BF3E4F">
        <w:rPr>
          <w:rFonts w:ascii="Times New Roman" w:hAnsi="Times New Roman" w:cs="Times New Roman"/>
          <w:sz w:val="24"/>
          <w:szCs w:val="24"/>
        </w:rPr>
        <w:t>the</w:t>
      </w:r>
      <w:proofErr w:type="spellEnd"/>
      <w:r w:rsidR="00BF3E4F">
        <w:rPr>
          <w:rFonts w:ascii="Times New Roman" w:hAnsi="Times New Roman" w:cs="Times New Roman"/>
          <w:sz w:val="24"/>
          <w:szCs w:val="24"/>
        </w:rPr>
        <w:t xml:space="preserve"> </w:t>
      </w:r>
      <w:proofErr w:type="spellStart"/>
      <w:r w:rsidR="00BF3E4F">
        <w:rPr>
          <w:rFonts w:ascii="Times New Roman" w:hAnsi="Times New Roman" w:cs="Times New Roman"/>
          <w:sz w:val="24"/>
          <w:szCs w:val="24"/>
        </w:rPr>
        <w:t>Romantic</w:t>
      </w:r>
      <w:proofErr w:type="spellEnd"/>
      <w:r w:rsidR="00BF3E4F">
        <w:rPr>
          <w:rFonts w:ascii="Times New Roman" w:hAnsi="Times New Roman" w:cs="Times New Roman"/>
          <w:sz w:val="24"/>
          <w:szCs w:val="24"/>
        </w:rPr>
        <w:t xml:space="preserve"> </w:t>
      </w:r>
      <w:proofErr w:type="spellStart"/>
      <w:r w:rsidR="00BF3E4F">
        <w:rPr>
          <w:rFonts w:ascii="Times New Roman" w:hAnsi="Times New Roman" w:cs="Times New Roman"/>
          <w:sz w:val="24"/>
          <w:szCs w:val="24"/>
        </w:rPr>
        <w:t>era</w:t>
      </w:r>
      <w:proofErr w:type="spellEnd"/>
      <w:r w:rsidR="00BF3E4F">
        <w:rPr>
          <w:rFonts w:ascii="Times New Roman" w:hAnsi="Times New Roman" w:cs="Times New Roman"/>
          <w:sz w:val="24"/>
          <w:szCs w:val="24"/>
        </w:rPr>
        <w:t xml:space="preserve"> </w:t>
      </w:r>
      <w:proofErr w:type="spellStart"/>
      <w:r w:rsidR="00BF3E4F">
        <w:rPr>
          <w:rFonts w:ascii="Times New Roman" w:hAnsi="Times New Roman" w:cs="Times New Roman"/>
          <w:sz w:val="24"/>
          <w:szCs w:val="24"/>
        </w:rPr>
        <w:t>for</w:t>
      </w:r>
      <w:proofErr w:type="spellEnd"/>
      <w:r w:rsidR="00BF3E4F">
        <w:rPr>
          <w:rFonts w:ascii="Times New Roman" w:hAnsi="Times New Roman" w:cs="Times New Roman"/>
          <w:sz w:val="24"/>
          <w:szCs w:val="24"/>
        </w:rPr>
        <w:t xml:space="preserve"> </w:t>
      </w:r>
      <w:proofErr w:type="spellStart"/>
      <w:r w:rsidR="00BF3E4F">
        <w:rPr>
          <w:rFonts w:ascii="Times New Roman" w:hAnsi="Times New Roman" w:cs="Times New Roman"/>
          <w:sz w:val="24"/>
          <w:szCs w:val="24"/>
        </w:rPr>
        <w:t>the</w:t>
      </w:r>
      <w:proofErr w:type="spellEnd"/>
      <w:r w:rsidR="00BF3E4F">
        <w:rPr>
          <w:rFonts w:ascii="Times New Roman" w:hAnsi="Times New Roman" w:cs="Times New Roman"/>
          <w:sz w:val="24"/>
          <w:szCs w:val="24"/>
        </w:rPr>
        <w:t xml:space="preserve"> </w:t>
      </w:r>
      <w:proofErr w:type="spellStart"/>
      <w:r w:rsidR="00BF3E4F">
        <w:rPr>
          <w:rFonts w:ascii="Times New Roman" w:hAnsi="Times New Roman" w:cs="Times New Roman"/>
          <w:sz w:val="24"/>
          <w:szCs w:val="24"/>
        </w:rPr>
        <w:t>piano</w:t>
      </w:r>
      <w:proofErr w:type="spellEnd"/>
      <w:r w:rsidRPr="001535F1">
        <w:rPr>
          <w:rFonts w:ascii="Times New Roman" w:hAnsi="Times New Roman" w:cs="Times New Roman"/>
          <w:sz w:val="24"/>
          <w:szCs w:val="24"/>
        </w:rPr>
        <w:t>.</w:t>
      </w:r>
    </w:p>
    <w:p w14:paraId="671057AE" w14:textId="77777777" w:rsidR="006968A3" w:rsidRPr="001535F1" w:rsidRDefault="006968A3" w:rsidP="006968A3">
      <w:pPr>
        <w:rPr>
          <w:rFonts w:ascii="Times New Roman" w:hAnsi="Times New Roman" w:cs="Times New Roman"/>
          <w:sz w:val="24"/>
          <w:szCs w:val="24"/>
        </w:rPr>
      </w:pPr>
    </w:p>
    <w:p w14:paraId="79008BCB" w14:textId="77777777" w:rsidR="006968A3" w:rsidRPr="001535F1" w:rsidRDefault="006968A3" w:rsidP="0062733F">
      <w:pPr>
        <w:spacing w:after="0"/>
        <w:rPr>
          <w:rFonts w:ascii="Times New Roman" w:hAnsi="Times New Roman" w:cs="Times New Roman"/>
          <w:b/>
          <w:sz w:val="24"/>
          <w:szCs w:val="24"/>
        </w:rPr>
      </w:pPr>
      <w:r w:rsidRPr="001535F1">
        <w:rPr>
          <w:rFonts w:ascii="Times New Roman" w:hAnsi="Times New Roman" w:cs="Times New Roman"/>
          <w:b/>
          <w:sz w:val="24"/>
          <w:szCs w:val="24"/>
        </w:rPr>
        <w:t>Joint performance for soloists and piano duos:</w:t>
      </w:r>
    </w:p>
    <w:p w14:paraId="7C69D002" w14:textId="77777777" w:rsidR="00DA3C20" w:rsidRPr="001535F1" w:rsidRDefault="006968A3" w:rsidP="0062733F">
      <w:pPr>
        <w:spacing w:after="0"/>
        <w:rPr>
          <w:rFonts w:ascii="Times New Roman" w:hAnsi="Times New Roman" w:cs="Times New Roman"/>
          <w:sz w:val="24"/>
          <w:szCs w:val="24"/>
        </w:rPr>
      </w:pPr>
      <w:r w:rsidRPr="001535F1">
        <w:rPr>
          <w:rFonts w:ascii="Times New Roman" w:hAnsi="Times New Roman" w:cs="Times New Roman"/>
          <w:sz w:val="24"/>
          <w:szCs w:val="24"/>
        </w:rPr>
        <w:t>1st group - up to 4 minut</w:t>
      </w:r>
      <w:r w:rsidR="00DA3C20" w:rsidRPr="001535F1">
        <w:rPr>
          <w:rFonts w:ascii="Times New Roman" w:hAnsi="Times New Roman" w:cs="Times New Roman"/>
          <w:sz w:val="24"/>
          <w:szCs w:val="24"/>
        </w:rPr>
        <w:t>es;</w:t>
      </w:r>
    </w:p>
    <w:p w14:paraId="0824A69E" w14:textId="12E7FA37" w:rsidR="006968A3" w:rsidRPr="001535F1" w:rsidRDefault="006968A3" w:rsidP="0062733F">
      <w:pPr>
        <w:spacing w:after="0"/>
        <w:rPr>
          <w:rFonts w:ascii="Times New Roman" w:hAnsi="Times New Roman" w:cs="Times New Roman"/>
          <w:sz w:val="24"/>
          <w:szCs w:val="24"/>
        </w:rPr>
      </w:pPr>
      <w:r w:rsidRPr="001535F1">
        <w:rPr>
          <w:rFonts w:ascii="Times New Roman" w:hAnsi="Times New Roman" w:cs="Times New Roman"/>
          <w:sz w:val="24"/>
          <w:szCs w:val="24"/>
        </w:rPr>
        <w:t>2</w:t>
      </w:r>
      <w:r w:rsidR="00DA3C20" w:rsidRPr="001535F1">
        <w:rPr>
          <w:rFonts w:ascii="Times New Roman" w:hAnsi="Times New Roman" w:cs="Times New Roman"/>
          <w:sz w:val="24"/>
          <w:szCs w:val="24"/>
        </w:rPr>
        <w:t>nd group</w:t>
      </w:r>
      <w:r w:rsidRPr="001535F1">
        <w:rPr>
          <w:rFonts w:ascii="Times New Roman" w:hAnsi="Times New Roman" w:cs="Times New Roman"/>
          <w:sz w:val="24"/>
          <w:szCs w:val="24"/>
        </w:rPr>
        <w:t xml:space="preserve"> - up to 6 minutes</w:t>
      </w:r>
      <w:r w:rsidR="00DA3C20" w:rsidRPr="001535F1">
        <w:rPr>
          <w:rFonts w:ascii="Times New Roman" w:hAnsi="Times New Roman" w:cs="Times New Roman"/>
          <w:sz w:val="24"/>
          <w:szCs w:val="24"/>
        </w:rPr>
        <w:t>;</w:t>
      </w:r>
    </w:p>
    <w:p w14:paraId="0118B5FF" w14:textId="5FD49109" w:rsidR="006968A3" w:rsidRPr="001535F1" w:rsidRDefault="006968A3" w:rsidP="0062733F">
      <w:pPr>
        <w:spacing w:after="0"/>
        <w:rPr>
          <w:rFonts w:ascii="Times New Roman" w:hAnsi="Times New Roman" w:cs="Times New Roman"/>
          <w:sz w:val="24"/>
          <w:szCs w:val="24"/>
        </w:rPr>
      </w:pPr>
      <w:r w:rsidRPr="001535F1">
        <w:rPr>
          <w:rFonts w:ascii="Times New Roman" w:hAnsi="Times New Roman" w:cs="Times New Roman"/>
          <w:sz w:val="24"/>
          <w:szCs w:val="24"/>
        </w:rPr>
        <w:t>3</w:t>
      </w:r>
      <w:r w:rsidR="00DA3C20" w:rsidRPr="001535F1">
        <w:rPr>
          <w:rFonts w:ascii="Times New Roman" w:hAnsi="Times New Roman" w:cs="Times New Roman"/>
          <w:sz w:val="24"/>
          <w:szCs w:val="24"/>
        </w:rPr>
        <w:t>rd group</w:t>
      </w:r>
      <w:r w:rsidRPr="001535F1">
        <w:rPr>
          <w:rFonts w:ascii="Times New Roman" w:hAnsi="Times New Roman" w:cs="Times New Roman"/>
          <w:sz w:val="24"/>
          <w:szCs w:val="24"/>
        </w:rPr>
        <w:t xml:space="preserve"> - up to 10 minutes</w:t>
      </w:r>
    </w:p>
    <w:p w14:paraId="2C0AACC3" w14:textId="35813B6D" w:rsidR="006968A3" w:rsidRPr="001535F1" w:rsidRDefault="006968A3" w:rsidP="0062733F">
      <w:pPr>
        <w:spacing w:after="0"/>
        <w:rPr>
          <w:rFonts w:ascii="Times New Roman" w:hAnsi="Times New Roman" w:cs="Times New Roman"/>
          <w:sz w:val="24"/>
          <w:szCs w:val="24"/>
        </w:rPr>
      </w:pPr>
      <w:r w:rsidRPr="001535F1">
        <w:rPr>
          <w:rFonts w:ascii="Times New Roman" w:hAnsi="Times New Roman" w:cs="Times New Roman"/>
          <w:sz w:val="24"/>
          <w:szCs w:val="24"/>
        </w:rPr>
        <w:t>4</w:t>
      </w:r>
      <w:r w:rsidR="00DA3C20" w:rsidRPr="001535F1">
        <w:rPr>
          <w:rFonts w:ascii="Times New Roman" w:hAnsi="Times New Roman" w:cs="Times New Roman"/>
          <w:sz w:val="24"/>
          <w:szCs w:val="24"/>
        </w:rPr>
        <w:t>th group</w:t>
      </w:r>
      <w:r w:rsidRPr="001535F1">
        <w:rPr>
          <w:rFonts w:ascii="Times New Roman" w:hAnsi="Times New Roman" w:cs="Times New Roman"/>
          <w:sz w:val="24"/>
          <w:szCs w:val="24"/>
        </w:rPr>
        <w:t xml:space="preserve"> - up to 15 minutes</w:t>
      </w:r>
    </w:p>
    <w:p w14:paraId="3092865D" w14:textId="22BC580B" w:rsidR="006968A3" w:rsidRPr="001535F1" w:rsidRDefault="006968A3" w:rsidP="0062733F">
      <w:pPr>
        <w:spacing w:after="0"/>
        <w:rPr>
          <w:rFonts w:ascii="Times New Roman" w:hAnsi="Times New Roman" w:cs="Times New Roman"/>
          <w:sz w:val="24"/>
          <w:szCs w:val="24"/>
        </w:rPr>
      </w:pPr>
      <w:r w:rsidRPr="001535F1">
        <w:rPr>
          <w:rFonts w:ascii="Times New Roman" w:hAnsi="Times New Roman" w:cs="Times New Roman"/>
          <w:sz w:val="24"/>
          <w:szCs w:val="24"/>
        </w:rPr>
        <w:t>5</w:t>
      </w:r>
      <w:r w:rsidR="00DA3C20" w:rsidRPr="001535F1">
        <w:rPr>
          <w:rFonts w:ascii="Times New Roman" w:hAnsi="Times New Roman" w:cs="Times New Roman"/>
          <w:sz w:val="24"/>
          <w:szCs w:val="24"/>
        </w:rPr>
        <w:t>th group</w:t>
      </w:r>
      <w:r w:rsidRPr="001535F1">
        <w:rPr>
          <w:rFonts w:ascii="Times New Roman" w:hAnsi="Times New Roman" w:cs="Times New Roman"/>
          <w:sz w:val="24"/>
          <w:szCs w:val="24"/>
        </w:rPr>
        <w:t xml:space="preserve"> - up to 20 minutes</w:t>
      </w:r>
    </w:p>
    <w:p w14:paraId="003974BE" w14:textId="77777777" w:rsidR="006968A3" w:rsidRPr="001535F1" w:rsidRDefault="006968A3" w:rsidP="00E13E40">
      <w:pPr>
        <w:jc w:val="both"/>
        <w:rPr>
          <w:rFonts w:ascii="Times New Roman" w:hAnsi="Times New Roman" w:cs="Times New Roman"/>
          <w:sz w:val="24"/>
          <w:szCs w:val="24"/>
        </w:rPr>
      </w:pPr>
    </w:p>
    <w:p w14:paraId="37405BC7" w14:textId="77777777" w:rsidR="006968A3" w:rsidRPr="001535F1" w:rsidRDefault="006968A3" w:rsidP="00E13E40">
      <w:pPr>
        <w:spacing w:after="0"/>
        <w:jc w:val="both"/>
        <w:rPr>
          <w:rFonts w:ascii="Times New Roman" w:hAnsi="Times New Roman" w:cs="Times New Roman"/>
          <w:b/>
          <w:sz w:val="24"/>
          <w:szCs w:val="24"/>
        </w:rPr>
      </w:pPr>
      <w:r w:rsidRPr="001535F1">
        <w:rPr>
          <w:rFonts w:ascii="Times New Roman" w:hAnsi="Times New Roman" w:cs="Times New Roman"/>
          <w:b/>
          <w:sz w:val="24"/>
          <w:szCs w:val="24"/>
        </w:rPr>
        <w:t>Competition process:</w:t>
      </w:r>
    </w:p>
    <w:p w14:paraId="3B0DACB6" w14:textId="77777777" w:rsidR="006968A3" w:rsidRPr="001535F1" w:rsidRDefault="006968A3" w:rsidP="00E13E40">
      <w:pPr>
        <w:spacing w:after="0" w:line="240" w:lineRule="auto"/>
        <w:jc w:val="both"/>
        <w:rPr>
          <w:rFonts w:ascii="Times New Roman" w:hAnsi="Times New Roman" w:cs="Times New Roman"/>
          <w:sz w:val="24"/>
          <w:szCs w:val="24"/>
        </w:rPr>
      </w:pPr>
      <w:r w:rsidRPr="001535F1">
        <w:rPr>
          <w:rFonts w:ascii="Times New Roman" w:hAnsi="Times New Roman" w:cs="Times New Roman"/>
          <w:sz w:val="24"/>
          <w:szCs w:val="24"/>
        </w:rPr>
        <w:t>1. The competition shall take place remotely in recording format.</w:t>
      </w:r>
    </w:p>
    <w:p w14:paraId="16A79045" w14:textId="77777777" w:rsidR="006968A3" w:rsidRPr="001535F1" w:rsidRDefault="006968A3" w:rsidP="00E13E40">
      <w:pPr>
        <w:spacing w:after="0" w:line="240" w:lineRule="auto"/>
        <w:jc w:val="both"/>
        <w:rPr>
          <w:rFonts w:ascii="Times New Roman" w:hAnsi="Times New Roman" w:cs="Times New Roman"/>
          <w:sz w:val="24"/>
          <w:szCs w:val="24"/>
        </w:rPr>
      </w:pPr>
      <w:r w:rsidRPr="001535F1">
        <w:rPr>
          <w:rFonts w:ascii="Times New Roman" w:hAnsi="Times New Roman" w:cs="Times New Roman"/>
          <w:sz w:val="24"/>
          <w:szCs w:val="24"/>
        </w:rPr>
        <w:t>2. The recordings may be filmed in any technique - telephone, video camera, etc., the recording must be openable.</w:t>
      </w:r>
    </w:p>
    <w:p w14:paraId="35566BDA" w14:textId="77777777" w:rsidR="006968A3" w:rsidRPr="001535F1" w:rsidRDefault="006968A3" w:rsidP="00E13E40">
      <w:pPr>
        <w:spacing w:after="0" w:line="240" w:lineRule="auto"/>
        <w:jc w:val="both"/>
        <w:rPr>
          <w:rFonts w:ascii="Times New Roman" w:hAnsi="Times New Roman" w:cs="Times New Roman"/>
          <w:sz w:val="24"/>
          <w:szCs w:val="24"/>
        </w:rPr>
      </w:pPr>
      <w:r w:rsidRPr="001535F1">
        <w:rPr>
          <w:rFonts w:ascii="Times New Roman" w:hAnsi="Times New Roman" w:cs="Times New Roman"/>
          <w:sz w:val="24"/>
          <w:szCs w:val="24"/>
        </w:rPr>
        <w:t>3. The video file must be in MP4 format with high quality images and sound.</w:t>
      </w:r>
    </w:p>
    <w:p w14:paraId="4F745A4B" w14:textId="74103EC7" w:rsidR="006968A3" w:rsidRPr="001535F1" w:rsidRDefault="006968A3" w:rsidP="00E13E40">
      <w:pPr>
        <w:spacing w:after="0" w:line="240" w:lineRule="auto"/>
        <w:jc w:val="both"/>
        <w:rPr>
          <w:rFonts w:ascii="Times New Roman" w:hAnsi="Times New Roman" w:cs="Times New Roman"/>
          <w:sz w:val="24"/>
          <w:szCs w:val="24"/>
        </w:rPr>
      </w:pPr>
      <w:r w:rsidRPr="001535F1">
        <w:rPr>
          <w:rFonts w:ascii="Times New Roman" w:hAnsi="Times New Roman" w:cs="Times New Roman"/>
          <w:sz w:val="24"/>
          <w:szCs w:val="24"/>
        </w:rPr>
        <w:t>4. There may be no editing within one piece.</w:t>
      </w:r>
    </w:p>
    <w:p w14:paraId="3DB8CFC1" w14:textId="77777777" w:rsidR="006968A3" w:rsidRPr="001535F1" w:rsidRDefault="006968A3" w:rsidP="00E13E40">
      <w:pPr>
        <w:jc w:val="both"/>
        <w:rPr>
          <w:rFonts w:ascii="Times New Roman" w:hAnsi="Times New Roman" w:cs="Times New Roman"/>
          <w:sz w:val="24"/>
          <w:szCs w:val="24"/>
        </w:rPr>
      </w:pPr>
    </w:p>
    <w:p w14:paraId="7606F727" w14:textId="77777777" w:rsidR="006968A3" w:rsidRPr="001535F1" w:rsidRDefault="006968A3" w:rsidP="00E13E40">
      <w:pPr>
        <w:spacing w:after="0"/>
        <w:jc w:val="both"/>
        <w:rPr>
          <w:rFonts w:ascii="Times New Roman" w:hAnsi="Times New Roman" w:cs="Times New Roman"/>
          <w:b/>
          <w:sz w:val="24"/>
          <w:szCs w:val="24"/>
        </w:rPr>
      </w:pPr>
      <w:r w:rsidRPr="001535F1">
        <w:rPr>
          <w:rFonts w:ascii="Times New Roman" w:hAnsi="Times New Roman" w:cs="Times New Roman"/>
          <w:b/>
          <w:sz w:val="24"/>
          <w:szCs w:val="24"/>
        </w:rPr>
        <w:t>Participant's personal data protection conditions:</w:t>
      </w:r>
    </w:p>
    <w:p w14:paraId="04447D6C" w14:textId="77777777" w:rsidR="006968A3" w:rsidRPr="001535F1" w:rsidRDefault="006968A3"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1. The teacher of the participant is responsible for obtaining the consent of the student's parent and guardian that the participant is being filmed for the competition and that his or her personal data may be processed.</w:t>
      </w:r>
    </w:p>
    <w:p w14:paraId="30E9FED7" w14:textId="5E759ED9" w:rsidR="0062733F" w:rsidRPr="001535F1" w:rsidRDefault="006968A3"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 xml:space="preserve">2. </w:t>
      </w:r>
      <w:proofErr w:type="spellStart"/>
      <w:r w:rsidRPr="001535F1">
        <w:rPr>
          <w:rFonts w:ascii="Times New Roman" w:hAnsi="Times New Roman" w:cs="Times New Roman"/>
          <w:sz w:val="24"/>
          <w:szCs w:val="24"/>
        </w:rPr>
        <w:t>Videos</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of</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participants</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of</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competition</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will</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be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available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on</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website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of</w:t>
      </w:r>
      <w:proofErr w:type="spellEnd"/>
      <w:r w:rsidRPr="001535F1">
        <w:rPr>
          <w:rFonts w:ascii="Times New Roman" w:hAnsi="Times New Roman" w:cs="Times New Roman"/>
          <w:sz w:val="24"/>
          <w:szCs w:val="24"/>
        </w:rPr>
        <w:t xml:space="preserve"> Koknese </w:t>
      </w:r>
      <w:proofErr w:type="spellStart"/>
      <w:r w:rsidRPr="001535F1">
        <w:rPr>
          <w:rFonts w:ascii="Times New Roman" w:hAnsi="Times New Roman" w:cs="Times New Roman"/>
          <w:sz w:val="24"/>
          <w:szCs w:val="24"/>
        </w:rPr>
        <w:t>Music</w:t>
      </w:r>
      <w:proofErr w:type="spellEnd"/>
      <w:r w:rsidRPr="001535F1">
        <w:rPr>
          <w:rFonts w:ascii="Times New Roman" w:hAnsi="Times New Roman" w:cs="Times New Roman"/>
          <w:sz w:val="24"/>
          <w:szCs w:val="24"/>
        </w:rPr>
        <w:t xml:space="preserve"> School </w:t>
      </w:r>
      <w:hyperlink r:id="rId7" w:history="1">
        <w:r w:rsidR="0062733F" w:rsidRPr="001535F1">
          <w:rPr>
            <w:rStyle w:val="Hipersaite"/>
            <w:rFonts w:ascii="Times New Roman" w:hAnsi="Times New Roman" w:cs="Times New Roman"/>
            <w:sz w:val="24"/>
            <w:szCs w:val="24"/>
          </w:rPr>
          <w:t>www.koknesesmuzikasskola.lv</w:t>
        </w:r>
      </w:hyperlink>
    </w:p>
    <w:p w14:paraId="528C3B3A" w14:textId="1FE2F606" w:rsidR="006968A3" w:rsidRPr="001535F1" w:rsidRDefault="006968A3" w:rsidP="00E13E40">
      <w:pPr>
        <w:spacing w:after="0"/>
        <w:jc w:val="both"/>
        <w:rPr>
          <w:rFonts w:ascii="Times New Roman" w:hAnsi="Times New Roman" w:cs="Times New Roman"/>
          <w:sz w:val="24"/>
          <w:szCs w:val="24"/>
        </w:rPr>
      </w:pPr>
      <w:proofErr w:type="spellStart"/>
      <w:r w:rsidRPr="001535F1">
        <w:rPr>
          <w:rFonts w:ascii="Times New Roman" w:hAnsi="Times New Roman" w:cs="Times New Roman"/>
          <w:sz w:val="24"/>
          <w:szCs w:val="24"/>
        </w:rPr>
        <w:t>from</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December</w:t>
      </w:r>
      <w:proofErr w:type="spellEnd"/>
      <w:r w:rsidRPr="001535F1">
        <w:rPr>
          <w:rFonts w:ascii="Times New Roman" w:hAnsi="Times New Roman" w:cs="Times New Roman"/>
          <w:sz w:val="24"/>
          <w:szCs w:val="24"/>
        </w:rPr>
        <w:t xml:space="preserve"> 1-4.</w:t>
      </w:r>
    </w:p>
    <w:p w14:paraId="68C8F33D" w14:textId="6C87094C" w:rsidR="006968A3" w:rsidRDefault="006968A3" w:rsidP="00E13E40">
      <w:pPr>
        <w:jc w:val="both"/>
        <w:rPr>
          <w:rFonts w:ascii="Times New Roman" w:hAnsi="Times New Roman" w:cs="Times New Roman"/>
          <w:sz w:val="24"/>
          <w:szCs w:val="24"/>
        </w:rPr>
      </w:pPr>
    </w:p>
    <w:p w14:paraId="137CA85D" w14:textId="77777777" w:rsidR="00FE5725" w:rsidRPr="001535F1" w:rsidRDefault="00FE5725" w:rsidP="00E13E40">
      <w:pPr>
        <w:jc w:val="both"/>
        <w:rPr>
          <w:rFonts w:ascii="Times New Roman" w:hAnsi="Times New Roman" w:cs="Times New Roman"/>
          <w:sz w:val="24"/>
          <w:szCs w:val="24"/>
        </w:rPr>
      </w:pPr>
    </w:p>
    <w:p w14:paraId="00285CD5" w14:textId="77777777" w:rsidR="006968A3" w:rsidRPr="001535F1" w:rsidRDefault="006968A3" w:rsidP="00E13E40">
      <w:pPr>
        <w:spacing w:after="0"/>
        <w:jc w:val="both"/>
        <w:rPr>
          <w:rFonts w:ascii="Times New Roman" w:hAnsi="Times New Roman" w:cs="Times New Roman"/>
          <w:b/>
          <w:sz w:val="24"/>
          <w:szCs w:val="24"/>
        </w:rPr>
      </w:pPr>
      <w:r w:rsidRPr="001535F1">
        <w:rPr>
          <w:rFonts w:ascii="Times New Roman" w:hAnsi="Times New Roman" w:cs="Times New Roman"/>
          <w:b/>
          <w:sz w:val="24"/>
          <w:szCs w:val="24"/>
        </w:rPr>
        <w:lastRenderedPageBreak/>
        <w:t>Competition evaluation and awarding:</w:t>
      </w:r>
    </w:p>
    <w:p w14:paraId="277DF98C" w14:textId="77777777" w:rsidR="006968A3" w:rsidRPr="001535F1" w:rsidRDefault="006968A3"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The performance of the pianist soloists and piano duos will be evaluated on a 25-point scale, taking into account:</w:t>
      </w:r>
    </w:p>
    <w:p w14:paraId="26DB431C" w14:textId="77777777" w:rsidR="006968A3" w:rsidRPr="001535F1" w:rsidRDefault="006968A3"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1) the brightness of the image, style, genre of the composition;</w:t>
      </w:r>
    </w:p>
    <w:p w14:paraId="44AA4377" w14:textId="77777777" w:rsidR="006968A3" w:rsidRPr="001535F1" w:rsidRDefault="006968A3"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2) accuracy of strokes, rhythm, tempo;</w:t>
      </w:r>
    </w:p>
    <w:p w14:paraId="52EB1235" w14:textId="77777777" w:rsidR="006968A3" w:rsidRPr="001535F1" w:rsidRDefault="006968A3" w:rsidP="0062733F">
      <w:pPr>
        <w:spacing w:after="0"/>
        <w:rPr>
          <w:rFonts w:ascii="Times New Roman" w:hAnsi="Times New Roman" w:cs="Times New Roman"/>
          <w:sz w:val="24"/>
          <w:szCs w:val="24"/>
        </w:rPr>
      </w:pPr>
      <w:r w:rsidRPr="001535F1">
        <w:rPr>
          <w:rFonts w:ascii="Times New Roman" w:hAnsi="Times New Roman" w:cs="Times New Roman"/>
          <w:sz w:val="24"/>
          <w:szCs w:val="24"/>
        </w:rPr>
        <w:t>3) piano duets are evaluated separately;</w:t>
      </w:r>
    </w:p>
    <w:p w14:paraId="1F265D43" w14:textId="77777777" w:rsidR="006968A3" w:rsidRPr="001535F1" w:rsidRDefault="006968A3" w:rsidP="0062733F">
      <w:pPr>
        <w:spacing w:after="0"/>
        <w:rPr>
          <w:rFonts w:ascii="Times New Roman" w:hAnsi="Times New Roman" w:cs="Times New Roman"/>
          <w:sz w:val="24"/>
          <w:szCs w:val="24"/>
        </w:rPr>
      </w:pPr>
      <w:r w:rsidRPr="001535F1">
        <w:rPr>
          <w:rFonts w:ascii="Times New Roman" w:hAnsi="Times New Roman" w:cs="Times New Roman"/>
          <w:sz w:val="24"/>
          <w:szCs w:val="24"/>
        </w:rPr>
        <w:t>4) performance culture.</w:t>
      </w:r>
    </w:p>
    <w:p w14:paraId="1DD49D4C" w14:textId="77777777" w:rsidR="006968A3" w:rsidRPr="001535F1" w:rsidRDefault="006968A3" w:rsidP="006968A3">
      <w:pPr>
        <w:rPr>
          <w:rFonts w:ascii="Times New Roman" w:hAnsi="Times New Roman" w:cs="Times New Roman"/>
          <w:sz w:val="24"/>
          <w:szCs w:val="24"/>
        </w:rPr>
      </w:pPr>
    </w:p>
    <w:p w14:paraId="00A32ACE" w14:textId="77777777" w:rsidR="006968A3" w:rsidRPr="001535F1" w:rsidRDefault="006968A3" w:rsidP="00A83C40">
      <w:pPr>
        <w:spacing w:after="0"/>
        <w:rPr>
          <w:rFonts w:ascii="Times New Roman" w:hAnsi="Times New Roman" w:cs="Times New Roman"/>
          <w:sz w:val="24"/>
          <w:szCs w:val="24"/>
        </w:rPr>
      </w:pP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jury</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commission</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consisting</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of</w:t>
      </w:r>
      <w:proofErr w:type="spellEnd"/>
      <w:r w:rsidRPr="001535F1">
        <w:rPr>
          <w:rFonts w:ascii="Times New Roman" w:hAnsi="Times New Roman" w:cs="Times New Roman"/>
          <w:sz w:val="24"/>
          <w:szCs w:val="24"/>
        </w:rPr>
        <w:t xml:space="preserve"> 3 </w:t>
      </w:r>
      <w:proofErr w:type="spellStart"/>
      <w:r w:rsidRPr="001535F1">
        <w:rPr>
          <w:rFonts w:ascii="Times New Roman" w:hAnsi="Times New Roman" w:cs="Times New Roman"/>
          <w:sz w:val="24"/>
          <w:szCs w:val="24"/>
        </w:rPr>
        <w:t>members</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is</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approved</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by</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director</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of</w:t>
      </w:r>
      <w:proofErr w:type="spellEnd"/>
      <w:r w:rsidRPr="001535F1">
        <w:rPr>
          <w:rFonts w:ascii="Times New Roman" w:hAnsi="Times New Roman" w:cs="Times New Roman"/>
          <w:sz w:val="24"/>
          <w:szCs w:val="24"/>
        </w:rPr>
        <w:t xml:space="preserve"> Koknese </w:t>
      </w:r>
      <w:proofErr w:type="spellStart"/>
      <w:r w:rsidRPr="001535F1">
        <w:rPr>
          <w:rFonts w:ascii="Times New Roman" w:hAnsi="Times New Roman" w:cs="Times New Roman"/>
          <w:sz w:val="24"/>
          <w:szCs w:val="24"/>
        </w:rPr>
        <w:t>Music</w:t>
      </w:r>
      <w:proofErr w:type="spellEnd"/>
      <w:r w:rsidRPr="001535F1">
        <w:rPr>
          <w:rFonts w:ascii="Times New Roman" w:hAnsi="Times New Roman" w:cs="Times New Roman"/>
          <w:sz w:val="24"/>
          <w:szCs w:val="24"/>
        </w:rPr>
        <w:t xml:space="preserve"> School;</w:t>
      </w:r>
    </w:p>
    <w:p w14:paraId="0EADCB2C" w14:textId="77777777" w:rsidR="006968A3" w:rsidRPr="001535F1" w:rsidRDefault="006968A3" w:rsidP="00A83C40">
      <w:pPr>
        <w:spacing w:after="0"/>
        <w:rPr>
          <w:rFonts w:ascii="Times New Roman" w:hAnsi="Times New Roman" w:cs="Times New Roman"/>
          <w:sz w:val="24"/>
          <w:szCs w:val="24"/>
        </w:rPr>
      </w:pPr>
      <w:r w:rsidRPr="001535F1">
        <w:rPr>
          <w:rFonts w:ascii="Times New Roman" w:hAnsi="Times New Roman" w:cs="Times New Roman"/>
          <w:sz w:val="24"/>
          <w:szCs w:val="24"/>
        </w:rPr>
        <w:t>The work of the jury is chaired by the chairman of the jury commission approved by the school principal;</w:t>
      </w:r>
    </w:p>
    <w:p w14:paraId="3C582284" w14:textId="77777777" w:rsidR="006968A3" w:rsidRPr="001535F1" w:rsidRDefault="006968A3" w:rsidP="00A83C40">
      <w:pPr>
        <w:spacing w:after="0"/>
        <w:rPr>
          <w:rFonts w:ascii="Times New Roman" w:hAnsi="Times New Roman" w:cs="Times New Roman"/>
          <w:sz w:val="24"/>
          <w:szCs w:val="24"/>
        </w:rPr>
      </w:pPr>
      <w:r w:rsidRPr="001535F1">
        <w:rPr>
          <w:rFonts w:ascii="Times New Roman" w:hAnsi="Times New Roman" w:cs="Times New Roman"/>
          <w:sz w:val="24"/>
          <w:szCs w:val="24"/>
        </w:rPr>
        <w:t>Jury members do not evaluate their students;</w:t>
      </w:r>
    </w:p>
    <w:p w14:paraId="1C30E488" w14:textId="77777777" w:rsidR="006968A3" w:rsidRPr="001535F1" w:rsidRDefault="006968A3" w:rsidP="00A83C40">
      <w:pPr>
        <w:spacing w:after="0"/>
        <w:rPr>
          <w:rFonts w:ascii="Times New Roman" w:hAnsi="Times New Roman" w:cs="Times New Roman"/>
          <w:sz w:val="24"/>
          <w:szCs w:val="24"/>
        </w:rPr>
      </w:pPr>
      <w:r w:rsidRPr="001535F1">
        <w:rPr>
          <w:rFonts w:ascii="Times New Roman" w:hAnsi="Times New Roman" w:cs="Times New Roman"/>
          <w:sz w:val="24"/>
          <w:szCs w:val="24"/>
        </w:rPr>
        <w:t>The jury's assessment is final and indisputable.</w:t>
      </w:r>
    </w:p>
    <w:p w14:paraId="1ABBE49D" w14:textId="77777777" w:rsidR="006968A3" w:rsidRPr="001535F1" w:rsidRDefault="006968A3" w:rsidP="006968A3">
      <w:pPr>
        <w:rPr>
          <w:rFonts w:ascii="Times New Roman" w:hAnsi="Times New Roman" w:cs="Times New Roman"/>
          <w:sz w:val="24"/>
          <w:szCs w:val="24"/>
        </w:rPr>
      </w:pPr>
    </w:p>
    <w:p w14:paraId="353E1F25" w14:textId="77777777" w:rsidR="006968A3" w:rsidRPr="001535F1" w:rsidRDefault="006968A3" w:rsidP="00A83C40">
      <w:pPr>
        <w:spacing w:after="0"/>
        <w:rPr>
          <w:rFonts w:ascii="Times New Roman" w:hAnsi="Times New Roman" w:cs="Times New Roman"/>
          <w:b/>
          <w:sz w:val="24"/>
          <w:szCs w:val="24"/>
        </w:rPr>
      </w:pPr>
      <w:r w:rsidRPr="001535F1">
        <w:rPr>
          <w:rFonts w:ascii="Times New Roman" w:hAnsi="Times New Roman" w:cs="Times New Roman"/>
          <w:b/>
          <w:sz w:val="24"/>
          <w:szCs w:val="24"/>
        </w:rPr>
        <w:t>Contest prizes:</w:t>
      </w:r>
    </w:p>
    <w:p w14:paraId="78117C74" w14:textId="489F381E" w:rsidR="006968A3" w:rsidRPr="001535F1" w:rsidRDefault="006968A3" w:rsidP="00A83C40">
      <w:pPr>
        <w:spacing w:after="0"/>
        <w:rPr>
          <w:rFonts w:ascii="Times New Roman" w:hAnsi="Times New Roman" w:cs="Times New Roman"/>
          <w:sz w:val="24"/>
          <w:szCs w:val="24"/>
        </w:rPr>
      </w:pPr>
      <w:r w:rsidRPr="001535F1">
        <w:rPr>
          <w:rFonts w:ascii="Times New Roman" w:hAnsi="Times New Roman" w:cs="Times New Roman"/>
          <w:sz w:val="24"/>
          <w:szCs w:val="24"/>
        </w:rPr>
        <w:t>1) diplomas and prizes will be sent to the winners by post;</w:t>
      </w:r>
    </w:p>
    <w:p w14:paraId="51E0692C" w14:textId="77777777" w:rsidR="006968A3" w:rsidRPr="001535F1" w:rsidRDefault="006968A3" w:rsidP="00E13E40">
      <w:pPr>
        <w:jc w:val="both"/>
        <w:rPr>
          <w:rFonts w:ascii="Times New Roman" w:hAnsi="Times New Roman" w:cs="Times New Roman"/>
          <w:sz w:val="24"/>
          <w:szCs w:val="24"/>
        </w:rPr>
      </w:pPr>
    </w:p>
    <w:p w14:paraId="292FA0B7" w14:textId="2E3A1653" w:rsidR="006968A3" w:rsidRPr="001535F1" w:rsidRDefault="006968A3" w:rsidP="00E13E40">
      <w:pPr>
        <w:jc w:val="both"/>
        <w:rPr>
          <w:rFonts w:ascii="Times New Roman" w:hAnsi="Times New Roman" w:cs="Times New Roman"/>
          <w:sz w:val="24"/>
          <w:szCs w:val="24"/>
        </w:rPr>
      </w:pPr>
      <w:proofErr w:type="spellStart"/>
      <w:r w:rsidRPr="001535F1">
        <w:rPr>
          <w:rFonts w:ascii="Times New Roman" w:hAnsi="Times New Roman" w:cs="Times New Roman"/>
          <w:sz w:val="24"/>
          <w:szCs w:val="24"/>
        </w:rPr>
        <w:t>Send</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applications</w:t>
      </w:r>
      <w:proofErr w:type="spellEnd"/>
      <w:r w:rsidRPr="001535F1">
        <w:rPr>
          <w:rFonts w:ascii="Times New Roman" w:hAnsi="Times New Roman" w:cs="Times New Roman"/>
          <w:sz w:val="24"/>
          <w:szCs w:val="24"/>
        </w:rPr>
        <w:t xml:space="preserve"> to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e-</w:t>
      </w:r>
      <w:proofErr w:type="spellStart"/>
      <w:r w:rsidRPr="001535F1">
        <w:rPr>
          <w:rFonts w:ascii="Times New Roman" w:hAnsi="Times New Roman" w:cs="Times New Roman"/>
          <w:sz w:val="24"/>
          <w:szCs w:val="24"/>
        </w:rPr>
        <w:t>mail</w:t>
      </w:r>
      <w:proofErr w:type="spellEnd"/>
      <w:r w:rsidRPr="001535F1">
        <w:rPr>
          <w:rFonts w:ascii="Times New Roman" w:hAnsi="Times New Roman" w:cs="Times New Roman"/>
          <w:sz w:val="24"/>
          <w:szCs w:val="24"/>
        </w:rPr>
        <w:t xml:space="preserve"> pcaikovskis@inbox.l</w:t>
      </w:r>
      <w:r w:rsidR="00A83C40" w:rsidRPr="001535F1">
        <w:rPr>
          <w:rFonts w:ascii="Times New Roman" w:hAnsi="Times New Roman" w:cs="Times New Roman"/>
          <w:sz w:val="24"/>
          <w:szCs w:val="24"/>
        </w:rPr>
        <w:t>v</w:t>
      </w:r>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on</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school</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form</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according</w:t>
      </w:r>
      <w:proofErr w:type="spellEnd"/>
      <w:r w:rsidRPr="001535F1">
        <w:rPr>
          <w:rFonts w:ascii="Times New Roman" w:hAnsi="Times New Roman" w:cs="Times New Roman"/>
          <w:sz w:val="24"/>
          <w:szCs w:val="24"/>
        </w:rPr>
        <w:t xml:space="preserve"> to the given sample (A</w:t>
      </w:r>
      <w:r w:rsidR="00EE5AF0" w:rsidRPr="001535F1">
        <w:rPr>
          <w:rFonts w:ascii="Times New Roman" w:hAnsi="Times New Roman" w:cs="Times New Roman"/>
          <w:sz w:val="24"/>
          <w:szCs w:val="24"/>
        </w:rPr>
        <w:t>nnex</w:t>
      </w:r>
      <w:r w:rsidRPr="001535F1">
        <w:rPr>
          <w:rFonts w:ascii="Times New Roman" w:hAnsi="Times New Roman" w:cs="Times New Roman"/>
          <w:sz w:val="24"/>
          <w:szCs w:val="24"/>
        </w:rPr>
        <w:t xml:space="preserve"> No.1), and send the entries to the WeTransfer.com platform </w:t>
      </w:r>
      <w:r w:rsidRPr="00C374EC">
        <w:rPr>
          <w:rFonts w:ascii="Times New Roman" w:hAnsi="Times New Roman" w:cs="Times New Roman"/>
          <w:sz w:val="24"/>
          <w:szCs w:val="24"/>
        </w:rPr>
        <w:t xml:space="preserve">from 21-24. </w:t>
      </w:r>
      <w:proofErr w:type="spellStart"/>
      <w:r w:rsidRPr="00C374EC">
        <w:rPr>
          <w:rFonts w:ascii="Times New Roman" w:hAnsi="Times New Roman" w:cs="Times New Roman"/>
          <w:sz w:val="24"/>
          <w:szCs w:val="24"/>
        </w:rPr>
        <w:t>November</w:t>
      </w:r>
      <w:proofErr w:type="spellEnd"/>
      <w:r w:rsidR="00A83C40" w:rsidRPr="00C374EC">
        <w:rPr>
          <w:rFonts w:ascii="Times New Roman" w:hAnsi="Times New Roman" w:cs="Times New Roman"/>
          <w:sz w:val="24"/>
          <w:szCs w:val="24"/>
        </w:rPr>
        <w:t>, 2022</w:t>
      </w:r>
      <w:r w:rsidRPr="00C374EC">
        <w:rPr>
          <w:rFonts w:ascii="Times New Roman" w:hAnsi="Times New Roman" w:cs="Times New Roman"/>
          <w:sz w:val="24"/>
          <w:szCs w:val="24"/>
        </w:rPr>
        <w:t>.</w:t>
      </w:r>
      <w:r w:rsidRPr="001535F1">
        <w:rPr>
          <w:rFonts w:ascii="Times New Roman" w:hAnsi="Times New Roman" w:cs="Times New Roman"/>
          <w:sz w:val="24"/>
          <w:szCs w:val="24"/>
        </w:rPr>
        <w:t xml:space="preserve"> Upload files In the Title section, enter the name of the school, group, country, in the Message section - the name of the contestant, the name of the program and the name of the teacher.</w:t>
      </w:r>
    </w:p>
    <w:p w14:paraId="5CC968D3" w14:textId="0DD43E4B" w:rsidR="00F7409C" w:rsidRPr="001535F1" w:rsidRDefault="006968A3" w:rsidP="00E13E40">
      <w:pPr>
        <w:jc w:val="both"/>
        <w:rPr>
          <w:rFonts w:ascii="Times New Roman" w:hAnsi="Times New Roman" w:cs="Times New Roman"/>
          <w:sz w:val="24"/>
          <w:szCs w:val="24"/>
        </w:rPr>
      </w:pPr>
      <w:r w:rsidRPr="001535F1">
        <w:rPr>
          <w:rFonts w:ascii="Times New Roman" w:hAnsi="Times New Roman" w:cs="Times New Roman"/>
          <w:sz w:val="24"/>
          <w:szCs w:val="24"/>
        </w:rPr>
        <w:t xml:space="preserve">Participation fee EUR 20.00 - </w:t>
      </w:r>
      <w:proofErr w:type="spellStart"/>
      <w:r w:rsidRPr="001535F1">
        <w:rPr>
          <w:rFonts w:ascii="Times New Roman" w:hAnsi="Times New Roman" w:cs="Times New Roman"/>
          <w:sz w:val="24"/>
          <w:szCs w:val="24"/>
        </w:rPr>
        <w:t>must</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be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paid</w:t>
      </w:r>
      <w:proofErr w:type="spellEnd"/>
      <w:r w:rsidRPr="001535F1">
        <w:rPr>
          <w:rFonts w:ascii="Times New Roman" w:hAnsi="Times New Roman" w:cs="Times New Roman"/>
          <w:sz w:val="24"/>
          <w:szCs w:val="24"/>
        </w:rPr>
        <w:t xml:space="preserve"> </w:t>
      </w:r>
      <w:proofErr w:type="spellStart"/>
      <w:r w:rsidRPr="00C374EC">
        <w:rPr>
          <w:rFonts w:ascii="Times New Roman" w:hAnsi="Times New Roman" w:cs="Times New Roman"/>
          <w:sz w:val="24"/>
          <w:szCs w:val="24"/>
        </w:rPr>
        <w:t>by</w:t>
      </w:r>
      <w:proofErr w:type="spellEnd"/>
      <w:r w:rsidRPr="00C374EC">
        <w:rPr>
          <w:rFonts w:ascii="Times New Roman" w:hAnsi="Times New Roman" w:cs="Times New Roman"/>
          <w:sz w:val="24"/>
          <w:szCs w:val="24"/>
        </w:rPr>
        <w:t xml:space="preserve"> </w:t>
      </w:r>
      <w:proofErr w:type="spellStart"/>
      <w:r w:rsidRPr="00C374EC">
        <w:rPr>
          <w:rFonts w:ascii="Times New Roman" w:hAnsi="Times New Roman" w:cs="Times New Roman"/>
          <w:sz w:val="24"/>
          <w:szCs w:val="24"/>
        </w:rPr>
        <w:t>November</w:t>
      </w:r>
      <w:proofErr w:type="spellEnd"/>
      <w:r w:rsidRPr="00C374EC">
        <w:rPr>
          <w:rFonts w:ascii="Times New Roman" w:hAnsi="Times New Roman" w:cs="Times New Roman"/>
          <w:sz w:val="24"/>
          <w:szCs w:val="24"/>
        </w:rPr>
        <w:t xml:space="preserve"> 30, 202</w:t>
      </w:r>
      <w:r w:rsidR="00A83C40" w:rsidRPr="00C374EC">
        <w:rPr>
          <w:rFonts w:ascii="Times New Roman" w:hAnsi="Times New Roman" w:cs="Times New Roman"/>
          <w:sz w:val="24"/>
          <w:szCs w:val="24"/>
        </w:rPr>
        <w:t>2</w:t>
      </w:r>
      <w:r w:rsidRPr="001535F1">
        <w:rPr>
          <w:rFonts w:ascii="Times New Roman" w:hAnsi="Times New Roman" w:cs="Times New Roman"/>
          <w:sz w:val="24"/>
          <w:szCs w:val="24"/>
        </w:rPr>
        <w:t xml:space="preserve"> to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account</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of</w:t>
      </w:r>
      <w:proofErr w:type="spellEnd"/>
      <w:r w:rsidRPr="001535F1">
        <w:rPr>
          <w:rFonts w:ascii="Times New Roman" w:hAnsi="Times New Roman" w:cs="Times New Roman"/>
          <w:sz w:val="24"/>
          <w:szCs w:val="24"/>
        </w:rPr>
        <w:t xml:space="preserve"> Aizkraukle municipality:</w:t>
      </w:r>
    </w:p>
    <w:p w14:paraId="6B98E69A" w14:textId="77777777" w:rsidR="00342617" w:rsidRPr="001535F1" w:rsidRDefault="00342617" w:rsidP="00E13E40">
      <w:pPr>
        <w:spacing w:after="0"/>
        <w:jc w:val="both"/>
        <w:rPr>
          <w:rFonts w:ascii="Times New Roman" w:hAnsi="Times New Roman" w:cs="Times New Roman"/>
          <w:b/>
          <w:sz w:val="24"/>
          <w:szCs w:val="24"/>
        </w:rPr>
      </w:pPr>
      <w:r w:rsidRPr="001535F1">
        <w:rPr>
          <w:rFonts w:ascii="Times New Roman" w:hAnsi="Times New Roman" w:cs="Times New Roman"/>
          <w:b/>
          <w:sz w:val="24"/>
          <w:szCs w:val="24"/>
        </w:rPr>
        <w:t>Details for transfer:</w:t>
      </w:r>
    </w:p>
    <w:p w14:paraId="63D39D33"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"Pianist competition participation fee:"</w:t>
      </w:r>
    </w:p>
    <w:p w14:paraId="4842A616"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Koknese School of Music</w:t>
      </w:r>
    </w:p>
    <w:p w14:paraId="3FEA7DCC"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Aizkraukle municipality:</w:t>
      </w:r>
    </w:p>
    <w:p w14:paraId="21E8D2DA"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Reg. No. 90000074812</w:t>
      </w:r>
    </w:p>
    <w:p w14:paraId="7BEDC391"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Legal address: Lāčplēša Street 1a, Aizkraukle, Aizkraukle District, LV - 5101</w:t>
      </w:r>
    </w:p>
    <w:p w14:paraId="6B7491BA"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Bank: AS “SEB Banka”</w:t>
      </w:r>
    </w:p>
    <w:p w14:paraId="720776BE"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Code: UNLALV2X</w:t>
      </w:r>
    </w:p>
    <w:p w14:paraId="23633FB3"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Account: LV28 UNLA 0035 9001 3030 2</w:t>
      </w:r>
    </w:p>
    <w:p w14:paraId="318F866D" w14:textId="77777777" w:rsidR="00342617" w:rsidRPr="001535F1" w:rsidRDefault="00342617" w:rsidP="00E13E40">
      <w:pPr>
        <w:jc w:val="both"/>
        <w:rPr>
          <w:rFonts w:ascii="Times New Roman" w:hAnsi="Times New Roman" w:cs="Times New Roman"/>
          <w:sz w:val="24"/>
          <w:szCs w:val="24"/>
        </w:rPr>
      </w:pPr>
    </w:p>
    <w:p w14:paraId="6A24D99D" w14:textId="77777777" w:rsidR="00342617" w:rsidRPr="001535F1" w:rsidRDefault="00342617" w:rsidP="00E13E40">
      <w:pPr>
        <w:jc w:val="both"/>
        <w:rPr>
          <w:rFonts w:ascii="Times New Roman" w:hAnsi="Times New Roman" w:cs="Times New Roman"/>
          <w:b/>
          <w:sz w:val="24"/>
          <w:szCs w:val="24"/>
        </w:rPr>
      </w:pPr>
      <w:r w:rsidRPr="001535F1">
        <w:rPr>
          <w:rFonts w:ascii="Times New Roman" w:hAnsi="Times New Roman" w:cs="Times New Roman"/>
          <w:b/>
          <w:sz w:val="24"/>
          <w:szCs w:val="24"/>
        </w:rPr>
        <w:t>Contact information:</w:t>
      </w:r>
    </w:p>
    <w:p w14:paraId="22BD49F5" w14:textId="4441F777" w:rsidR="00342617" w:rsidRPr="001535F1" w:rsidRDefault="00342617" w:rsidP="00E13E40">
      <w:pPr>
        <w:jc w:val="both"/>
        <w:rPr>
          <w:rFonts w:ascii="Times New Roman" w:hAnsi="Times New Roman" w:cs="Times New Roman"/>
          <w:sz w:val="24"/>
          <w:szCs w:val="24"/>
        </w:rPr>
      </w:pPr>
      <w:proofErr w:type="spellStart"/>
      <w:r w:rsidRPr="001535F1">
        <w:rPr>
          <w:rFonts w:ascii="Times New Roman" w:hAnsi="Times New Roman" w:cs="Times New Roman"/>
          <w:sz w:val="24"/>
          <w:szCs w:val="24"/>
        </w:rPr>
        <w:t>Phones</w:t>
      </w:r>
      <w:proofErr w:type="spellEnd"/>
      <w:r w:rsidRPr="001535F1">
        <w:rPr>
          <w:rFonts w:ascii="Times New Roman" w:hAnsi="Times New Roman" w:cs="Times New Roman"/>
          <w:sz w:val="24"/>
          <w:szCs w:val="24"/>
        </w:rPr>
        <w:t xml:space="preserve">: </w:t>
      </w:r>
      <w:r w:rsidR="00A83C40" w:rsidRPr="001535F1">
        <w:rPr>
          <w:rFonts w:ascii="Times New Roman" w:hAnsi="Times New Roman" w:cs="Times New Roman"/>
          <w:sz w:val="24"/>
          <w:szCs w:val="24"/>
        </w:rPr>
        <w:t xml:space="preserve">+371 </w:t>
      </w:r>
      <w:r w:rsidRPr="001535F1">
        <w:rPr>
          <w:rFonts w:ascii="Times New Roman" w:hAnsi="Times New Roman" w:cs="Times New Roman"/>
          <w:sz w:val="24"/>
          <w:szCs w:val="24"/>
        </w:rPr>
        <w:t xml:space="preserve">65161292, mob. </w:t>
      </w:r>
      <w:r w:rsidR="00A83C40" w:rsidRPr="001535F1">
        <w:rPr>
          <w:rFonts w:ascii="Times New Roman" w:hAnsi="Times New Roman" w:cs="Times New Roman"/>
          <w:sz w:val="24"/>
          <w:szCs w:val="24"/>
        </w:rPr>
        <w:t xml:space="preserve">+371 </w:t>
      </w:r>
      <w:r w:rsidRPr="001535F1">
        <w:rPr>
          <w:rFonts w:ascii="Times New Roman" w:hAnsi="Times New Roman" w:cs="Times New Roman"/>
          <w:sz w:val="24"/>
          <w:szCs w:val="24"/>
        </w:rPr>
        <w:t>29856079</w:t>
      </w:r>
    </w:p>
    <w:p w14:paraId="31628AFB" w14:textId="6FC3FCC4" w:rsid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 xml:space="preserve">Koknese </w:t>
      </w:r>
      <w:proofErr w:type="spellStart"/>
      <w:r w:rsidRPr="001535F1">
        <w:rPr>
          <w:rFonts w:ascii="Times New Roman" w:hAnsi="Times New Roman" w:cs="Times New Roman"/>
          <w:sz w:val="24"/>
          <w:szCs w:val="24"/>
        </w:rPr>
        <w:t>Music</w:t>
      </w:r>
      <w:proofErr w:type="spellEnd"/>
      <w:r w:rsidRPr="001535F1">
        <w:rPr>
          <w:rFonts w:ascii="Times New Roman" w:hAnsi="Times New Roman" w:cs="Times New Roman"/>
          <w:sz w:val="24"/>
          <w:szCs w:val="24"/>
        </w:rPr>
        <w:t xml:space="preserve"> School </w:t>
      </w:r>
      <w:proofErr w:type="spellStart"/>
      <w:r w:rsidRPr="001535F1">
        <w:rPr>
          <w:rFonts w:ascii="Times New Roman" w:hAnsi="Times New Roman" w:cs="Times New Roman"/>
          <w:sz w:val="24"/>
          <w:szCs w:val="24"/>
        </w:rPr>
        <w:t>website</w:t>
      </w:r>
      <w:proofErr w:type="spellEnd"/>
      <w:r w:rsidRPr="001535F1">
        <w:rPr>
          <w:rFonts w:ascii="Times New Roman" w:hAnsi="Times New Roman" w:cs="Times New Roman"/>
          <w:sz w:val="24"/>
          <w:szCs w:val="24"/>
        </w:rPr>
        <w:t>: www.</w:t>
      </w:r>
      <w:r w:rsidRPr="00C374EC">
        <w:rPr>
          <w:rFonts w:ascii="Times New Roman" w:hAnsi="Times New Roman" w:cs="Times New Roman"/>
          <w:sz w:val="24"/>
          <w:szCs w:val="24"/>
        </w:rPr>
        <w:t>koknesesmusikasskola</w:t>
      </w:r>
      <w:r w:rsidR="00E4704A">
        <w:rPr>
          <w:rFonts w:ascii="Times New Roman" w:hAnsi="Times New Roman" w:cs="Times New Roman"/>
          <w:sz w:val="24"/>
          <w:szCs w:val="24"/>
        </w:rPr>
        <w:t>.lv</w:t>
      </w:r>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section</w:t>
      </w:r>
      <w:proofErr w:type="spellEnd"/>
    </w:p>
    <w:p w14:paraId="21092AB9" w14:textId="0D9E4D14" w:rsidR="009A0C83"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 xml:space="preserve"> </w:t>
      </w:r>
      <w:proofErr w:type="spellStart"/>
      <w:r w:rsidR="00EA1D45">
        <w:rPr>
          <w:rFonts w:ascii="Times New Roman" w:hAnsi="Times New Roman" w:cs="Times New Roman"/>
          <w:sz w:val="24"/>
          <w:szCs w:val="24"/>
        </w:rPr>
        <w:t>Piano</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competition</w:t>
      </w:r>
      <w:proofErr w:type="spellEnd"/>
      <w:r w:rsidR="00EA1D45">
        <w:rPr>
          <w:rFonts w:ascii="Times New Roman" w:hAnsi="Times New Roman" w:cs="Times New Roman"/>
          <w:sz w:val="24"/>
          <w:szCs w:val="24"/>
        </w:rPr>
        <w:t xml:space="preserve"> (“Pianistu konkurss”)</w:t>
      </w:r>
      <w:r w:rsidRPr="001535F1">
        <w:rPr>
          <w:rFonts w:ascii="Times New Roman" w:hAnsi="Times New Roman" w:cs="Times New Roman"/>
          <w:sz w:val="24"/>
          <w:szCs w:val="24"/>
        </w:rPr>
        <w:t>.</w:t>
      </w:r>
    </w:p>
    <w:p w14:paraId="35A2DBB4" w14:textId="77777777" w:rsidR="00577A2C" w:rsidRPr="001535F1" w:rsidRDefault="00577A2C" w:rsidP="00E13E40">
      <w:pPr>
        <w:contextualSpacing/>
        <w:jc w:val="both"/>
        <w:rPr>
          <w:rFonts w:ascii="Times New Roman" w:hAnsi="Times New Roman" w:cs="Times New Roman"/>
          <w:sz w:val="24"/>
          <w:szCs w:val="24"/>
        </w:rPr>
      </w:pPr>
    </w:p>
    <w:p w14:paraId="43D34EA3" w14:textId="77777777" w:rsidR="00577A2C" w:rsidRPr="001535F1" w:rsidRDefault="00577A2C" w:rsidP="00F7409C">
      <w:pPr>
        <w:contextualSpacing/>
        <w:rPr>
          <w:rFonts w:ascii="Times New Roman" w:hAnsi="Times New Roman" w:cs="Times New Roman"/>
          <w:sz w:val="24"/>
          <w:szCs w:val="24"/>
        </w:rPr>
      </w:pPr>
    </w:p>
    <w:p w14:paraId="1B1E65D9" w14:textId="77777777" w:rsidR="000A2EAD" w:rsidRDefault="000A2EAD" w:rsidP="00F7409C">
      <w:pPr>
        <w:contextualSpacing/>
        <w:rPr>
          <w:rFonts w:ascii="Times New Roman" w:hAnsi="Times New Roman" w:cs="Times New Roman"/>
          <w:sz w:val="24"/>
          <w:szCs w:val="24"/>
        </w:rPr>
      </w:pPr>
    </w:p>
    <w:p w14:paraId="725B16C5" w14:textId="610515B3" w:rsidR="0018438A" w:rsidRPr="001535F1" w:rsidRDefault="0018438A" w:rsidP="00E13E40">
      <w:pPr>
        <w:contextualSpacing/>
        <w:jc w:val="right"/>
        <w:rPr>
          <w:rFonts w:ascii="Times New Roman" w:hAnsi="Times New Roman" w:cs="Times New Roman"/>
          <w:sz w:val="24"/>
          <w:szCs w:val="24"/>
        </w:rPr>
      </w:pPr>
      <w:proofErr w:type="spellStart"/>
      <w:r w:rsidRPr="001535F1">
        <w:rPr>
          <w:rFonts w:ascii="Times New Roman" w:hAnsi="Times New Roman" w:cs="Times New Roman"/>
          <w:sz w:val="24"/>
          <w:szCs w:val="24"/>
        </w:rPr>
        <w:t>Annex</w:t>
      </w:r>
      <w:proofErr w:type="spellEnd"/>
      <w:r w:rsidRPr="001535F1">
        <w:rPr>
          <w:rFonts w:ascii="Times New Roman" w:hAnsi="Times New Roman" w:cs="Times New Roman"/>
          <w:sz w:val="24"/>
          <w:szCs w:val="24"/>
        </w:rPr>
        <w:t xml:space="preserve"> N</w:t>
      </w:r>
      <w:r w:rsidR="00C33EFF" w:rsidRPr="001535F1">
        <w:rPr>
          <w:rFonts w:ascii="Times New Roman" w:hAnsi="Times New Roman" w:cs="Times New Roman"/>
          <w:sz w:val="24"/>
          <w:szCs w:val="24"/>
        </w:rPr>
        <w:t>o</w:t>
      </w:r>
      <w:r w:rsidRPr="001535F1">
        <w:rPr>
          <w:rFonts w:ascii="Times New Roman" w:hAnsi="Times New Roman" w:cs="Times New Roman"/>
          <w:sz w:val="24"/>
          <w:szCs w:val="24"/>
        </w:rPr>
        <w:t>. 1</w:t>
      </w:r>
    </w:p>
    <w:p w14:paraId="2B8575E9" w14:textId="77777777" w:rsidR="0018438A" w:rsidRPr="001535F1" w:rsidRDefault="0018438A" w:rsidP="00F7409C">
      <w:pPr>
        <w:contextualSpacing/>
        <w:rPr>
          <w:rFonts w:ascii="Times New Roman" w:hAnsi="Times New Roman" w:cs="Times New Roman"/>
          <w:sz w:val="24"/>
          <w:szCs w:val="24"/>
        </w:rPr>
      </w:pPr>
    </w:p>
    <w:p w14:paraId="3A092650" w14:textId="77777777" w:rsidR="0018438A" w:rsidRPr="001535F1" w:rsidRDefault="0018438A" w:rsidP="00F7409C">
      <w:pPr>
        <w:contextualSpacing/>
        <w:rPr>
          <w:rFonts w:ascii="Times New Roman" w:hAnsi="Times New Roman" w:cs="Times New Roman"/>
          <w:sz w:val="24"/>
          <w:szCs w:val="24"/>
        </w:rPr>
      </w:pPr>
    </w:p>
    <w:p w14:paraId="0C0FAD86" w14:textId="77777777" w:rsidR="0018438A" w:rsidRPr="001535F1" w:rsidRDefault="0018438A" w:rsidP="00F7409C">
      <w:pPr>
        <w:contextualSpacing/>
        <w:rPr>
          <w:rFonts w:ascii="Times New Roman" w:hAnsi="Times New Roman" w:cs="Times New Roman"/>
          <w:sz w:val="24"/>
          <w:szCs w:val="24"/>
        </w:rPr>
      </w:pPr>
    </w:p>
    <w:p w14:paraId="508094B7" w14:textId="77777777"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(Full school name)</w:t>
      </w:r>
    </w:p>
    <w:p w14:paraId="6FD622AB" w14:textId="3360C9A2"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Application</w:t>
      </w:r>
    </w:p>
    <w:p w14:paraId="2324289D" w14:textId="77777777" w:rsidR="00EE5AF0" w:rsidRPr="001535F1" w:rsidRDefault="00EE5AF0" w:rsidP="0018438A">
      <w:pPr>
        <w:contextualSpacing/>
        <w:jc w:val="center"/>
        <w:rPr>
          <w:rFonts w:ascii="Times New Roman" w:hAnsi="Times New Roman" w:cs="Times New Roman"/>
          <w:b/>
          <w:sz w:val="24"/>
          <w:szCs w:val="24"/>
        </w:rPr>
      </w:pPr>
    </w:p>
    <w:p w14:paraId="7997BC38" w14:textId="77777777" w:rsidR="003316C1" w:rsidRDefault="00EE5AF0"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 xml:space="preserve">The XVII </w:t>
      </w:r>
      <w:proofErr w:type="spellStart"/>
      <w:r w:rsidRPr="001535F1">
        <w:rPr>
          <w:rFonts w:ascii="Times New Roman" w:hAnsi="Times New Roman" w:cs="Times New Roman"/>
          <w:b/>
          <w:sz w:val="24"/>
          <w:szCs w:val="24"/>
        </w:rPr>
        <w:t>International</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Piano</w:t>
      </w:r>
      <w:proofErr w:type="spellEnd"/>
      <w:r w:rsidRPr="001535F1">
        <w:rPr>
          <w:rFonts w:ascii="Times New Roman" w:hAnsi="Times New Roman" w:cs="Times New Roman"/>
          <w:b/>
          <w:sz w:val="24"/>
          <w:szCs w:val="24"/>
        </w:rPr>
        <w:t xml:space="preserve"> </w:t>
      </w:r>
      <w:proofErr w:type="spellStart"/>
      <w:r w:rsidR="00EA1D45">
        <w:rPr>
          <w:rFonts w:ascii="Times New Roman" w:hAnsi="Times New Roman" w:cs="Times New Roman"/>
          <w:b/>
          <w:sz w:val="24"/>
          <w:szCs w:val="24"/>
        </w:rPr>
        <w:t>Musicians</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Soloists</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and</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Piano</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Duos</w:t>
      </w:r>
      <w:proofErr w:type="spellEnd"/>
      <w:r w:rsidR="003316C1">
        <w:rPr>
          <w:rFonts w:ascii="Times New Roman" w:hAnsi="Times New Roman" w:cs="Times New Roman"/>
          <w:b/>
          <w:sz w:val="24"/>
          <w:szCs w:val="24"/>
        </w:rPr>
        <w:t xml:space="preserve"> </w:t>
      </w:r>
    </w:p>
    <w:p w14:paraId="04FCF36F" w14:textId="7F9105C8" w:rsidR="0018438A" w:rsidRPr="001535F1" w:rsidRDefault="003316C1" w:rsidP="0018438A">
      <w:pPr>
        <w:contextualSpacing/>
        <w:jc w:val="center"/>
        <w:rPr>
          <w:rFonts w:ascii="Times New Roman" w:hAnsi="Times New Roman" w:cs="Times New Roman"/>
          <w:b/>
          <w:sz w:val="24"/>
          <w:szCs w:val="24"/>
        </w:rPr>
      </w:pPr>
      <w:bookmarkStart w:id="2" w:name="_GoBack"/>
      <w:bookmarkEnd w:id="2"/>
      <w:r>
        <w:rPr>
          <w:rFonts w:ascii="Times New Roman" w:hAnsi="Times New Roman" w:cs="Times New Roman"/>
          <w:b/>
          <w:sz w:val="24"/>
          <w:szCs w:val="24"/>
        </w:rPr>
        <w:t>“ Koknese 2022”</w:t>
      </w:r>
    </w:p>
    <w:p w14:paraId="46E630F9" w14:textId="77777777" w:rsidR="00850562" w:rsidRPr="001535F1" w:rsidRDefault="00850562" w:rsidP="0018438A">
      <w:pPr>
        <w:contextualSpacing/>
        <w:jc w:val="center"/>
        <w:rPr>
          <w:rFonts w:ascii="Times New Roman" w:hAnsi="Times New Roman" w:cs="Times New Roman"/>
          <w:b/>
          <w:sz w:val="24"/>
          <w:szCs w:val="24"/>
        </w:rPr>
      </w:pPr>
    </w:p>
    <w:p w14:paraId="593C479A" w14:textId="77777777" w:rsidR="00850562" w:rsidRPr="001535F1" w:rsidRDefault="00850562" w:rsidP="00E13E40">
      <w:pPr>
        <w:contextualSpacing/>
        <w:rPr>
          <w:rFonts w:ascii="Times New Roman" w:hAnsi="Times New Roman" w:cs="Times New Roman"/>
          <w:b/>
          <w:sz w:val="24"/>
          <w:szCs w:val="24"/>
        </w:rPr>
      </w:pPr>
    </w:p>
    <w:p w14:paraId="7893BF73" w14:textId="77777777" w:rsidR="0018438A" w:rsidRPr="001535F1" w:rsidRDefault="0018438A" w:rsidP="0018438A">
      <w:pPr>
        <w:contextualSpacing/>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1097"/>
        <w:gridCol w:w="1714"/>
        <w:gridCol w:w="1352"/>
        <w:gridCol w:w="1383"/>
        <w:gridCol w:w="1361"/>
        <w:gridCol w:w="1389"/>
      </w:tblGrid>
      <w:tr w:rsidR="0018438A" w:rsidRPr="001535F1" w14:paraId="72698745" w14:textId="77777777" w:rsidTr="0018438A">
        <w:tc>
          <w:tcPr>
            <w:tcW w:w="1101" w:type="dxa"/>
          </w:tcPr>
          <w:p w14:paraId="57249D2E" w14:textId="77777777"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Number</w:t>
            </w:r>
          </w:p>
        </w:tc>
        <w:tc>
          <w:tcPr>
            <w:tcW w:w="1739" w:type="dxa"/>
          </w:tcPr>
          <w:p w14:paraId="32AED809" w14:textId="77777777"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Participant</w:t>
            </w:r>
            <w:r w:rsidR="00EA0255" w:rsidRPr="001535F1">
              <w:rPr>
                <w:rFonts w:ascii="Times New Roman" w:hAnsi="Times New Roman" w:cs="Times New Roman"/>
                <w:b/>
                <w:sz w:val="24"/>
                <w:szCs w:val="24"/>
              </w:rPr>
              <w:t>’s</w:t>
            </w:r>
            <w:r w:rsidRPr="001535F1">
              <w:rPr>
                <w:rFonts w:ascii="Times New Roman" w:hAnsi="Times New Roman" w:cs="Times New Roman"/>
                <w:b/>
                <w:sz w:val="24"/>
                <w:szCs w:val="24"/>
              </w:rPr>
              <w:t xml:space="preserve"> name, surname</w:t>
            </w:r>
          </w:p>
          <w:p w14:paraId="78A2A171" w14:textId="77777777" w:rsidR="00850562" w:rsidRPr="001535F1" w:rsidRDefault="00850562" w:rsidP="0018438A">
            <w:pPr>
              <w:contextualSpacing/>
              <w:jc w:val="center"/>
              <w:rPr>
                <w:rFonts w:ascii="Times New Roman" w:hAnsi="Times New Roman" w:cs="Times New Roman"/>
                <w:b/>
                <w:sz w:val="24"/>
                <w:szCs w:val="24"/>
              </w:rPr>
            </w:pPr>
          </w:p>
        </w:tc>
        <w:tc>
          <w:tcPr>
            <w:tcW w:w="1420" w:type="dxa"/>
          </w:tcPr>
          <w:p w14:paraId="12185388" w14:textId="70E18806" w:rsidR="0018438A" w:rsidRPr="001535F1" w:rsidRDefault="00A83C40"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Group</w:t>
            </w:r>
          </w:p>
        </w:tc>
        <w:tc>
          <w:tcPr>
            <w:tcW w:w="1420" w:type="dxa"/>
          </w:tcPr>
          <w:p w14:paraId="4A49360A" w14:textId="77777777"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Program</w:t>
            </w:r>
          </w:p>
        </w:tc>
        <w:tc>
          <w:tcPr>
            <w:tcW w:w="1421" w:type="dxa"/>
          </w:tcPr>
          <w:p w14:paraId="75AAE8DC" w14:textId="77777777"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Timing</w:t>
            </w:r>
          </w:p>
        </w:tc>
        <w:tc>
          <w:tcPr>
            <w:tcW w:w="1421" w:type="dxa"/>
          </w:tcPr>
          <w:p w14:paraId="38B427D9" w14:textId="77777777"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Educator name, surname</w:t>
            </w:r>
          </w:p>
        </w:tc>
      </w:tr>
      <w:tr w:rsidR="0018438A" w:rsidRPr="001535F1" w14:paraId="5EEB74CA" w14:textId="77777777" w:rsidTr="0018438A">
        <w:tc>
          <w:tcPr>
            <w:tcW w:w="1101" w:type="dxa"/>
          </w:tcPr>
          <w:p w14:paraId="5577614B" w14:textId="77777777" w:rsidR="0018438A" w:rsidRPr="001535F1" w:rsidRDefault="0018438A" w:rsidP="0018438A">
            <w:pPr>
              <w:contextualSpacing/>
              <w:jc w:val="center"/>
              <w:rPr>
                <w:rFonts w:ascii="Times New Roman" w:hAnsi="Times New Roman" w:cs="Times New Roman"/>
                <w:b/>
                <w:sz w:val="24"/>
                <w:szCs w:val="24"/>
              </w:rPr>
            </w:pPr>
          </w:p>
        </w:tc>
        <w:tc>
          <w:tcPr>
            <w:tcW w:w="1739" w:type="dxa"/>
          </w:tcPr>
          <w:p w14:paraId="5FDC6491" w14:textId="77777777" w:rsidR="0018438A" w:rsidRPr="001535F1" w:rsidRDefault="0018438A" w:rsidP="0018438A">
            <w:pPr>
              <w:contextualSpacing/>
              <w:jc w:val="center"/>
              <w:rPr>
                <w:rFonts w:ascii="Times New Roman" w:hAnsi="Times New Roman" w:cs="Times New Roman"/>
                <w:b/>
                <w:sz w:val="24"/>
                <w:szCs w:val="24"/>
              </w:rPr>
            </w:pPr>
          </w:p>
        </w:tc>
        <w:tc>
          <w:tcPr>
            <w:tcW w:w="1420" w:type="dxa"/>
          </w:tcPr>
          <w:p w14:paraId="250B0537" w14:textId="77777777" w:rsidR="0018438A" w:rsidRPr="001535F1" w:rsidRDefault="0018438A" w:rsidP="0018438A">
            <w:pPr>
              <w:contextualSpacing/>
              <w:jc w:val="center"/>
              <w:rPr>
                <w:rFonts w:ascii="Times New Roman" w:hAnsi="Times New Roman" w:cs="Times New Roman"/>
                <w:b/>
                <w:sz w:val="24"/>
                <w:szCs w:val="24"/>
              </w:rPr>
            </w:pPr>
          </w:p>
        </w:tc>
        <w:tc>
          <w:tcPr>
            <w:tcW w:w="1420" w:type="dxa"/>
          </w:tcPr>
          <w:p w14:paraId="32D3D018" w14:textId="77777777" w:rsidR="0018438A" w:rsidRPr="001535F1" w:rsidRDefault="0018438A" w:rsidP="0018438A">
            <w:pPr>
              <w:contextualSpacing/>
              <w:jc w:val="center"/>
              <w:rPr>
                <w:rFonts w:ascii="Times New Roman" w:hAnsi="Times New Roman" w:cs="Times New Roman"/>
                <w:b/>
                <w:sz w:val="24"/>
                <w:szCs w:val="24"/>
              </w:rPr>
            </w:pPr>
          </w:p>
        </w:tc>
        <w:tc>
          <w:tcPr>
            <w:tcW w:w="1421" w:type="dxa"/>
          </w:tcPr>
          <w:p w14:paraId="02E2FCA4" w14:textId="77777777" w:rsidR="0018438A" w:rsidRPr="001535F1" w:rsidRDefault="0018438A" w:rsidP="0018438A">
            <w:pPr>
              <w:contextualSpacing/>
              <w:jc w:val="center"/>
              <w:rPr>
                <w:rFonts w:ascii="Times New Roman" w:hAnsi="Times New Roman" w:cs="Times New Roman"/>
                <w:b/>
                <w:sz w:val="24"/>
                <w:szCs w:val="24"/>
              </w:rPr>
            </w:pPr>
          </w:p>
        </w:tc>
        <w:tc>
          <w:tcPr>
            <w:tcW w:w="1421" w:type="dxa"/>
          </w:tcPr>
          <w:p w14:paraId="5902E3D6" w14:textId="77777777" w:rsidR="0018438A" w:rsidRPr="001535F1" w:rsidRDefault="0018438A" w:rsidP="0018438A">
            <w:pPr>
              <w:contextualSpacing/>
              <w:jc w:val="center"/>
              <w:rPr>
                <w:rFonts w:ascii="Times New Roman" w:hAnsi="Times New Roman" w:cs="Times New Roman"/>
                <w:b/>
                <w:sz w:val="24"/>
                <w:szCs w:val="24"/>
              </w:rPr>
            </w:pPr>
          </w:p>
        </w:tc>
      </w:tr>
    </w:tbl>
    <w:p w14:paraId="09EC5762" w14:textId="77777777" w:rsidR="0018438A" w:rsidRPr="001535F1" w:rsidRDefault="0018438A" w:rsidP="0018438A">
      <w:pPr>
        <w:contextualSpacing/>
        <w:jc w:val="center"/>
        <w:rPr>
          <w:rFonts w:ascii="Times New Roman" w:hAnsi="Times New Roman" w:cs="Times New Roman"/>
          <w:b/>
          <w:sz w:val="24"/>
          <w:szCs w:val="24"/>
        </w:rPr>
      </w:pPr>
    </w:p>
    <w:p w14:paraId="4AE0F097" w14:textId="77777777" w:rsidR="0018438A" w:rsidRPr="001535F1" w:rsidRDefault="0018438A" w:rsidP="0018438A">
      <w:pPr>
        <w:contextualSpacing/>
        <w:jc w:val="center"/>
        <w:rPr>
          <w:rFonts w:ascii="Times New Roman" w:hAnsi="Times New Roman" w:cs="Times New Roman"/>
          <w:b/>
          <w:sz w:val="24"/>
          <w:szCs w:val="24"/>
        </w:rPr>
      </w:pPr>
    </w:p>
    <w:p w14:paraId="327AAE38" w14:textId="77777777" w:rsidR="0018438A" w:rsidRPr="001535F1" w:rsidRDefault="0018438A" w:rsidP="0018438A">
      <w:pPr>
        <w:contextualSpacing/>
        <w:jc w:val="center"/>
        <w:rPr>
          <w:rFonts w:ascii="Times New Roman" w:hAnsi="Times New Roman" w:cs="Times New Roman"/>
          <w:b/>
          <w:sz w:val="24"/>
          <w:szCs w:val="24"/>
        </w:rPr>
      </w:pPr>
    </w:p>
    <w:p w14:paraId="277A5A42" w14:textId="77777777" w:rsidR="0018438A" w:rsidRPr="001535F1" w:rsidRDefault="0018438A" w:rsidP="0018438A">
      <w:pPr>
        <w:contextualSpacing/>
        <w:jc w:val="center"/>
        <w:rPr>
          <w:rFonts w:ascii="Times New Roman" w:hAnsi="Times New Roman" w:cs="Times New Roman"/>
          <w:b/>
          <w:sz w:val="24"/>
          <w:szCs w:val="24"/>
        </w:rPr>
      </w:pPr>
    </w:p>
    <w:p w14:paraId="1BE56D7F" w14:textId="77777777" w:rsidR="0018438A" w:rsidRPr="001535F1" w:rsidRDefault="0018438A" w:rsidP="0018438A">
      <w:pPr>
        <w:contextualSpacing/>
        <w:rPr>
          <w:rFonts w:ascii="Times New Roman" w:hAnsi="Times New Roman" w:cs="Times New Roman"/>
          <w:sz w:val="24"/>
          <w:szCs w:val="24"/>
        </w:rPr>
      </w:pPr>
      <w:r w:rsidRPr="001535F1">
        <w:rPr>
          <w:rFonts w:ascii="Times New Roman" w:hAnsi="Times New Roman" w:cs="Times New Roman"/>
          <w:sz w:val="24"/>
          <w:szCs w:val="24"/>
        </w:rPr>
        <w:t>School principal</w:t>
      </w:r>
    </w:p>
    <w:p w14:paraId="4BA65A9B" w14:textId="77777777" w:rsidR="0018438A" w:rsidRPr="001535F1" w:rsidRDefault="0018438A" w:rsidP="0018438A">
      <w:pPr>
        <w:contextualSpacing/>
        <w:rPr>
          <w:rFonts w:ascii="Times New Roman" w:hAnsi="Times New Roman" w:cs="Times New Roman"/>
          <w:sz w:val="24"/>
          <w:szCs w:val="24"/>
        </w:rPr>
      </w:pPr>
    </w:p>
    <w:p w14:paraId="47EED25C" w14:textId="77777777" w:rsidR="0018438A" w:rsidRPr="001535F1" w:rsidRDefault="0018438A" w:rsidP="0018438A">
      <w:pPr>
        <w:contextualSpacing/>
        <w:rPr>
          <w:rFonts w:ascii="Times New Roman" w:hAnsi="Times New Roman" w:cs="Times New Roman"/>
          <w:sz w:val="24"/>
          <w:szCs w:val="24"/>
        </w:rPr>
      </w:pPr>
      <w:r w:rsidRPr="001535F1">
        <w:rPr>
          <w:rFonts w:ascii="Times New Roman" w:hAnsi="Times New Roman" w:cs="Times New Roman"/>
          <w:sz w:val="24"/>
          <w:szCs w:val="24"/>
        </w:rPr>
        <w:t>Contact number</w:t>
      </w:r>
    </w:p>
    <w:p w14:paraId="3008FC66" w14:textId="77777777" w:rsidR="0018438A" w:rsidRPr="001535F1" w:rsidRDefault="0018438A" w:rsidP="0018438A">
      <w:pPr>
        <w:contextualSpacing/>
        <w:rPr>
          <w:rFonts w:ascii="Times New Roman" w:hAnsi="Times New Roman" w:cs="Times New Roman"/>
          <w:sz w:val="24"/>
          <w:szCs w:val="24"/>
        </w:rPr>
      </w:pPr>
    </w:p>
    <w:p w14:paraId="63C79AE3" w14:textId="77777777" w:rsidR="0018438A" w:rsidRPr="001535F1" w:rsidRDefault="0018438A" w:rsidP="0018438A">
      <w:pPr>
        <w:contextualSpacing/>
        <w:rPr>
          <w:rFonts w:ascii="Times New Roman" w:hAnsi="Times New Roman" w:cs="Times New Roman"/>
          <w:sz w:val="24"/>
          <w:szCs w:val="24"/>
        </w:rPr>
      </w:pPr>
      <w:r w:rsidRPr="001535F1">
        <w:rPr>
          <w:rFonts w:ascii="Times New Roman" w:hAnsi="Times New Roman" w:cs="Times New Roman"/>
          <w:sz w:val="24"/>
          <w:szCs w:val="24"/>
        </w:rPr>
        <w:t>Date</w:t>
      </w:r>
    </w:p>
    <w:sectPr w:rsidR="0018438A" w:rsidRPr="001535F1" w:rsidSect="00BE42B8">
      <w:pgSz w:w="11906" w:h="16838"/>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01C"/>
    <w:multiLevelType w:val="hybridMultilevel"/>
    <w:tmpl w:val="45CC36A2"/>
    <w:lvl w:ilvl="0" w:tplc="7C0E90B0">
      <w:start w:val="1"/>
      <w:numFmt w:val="decimal"/>
      <w:lvlText w:val="%1."/>
      <w:lvlJc w:val="left"/>
      <w:pPr>
        <w:ind w:left="525" w:hanging="360"/>
      </w:pPr>
      <w:rPr>
        <w:rFonts w:hint="default"/>
      </w:rPr>
    </w:lvl>
    <w:lvl w:ilvl="1" w:tplc="04260019" w:tentative="1">
      <w:start w:val="1"/>
      <w:numFmt w:val="lowerLetter"/>
      <w:lvlText w:val="%2."/>
      <w:lvlJc w:val="left"/>
      <w:pPr>
        <w:ind w:left="1245" w:hanging="360"/>
      </w:pPr>
    </w:lvl>
    <w:lvl w:ilvl="2" w:tplc="0426001B" w:tentative="1">
      <w:start w:val="1"/>
      <w:numFmt w:val="lowerRoman"/>
      <w:lvlText w:val="%3."/>
      <w:lvlJc w:val="right"/>
      <w:pPr>
        <w:ind w:left="1965" w:hanging="180"/>
      </w:pPr>
    </w:lvl>
    <w:lvl w:ilvl="3" w:tplc="0426000F" w:tentative="1">
      <w:start w:val="1"/>
      <w:numFmt w:val="decimal"/>
      <w:lvlText w:val="%4."/>
      <w:lvlJc w:val="left"/>
      <w:pPr>
        <w:ind w:left="2685" w:hanging="360"/>
      </w:pPr>
    </w:lvl>
    <w:lvl w:ilvl="4" w:tplc="04260019" w:tentative="1">
      <w:start w:val="1"/>
      <w:numFmt w:val="lowerLetter"/>
      <w:lvlText w:val="%5."/>
      <w:lvlJc w:val="left"/>
      <w:pPr>
        <w:ind w:left="3405" w:hanging="360"/>
      </w:pPr>
    </w:lvl>
    <w:lvl w:ilvl="5" w:tplc="0426001B" w:tentative="1">
      <w:start w:val="1"/>
      <w:numFmt w:val="lowerRoman"/>
      <w:lvlText w:val="%6."/>
      <w:lvlJc w:val="right"/>
      <w:pPr>
        <w:ind w:left="4125" w:hanging="180"/>
      </w:pPr>
    </w:lvl>
    <w:lvl w:ilvl="6" w:tplc="0426000F" w:tentative="1">
      <w:start w:val="1"/>
      <w:numFmt w:val="decimal"/>
      <w:lvlText w:val="%7."/>
      <w:lvlJc w:val="left"/>
      <w:pPr>
        <w:ind w:left="4845" w:hanging="360"/>
      </w:pPr>
    </w:lvl>
    <w:lvl w:ilvl="7" w:tplc="04260019" w:tentative="1">
      <w:start w:val="1"/>
      <w:numFmt w:val="lowerLetter"/>
      <w:lvlText w:val="%8."/>
      <w:lvlJc w:val="left"/>
      <w:pPr>
        <w:ind w:left="5565" w:hanging="360"/>
      </w:pPr>
    </w:lvl>
    <w:lvl w:ilvl="8" w:tplc="0426001B" w:tentative="1">
      <w:start w:val="1"/>
      <w:numFmt w:val="lowerRoman"/>
      <w:lvlText w:val="%9."/>
      <w:lvlJc w:val="right"/>
      <w:pPr>
        <w:ind w:left="6285" w:hanging="180"/>
      </w:pPr>
    </w:lvl>
  </w:abstractNum>
  <w:abstractNum w:abstractNumId="1" w15:restartNumberingAfterBreak="0">
    <w:nsid w:val="10A41277"/>
    <w:multiLevelType w:val="hybridMultilevel"/>
    <w:tmpl w:val="BA7A5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15296"/>
    <w:multiLevelType w:val="hybridMultilevel"/>
    <w:tmpl w:val="690A1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3A7BF6"/>
    <w:multiLevelType w:val="hybridMultilevel"/>
    <w:tmpl w:val="70CE1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53CE3"/>
    <w:multiLevelType w:val="hybridMultilevel"/>
    <w:tmpl w:val="BC78B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4E"/>
    <w:rsid w:val="00002461"/>
    <w:rsid w:val="00045D43"/>
    <w:rsid w:val="000569CF"/>
    <w:rsid w:val="000573FF"/>
    <w:rsid w:val="000A2EAD"/>
    <w:rsid w:val="000C7DD6"/>
    <w:rsid w:val="000E17C2"/>
    <w:rsid w:val="000E2BEF"/>
    <w:rsid w:val="000E6F9B"/>
    <w:rsid w:val="001203E3"/>
    <w:rsid w:val="0013159D"/>
    <w:rsid w:val="00133AF7"/>
    <w:rsid w:val="00142E11"/>
    <w:rsid w:val="00143750"/>
    <w:rsid w:val="001535F1"/>
    <w:rsid w:val="00153840"/>
    <w:rsid w:val="0018438A"/>
    <w:rsid w:val="0019362F"/>
    <w:rsid w:val="001B0C28"/>
    <w:rsid w:val="001F48D4"/>
    <w:rsid w:val="002079C2"/>
    <w:rsid w:val="00237006"/>
    <w:rsid w:val="00250761"/>
    <w:rsid w:val="00254707"/>
    <w:rsid w:val="00256E7D"/>
    <w:rsid w:val="002B0C15"/>
    <w:rsid w:val="002B6ECF"/>
    <w:rsid w:val="002E5B86"/>
    <w:rsid w:val="00321088"/>
    <w:rsid w:val="00324B65"/>
    <w:rsid w:val="00330505"/>
    <w:rsid w:val="003316C1"/>
    <w:rsid w:val="00342617"/>
    <w:rsid w:val="0036760A"/>
    <w:rsid w:val="0038366A"/>
    <w:rsid w:val="003B5EAE"/>
    <w:rsid w:val="003C542D"/>
    <w:rsid w:val="003D288E"/>
    <w:rsid w:val="003E3D74"/>
    <w:rsid w:val="004440EA"/>
    <w:rsid w:val="00445036"/>
    <w:rsid w:val="00446268"/>
    <w:rsid w:val="0045241B"/>
    <w:rsid w:val="004552DE"/>
    <w:rsid w:val="00495040"/>
    <w:rsid w:val="004A636B"/>
    <w:rsid w:val="004B4EF2"/>
    <w:rsid w:val="004B5A33"/>
    <w:rsid w:val="004D69EE"/>
    <w:rsid w:val="00504A3D"/>
    <w:rsid w:val="00507398"/>
    <w:rsid w:val="005138F5"/>
    <w:rsid w:val="00514D52"/>
    <w:rsid w:val="00550EE4"/>
    <w:rsid w:val="0057331D"/>
    <w:rsid w:val="0057776B"/>
    <w:rsid w:val="00577A2C"/>
    <w:rsid w:val="005A447A"/>
    <w:rsid w:val="005B23C0"/>
    <w:rsid w:val="005B3748"/>
    <w:rsid w:val="005C02C2"/>
    <w:rsid w:val="005D3596"/>
    <w:rsid w:val="005D48AF"/>
    <w:rsid w:val="005E26C9"/>
    <w:rsid w:val="005F2390"/>
    <w:rsid w:val="00601720"/>
    <w:rsid w:val="006160E3"/>
    <w:rsid w:val="0062733F"/>
    <w:rsid w:val="006350C6"/>
    <w:rsid w:val="00640C55"/>
    <w:rsid w:val="006812FD"/>
    <w:rsid w:val="006968A3"/>
    <w:rsid w:val="006C2C9B"/>
    <w:rsid w:val="006C3431"/>
    <w:rsid w:val="006F4455"/>
    <w:rsid w:val="007018BC"/>
    <w:rsid w:val="00720D92"/>
    <w:rsid w:val="00727346"/>
    <w:rsid w:val="007359D7"/>
    <w:rsid w:val="0074216B"/>
    <w:rsid w:val="0074575C"/>
    <w:rsid w:val="00750F6C"/>
    <w:rsid w:val="007B4088"/>
    <w:rsid w:val="007D3A77"/>
    <w:rsid w:val="007F5CB4"/>
    <w:rsid w:val="0080233A"/>
    <w:rsid w:val="00825084"/>
    <w:rsid w:val="00841B44"/>
    <w:rsid w:val="00850562"/>
    <w:rsid w:val="008543A9"/>
    <w:rsid w:val="00862984"/>
    <w:rsid w:val="00866DB7"/>
    <w:rsid w:val="00882B0B"/>
    <w:rsid w:val="00887875"/>
    <w:rsid w:val="008B1E2D"/>
    <w:rsid w:val="008C5D03"/>
    <w:rsid w:val="008D1E57"/>
    <w:rsid w:val="008D5017"/>
    <w:rsid w:val="00902804"/>
    <w:rsid w:val="009076B3"/>
    <w:rsid w:val="00916C82"/>
    <w:rsid w:val="00924C1B"/>
    <w:rsid w:val="009330C1"/>
    <w:rsid w:val="00934FAA"/>
    <w:rsid w:val="00935E66"/>
    <w:rsid w:val="00946E55"/>
    <w:rsid w:val="009517FC"/>
    <w:rsid w:val="00960673"/>
    <w:rsid w:val="009655C7"/>
    <w:rsid w:val="0098297F"/>
    <w:rsid w:val="00991DD2"/>
    <w:rsid w:val="009A0C83"/>
    <w:rsid w:val="00A069B1"/>
    <w:rsid w:val="00A06BB1"/>
    <w:rsid w:val="00A10BE6"/>
    <w:rsid w:val="00A22C8C"/>
    <w:rsid w:val="00A268C3"/>
    <w:rsid w:val="00A2725E"/>
    <w:rsid w:val="00A37CF1"/>
    <w:rsid w:val="00A47FB5"/>
    <w:rsid w:val="00A7714E"/>
    <w:rsid w:val="00A83C40"/>
    <w:rsid w:val="00AB1452"/>
    <w:rsid w:val="00AC0A40"/>
    <w:rsid w:val="00AD185E"/>
    <w:rsid w:val="00AD4073"/>
    <w:rsid w:val="00AE435F"/>
    <w:rsid w:val="00AF5CDA"/>
    <w:rsid w:val="00B17495"/>
    <w:rsid w:val="00BD3259"/>
    <w:rsid w:val="00BD5B81"/>
    <w:rsid w:val="00BE42B8"/>
    <w:rsid w:val="00BF3E4F"/>
    <w:rsid w:val="00C01FFC"/>
    <w:rsid w:val="00C15D23"/>
    <w:rsid w:val="00C24E6B"/>
    <w:rsid w:val="00C255CA"/>
    <w:rsid w:val="00C31611"/>
    <w:rsid w:val="00C33EFF"/>
    <w:rsid w:val="00C374EC"/>
    <w:rsid w:val="00C616B7"/>
    <w:rsid w:val="00C7731F"/>
    <w:rsid w:val="00C8514A"/>
    <w:rsid w:val="00CB029E"/>
    <w:rsid w:val="00CB3241"/>
    <w:rsid w:val="00CC0461"/>
    <w:rsid w:val="00CC6EB3"/>
    <w:rsid w:val="00CF308D"/>
    <w:rsid w:val="00D30EC9"/>
    <w:rsid w:val="00D35D91"/>
    <w:rsid w:val="00D528B1"/>
    <w:rsid w:val="00D80A21"/>
    <w:rsid w:val="00D832A9"/>
    <w:rsid w:val="00D8784A"/>
    <w:rsid w:val="00DA26E0"/>
    <w:rsid w:val="00DA3C20"/>
    <w:rsid w:val="00DA6DE1"/>
    <w:rsid w:val="00DA6FE2"/>
    <w:rsid w:val="00DB0703"/>
    <w:rsid w:val="00DD22EA"/>
    <w:rsid w:val="00DD63C5"/>
    <w:rsid w:val="00E05267"/>
    <w:rsid w:val="00E05E48"/>
    <w:rsid w:val="00E13E40"/>
    <w:rsid w:val="00E14B8F"/>
    <w:rsid w:val="00E336C8"/>
    <w:rsid w:val="00E34262"/>
    <w:rsid w:val="00E4704A"/>
    <w:rsid w:val="00E4784B"/>
    <w:rsid w:val="00E65C95"/>
    <w:rsid w:val="00E8220F"/>
    <w:rsid w:val="00EA0255"/>
    <w:rsid w:val="00EA1D45"/>
    <w:rsid w:val="00EA2AB9"/>
    <w:rsid w:val="00EE30F9"/>
    <w:rsid w:val="00EE40AF"/>
    <w:rsid w:val="00EE529D"/>
    <w:rsid w:val="00EE5AF0"/>
    <w:rsid w:val="00EF6101"/>
    <w:rsid w:val="00F207E1"/>
    <w:rsid w:val="00F40E11"/>
    <w:rsid w:val="00F45A52"/>
    <w:rsid w:val="00F45CBB"/>
    <w:rsid w:val="00F560D2"/>
    <w:rsid w:val="00F7409C"/>
    <w:rsid w:val="00F75450"/>
    <w:rsid w:val="00F93279"/>
    <w:rsid w:val="00F9459B"/>
    <w:rsid w:val="00FC3563"/>
    <w:rsid w:val="00FE5725"/>
    <w:rsid w:val="00FE7D99"/>
    <w:rsid w:val="00FF4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63C7"/>
  <w15:docId w15:val="{39496D41-EE4F-4D9E-80E7-ACFBD3DA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440EA"/>
    <w:rPr>
      <w:color w:val="0000FF" w:themeColor="hyperlink"/>
      <w:u w:val="single"/>
    </w:rPr>
  </w:style>
  <w:style w:type="table" w:styleId="Reatabula">
    <w:name w:val="Table Grid"/>
    <w:basedOn w:val="Parastatabula"/>
    <w:uiPriority w:val="59"/>
    <w:rsid w:val="0018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B23C0"/>
    <w:pPr>
      <w:ind w:left="720"/>
      <w:contextualSpacing/>
    </w:pPr>
  </w:style>
  <w:style w:type="character" w:customStyle="1" w:styleId="jlqj4b">
    <w:name w:val="jlqj4b"/>
    <w:basedOn w:val="Noklusjumarindkopasfonts"/>
    <w:rsid w:val="00EF6101"/>
  </w:style>
  <w:style w:type="paragraph" w:styleId="Galvene">
    <w:name w:val="header"/>
    <w:basedOn w:val="Parasts"/>
    <w:link w:val="GalveneRakstz1"/>
    <w:uiPriority w:val="99"/>
    <w:semiHidden/>
    <w:unhideWhenUsed/>
    <w:rsid w:val="00882B0B"/>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uiPriority w:val="99"/>
    <w:semiHidden/>
    <w:rsid w:val="00882B0B"/>
  </w:style>
  <w:style w:type="character" w:customStyle="1" w:styleId="GalveneRakstz1">
    <w:name w:val="Galvene Rakstz.1"/>
    <w:link w:val="Galvene"/>
    <w:uiPriority w:val="99"/>
    <w:semiHidden/>
    <w:locked/>
    <w:rsid w:val="00882B0B"/>
    <w:rPr>
      <w:rFonts w:ascii="Calibri" w:eastAsia="Calibri" w:hAnsi="Calibri" w:cs="Times New Roman"/>
    </w:rPr>
  </w:style>
  <w:style w:type="character" w:styleId="Neatrisintapieminana">
    <w:name w:val="Unresolved Mention"/>
    <w:basedOn w:val="Noklusjumarindkopasfonts"/>
    <w:uiPriority w:val="99"/>
    <w:semiHidden/>
    <w:unhideWhenUsed/>
    <w:rsid w:val="00627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3730">
      <w:bodyDiv w:val="1"/>
      <w:marLeft w:val="0"/>
      <w:marRight w:val="0"/>
      <w:marTop w:val="0"/>
      <w:marBottom w:val="0"/>
      <w:divBdr>
        <w:top w:val="none" w:sz="0" w:space="0" w:color="auto"/>
        <w:left w:val="none" w:sz="0" w:space="0" w:color="auto"/>
        <w:bottom w:val="none" w:sz="0" w:space="0" w:color="auto"/>
        <w:right w:val="none" w:sz="0" w:space="0" w:color="auto"/>
      </w:divBdr>
      <w:divsChild>
        <w:div w:id="519123041">
          <w:marLeft w:val="0"/>
          <w:marRight w:val="0"/>
          <w:marTop w:val="0"/>
          <w:marBottom w:val="0"/>
          <w:divBdr>
            <w:top w:val="none" w:sz="0" w:space="0" w:color="auto"/>
            <w:left w:val="none" w:sz="0" w:space="0" w:color="auto"/>
            <w:bottom w:val="none" w:sz="0" w:space="0" w:color="auto"/>
            <w:right w:val="none" w:sz="0" w:space="0" w:color="auto"/>
          </w:divBdr>
        </w:div>
      </w:divsChild>
    </w:div>
    <w:div w:id="777408557">
      <w:bodyDiv w:val="1"/>
      <w:marLeft w:val="0"/>
      <w:marRight w:val="0"/>
      <w:marTop w:val="0"/>
      <w:marBottom w:val="0"/>
      <w:divBdr>
        <w:top w:val="none" w:sz="0" w:space="0" w:color="auto"/>
        <w:left w:val="none" w:sz="0" w:space="0" w:color="auto"/>
        <w:bottom w:val="none" w:sz="0" w:space="0" w:color="auto"/>
        <w:right w:val="none" w:sz="0" w:space="0" w:color="auto"/>
      </w:divBdr>
    </w:div>
    <w:div w:id="1060202737">
      <w:bodyDiv w:val="1"/>
      <w:marLeft w:val="0"/>
      <w:marRight w:val="0"/>
      <w:marTop w:val="0"/>
      <w:marBottom w:val="0"/>
      <w:divBdr>
        <w:top w:val="none" w:sz="0" w:space="0" w:color="auto"/>
        <w:left w:val="none" w:sz="0" w:space="0" w:color="auto"/>
        <w:bottom w:val="none" w:sz="0" w:space="0" w:color="auto"/>
        <w:right w:val="none" w:sz="0" w:space="0" w:color="auto"/>
      </w:divBdr>
      <w:divsChild>
        <w:div w:id="1408111979">
          <w:marLeft w:val="0"/>
          <w:marRight w:val="0"/>
          <w:marTop w:val="0"/>
          <w:marBottom w:val="0"/>
          <w:divBdr>
            <w:top w:val="none" w:sz="0" w:space="0" w:color="auto"/>
            <w:left w:val="none" w:sz="0" w:space="0" w:color="auto"/>
            <w:bottom w:val="none" w:sz="0" w:space="0" w:color="auto"/>
            <w:right w:val="none" w:sz="0" w:space="0" w:color="auto"/>
          </w:divBdr>
        </w:div>
      </w:divsChild>
    </w:div>
    <w:div w:id="13735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knesesmuzikasskol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_koknese@inbox.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3024</Words>
  <Characters>1725</Characters>
  <Application>Microsoft Office Word</Application>
  <DocSecurity>0</DocSecurity>
  <Lines>14</Lines>
  <Paragraphs>9</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Iveta Bērziņa</cp:lastModifiedBy>
  <cp:revision>13</cp:revision>
  <cp:lastPrinted>2022-03-30T06:52:00Z</cp:lastPrinted>
  <dcterms:created xsi:type="dcterms:W3CDTF">2022-03-30T06:25:00Z</dcterms:created>
  <dcterms:modified xsi:type="dcterms:W3CDTF">2022-04-14T11:03:00Z</dcterms:modified>
</cp:coreProperties>
</file>