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6D" w:rsidRPr="00D325F1" w:rsidRDefault="00D87A6D" w:rsidP="00944EA6">
      <w:pPr>
        <w:spacing w:after="0" w:line="240" w:lineRule="auto"/>
        <w:textAlignment w:val="baseline"/>
        <w:rPr>
          <w:rFonts w:ascii="Times New Roman" w:eastAsia="Times New Roman" w:hAnsi="Times New Roman" w:cs="Times New Roman"/>
          <w:sz w:val="24"/>
          <w:szCs w:val="24"/>
          <w:lang w:eastAsia="lv-LV"/>
        </w:rPr>
      </w:pPr>
    </w:p>
    <w:p w:rsidR="000A3773" w:rsidRDefault="000A3773" w:rsidP="00AA7A1B">
      <w:pPr>
        <w:pStyle w:val="Virsraksts3"/>
        <w:shd w:val="clear" w:color="auto" w:fill="FFFFFF"/>
        <w:spacing w:before="0" w:beforeAutospacing="0" w:after="48" w:afterAutospacing="0"/>
        <w:jc w:val="center"/>
        <w:textAlignment w:val="baseline"/>
        <w:rPr>
          <w:sz w:val="40"/>
          <w:szCs w:val="40"/>
        </w:rPr>
      </w:pPr>
    </w:p>
    <w:p w:rsidR="00D325F1" w:rsidRDefault="004E6D04" w:rsidP="00AA7A1B">
      <w:pPr>
        <w:pStyle w:val="Virsraksts3"/>
        <w:shd w:val="clear" w:color="auto" w:fill="FFFFFF"/>
        <w:spacing w:before="0" w:beforeAutospacing="0" w:after="48" w:afterAutospacing="0"/>
        <w:jc w:val="center"/>
        <w:textAlignment w:val="baseline"/>
        <w:rPr>
          <w:sz w:val="40"/>
          <w:szCs w:val="40"/>
        </w:rPr>
      </w:pPr>
      <w:r>
        <w:rPr>
          <w:sz w:val="40"/>
          <w:szCs w:val="40"/>
        </w:rPr>
        <w:t>Kokneses novada</w:t>
      </w:r>
    </w:p>
    <w:p w:rsidR="004E6D04" w:rsidRDefault="00985083" w:rsidP="00AA7A1B">
      <w:pPr>
        <w:pStyle w:val="Virsraksts3"/>
        <w:shd w:val="clear" w:color="auto" w:fill="FFFFFF"/>
        <w:spacing w:before="0" w:beforeAutospacing="0" w:after="48" w:afterAutospacing="0"/>
        <w:jc w:val="center"/>
        <w:textAlignment w:val="baseline"/>
        <w:rPr>
          <w:sz w:val="40"/>
          <w:szCs w:val="40"/>
        </w:rPr>
      </w:pPr>
      <w:r w:rsidRPr="00930988">
        <w:rPr>
          <w:sz w:val="40"/>
          <w:szCs w:val="40"/>
        </w:rPr>
        <w:t>Bebru pagasta</w:t>
      </w:r>
    </w:p>
    <w:p w:rsidR="00D87A6D" w:rsidRPr="00930988" w:rsidRDefault="00C665B6" w:rsidP="00AA7A1B">
      <w:pPr>
        <w:pStyle w:val="Virsraksts3"/>
        <w:shd w:val="clear" w:color="auto" w:fill="FFFFFF"/>
        <w:spacing w:before="0" w:beforeAutospacing="0" w:after="48" w:afterAutospacing="0"/>
        <w:jc w:val="center"/>
        <w:textAlignment w:val="baseline"/>
        <w:rPr>
          <w:sz w:val="40"/>
          <w:szCs w:val="40"/>
        </w:rPr>
      </w:pPr>
      <w:r w:rsidRPr="00930988">
        <w:rPr>
          <w:sz w:val="40"/>
          <w:szCs w:val="40"/>
        </w:rPr>
        <w:t xml:space="preserve"> </w:t>
      </w:r>
      <w:r w:rsidR="00D87E4C" w:rsidRPr="00930988">
        <w:rPr>
          <w:sz w:val="40"/>
          <w:szCs w:val="40"/>
        </w:rPr>
        <w:t>p</w:t>
      </w:r>
      <w:r w:rsidR="00D87A6D" w:rsidRPr="00930988">
        <w:rPr>
          <w:sz w:val="40"/>
          <w:szCs w:val="40"/>
        </w:rPr>
        <w:t>irmsskolas izglītības iestāde "Bitīte"</w:t>
      </w:r>
    </w:p>
    <w:p w:rsidR="00D87A6D" w:rsidRDefault="00D87A6D" w:rsidP="00944EA6">
      <w:pPr>
        <w:spacing w:after="0" w:line="240" w:lineRule="auto"/>
        <w:textAlignment w:val="baseline"/>
        <w:rPr>
          <w:rFonts w:ascii="Times New Roman" w:eastAsia="Times New Roman" w:hAnsi="Times New Roman" w:cs="Times New Roman"/>
          <w:sz w:val="13"/>
          <w:szCs w:val="15"/>
          <w:lang w:eastAsia="lv-LV"/>
        </w:rPr>
      </w:pPr>
    </w:p>
    <w:p w:rsidR="00DA3D51" w:rsidRDefault="008935DE" w:rsidP="00DA3D51">
      <w:pPr>
        <w:spacing w:after="0" w:line="240" w:lineRule="auto"/>
        <w:textAlignment w:val="baseline"/>
        <w:rPr>
          <w:rFonts w:ascii="Times New Roman" w:eastAsia="Times New Roman" w:hAnsi="Times New Roman" w:cs="Times New Roman"/>
          <w:sz w:val="13"/>
          <w:szCs w:val="15"/>
          <w:lang w:eastAsia="lv-LV"/>
        </w:rPr>
      </w:pPr>
      <w:r>
        <w:rPr>
          <w:rFonts w:ascii="Times New Roman" w:eastAsia="Times New Roman" w:hAnsi="Times New Roman" w:cs="Times New Roman"/>
          <w:sz w:val="13"/>
          <w:szCs w:val="15"/>
          <w:lang w:eastAsia="lv-LV"/>
        </w:rPr>
        <w:t xml:space="preserve">                                      </w:t>
      </w:r>
    </w:p>
    <w:p w:rsidR="00DA3D51" w:rsidRDefault="00DA3D51" w:rsidP="00DA3D51">
      <w:pPr>
        <w:spacing w:after="0" w:line="240" w:lineRule="auto"/>
        <w:textAlignment w:val="baseline"/>
        <w:rPr>
          <w:rFonts w:ascii="Times New Roman" w:eastAsia="Times New Roman" w:hAnsi="Times New Roman" w:cs="Times New Roman"/>
          <w:sz w:val="13"/>
          <w:szCs w:val="15"/>
          <w:lang w:eastAsia="lv-LV"/>
        </w:rPr>
      </w:pPr>
    </w:p>
    <w:p w:rsidR="00944EA6" w:rsidRDefault="00944EA6" w:rsidP="00944EA6">
      <w:pPr>
        <w:spacing w:after="0" w:line="240" w:lineRule="auto"/>
        <w:textAlignment w:val="baseline"/>
        <w:rPr>
          <w:rFonts w:ascii="Times New Roman" w:eastAsia="Times New Roman" w:hAnsi="Times New Roman" w:cs="Times New Roman"/>
          <w:sz w:val="13"/>
          <w:szCs w:val="15"/>
          <w:lang w:eastAsia="lv-LV"/>
        </w:rPr>
      </w:pPr>
    </w:p>
    <w:p w:rsidR="007B72E4" w:rsidRDefault="007B72E4" w:rsidP="00944EA6">
      <w:pPr>
        <w:spacing w:after="0" w:line="240" w:lineRule="auto"/>
        <w:textAlignment w:val="baseline"/>
        <w:rPr>
          <w:rFonts w:ascii="Times New Roman" w:eastAsia="Times New Roman" w:hAnsi="Times New Roman" w:cs="Times New Roman"/>
          <w:sz w:val="13"/>
          <w:szCs w:val="15"/>
          <w:lang w:eastAsia="lv-LV"/>
        </w:rPr>
      </w:pPr>
    </w:p>
    <w:p w:rsidR="007B72E4" w:rsidRPr="00944EA6" w:rsidRDefault="007B72E4" w:rsidP="00944EA6">
      <w:pPr>
        <w:spacing w:after="0" w:line="240" w:lineRule="auto"/>
        <w:textAlignment w:val="baseline"/>
        <w:rPr>
          <w:rFonts w:ascii="Times New Roman" w:eastAsia="Times New Roman" w:hAnsi="Times New Roman" w:cs="Times New Roman"/>
          <w:sz w:val="13"/>
          <w:szCs w:val="15"/>
          <w:lang w:eastAsia="lv-LV"/>
        </w:rPr>
      </w:pPr>
    </w:p>
    <w:p w:rsidR="00930988" w:rsidRDefault="00930988" w:rsidP="008935DE">
      <w:pPr>
        <w:spacing w:after="0" w:line="240" w:lineRule="auto"/>
        <w:jc w:val="center"/>
        <w:textAlignment w:val="baseline"/>
        <w:rPr>
          <w:rFonts w:ascii="Times New Roman" w:eastAsia="Arial Unicode MS" w:hAnsi="Times New Roman" w:cs="Times New Roman"/>
          <w:b/>
          <w:sz w:val="56"/>
        </w:rPr>
      </w:pPr>
    </w:p>
    <w:p w:rsidR="002C4212" w:rsidRDefault="002C4212" w:rsidP="004E6D04">
      <w:pPr>
        <w:spacing w:after="0" w:line="240" w:lineRule="auto"/>
        <w:textAlignment w:val="baseline"/>
        <w:rPr>
          <w:rFonts w:ascii="Times New Roman" w:eastAsia="Arial Unicode MS" w:hAnsi="Times New Roman" w:cs="Times New Roman"/>
          <w:b/>
          <w:sz w:val="56"/>
        </w:rPr>
      </w:pPr>
    </w:p>
    <w:p w:rsidR="002C4212" w:rsidRDefault="002C4212" w:rsidP="008935DE">
      <w:pPr>
        <w:spacing w:after="0" w:line="240" w:lineRule="auto"/>
        <w:jc w:val="center"/>
        <w:textAlignment w:val="baseline"/>
        <w:rPr>
          <w:rFonts w:ascii="Times New Roman" w:eastAsia="Arial Unicode MS" w:hAnsi="Times New Roman" w:cs="Times New Roman"/>
          <w:b/>
          <w:sz w:val="56"/>
        </w:rPr>
      </w:pPr>
    </w:p>
    <w:p w:rsidR="002C4212" w:rsidRDefault="002C4212" w:rsidP="008935DE">
      <w:pPr>
        <w:spacing w:after="0" w:line="240" w:lineRule="auto"/>
        <w:jc w:val="center"/>
        <w:textAlignment w:val="baseline"/>
        <w:rPr>
          <w:rFonts w:ascii="Times New Roman" w:eastAsia="Arial Unicode MS" w:hAnsi="Times New Roman" w:cs="Times New Roman"/>
          <w:b/>
          <w:sz w:val="56"/>
        </w:rPr>
      </w:pPr>
    </w:p>
    <w:p w:rsidR="00944EA6" w:rsidRDefault="004E6D04" w:rsidP="008935DE">
      <w:pPr>
        <w:spacing w:after="0" w:line="240" w:lineRule="auto"/>
        <w:jc w:val="center"/>
        <w:textAlignment w:val="baseline"/>
        <w:rPr>
          <w:rFonts w:ascii="Times New Roman" w:eastAsia="Arial Unicode MS" w:hAnsi="Times New Roman" w:cs="Times New Roman"/>
          <w:b/>
          <w:sz w:val="56"/>
        </w:rPr>
      </w:pPr>
      <w:r w:rsidRPr="00930988">
        <w:rPr>
          <w:rFonts w:ascii="Times New Roman" w:eastAsia="Arial Unicode MS" w:hAnsi="Times New Roman" w:cs="Times New Roman"/>
          <w:b/>
          <w:sz w:val="56"/>
        </w:rPr>
        <w:t>PAŠNOVĒRTĒJUMA ZIŅOJUMS</w:t>
      </w:r>
    </w:p>
    <w:p w:rsidR="00930988" w:rsidRDefault="00930988" w:rsidP="008935DE">
      <w:pPr>
        <w:spacing w:after="0" w:line="240" w:lineRule="auto"/>
        <w:jc w:val="center"/>
        <w:textAlignment w:val="baseline"/>
        <w:rPr>
          <w:rFonts w:ascii="Times New Roman" w:eastAsia="Arial Unicode MS" w:hAnsi="Times New Roman" w:cs="Times New Roman"/>
          <w:b/>
          <w:sz w:val="56"/>
        </w:rPr>
      </w:pPr>
    </w:p>
    <w:p w:rsidR="00930988" w:rsidRDefault="00930988" w:rsidP="008935DE">
      <w:pPr>
        <w:spacing w:after="0" w:line="240" w:lineRule="auto"/>
        <w:jc w:val="center"/>
        <w:textAlignment w:val="baseline"/>
        <w:rPr>
          <w:rFonts w:ascii="Times New Roman" w:eastAsia="Arial Unicode MS" w:hAnsi="Times New Roman" w:cs="Times New Roman"/>
          <w:b/>
          <w:sz w:val="56"/>
        </w:rPr>
      </w:pPr>
    </w:p>
    <w:p w:rsidR="00930988" w:rsidRPr="00930988" w:rsidRDefault="00930988" w:rsidP="008935DE">
      <w:pPr>
        <w:spacing w:after="0" w:line="240" w:lineRule="auto"/>
        <w:jc w:val="center"/>
        <w:textAlignment w:val="baseline"/>
        <w:rPr>
          <w:rFonts w:ascii="Times New Roman" w:eastAsia="Arial Unicode MS" w:hAnsi="Times New Roman" w:cs="Times New Roman"/>
          <w:b/>
          <w:sz w:val="56"/>
        </w:rPr>
      </w:pPr>
    </w:p>
    <w:p w:rsidR="00C304FA" w:rsidRPr="00930988" w:rsidRDefault="00887F7A" w:rsidP="00C304FA">
      <w:pPr>
        <w:spacing w:after="0" w:line="240" w:lineRule="auto"/>
        <w:jc w:val="right"/>
        <w:textAlignment w:val="baseline"/>
        <w:rPr>
          <w:rFonts w:ascii="Times New Roman" w:hAnsi="Times New Roman" w:cs="Times New Roman"/>
          <w:sz w:val="24"/>
          <w:szCs w:val="24"/>
        </w:rPr>
      </w:pPr>
      <w:r w:rsidRPr="00930988">
        <w:rPr>
          <w:rFonts w:ascii="Times New Roman" w:hAnsi="Times New Roman" w:cs="Times New Roman"/>
          <w:sz w:val="24"/>
          <w:szCs w:val="24"/>
        </w:rPr>
        <w:t>B</w:t>
      </w:r>
      <w:r w:rsidR="00C304FA" w:rsidRPr="00930988">
        <w:rPr>
          <w:rFonts w:ascii="Times New Roman" w:hAnsi="Times New Roman" w:cs="Times New Roman"/>
          <w:sz w:val="24"/>
          <w:szCs w:val="24"/>
        </w:rPr>
        <w:t>ebru pagasta</w:t>
      </w:r>
      <w:r w:rsidRPr="00930988">
        <w:rPr>
          <w:rFonts w:ascii="Times New Roman" w:hAnsi="Times New Roman" w:cs="Times New Roman"/>
          <w:sz w:val="24"/>
          <w:szCs w:val="24"/>
        </w:rPr>
        <w:t xml:space="preserve"> pirmsskolas izglītības iestāde “</w:t>
      </w:r>
      <w:r w:rsidR="00C304FA" w:rsidRPr="00930988">
        <w:rPr>
          <w:rFonts w:ascii="Times New Roman" w:hAnsi="Times New Roman" w:cs="Times New Roman"/>
          <w:sz w:val="24"/>
          <w:szCs w:val="24"/>
        </w:rPr>
        <w:t>Bitīte</w:t>
      </w:r>
      <w:r w:rsidRPr="00930988">
        <w:rPr>
          <w:rFonts w:ascii="Times New Roman" w:hAnsi="Times New Roman" w:cs="Times New Roman"/>
          <w:sz w:val="24"/>
          <w:szCs w:val="24"/>
        </w:rPr>
        <w:t>”</w:t>
      </w:r>
    </w:p>
    <w:p w:rsidR="00C304FA" w:rsidRPr="00930988" w:rsidRDefault="00887F7A" w:rsidP="00C304FA">
      <w:pPr>
        <w:spacing w:after="0" w:line="240" w:lineRule="auto"/>
        <w:jc w:val="right"/>
        <w:textAlignment w:val="baseline"/>
        <w:rPr>
          <w:rFonts w:ascii="Times New Roman" w:hAnsi="Times New Roman" w:cs="Times New Roman"/>
          <w:sz w:val="24"/>
          <w:szCs w:val="24"/>
        </w:rPr>
      </w:pPr>
      <w:r w:rsidRPr="00930988">
        <w:rPr>
          <w:rFonts w:ascii="Times New Roman" w:hAnsi="Times New Roman" w:cs="Times New Roman"/>
          <w:sz w:val="24"/>
          <w:szCs w:val="24"/>
        </w:rPr>
        <w:t xml:space="preserve"> Reģistrācijas </w:t>
      </w:r>
      <w:r w:rsidR="00556108" w:rsidRPr="00930988">
        <w:rPr>
          <w:rFonts w:ascii="Times New Roman" w:hAnsi="Times New Roman" w:cs="Times New Roman"/>
          <w:sz w:val="24"/>
          <w:szCs w:val="24"/>
        </w:rPr>
        <w:t xml:space="preserve">apliecības </w:t>
      </w:r>
      <w:r w:rsidRPr="00930988">
        <w:rPr>
          <w:rFonts w:ascii="Times New Roman" w:hAnsi="Times New Roman" w:cs="Times New Roman"/>
          <w:sz w:val="24"/>
          <w:szCs w:val="24"/>
        </w:rPr>
        <w:t xml:space="preserve">Nr. </w:t>
      </w:r>
      <w:r w:rsidR="00556108" w:rsidRPr="00930988">
        <w:rPr>
          <w:rFonts w:ascii="Times New Roman" w:hAnsi="Times New Roman" w:cs="Times New Roman"/>
          <w:sz w:val="24"/>
          <w:szCs w:val="24"/>
          <w:shd w:val="clear" w:color="auto" w:fill="FFFFFF"/>
        </w:rPr>
        <w:t>4501901608</w:t>
      </w:r>
    </w:p>
    <w:p w:rsidR="00C304FA" w:rsidRPr="00930988" w:rsidRDefault="00090908" w:rsidP="00C304FA">
      <w:pPr>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BD09D8" w:rsidRPr="00930988">
        <w:rPr>
          <w:rFonts w:ascii="Times New Roman" w:hAnsi="Times New Roman" w:cs="Times New Roman"/>
          <w:sz w:val="24"/>
          <w:szCs w:val="24"/>
        </w:rPr>
        <w:t>,,Bērnudā</w:t>
      </w:r>
      <w:r w:rsidR="004A2C5C">
        <w:rPr>
          <w:rFonts w:ascii="Times New Roman" w:hAnsi="Times New Roman" w:cs="Times New Roman"/>
          <w:sz w:val="24"/>
          <w:szCs w:val="24"/>
        </w:rPr>
        <w:t>r</w:t>
      </w:r>
      <w:r w:rsidR="008E38EA" w:rsidRPr="00930988">
        <w:rPr>
          <w:rFonts w:ascii="Times New Roman" w:hAnsi="Times New Roman" w:cs="Times New Roman"/>
          <w:sz w:val="24"/>
          <w:szCs w:val="24"/>
        </w:rPr>
        <w:t>zs”</w:t>
      </w:r>
      <w:r w:rsidR="00887F7A" w:rsidRPr="00930988">
        <w:rPr>
          <w:rFonts w:ascii="Times New Roman" w:hAnsi="Times New Roman" w:cs="Times New Roman"/>
          <w:sz w:val="24"/>
          <w:szCs w:val="24"/>
        </w:rPr>
        <w:t xml:space="preserve">, </w:t>
      </w:r>
      <w:r w:rsidR="004518F2" w:rsidRPr="00930988">
        <w:rPr>
          <w:rFonts w:ascii="Times New Roman" w:hAnsi="Times New Roman" w:cs="Times New Roman"/>
          <w:sz w:val="24"/>
          <w:szCs w:val="24"/>
        </w:rPr>
        <w:t>Vecbebri,</w:t>
      </w:r>
      <w:r>
        <w:rPr>
          <w:rFonts w:ascii="Times New Roman" w:hAnsi="Times New Roman" w:cs="Times New Roman"/>
          <w:sz w:val="24"/>
          <w:szCs w:val="24"/>
        </w:rPr>
        <w:t xml:space="preserve"> </w:t>
      </w:r>
      <w:r w:rsidR="00B13CD7" w:rsidRPr="00930988">
        <w:rPr>
          <w:rFonts w:ascii="Times New Roman" w:hAnsi="Times New Roman" w:cs="Times New Roman"/>
          <w:sz w:val="24"/>
          <w:szCs w:val="24"/>
        </w:rPr>
        <w:t>Bebru pagasta,</w:t>
      </w:r>
      <w:r w:rsidR="00887F7A" w:rsidRPr="00930988">
        <w:rPr>
          <w:rFonts w:ascii="Times New Roman" w:hAnsi="Times New Roman" w:cs="Times New Roman"/>
          <w:sz w:val="24"/>
          <w:szCs w:val="24"/>
        </w:rPr>
        <w:t xml:space="preserve"> </w:t>
      </w:r>
      <w:r w:rsidR="00B13CD7" w:rsidRPr="00930988">
        <w:rPr>
          <w:rFonts w:ascii="Times New Roman" w:hAnsi="Times New Roman" w:cs="Times New Roman"/>
          <w:sz w:val="24"/>
          <w:szCs w:val="24"/>
        </w:rPr>
        <w:t>Kokneses</w:t>
      </w:r>
      <w:r w:rsidR="00887F7A" w:rsidRPr="00930988">
        <w:rPr>
          <w:rFonts w:ascii="Times New Roman" w:hAnsi="Times New Roman" w:cs="Times New Roman"/>
          <w:sz w:val="24"/>
          <w:szCs w:val="24"/>
        </w:rPr>
        <w:t xml:space="preserve"> novads, </w:t>
      </w:r>
    </w:p>
    <w:p w:rsidR="00C304FA" w:rsidRPr="00930988" w:rsidRDefault="00887F7A" w:rsidP="00C304FA">
      <w:pPr>
        <w:spacing w:after="0" w:line="240" w:lineRule="auto"/>
        <w:jc w:val="right"/>
        <w:textAlignment w:val="baseline"/>
        <w:rPr>
          <w:rFonts w:ascii="Times New Roman" w:hAnsi="Times New Roman" w:cs="Times New Roman"/>
          <w:sz w:val="24"/>
          <w:szCs w:val="24"/>
        </w:rPr>
      </w:pPr>
      <w:r w:rsidRPr="00930988">
        <w:rPr>
          <w:rFonts w:ascii="Times New Roman" w:hAnsi="Times New Roman" w:cs="Times New Roman"/>
          <w:sz w:val="24"/>
          <w:szCs w:val="24"/>
        </w:rPr>
        <w:t xml:space="preserve">LV – </w:t>
      </w:r>
      <w:r w:rsidR="004518F2" w:rsidRPr="00930988">
        <w:rPr>
          <w:rFonts w:ascii="Times New Roman" w:hAnsi="Times New Roman" w:cs="Times New Roman"/>
          <w:sz w:val="24"/>
          <w:szCs w:val="24"/>
        </w:rPr>
        <w:t>5135</w:t>
      </w:r>
      <w:r w:rsidR="00556108" w:rsidRPr="00930988">
        <w:rPr>
          <w:rFonts w:ascii="Times New Roman" w:hAnsi="Times New Roman" w:cs="Times New Roman"/>
          <w:sz w:val="24"/>
          <w:szCs w:val="24"/>
        </w:rPr>
        <w:t>,</w:t>
      </w:r>
      <w:r w:rsidRPr="00930988">
        <w:rPr>
          <w:rFonts w:ascii="Times New Roman" w:hAnsi="Times New Roman" w:cs="Times New Roman"/>
          <w:sz w:val="24"/>
          <w:szCs w:val="24"/>
        </w:rPr>
        <w:t xml:space="preserve"> Tālrunis </w:t>
      </w:r>
      <w:r w:rsidR="004518F2" w:rsidRPr="00930988">
        <w:rPr>
          <w:rFonts w:ascii="Times New Roman" w:hAnsi="Times New Roman" w:cs="Times New Roman"/>
          <w:sz w:val="24"/>
          <w:szCs w:val="24"/>
        </w:rPr>
        <w:t>65164242</w:t>
      </w:r>
    </w:p>
    <w:p w:rsidR="00C304FA" w:rsidRPr="00930988" w:rsidRDefault="00887F7A" w:rsidP="00C304FA">
      <w:pPr>
        <w:spacing w:after="0" w:line="240" w:lineRule="auto"/>
        <w:jc w:val="right"/>
        <w:textAlignment w:val="baseline"/>
        <w:rPr>
          <w:rFonts w:ascii="Times New Roman" w:hAnsi="Times New Roman" w:cs="Times New Roman"/>
          <w:sz w:val="24"/>
          <w:szCs w:val="24"/>
        </w:rPr>
      </w:pPr>
      <w:r w:rsidRPr="00930988">
        <w:rPr>
          <w:rFonts w:ascii="Times New Roman" w:hAnsi="Times New Roman" w:cs="Times New Roman"/>
          <w:sz w:val="24"/>
          <w:szCs w:val="24"/>
        </w:rPr>
        <w:t xml:space="preserve">Vadītāja: </w:t>
      </w:r>
      <w:r w:rsidR="00930988" w:rsidRPr="00930988">
        <w:rPr>
          <w:rFonts w:ascii="Times New Roman" w:hAnsi="Times New Roman" w:cs="Times New Roman"/>
          <w:sz w:val="24"/>
          <w:szCs w:val="24"/>
        </w:rPr>
        <w:t>Justīne Miezīte</w:t>
      </w:r>
    </w:p>
    <w:p w:rsidR="00887F7A" w:rsidRPr="00930988" w:rsidRDefault="00887F7A" w:rsidP="00C304FA">
      <w:pPr>
        <w:spacing w:after="0" w:line="240" w:lineRule="auto"/>
        <w:jc w:val="right"/>
        <w:textAlignment w:val="baseline"/>
        <w:rPr>
          <w:rFonts w:ascii="Times New Roman" w:hAnsi="Times New Roman" w:cs="Times New Roman"/>
          <w:sz w:val="24"/>
          <w:szCs w:val="24"/>
        </w:rPr>
      </w:pPr>
      <w:r w:rsidRPr="00930988">
        <w:rPr>
          <w:rFonts w:ascii="Times New Roman" w:hAnsi="Times New Roman" w:cs="Times New Roman"/>
          <w:sz w:val="24"/>
          <w:szCs w:val="24"/>
        </w:rPr>
        <w:t xml:space="preserve"> e-pasts: </w:t>
      </w:r>
      <w:hyperlink r:id="rId8" w:history="1">
        <w:r w:rsidR="00984633" w:rsidRPr="00930988">
          <w:rPr>
            <w:rStyle w:val="Hipersaite"/>
            <w:rFonts w:ascii="Times New Roman" w:hAnsi="Times New Roman" w:cs="Times New Roman"/>
            <w:sz w:val="24"/>
            <w:szCs w:val="24"/>
          </w:rPr>
          <w:t>piibitite@koknese.lv</w:t>
        </w:r>
      </w:hyperlink>
    </w:p>
    <w:p w:rsidR="00984633" w:rsidRDefault="00984633" w:rsidP="00C304FA">
      <w:pPr>
        <w:spacing w:after="0" w:line="240" w:lineRule="auto"/>
        <w:jc w:val="right"/>
        <w:textAlignment w:val="baseline"/>
      </w:pPr>
    </w:p>
    <w:p w:rsidR="00984633" w:rsidRDefault="00984633" w:rsidP="00C304FA">
      <w:pPr>
        <w:spacing w:after="0" w:line="240" w:lineRule="auto"/>
        <w:jc w:val="right"/>
        <w:textAlignment w:val="baseline"/>
      </w:pPr>
    </w:p>
    <w:p w:rsidR="00984633" w:rsidRDefault="00984633" w:rsidP="00C304FA">
      <w:pPr>
        <w:spacing w:after="0" w:line="240" w:lineRule="auto"/>
        <w:jc w:val="right"/>
        <w:textAlignment w:val="baseline"/>
      </w:pPr>
    </w:p>
    <w:p w:rsidR="002C4212" w:rsidRDefault="002C4212" w:rsidP="00302BDC">
      <w:pPr>
        <w:spacing w:after="0" w:line="240" w:lineRule="auto"/>
        <w:jc w:val="center"/>
        <w:textAlignment w:val="baseline"/>
        <w:rPr>
          <w:rFonts w:ascii="Times New Roman" w:hAnsi="Times New Roman" w:cs="Times New Roman"/>
        </w:rPr>
      </w:pPr>
    </w:p>
    <w:p w:rsidR="002C4212" w:rsidRDefault="002C4212" w:rsidP="00302BDC">
      <w:pPr>
        <w:spacing w:after="0" w:line="240" w:lineRule="auto"/>
        <w:jc w:val="center"/>
        <w:textAlignment w:val="baseline"/>
        <w:rPr>
          <w:rFonts w:ascii="Times New Roman" w:hAnsi="Times New Roman" w:cs="Times New Roman"/>
        </w:rPr>
      </w:pPr>
    </w:p>
    <w:p w:rsidR="002C4212" w:rsidRDefault="002C4212" w:rsidP="00302BDC">
      <w:pPr>
        <w:spacing w:after="0" w:line="240" w:lineRule="auto"/>
        <w:jc w:val="center"/>
        <w:textAlignment w:val="baseline"/>
        <w:rPr>
          <w:rFonts w:ascii="Times New Roman" w:hAnsi="Times New Roman" w:cs="Times New Roman"/>
        </w:rPr>
      </w:pPr>
    </w:p>
    <w:p w:rsidR="002C4212" w:rsidRDefault="002C4212" w:rsidP="00302BDC">
      <w:pPr>
        <w:spacing w:after="0" w:line="240" w:lineRule="auto"/>
        <w:jc w:val="center"/>
        <w:textAlignment w:val="baseline"/>
        <w:rPr>
          <w:rFonts w:ascii="Times New Roman" w:hAnsi="Times New Roman" w:cs="Times New Roman"/>
        </w:rPr>
      </w:pPr>
    </w:p>
    <w:p w:rsidR="002C4212" w:rsidRDefault="002C4212" w:rsidP="00302BDC">
      <w:pPr>
        <w:spacing w:after="0" w:line="240" w:lineRule="auto"/>
        <w:jc w:val="center"/>
        <w:textAlignment w:val="baseline"/>
        <w:rPr>
          <w:rFonts w:ascii="Times New Roman" w:hAnsi="Times New Roman" w:cs="Times New Roman"/>
        </w:rPr>
      </w:pPr>
    </w:p>
    <w:p w:rsidR="004E6D04" w:rsidRDefault="004E6D04" w:rsidP="00302BDC">
      <w:pPr>
        <w:spacing w:after="0" w:line="240" w:lineRule="auto"/>
        <w:jc w:val="center"/>
        <w:textAlignment w:val="baseline"/>
        <w:rPr>
          <w:rFonts w:ascii="Times New Roman" w:hAnsi="Times New Roman" w:cs="Times New Roman"/>
        </w:rPr>
      </w:pPr>
    </w:p>
    <w:p w:rsidR="004E6D04" w:rsidRDefault="004E6D04" w:rsidP="00302BDC">
      <w:pPr>
        <w:spacing w:after="0" w:line="240" w:lineRule="auto"/>
        <w:jc w:val="center"/>
        <w:textAlignment w:val="baseline"/>
        <w:rPr>
          <w:rFonts w:ascii="Times New Roman" w:hAnsi="Times New Roman" w:cs="Times New Roman"/>
        </w:rPr>
      </w:pPr>
    </w:p>
    <w:p w:rsidR="00302BDC" w:rsidRDefault="002C4212" w:rsidP="00302BDC">
      <w:pPr>
        <w:spacing w:after="0" w:line="240" w:lineRule="auto"/>
        <w:jc w:val="center"/>
        <w:textAlignment w:val="baseline"/>
        <w:rPr>
          <w:rFonts w:ascii="Times New Roman" w:hAnsi="Times New Roman" w:cs="Times New Roman"/>
        </w:rPr>
      </w:pPr>
      <w:r>
        <w:rPr>
          <w:rFonts w:ascii="Times New Roman" w:hAnsi="Times New Roman" w:cs="Times New Roman"/>
        </w:rPr>
        <w:t>2020</w:t>
      </w:r>
      <w:r w:rsidR="00984633" w:rsidRPr="0034129A">
        <w:rPr>
          <w:rFonts w:ascii="Times New Roman" w:hAnsi="Times New Roman" w:cs="Times New Roman"/>
        </w:rPr>
        <w:t>.</w:t>
      </w:r>
    </w:p>
    <w:p w:rsidR="004E6D04" w:rsidRDefault="004E6D04" w:rsidP="00302BDC">
      <w:pPr>
        <w:spacing w:after="0" w:line="240" w:lineRule="auto"/>
        <w:jc w:val="center"/>
        <w:textAlignment w:val="baseline"/>
        <w:rPr>
          <w:rFonts w:ascii="Times New Roman" w:hAnsi="Times New Roman" w:cs="Times New Roman"/>
        </w:rPr>
      </w:pPr>
    </w:p>
    <w:p w:rsidR="004E6D04" w:rsidRDefault="004E6D04" w:rsidP="00302BDC">
      <w:pPr>
        <w:spacing w:after="0" w:line="240" w:lineRule="auto"/>
        <w:jc w:val="center"/>
        <w:textAlignment w:val="baseline"/>
        <w:rPr>
          <w:rFonts w:ascii="Times New Roman" w:hAnsi="Times New Roman" w:cs="Times New Roman"/>
        </w:rPr>
      </w:pPr>
    </w:p>
    <w:p w:rsidR="004E6D04" w:rsidRDefault="004E6D04" w:rsidP="00302BDC">
      <w:pPr>
        <w:spacing w:after="0" w:line="240" w:lineRule="auto"/>
        <w:jc w:val="center"/>
        <w:textAlignment w:val="baseline"/>
        <w:rPr>
          <w:rFonts w:ascii="Times New Roman" w:hAnsi="Times New Roman" w:cs="Times New Roman"/>
        </w:rPr>
      </w:pPr>
    </w:p>
    <w:p w:rsidR="004E6D04" w:rsidRDefault="004E6D04" w:rsidP="00302BDC">
      <w:pPr>
        <w:spacing w:after="0" w:line="240" w:lineRule="auto"/>
        <w:jc w:val="center"/>
        <w:textAlignment w:val="baseline"/>
        <w:rPr>
          <w:rFonts w:ascii="Times New Roman" w:hAnsi="Times New Roman" w:cs="Times New Roman"/>
        </w:rPr>
      </w:pPr>
    </w:p>
    <w:p w:rsidR="004E6D04" w:rsidRDefault="004E6D04" w:rsidP="00302BDC">
      <w:pPr>
        <w:spacing w:after="0" w:line="240" w:lineRule="auto"/>
        <w:jc w:val="center"/>
        <w:textAlignment w:val="baseline"/>
        <w:rPr>
          <w:rFonts w:ascii="Times New Roman" w:hAnsi="Times New Roman" w:cs="Times New Roman"/>
        </w:rPr>
      </w:pPr>
    </w:p>
    <w:p w:rsidR="004E6D04" w:rsidRDefault="004E6D04" w:rsidP="00302BDC">
      <w:pPr>
        <w:spacing w:after="0" w:line="240" w:lineRule="auto"/>
        <w:jc w:val="center"/>
        <w:textAlignment w:val="baseline"/>
        <w:rPr>
          <w:rFonts w:ascii="Times New Roman" w:hAnsi="Times New Roman" w:cs="Times New Roman"/>
        </w:rPr>
      </w:pPr>
    </w:p>
    <w:p w:rsidR="00557E35" w:rsidRPr="003902AC" w:rsidRDefault="00982073" w:rsidP="009608BF">
      <w:pPr>
        <w:spacing w:after="0" w:line="240" w:lineRule="auto"/>
        <w:jc w:val="center"/>
        <w:textAlignment w:val="baseline"/>
        <w:rPr>
          <w:rFonts w:ascii="Times New Roman" w:hAnsi="Times New Roman" w:cs="Times New Roman"/>
          <w:sz w:val="24"/>
          <w:szCs w:val="24"/>
        </w:rPr>
      </w:pPr>
      <w:r w:rsidRPr="003902AC">
        <w:rPr>
          <w:rFonts w:ascii="Times New Roman" w:hAnsi="Times New Roman" w:cs="Times New Roman"/>
          <w:sz w:val="24"/>
          <w:szCs w:val="24"/>
        </w:rPr>
        <w:t>SATURS</w:t>
      </w:r>
    </w:p>
    <w:p w:rsidR="00E002B3" w:rsidRPr="003902AC" w:rsidRDefault="00E002B3" w:rsidP="009608BF">
      <w:pPr>
        <w:spacing w:after="0" w:line="240" w:lineRule="auto"/>
        <w:jc w:val="both"/>
        <w:textAlignment w:val="baseline"/>
        <w:rPr>
          <w:rFonts w:ascii="Times New Roman" w:hAnsi="Times New Roman" w:cs="Times New Roman"/>
          <w:sz w:val="24"/>
          <w:szCs w:val="24"/>
        </w:rPr>
      </w:pPr>
    </w:p>
    <w:p w:rsidR="0034129A" w:rsidRPr="003902AC" w:rsidRDefault="007F5B0B"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1.</w:t>
      </w:r>
      <w:r w:rsidR="00982073" w:rsidRPr="003902AC">
        <w:rPr>
          <w:rFonts w:ascii="Times New Roman" w:hAnsi="Times New Roman" w:cs="Times New Roman"/>
          <w:sz w:val="24"/>
          <w:szCs w:val="24"/>
        </w:rPr>
        <w:t>B</w:t>
      </w:r>
      <w:r w:rsidR="00D376CF" w:rsidRPr="003902AC">
        <w:rPr>
          <w:rFonts w:ascii="Times New Roman" w:hAnsi="Times New Roman" w:cs="Times New Roman"/>
          <w:sz w:val="24"/>
          <w:szCs w:val="24"/>
        </w:rPr>
        <w:t xml:space="preserve">ebru pagasta </w:t>
      </w:r>
      <w:r w:rsidR="00982073" w:rsidRPr="003902AC">
        <w:rPr>
          <w:rFonts w:ascii="Times New Roman" w:hAnsi="Times New Roman" w:cs="Times New Roman"/>
          <w:sz w:val="24"/>
          <w:szCs w:val="24"/>
        </w:rPr>
        <w:t xml:space="preserve">pirmsskolas izglītības </w:t>
      </w:r>
      <w:r w:rsidR="00D376CF" w:rsidRPr="003902AC">
        <w:rPr>
          <w:rFonts w:ascii="Times New Roman" w:hAnsi="Times New Roman" w:cs="Times New Roman"/>
          <w:sz w:val="24"/>
          <w:szCs w:val="24"/>
        </w:rPr>
        <w:t>iestādes “Bitīte</w:t>
      </w:r>
      <w:r w:rsidR="00557E35" w:rsidRPr="003902AC">
        <w:rPr>
          <w:rFonts w:ascii="Times New Roman" w:hAnsi="Times New Roman" w:cs="Times New Roman"/>
          <w:sz w:val="24"/>
          <w:szCs w:val="24"/>
        </w:rPr>
        <w:t xml:space="preserve">” </w:t>
      </w:r>
    </w:p>
    <w:p w:rsidR="00557E35" w:rsidRPr="003902AC" w:rsidRDefault="005D2B68"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v</w:t>
      </w:r>
      <w:r w:rsidR="00557E35" w:rsidRPr="003902AC">
        <w:rPr>
          <w:rFonts w:ascii="Times New Roman" w:hAnsi="Times New Roman" w:cs="Times New Roman"/>
          <w:sz w:val="24"/>
          <w:szCs w:val="24"/>
        </w:rPr>
        <w:t>ispārīgai</w:t>
      </w:r>
      <w:r w:rsidR="0034129A" w:rsidRPr="003902AC">
        <w:rPr>
          <w:rFonts w:ascii="Times New Roman" w:hAnsi="Times New Roman" w:cs="Times New Roman"/>
          <w:sz w:val="24"/>
          <w:szCs w:val="24"/>
        </w:rPr>
        <w:t>s</w:t>
      </w:r>
      <w:r w:rsidRPr="003902AC">
        <w:rPr>
          <w:rFonts w:ascii="Times New Roman" w:hAnsi="Times New Roman" w:cs="Times New Roman"/>
          <w:sz w:val="24"/>
          <w:szCs w:val="24"/>
        </w:rPr>
        <w:t xml:space="preserve"> </w:t>
      </w:r>
      <w:r w:rsidR="00B66E0B" w:rsidRPr="003902AC">
        <w:rPr>
          <w:rFonts w:ascii="Times New Roman" w:hAnsi="Times New Roman" w:cs="Times New Roman"/>
          <w:sz w:val="24"/>
          <w:szCs w:val="24"/>
        </w:rPr>
        <w:t>raksturojums...</w:t>
      </w:r>
      <w:r w:rsidR="007F5B0B" w:rsidRPr="003902AC">
        <w:rPr>
          <w:rFonts w:ascii="Times New Roman" w:hAnsi="Times New Roman" w:cs="Times New Roman"/>
          <w:sz w:val="24"/>
          <w:szCs w:val="24"/>
        </w:rPr>
        <w:t>........</w:t>
      </w:r>
      <w:r w:rsidR="0034129A" w:rsidRPr="003902AC">
        <w:rPr>
          <w:rFonts w:ascii="Times New Roman" w:hAnsi="Times New Roman" w:cs="Times New Roman"/>
          <w:sz w:val="24"/>
          <w:szCs w:val="24"/>
        </w:rPr>
        <w:t>..............................................</w:t>
      </w:r>
      <w:r w:rsidR="001957FB" w:rsidRPr="003902AC">
        <w:rPr>
          <w:rFonts w:ascii="Times New Roman" w:hAnsi="Times New Roman" w:cs="Times New Roman"/>
          <w:sz w:val="24"/>
          <w:szCs w:val="24"/>
        </w:rPr>
        <w:t>...............................</w:t>
      </w:r>
      <w:r w:rsidR="003902AC">
        <w:rPr>
          <w:rFonts w:ascii="Times New Roman" w:hAnsi="Times New Roman" w:cs="Times New Roman"/>
          <w:sz w:val="24"/>
          <w:szCs w:val="24"/>
        </w:rPr>
        <w:t>.</w:t>
      </w:r>
      <w:r w:rsidR="0034129A" w:rsidRPr="003902AC">
        <w:rPr>
          <w:rFonts w:ascii="Times New Roman" w:hAnsi="Times New Roman" w:cs="Times New Roman"/>
          <w:sz w:val="24"/>
          <w:szCs w:val="24"/>
        </w:rPr>
        <w:t>....</w:t>
      </w:r>
      <w:r w:rsidR="007F5B0B" w:rsidRPr="003902AC">
        <w:rPr>
          <w:rFonts w:ascii="Times New Roman" w:hAnsi="Times New Roman" w:cs="Times New Roman"/>
          <w:sz w:val="24"/>
          <w:szCs w:val="24"/>
        </w:rPr>
        <w:t>.</w:t>
      </w:r>
      <w:r w:rsidR="0034129A" w:rsidRPr="003902AC">
        <w:rPr>
          <w:rFonts w:ascii="Times New Roman" w:hAnsi="Times New Roman" w:cs="Times New Roman"/>
          <w:sz w:val="24"/>
          <w:szCs w:val="24"/>
        </w:rPr>
        <w:t>3</w:t>
      </w:r>
    </w:p>
    <w:p w:rsidR="00B66E0B" w:rsidRPr="003902AC" w:rsidRDefault="008C737B"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 xml:space="preserve">1.1.Atrašanašanās </w:t>
      </w:r>
      <w:r w:rsidR="00B66E0B" w:rsidRPr="003902AC">
        <w:rPr>
          <w:rFonts w:ascii="Times New Roman" w:hAnsi="Times New Roman" w:cs="Times New Roman"/>
          <w:sz w:val="24"/>
          <w:szCs w:val="24"/>
        </w:rPr>
        <w:t>vieta</w:t>
      </w:r>
      <w:r w:rsidRPr="003902AC">
        <w:rPr>
          <w:rFonts w:ascii="Times New Roman" w:hAnsi="Times New Roman" w:cs="Times New Roman"/>
          <w:sz w:val="24"/>
          <w:szCs w:val="24"/>
        </w:rPr>
        <w:t>..............</w:t>
      </w:r>
      <w:r w:rsidR="00B66E0B" w:rsidRPr="003902AC">
        <w:rPr>
          <w:rFonts w:ascii="Times New Roman" w:hAnsi="Times New Roman" w:cs="Times New Roman"/>
          <w:sz w:val="24"/>
          <w:szCs w:val="24"/>
        </w:rPr>
        <w:t>...............................................</w:t>
      </w:r>
      <w:r w:rsidRPr="003902AC">
        <w:rPr>
          <w:rFonts w:ascii="Times New Roman" w:hAnsi="Times New Roman" w:cs="Times New Roman"/>
          <w:sz w:val="24"/>
          <w:szCs w:val="24"/>
        </w:rPr>
        <w:t>...................</w:t>
      </w:r>
      <w:r w:rsidR="00E002B3" w:rsidRPr="003902AC">
        <w:rPr>
          <w:rFonts w:ascii="Times New Roman" w:hAnsi="Times New Roman" w:cs="Times New Roman"/>
          <w:sz w:val="24"/>
          <w:szCs w:val="24"/>
        </w:rPr>
        <w:t>......</w:t>
      </w:r>
      <w:r w:rsidR="0034129A" w:rsidRPr="003902AC">
        <w:rPr>
          <w:rFonts w:ascii="Times New Roman" w:hAnsi="Times New Roman" w:cs="Times New Roman"/>
          <w:sz w:val="24"/>
          <w:szCs w:val="24"/>
        </w:rPr>
        <w:t>......</w:t>
      </w:r>
      <w:r w:rsidR="00E002B3" w:rsidRPr="003902AC">
        <w:rPr>
          <w:rFonts w:ascii="Times New Roman" w:hAnsi="Times New Roman" w:cs="Times New Roman"/>
          <w:sz w:val="24"/>
          <w:szCs w:val="24"/>
        </w:rPr>
        <w:t>..</w:t>
      </w:r>
      <w:r w:rsidR="003902AC">
        <w:rPr>
          <w:rFonts w:ascii="Times New Roman" w:hAnsi="Times New Roman" w:cs="Times New Roman"/>
          <w:sz w:val="24"/>
          <w:szCs w:val="24"/>
        </w:rPr>
        <w:t>.</w:t>
      </w:r>
      <w:r w:rsidR="0034129A" w:rsidRPr="003902AC">
        <w:rPr>
          <w:rFonts w:ascii="Times New Roman" w:hAnsi="Times New Roman" w:cs="Times New Roman"/>
          <w:sz w:val="24"/>
          <w:szCs w:val="24"/>
        </w:rPr>
        <w:t>3</w:t>
      </w:r>
    </w:p>
    <w:p w:rsidR="00557E35" w:rsidRPr="003902AC" w:rsidRDefault="008C737B" w:rsidP="009608BF">
      <w:pPr>
        <w:pStyle w:val="Bezatstarpm"/>
        <w:jc w:val="both"/>
        <w:rPr>
          <w:rFonts w:ascii="Times New Roman" w:eastAsia="Times New Roman" w:hAnsi="Times New Roman" w:cs="Times New Roman"/>
          <w:sz w:val="24"/>
          <w:szCs w:val="24"/>
          <w:lang w:eastAsia="lv-LV"/>
        </w:rPr>
      </w:pPr>
      <w:r w:rsidRPr="003902AC">
        <w:rPr>
          <w:rFonts w:ascii="Times New Roman" w:hAnsi="Times New Roman" w:cs="Times New Roman"/>
          <w:sz w:val="24"/>
          <w:szCs w:val="24"/>
        </w:rPr>
        <w:t>1.2.Sociālā vide......................................................</w:t>
      </w:r>
      <w:r w:rsidR="00A05F7E" w:rsidRPr="003902AC">
        <w:rPr>
          <w:rFonts w:ascii="Times New Roman" w:hAnsi="Times New Roman" w:cs="Times New Roman"/>
          <w:sz w:val="24"/>
          <w:szCs w:val="24"/>
        </w:rPr>
        <w:t>...............................................</w:t>
      </w:r>
      <w:r w:rsidR="0034129A" w:rsidRPr="003902AC">
        <w:rPr>
          <w:rFonts w:ascii="Times New Roman" w:hAnsi="Times New Roman" w:cs="Times New Roman"/>
          <w:sz w:val="24"/>
          <w:szCs w:val="24"/>
        </w:rPr>
        <w:t>....</w:t>
      </w:r>
      <w:r w:rsidR="00A05F7E" w:rsidRPr="003902AC">
        <w:rPr>
          <w:rFonts w:ascii="Times New Roman" w:hAnsi="Times New Roman" w:cs="Times New Roman"/>
          <w:sz w:val="24"/>
          <w:szCs w:val="24"/>
        </w:rPr>
        <w:t>.</w:t>
      </w:r>
      <w:r w:rsidR="003902AC">
        <w:rPr>
          <w:rFonts w:ascii="Times New Roman" w:hAnsi="Times New Roman" w:cs="Times New Roman"/>
          <w:sz w:val="24"/>
          <w:szCs w:val="24"/>
        </w:rPr>
        <w:t>.</w:t>
      </w:r>
      <w:r w:rsidR="0034129A" w:rsidRPr="003902AC">
        <w:rPr>
          <w:rFonts w:ascii="Times New Roman" w:hAnsi="Times New Roman" w:cs="Times New Roman"/>
          <w:sz w:val="24"/>
          <w:szCs w:val="24"/>
        </w:rPr>
        <w:t>3</w:t>
      </w:r>
    </w:p>
    <w:p w:rsidR="00982073" w:rsidRPr="003902AC" w:rsidRDefault="00A05F7E" w:rsidP="009608BF">
      <w:pPr>
        <w:pStyle w:val="Bezatstarpm"/>
        <w:jc w:val="both"/>
        <w:rPr>
          <w:rFonts w:ascii="Times New Roman" w:eastAsia="Times New Roman" w:hAnsi="Times New Roman" w:cs="Times New Roman"/>
          <w:sz w:val="24"/>
          <w:szCs w:val="24"/>
          <w:lang w:eastAsia="lv-LV"/>
        </w:rPr>
      </w:pPr>
      <w:r w:rsidRPr="003902AC">
        <w:rPr>
          <w:rFonts w:ascii="Times New Roman" w:hAnsi="Times New Roman" w:cs="Times New Roman"/>
          <w:sz w:val="24"/>
          <w:szCs w:val="24"/>
        </w:rPr>
        <w:t>1.3.Iestādes vēsture....................................................................</w:t>
      </w:r>
      <w:r w:rsidR="0034129A" w:rsidRPr="003902AC">
        <w:rPr>
          <w:rFonts w:ascii="Times New Roman" w:hAnsi="Times New Roman" w:cs="Times New Roman"/>
          <w:sz w:val="24"/>
          <w:szCs w:val="24"/>
        </w:rPr>
        <w:t>.........</w:t>
      </w:r>
      <w:r w:rsidR="001957FB" w:rsidRPr="003902AC">
        <w:rPr>
          <w:rFonts w:ascii="Times New Roman" w:hAnsi="Times New Roman" w:cs="Times New Roman"/>
          <w:sz w:val="24"/>
          <w:szCs w:val="24"/>
        </w:rPr>
        <w:t>..................</w:t>
      </w:r>
      <w:r w:rsidR="003902AC">
        <w:rPr>
          <w:rFonts w:ascii="Times New Roman" w:hAnsi="Times New Roman" w:cs="Times New Roman"/>
          <w:sz w:val="24"/>
          <w:szCs w:val="24"/>
        </w:rPr>
        <w:t>.</w:t>
      </w:r>
      <w:r w:rsidR="001957FB" w:rsidRPr="003902AC">
        <w:rPr>
          <w:rFonts w:ascii="Times New Roman" w:hAnsi="Times New Roman" w:cs="Times New Roman"/>
          <w:sz w:val="24"/>
          <w:szCs w:val="24"/>
        </w:rPr>
        <w:t>.....3</w:t>
      </w:r>
    </w:p>
    <w:p w:rsidR="00982073" w:rsidRPr="003902AC" w:rsidRDefault="00A05F7E" w:rsidP="009608BF">
      <w:pPr>
        <w:pStyle w:val="Bezatstarpm"/>
        <w:jc w:val="both"/>
        <w:rPr>
          <w:rFonts w:ascii="Times New Roman" w:eastAsia="Times New Roman" w:hAnsi="Times New Roman" w:cs="Times New Roman"/>
          <w:sz w:val="24"/>
          <w:szCs w:val="24"/>
          <w:lang w:eastAsia="lv-LV"/>
        </w:rPr>
      </w:pPr>
      <w:r w:rsidRPr="003902AC">
        <w:rPr>
          <w:rFonts w:ascii="Times New Roman" w:hAnsi="Times New Roman" w:cs="Times New Roman"/>
          <w:sz w:val="24"/>
          <w:szCs w:val="24"/>
        </w:rPr>
        <w:t>1.4.Iestādes vide.................................................................................</w:t>
      </w:r>
      <w:r w:rsidR="00F8169C" w:rsidRPr="003902AC">
        <w:rPr>
          <w:rFonts w:ascii="Times New Roman" w:hAnsi="Times New Roman" w:cs="Times New Roman"/>
          <w:sz w:val="24"/>
          <w:szCs w:val="24"/>
        </w:rPr>
        <w:t>.............</w:t>
      </w:r>
      <w:r w:rsidR="0034129A" w:rsidRPr="003902AC">
        <w:rPr>
          <w:rFonts w:ascii="Times New Roman" w:hAnsi="Times New Roman" w:cs="Times New Roman"/>
          <w:sz w:val="24"/>
          <w:szCs w:val="24"/>
        </w:rPr>
        <w:t>.....</w:t>
      </w:r>
      <w:r w:rsidR="00F8169C" w:rsidRPr="003902AC">
        <w:rPr>
          <w:rFonts w:ascii="Times New Roman" w:hAnsi="Times New Roman" w:cs="Times New Roman"/>
          <w:sz w:val="24"/>
          <w:szCs w:val="24"/>
        </w:rPr>
        <w:t>......</w:t>
      </w:r>
      <w:r w:rsidR="001957FB" w:rsidRPr="003902AC">
        <w:rPr>
          <w:rFonts w:ascii="Times New Roman" w:hAnsi="Times New Roman" w:cs="Times New Roman"/>
          <w:sz w:val="24"/>
          <w:szCs w:val="24"/>
        </w:rPr>
        <w:t>3</w:t>
      </w:r>
    </w:p>
    <w:p w:rsidR="00982073" w:rsidRPr="003902AC" w:rsidRDefault="00A05F7E"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1.5. Īstenotās izglītības programmas......................................................</w:t>
      </w:r>
      <w:r w:rsidR="00F8169C" w:rsidRPr="003902AC">
        <w:rPr>
          <w:rFonts w:ascii="Times New Roman" w:hAnsi="Times New Roman" w:cs="Times New Roman"/>
          <w:sz w:val="24"/>
          <w:szCs w:val="24"/>
        </w:rPr>
        <w:t>........</w:t>
      </w:r>
      <w:r w:rsidR="0034129A" w:rsidRPr="003902AC">
        <w:rPr>
          <w:rFonts w:ascii="Times New Roman" w:hAnsi="Times New Roman" w:cs="Times New Roman"/>
          <w:sz w:val="24"/>
          <w:szCs w:val="24"/>
        </w:rPr>
        <w:t>.....</w:t>
      </w:r>
      <w:r w:rsidR="00F8169C" w:rsidRPr="003902AC">
        <w:rPr>
          <w:rFonts w:ascii="Times New Roman" w:hAnsi="Times New Roman" w:cs="Times New Roman"/>
          <w:sz w:val="24"/>
          <w:szCs w:val="24"/>
        </w:rPr>
        <w:t>.......</w:t>
      </w:r>
      <w:r w:rsidR="001957FB" w:rsidRPr="003902AC">
        <w:rPr>
          <w:rFonts w:ascii="Times New Roman" w:hAnsi="Times New Roman" w:cs="Times New Roman"/>
          <w:sz w:val="24"/>
          <w:szCs w:val="24"/>
        </w:rPr>
        <w:t>4</w:t>
      </w:r>
    </w:p>
    <w:p w:rsidR="000178A5" w:rsidRPr="003902AC" w:rsidRDefault="000178A5" w:rsidP="009608BF">
      <w:pPr>
        <w:spacing w:after="0" w:line="240" w:lineRule="auto"/>
        <w:jc w:val="both"/>
        <w:textAlignment w:val="baseline"/>
        <w:rPr>
          <w:rFonts w:ascii="Times New Roman" w:hAnsi="Times New Roman" w:cs="Times New Roman"/>
          <w:sz w:val="24"/>
          <w:szCs w:val="24"/>
        </w:rPr>
      </w:pPr>
      <w:r w:rsidRPr="003902AC">
        <w:rPr>
          <w:rFonts w:ascii="Times New Roman" w:hAnsi="Times New Roman" w:cs="Times New Roman"/>
          <w:sz w:val="24"/>
          <w:szCs w:val="24"/>
        </w:rPr>
        <w:t>1.5.1.Regulārie gada pasākumi.</w:t>
      </w:r>
      <w:r w:rsidR="0003238F" w:rsidRPr="003902AC">
        <w:rPr>
          <w:rFonts w:ascii="Times New Roman" w:hAnsi="Times New Roman" w:cs="Times New Roman"/>
          <w:sz w:val="24"/>
          <w:szCs w:val="24"/>
        </w:rPr>
        <w:t>.........................................................</w:t>
      </w:r>
      <w:r w:rsidR="0034129A" w:rsidRPr="003902AC">
        <w:rPr>
          <w:rFonts w:ascii="Times New Roman" w:hAnsi="Times New Roman" w:cs="Times New Roman"/>
          <w:sz w:val="24"/>
          <w:szCs w:val="24"/>
        </w:rPr>
        <w:t>..................</w:t>
      </w:r>
      <w:r w:rsidR="003902AC">
        <w:rPr>
          <w:rFonts w:ascii="Times New Roman" w:hAnsi="Times New Roman" w:cs="Times New Roman"/>
          <w:sz w:val="24"/>
          <w:szCs w:val="24"/>
        </w:rPr>
        <w:t>....</w:t>
      </w:r>
      <w:r w:rsidR="0034129A" w:rsidRPr="003902AC">
        <w:rPr>
          <w:rFonts w:ascii="Times New Roman" w:hAnsi="Times New Roman" w:cs="Times New Roman"/>
          <w:sz w:val="24"/>
          <w:szCs w:val="24"/>
        </w:rPr>
        <w:t>..</w:t>
      </w:r>
      <w:r w:rsidR="001957FB" w:rsidRPr="003902AC">
        <w:rPr>
          <w:rFonts w:ascii="Times New Roman" w:hAnsi="Times New Roman" w:cs="Times New Roman"/>
          <w:sz w:val="24"/>
          <w:szCs w:val="24"/>
        </w:rPr>
        <w:t>4</w:t>
      </w:r>
    </w:p>
    <w:p w:rsidR="000178A5" w:rsidRPr="003902AC" w:rsidRDefault="000178A5" w:rsidP="009608BF">
      <w:pPr>
        <w:spacing w:after="0" w:line="240" w:lineRule="auto"/>
        <w:jc w:val="both"/>
        <w:textAlignment w:val="baseline"/>
        <w:rPr>
          <w:rFonts w:ascii="Times New Roman" w:hAnsi="Times New Roman" w:cs="Times New Roman"/>
          <w:sz w:val="24"/>
          <w:szCs w:val="24"/>
        </w:rPr>
      </w:pPr>
      <w:r w:rsidRPr="003902AC">
        <w:rPr>
          <w:rFonts w:ascii="Times New Roman" w:hAnsi="Times New Roman" w:cs="Times New Roman"/>
          <w:sz w:val="24"/>
          <w:szCs w:val="24"/>
        </w:rPr>
        <w:t>1.5.2.Iestādes tradīcijas.</w:t>
      </w:r>
      <w:r w:rsidR="0003238F" w:rsidRPr="003902AC">
        <w:rPr>
          <w:rFonts w:ascii="Times New Roman" w:hAnsi="Times New Roman" w:cs="Times New Roman"/>
          <w:sz w:val="24"/>
          <w:szCs w:val="24"/>
        </w:rPr>
        <w:t>.........................................................................</w:t>
      </w:r>
      <w:r w:rsidR="001957FB" w:rsidRPr="003902AC">
        <w:rPr>
          <w:rFonts w:ascii="Times New Roman" w:hAnsi="Times New Roman" w:cs="Times New Roman"/>
          <w:sz w:val="24"/>
          <w:szCs w:val="24"/>
        </w:rPr>
        <w:t>....................5</w:t>
      </w:r>
    </w:p>
    <w:p w:rsidR="00A05F7E" w:rsidRPr="003902AC" w:rsidRDefault="00A05F7E"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1.6.Izglītojamo skaits...........................................................................................</w:t>
      </w:r>
      <w:r w:rsidR="006D60D4" w:rsidRPr="003902AC">
        <w:rPr>
          <w:rFonts w:ascii="Times New Roman" w:hAnsi="Times New Roman" w:cs="Times New Roman"/>
          <w:sz w:val="24"/>
          <w:szCs w:val="24"/>
        </w:rPr>
        <w:t>...</w:t>
      </w:r>
      <w:r w:rsidRPr="003902AC">
        <w:rPr>
          <w:rFonts w:ascii="Times New Roman" w:hAnsi="Times New Roman" w:cs="Times New Roman"/>
          <w:sz w:val="24"/>
          <w:szCs w:val="24"/>
        </w:rPr>
        <w:t>.</w:t>
      </w:r>
      <w:r w:rsidR="001957FB" w:rsidRPr="003902AC">
        <w:rPr>
          <w:rFonts w:ascii="Times New Roman" w:hAnsi="Times New Roman" w:cs="Times New Roman"/>
          <w:sz w:val="24"/>
          <w:szCs w:val="24"/>
        </w:rPr>
        <w:t>.</w:t>
      </w:r>
      <w:r w:rsidR="00F8169C" w:rsidRPr="003902AC">
        <w:rPr>
          <w:rFonts w:ascii="Times New Roman" w:hAnsi="Times New Roman" w:cs="Times New Roman"/>
          <w:sz w:val="24"/>
          <w:szCs w:val="24"/>
        </w:rPr>
        <w:t>.</w:t>
      </w:r>
      <w:r w:rsidR="001957FB" w:rsidRPr="003902AC">
        <w:rPr>
          <w:rFonts w:ascii="Times New Roman" w:hAnsi="Times New Roman" w:cs="Times New Roman"/>
          <w:sz w:val="24"/>
          <w:szCs w:val="24"/>
        </w:rPr>
        <w:t>7</w:t>
      </w:r>
    </w:p>
    <w:p w:rsidR="00A05F7E" w:rsidRPr="003902AC" w:rsidRDefault="00A05F7E"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1.7.Pedagogu kvantitatīvais un kvalitatīvais skaits...............................</w:t>
      </w:r>
      <w:r w:rsidR="00331D8D" w:rsidRPr="003902AC">
        <w:rPr>
          <w:rFonts w:ascii="Times New Roman" w:hAnsi="Times New Roman" w:cs="Times New Roman"/>
          <w:sz w:val="24"/>
          <w:szCs w:val="24"/>
        </w:rPr>
        <w:t>.........</w:t>
      </w:r>
      <w:r w:rsidR="006D60D4" w:rsidRPr="003902AC">
        <w:rPr>
          <w:rFonts w:ascii="Times New Roman" w:hAnsi="Times New Roman" w:cs="Times New Roman"/>
          <w:sz w:val="24"/>
          <w:szCs w:val="24"/>
        </w:rPr>
        <w:t>...</w:t>
      </w:r>
      <w:r w:rsidR="00331D8D" w:rsidRPr="003902AC">
        <w:rPr>
          <w:rFonts w:ascii="Times New Roman" w:hAnsi="Times New Roman" w:cs="Times New Roman"/>
          <w:sz w:val="24"/>
          <w:szCs w:val="24"/>
        </w:rPr>
        <w:t>.......</w:t>
      </w:r>
      <w:r w:rsidR="003902AC">
        <w:rPr>
          <w:rFonts w:ascii="Times New Roman" w:hAnsi="Times New Roman" w:cs="Times New Roman"/>
          <w:sz w:val="24"/>
          <w:szCs w:val="24"/>
        </w:rPr>
        <w:t>.</w:t>
      </w:r>
      <w:r w:rsidR="00331D8D" w:rsidRPr="003902AC">
        <w:rPr>
          <w:rFonts w:ascii="Times New Roman" w:hAnsi="Times New Roman" w:cs="Times New Roman"/>
          <w:sz w:val="24"/>
          <w:szCs w:val="24"/>
        </w:rPr>
        <w:t>.</w:t>
      </w:r>
      <w:r w:rsidR="001957FB" w:rsidRPr="003902AC">
        <w:rPr>
          <w:rFonts w:ascii="Times New Roman" w:hAnsi="Times New Roman" w:cs="Times New Roman"/>
          <w:sz w:val="24"/>
          <w:szCs w:val="24"/>
        </w:rPr>
        <w:t>7</w:t>
      </w:r>
    </w:p>
    <w:p w:rsidR="00F8169C" w:rsidRPr="003902AC" w:rsidRDefault="00F8169C"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1.8.Īpašie izglītības iestādes piedāvājumi...................................</w:t>
      </w:r>
      <w:r w:rsidR="00331D8D" w:rsidRPr="003902AC">
        <w:rPr>
          <w:rFonts w:ascii="Times New Roman" w:hAnsi="Times New Roman" w:cs="Times New Roman"/>
          <w:sz w:val="24"/>
          <w:szCs w:val="24"/>
        </w:rPr>
        <w:t>.....................</w:t>
      </w:r>
      <w:r w:rsidR="006D60D4" w:rsidRPr="003902AC">
        <w:rPr>
          <w:rFonts w:ascii="Times New Roman" w:hAnsi="Times New Roman" w:cs="Times New Roman"/>
          <w:sz w:val="24"/>
          <w:szCs w:val="24"/>
        </w:rPr>
        <w:t>..</w:t>
      </w:r>
      <w:r w:rsidR="00331D8D" w:rsidRPr="003902AC">
        <w:rPr>
          <w:rFonts w:ascii="Times New Roman" w:hAnsi="Times New Roman" w:cs="Times New Roman"/>
          <w:sz w:val="24"/>
          <w:szCs w:val="24"/>
        </w:rPr>
        <w:t>....</w:t>
      </w:r>
      <w:r w:rsidR="003902AC">
        <w:rPr>
          <w:rFonts w:ascii="Times New Roman" w:hAnsi="Times New Roman" w:cs="Times New Roman"/>
          <w:sz w:val="24"/>
          <w:szCs w:val="24"/>
        </w:rPr>
        <w:t>.</w:t>
      </w:r>
      <w:r w:rsidR="00331D8D" w:rsidRPr="003902AC">
        <w:rPr>
          <w:rFonts w:ascii="Times New Roman" w:hAnsi="Times New Roman" w:cs="Times New Roman"/>
          <w:sz w:val="24"/>
          <w:szCs w:val="24"/>
        </w:rPr>
        <w:t xml:space="preserve">.. </w:t>
      </w:r>
      <w:r w:rsidR="001957FB" w:rsidRPr="003902AC">
        <w:rPr>
          <w:rFonts w:ascii="Times New Roman" w:hAnsi="Times New Roman" w:cs="Times New Roman"/>
          <w:sz w:val="24"/>
          <w:szCs w:val="24"/>
        </w:rPr>
        <w:t>8</w:t>
      </w:r>
    </w:p>
    <w:p w:rsidR="00331D8D" w:rsidRPr="003902AC" w:rsidRDefault="00331D8D"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2. Pirmsskolas izglītības iestādes “</w:t>
      </w:r>
      <w:r w:rsidR="00011273" w:rsidRPr="003902AC">
        <w:rPr>
          <w:rFonts w:ascii="Times New Roman" w:hAnsi="Times New Roman" w:cs="Times New Roman"/>
          <w:sz w:val="24"/>
          <w:szCs w:val="24"/>
        </w:rPr>
        <w:t>Bitīte</w:t>
      </w:r>
      <w:r w:rsidRPr="003902AC">
        <w:rPr>
          <w:rFonts w:ascii="Times New Roman" w:hAnsi="Times New Roman" w:cs="Times New Roman"/>
          <w:sz w:val="24"/>
          <w:szCs w:val="24"/>
        </w:rPr>
        <w:t xml:space="preserve">” misija, vīzija, </w:t>
      </w:r>
      <w:r w:rsidR="006D60D4" w:rsidRPr="003902AC">
        <w:rPr>
          <w:rFonts w:ascii="Times New Roman" w:hAnsi="Times New Roman" w:cs="Times New Roman"/>
          <w:sz w:val="24"/>
          <w:szCs w:val="24"/>
        </w:rPr>
        <w:t xml:space="preserve">darbības  </w:t>
      </w:r>
      <w:r w:rsidRPr="003902AC">
        <w:rPr>
          <w:rFonts w:ascii="Times New Roman" w:hAnsi="Times New Roman" w:cs="Times New Roman"/>
          <w:sz w:val="24"/>
          <w:szCs w:val="24"/>
        </w:rPr>
        <w:t>pamatmērķi..</w:t>
      </w:r>
      <w:r w:rsidR="001957FB" w:rsidRPr="003902AC">
        <w:rPr>
          <w:rFonts w:ascii="Times New Roman" w:hAnsi="Times New Roman" w:cs="Times New Roman"/>
          <w:sz w:val="24"/>
          <w:szCs w:val="24"/>
        </w:rPr>
        <w:t>....</w:t>
      </w:r>
      <w:r w:rsidR="003902AC">
        <w:rPr>
          <w:rFonts w:ascii="Times New Roman" w:hAnsi="Times New Roman" w:cs="Times New Roman"/>
          <w:sz w:val="24"/>
          <w:szCs w:val="24"/>
        </w:rPr>
        <w:t>.</w:t>
      </w:r>
      <w:r w:rsidR="001957FB" w:rsidRPr="003902AC">
        <w:rPr>
          <w:rFonts w:ascii="Times New Roman" w:hAnsi="Times New Roman" w:cs="Times New Roman"/>
          <w:sz w:val="24"/>
          <w:szCs w:val="24"/>
        </w:rPr>
        <w:t>8</w:t>
      </w:r>
    </w:p>
    <w:p w:rsidR="003902AC" w:rsidRDefault="00011273"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3.</w:t>
      </w:r>
      <w:r w:rsidR="004A2C5C" w:rsidRPr="003902AC">
        <w:rPr>
          <w:rFonts w:ascii="Times New Roman" w:hAnsi="Times New Roman" w:cs="Times New Roman"/>
          <w:sz w:val="24"/>
          <w:szCs w:val="24"/>
        </w:rPr>
        <w:t xml:space="preserve">Pirrmsskolas iestādes attīstības plāna </w:t>
      </w:r>
      <w:r w:rsidR="00670D2C">
        <w:rPr>
          <w:rFonts w:ascii="Times New Roman" w:hAnsi="Times New Roman" w:cs="Times New Roman"/>
          <w:sz w:val="24"/>
          <w:szCs w:val="24"/>
        </w:rPr>
        <w:t>2018./2019.</w:t>
      </w:r>
      <w:r w:rsidR="004A2C5C" w:rsidRPr="003902AC">
        <w:rPr>
          <w:rFonts w:ascii="Times New Roman" w:hAnsi="Times New Roman" w:cs="Times New Roman"/>
          <w:sz w:val="24"/>
          <w:szCs w:val="24"/>
        </w:rPr>
        <w:t xml:space="preserve">māc.gada izvirzītās </w:t>
      </w:r>
    </w:p>
    <w:p w:rsidR="00011273" w:rsidRPr="003902AC" w:rsidRDefault="004A2C5C"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prioritātes un sasniegtie rezultāti …………………………………………</w:t>
      </w:r>
      <w:r w:rsidR="001957FB" w:rsidRPr="003902AC">
        <w:rPr>
          <w:rFonts w:ascii="Times New Roman" w:hAnsi="Times New Roman" w:cs="Times New Roman"/>
          <w:sz w:val="24"/>
          <w:szCs w:val="24"/>
        </w:rPr>
        <w:t>...</w:t>
      </w:r>
      <w:r w:rsidR="003902AC">
        <w:rPr>
          <w:rFonts w:ascii="Times New Roman" w:hAnsi="Times New Roman" w:cs="Times New Roman"/>
          <w:sz w:val="24"/>
          <w:szCs w:val="24"/>
        </w:rPr>
        <w:t>..........</w:t>
      </w:r>
      <w:r w:rsidR="001957FB" w:rsidRPr="003902AC">
        <w:rPr>
          <w:rFonts w:ascii="Times New Roman" w:hAnsi="Times New Roman" w:cs="Times New Roman"/>
          <w:sz w:val="24"/>
          <w:szCs w:val="24"/>
        </w:rPr>
        <w:t>9</w:t>
      </w:r>
    </w:p>
    <w:p w:rsidR="00011273" w:rsidRPr="003902AC" w:rsidRDefault="00011273"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 Iestādes sniegums kvalitātes rādītājos visu jomu atbilstošajos kritēr</w:t>
      </w:r>
      <w:r w:rsidR="006D60D4" w:rsidRPr="003902AC">
        <w:rPr>
          <w:rFonts w:ascii="Times New Roman" w:hAnsi="Times New Roman" w:cs="Times New Roman"/>
          <w:sz w:val="24"/>
          <w:szCs w:val="24"/>
        </w:rPr>
        <w:t>ijos........</w:t>
      </w:r>
      <w:r w:rsidR="00176439" w:rsidRPr="003902AC">
        <w:rPr>
          <w:rFonts w:ascii="Times New Roman" w:hAnsi="Times New Roman" w:cs="Times New Roman"/>
          <w:sz w:val="24"/>
          <w:szCs w:val="24"/>
        </w:rPr>
        <w:t>...</w:t>
      </w:r>
      <w:r w:rsidR="001957FB" w:rsidRPr="003902AC">
        <w:rPr>
          <w:rFonts w:ascii="Times New Roman" w:hAnsi="Times New Roman" w:cs="Times New Roman"/>
          <w:sz w:val="24"/>
          <w:szCs w:val="24"/>
        </w:rPr>
        <w:t>11</w:t>
      </w:r>
    </w:p>
    <w:p w:rsidR="00176439" w:rsidRPr="003902AC" w:rsidRDefault="00873BEE"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w:t>
      </w:r>
      <w:r w:rsidR="00176439" w:rsidRPr="003902AC">
        <w:rPr>
          <w:rFonts w:ascii="Times New Roman" w:hAnsi="Times New Roman" w:cs="Times New Roman"/>
          <w:sz w:val="24"/>
          <w:szCs w:val="24"/>
        </w:rPr>
        <w:t>1. Joma: Mācību saturs - iestādes īstenotās izglītības programmas........</w:t>
      </w:r>
      <w:r w:rsidRPr="003902AC">
        <w:rPr>
          <w:rFonts w:ascii="Times New Roman" w:hAnsi="Times New Roman" w:cs="Times New Roman"/>
          <w:sz w:val="24"/>
          <w:szCs w:val="24"/>
        </w:rPr>
        <w:t>..</w:t>
      </w:r>
      <w:r w:rsidR="006D60D4" w:rsidRPr="003902AC">
        <w:rPr>
          <w:rFonts w:ascii="Times New Roman" w:hAnsi="Times New Roman" w:cs="Times New Roman"/>
          <w:sz w:val="24"/>
          <w:szCs w:val="24"/>
        </w:rPr>
        <w:t>....</w:t>
      </w:r>
      <w:r w:rsidRPr="003902AC">
        <w:rPr>
          <w:rFonts w:ascii="Times New Roman" w:hAnsi="Times New Roman" w:cs="Times New Roman"/>
          <w:sz w:val="24"/>
          <w:szCs w:val="24"/>
        </w:rPr>
        <w:t>.......</w:t>
      </w:r>
      <w:r w:rsidR="001957FB" w:rsidRPr="003902AC">
        <w:rPr>
          <w:rFonts w:ascii="Times New Roman" w:hAnsi="Times New Roman" w:cs="Times New Roman"/>
          <w:sz w:val="24"/>
          <w:szCs w:val="24"/>
        </w:rPr>
        <w:t>11</w:t>
      </w:r>
    </w:p>
    <w:p w:rsidR="00A05F7E" w:rsidRPr="003902AC" w:rsidRDefault="00176439"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4.2. Joma: Mācīšana un mācīšanās...................................................................</w:t>
      </w:r>
      <w:r w:rsidR="00873BEE" w:rsidRPr="003902AC">
        <w:rPr>
          <w:rFonts w:ascii="Times New Roman" w:hAnsi="Times New Roman" w:cs="Times New Roman"/>
          <w:sz w:val="24"/>
          <w:szCs w:val="24"/>
        </w:rPr>
        <w:t>..</w:t>
      </w:r>
      <w:r w:rsidR="006D60D4" w:rsidRPr="003902AC">
        <w:rPr>
          <w:rFonts w:ascii="Times New Roman" w:hAnsi="Times New Roman" w:cs="Times New Roman"/>
          <w:sz w:val="24"/>
          <w:szCs w:val="24"/>
        </w:rPr>
        <w:t>...</w:t>
      </w:r>
      <w:r w:rsidR="00873BEE" w:rsidRPr="003902AC">
        <w:rPr>
          <w:rFonts w:ascii="Times New Roman" w:hAnsi="Times New Roman" w:cs="Times New Roman"/>
          <w:sz w:val="24"/>
          <w:szCs w:val="24"/>
        </w:rPr>
        <w:t>.</w:t>
      </w:r>
      <w:r w:rsidR="001957FB" w:rsidRPr="003902AC">
        <w:rPr>
          <w:rFonts w:ascii="Times New Roman" w:hAnsi="Times New Roman" w:cs="Times New Roman"/>
          <w:sz w:val="24"/>
          <w:szCs w:val="24"/>
        </w:rPr>
        <w:t>13</w:t>
      </w:r>
    </w:p>
    <w:p w:rsidR="00873BEE" w:rsidRPr="003902AC" w:rsidRDefault="00873BEE"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4.2.1. Mācīšanas kvalitāte..........................................</w:t>
      </w:r>
      <w:r w:rsidR="006D60D4" w:rsidRPr="003902AC">
        <w:rPr>
          <w:rFonts w:ascii="Times New Roman" w:hAnsi="Times New Roman" w:cs="Times New Roman"/>
          <w:sz w:val="24"/>
          <w:szCs w:val="24"/>
        </w:rPr>
        <w:t>...............</w:t>
      </w:r>
      <w:r w:rsidR="001957FB" w:rsidRPr="003902AC">
        <w:rPr>
          <w:rFonts w:ascii="Times New Roman" w:hAnsi="Times New Roman" w:cs="Times New Roman"/>
          <w:sz w:val="24"/>
          <w:szCs w:val="24"/>
        </w:rPr>
        <w:t>..............................13</w:t>
      </w:r>
    </w:p>
    <w:p w:rsidR="00A05F7E" w:rsidRPr="003902AC" w:rsidRDefault="00873BEE"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4.2.2. Mācīšanās kvalitāte..........................................</w:t>
      </w:r>
      <w:r w:rsidR="006D60D4" w:rsidRPr="003902AC">
        <w:rPr>
          <w:rFonts w:ascii="Times New Roman" w:hAnsi="Times New Roman" w:cs="Times New Roman"/>
          <w:sz w:val="24"/>
          <w:szCs w:val="24"/>
        </w:rPr>
        <w:t>...............</w:t>
      </w:r>
      <w:r w:rsidR="001957FB" w:rsidRPr="003902AC">
        <w:rPr>
          <w:rFonts w:ascii="Times New Roman" w:hAnsi="Times New Roman" w:cs="Times New Roman"/>
          <w:sz w:val="24"/>
          <w:szCs w:val="24"/>
        </w:rPr>
        <w:t>..............................14</w:t>
      </w:r>
    </w:p>
    <w:p w:rsidR="00873BEE" w:rsidRPr="003902AC" w:rsidRDefault="00782CF5"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4.2.3. Vērtēšana kā mācību procesa sastāvdaļa.........</w:t>
      </w:r>
      <w:r w:rsidR="006D60D4" w:rsidRPr="003902AC">
        <w:rPr>
          <w:rFonts w:ascii="Times New Roman" w:hAnsi="Times New Roman" w:cs="Times New Roman"/>
          <w:sz w:val="24"/>
          <w:szCs w:val="24"/>
        </w:rPr>
        <w:t>......................................</w:t>
      </w:r>
      <w:r w:rsidR="001957FB" w:rsidRPr="003902AC">
        <w:rPr>
          <w:rFonts w:ascii="Times New Roman" w:hAnsi="Times New Roman" w:cs="Times New Roman"/>
          <w:sz w:val="24"/>
          <w:szCs w:val="24"/>
        </w:rPr>
        <w:t>........14</w:t>
      </w:r>
    </w:p>
    <w:p w:rsidR="00782CF5" w:rsidRPr="003902AC" w:rsidRDefault="00782CF5"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4.3. Joma: I</w:t>
      </w:r>
      <w:r w:rsidR="006D60D4" w:rsidRPr="003902AC">
        <w:rPr>
          <w:rFonts w:ascii="Times New Roman" w:hAnsi="Times New Roman" w:cs="Times New Roman"/>
          <w:sz w:val="24"/>
          <w:szCs w:val="24"/>
        </w:rPr>
        <w:t>zglītojamo sas</w:t>
      </w:r>
      <w:r w:rsidR="001957FB" w:rsidRPr="003902AC">
        <w:rPr>
          <w:rFonts w:ascii="Times New Roman" w:hAnsi="Times New Roman" w:cs="Times New Roman"/>
          <w:sz w:val="24"/>
          <w:szCs w:val="24"/>
        </w:rPr>
        <w:t>niegumi…………………………………………...…...15</w:t>
      </w:r>
    </w:p>
    <w:p w:rsidR="00782CF5" w:rsidRPr="003902AC" w:rsidRDefault="00782CF5"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4.4. Joma: Atbalsts izglī</w:t>
      </w:r>
      <w:r w:rsidR="006D60D4" w:rsidRPr="003902AC">
        <w:rPr>
          <w:rFonts w:ascii="Times New Roman" w:hAnsi="Times New Roman" w:cs="Times New Roman"/>
          <w:sz w:val="24"/>
          <w:szCs w:val="24"/>
        </w:rPr>
        <w:t>tojamiem ……………………………………</w:t>
      </w:r>
      <w:r w:rsidR="006F7500" w:rsidRPr="003902AC">
        <w:rPr>
          <w:rFonts w:ascii="Times New Roman" w:hAnsi="Times New Roman" w:cs="Times New Roman"/>
          <w:sz w:val="24"/>
          <w:szCs w:val="24"/>
        </w:rPr>
        <w:t>.........</w:t>
      </w:r>
      <w:r w:rsidR="006D60D4" w:rsidRPr="003902AC">
        <w:rPr>
          <w:rFonts w:ascii="Times New Roman" w:hAnsi="Times New Roman" w:cs="Times New Roman"/>
          <w:sz w:val="24"/>
          <w:szCs w:val="24"/>
        </w:rPr>
        <w:t>......</w:t>
      </w:r>
      <w:r w:rsidR="006F7500" w:rsidRPr="003902AC">
        <w:rPr>
          <w:rFonts w:ascii="Times New Roman" w:hAnsi="Times New Roman" w:cs="Times New Roman"/>
          <w:sz w:val="24"/>
          <w:szCs w:val="24"/>
        </w:rPr>
        <w:t>...</w:t>
      </w:r>
      <w:r w:rsidR="001957FB" w:rsidRPr="003902AC">
        <w:rPr>
          <w:rFonts w:ascii="Times New Roman" w:hAnsi="Times New Roman" w:cs="Times New Roman"/>
          <w:sz w:val="24"/>
          <w:szCs w:val="24"/>
        </w:rPr>
        <w:t>16</w:t>
      </w:r>
    </w:p>
    <w:p w:rsidR="006F7500" w:rsidRPr="003902AC" w:rsidRDefault="00F30FB4"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4.4.1.</w:t>
      </w:r>
      <w:r w:rsidR="004A2C5C" w:rsidRPr="003902AC">
        <w:rPr>
          <w:rFonts w:ascii="Times New Roman" w:hAnsi="Times New Roman" w:cs="Times New Roman"/>
          <w:sz w:val="24"/>
          <w:szCs w:val="24"/>
        </w:rPr>
        <w:t xml:space="preserve"> Atbalsts </w:t>
      </w:r>
      <w:r w:rsidRPr="003902AC">
        <w:rPr>
          <w:rFonts w:ascii="Times New Roman" w:hAnsi="Times New Roman" w:cs="Times New Roman"/>
          <w:sz w:val="24"/>
          <w:szCs w:val="24"/>
        </w:rPr>
        <w:t xml:space="preserve">un izglītojamo </w:t>
      </w:r>
      <w:r w:rsidR="006D60D4" w:rsidRPr="003902AC">
        <w:rPr>
          <w:rFonts w:ascii="Times New Roman" w:hAnsi="Times New Roman" w:cs="Times New Roman"/>
          <w:sz w:val="24"/>
          <w:szCs w:val="24"/>
        </w:rPr>
        <w:t>drošības  garantēšana</w:t>
      </w:r>
      <w:r w:rsidR="00302BDC" w:rsidRPr="003902AC">
        <w:rPr>
          <w:rFonts w:ascii="Times New Roman" w:hAnsi="Times New Roman" w:cs="Times New Roman"/>
          <w:sz w:val="24"/>
          <w:szCs w:val="24"/>
        </w:rPr>
        <w:t>…</w:t>
      </w:r>
      <w:r w:rsidR="004A2C5C" w:rsidRPr="003902AC">
        <w:rPr>
          <w:rFonts w:ascii="Times New Roman" w:hAnsi="Times New Roman" w:cs="Times New Roman"/>
          <w:sz w:val="24"/>
          <w:szCs w:val="24"/>
        </w:rPr>
        <w:t>……</w:t>
      </w:r>
      <w:r w:rsidR="00302BDC" w:rsidRPr="003902AC">
        <w:rPr>
          <w:rFonts w:ascii="Times New Roman" w:hAnsi="Times New Roman" w:cs="Times New Roman"/>
          <w:sz w:val="24"/>
          <w:szCs w:val="24"/>
        </w:rPr>
        <w:t>……………………..</w:t>
      </w:r>
      <w:r w:rsidR="00F0186C" w:rsidRPr="003902AC">
        <w:rPr>
          <w:rFonts w:ascii="Times New Roman" w:hAnsi="Times New Roman" w:cs="Times New Roman"/>
          <w:sz w:val="24"/>
          <w:szCs w:val="24"/>
        </w:rPr>
        <w:t>.</w:t>
      </w:r>
      <w:r w:rsidR="001957FB" w:rsidRPr="003902AC">
        <w:rPr>
          <w:rFonts w:ascii="Times New Roman" w:hAnsi="Times New Roman" w:cs="Times New Roman"/>
          <w:sz w:val="24"/>
          <w:szCs w:val="24"/>
        </w:rPr>
        <w:t>16</w:t>
      </w:r>
    </w:p>
    <w:p w:rsidR="00A05F7E" w:rsidRPr="003902AC" w:rsidRDefault="000A69BB"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4.4.2. Atbalsts personības veidošanā...........................</w:t>
      </w:r>
      <w:r w:rsidR="00302BDC" w:rsidRPr="003902AC">
        <w:rPr>
          <w:rFonts w:ascii="Times New Roman" w:hAnsi="Times New Roman" w:cs="Times New Roman"/>
          <w:sz w:val="24"/>
          <w:szCs w:val="24"/>
        </w:rPr>
        <w:t>.............</w:t>
      </w:r>
      <w:r w:rsidR="001957FB" w:rsidRPr="003902AC">
        <w:rPr>
          <w:rFonts w:ascii="Times New Roman" w:hAnsi="Times New Roman" w:cs="Times New Roman"/>
          <w:sz w:val="24"/>
          <w:szCs w:val="24"/>
        </w:rPr>
        <w:t>...............................18</w:t>
      </w:r>
    </w:p>
    <w:p w:rsidR="00A05F7E" w:rsidRPr="003902AC" w:rsidRDefault="000A69BB"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w:t>
      </w:r>
      <w:r w:rsidR="004A2C5C" w:rsidRPr="003902AC">
        <w:rPr>
          <w:rFonts w:ascii="Times New Roman" w:hAnsi="Times New Roman" w:cs="Times New Roman"/>
          <w:sz w:val="24"/>
          <w:szCs w:val="24"/>
        </w:rPr>
        <w:t>4.</w:t>
      </w:r>
      <w:r w:rsidRPr="003902AC">
        <w:rPr>
          <w:rFonts w:ascii="Times New Roman" w:hAnsi="Times New Roman" w:cs="Times New Roman"/>
          <w:sz w:val="24"/>
          <w:szCs w:val="24"/>
        </w:rPr>
        <w:t>3. Atbalsts karjeras izglītībā........................................</w:t>
      </w:r>
      <w:r w:rsidR="00A44637" w:rsidRPr="003902AC">
        <w:rPr>
          <w:rFonts w:ascii="Times New Roman" w:hAnsi="Times New Roman" w:cs="Times New Roman"/>
          <w:sz w:val="24"/>
          <w:szCs w:val="24"/>
        </w:rPr>
        <w:t>..............</w:t>
      </w:r>
      <w:r w:rsidR="00302BDC" w:rsidRPr="003902AC">
        <w:rPr>
          <w:rFonts w:ascii="Times New Roman" w:hAnsi="Times New Roman" w:cs="Times New Roman"/>
          <w:sz w:val="24"/>
          <w:szCs w:val="24"/>
        </w:rPr>
        <w:t>..................</w:t>
      </w:r>
      <w:r w:rsidR="004A2C5C" w:rsidRPr="003902AC">
        <w:rPr>
          <w:rFonts w:ascii="Times New Roman" w:hAnsi="Times New Roman" w:cs="Times New Roman"/>
          <w:sz w:val="24"/>
          <w:szCs w:val="24"/>
        </w:rPr>
        <w:t>....</w:t>
      </w:r>
      <w:r w:rsidR="00A44637" w:rsidRPr="003902AC">
        <w:rPr>
          <w:rFonts w:ascii="Times New Roman" w:hAnsi="Times New Roman" w:cs="Times New Roman"/>
          <w:sz w:val="24"/>
          <w:szCs w:val="24"/>
        </w:rPr>
        <w:t>..</w:t>
      </w:r>
      <w:r w:rsidR="001957FB" w:rsidRPr="003902AC">
        <w:rPr>
          <w:rFonts w:ascii="Times New Roman" w:hAnsi="Times New Roman" w:cs="Times New Roman"/>
          <w:sz w:val="24"/>
          <w:szCs w:val="24"/>
        </w:rPr>
        <w:t>19</w:t>
      </w:r>
    </w:p>
    <w:p w:rsidR="00A05F7E" w:rsidRPr="003902AC" w:rsidRDefault="00A44637"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4.4.4.Atbalsts mācību darba diferenciācijai.................</w:t>
      </w:r>
      <w:r w:rsidR="00302BDC" w:rsidRPr="003902AC">
        <w:rPr>
          <w:rFonts w:ascii="Times New Roman" w:hAnsi="Times New Roman" w:cs="Times New Roman"/>
          <w:sz w:val="24"/>
          <w:szCs w:val="24"/>
        </w:rPr>
        <w:t>.........................................</w:t>
      </w:r>
      <w:r w:rsidR="001957FB" w:rsidRPr="003902AC">
        <w:rPr>
          <w:rFonts w:ascii="Times New Roman" w:hAnsi="Times New Roman" w:cs="Times New Roman"/>
          <w:sz w:val="24"/>
          <w:szCs w:val="24"/>
        </w:rPr>
        <w:t>..20</w:t>
      </w:r>
    </w:p>
    <w:p w:rsidR="00A44637" w:rsidRPr="003902AC" w:rsidRDefault="004A2C5C" w:rsidP="009608BF">
      <w:pPr>
        <w:pStyle w:val="Bezatstarpm"/>
        <w:jc w:val="both"/>
        <w:rPr>
          <w:rFonts w:ascii="Times New Roman" w:eastAsia="Times New Roman" w:hAnsi="Times New Roman" w:cs="Times New Roman"/>
          <w:sz w:val="24"/>
          <w:szCs w:val="24"/>
          <w:lang w:eastAsia="lv-LV"/>
        </w:rPr>
      </w:pPr>
      <w:r w:rsidRPr="003902AC">
        <w:rPr>
          <w:rFonts w:ascii="Times New Roman" w:hAnsi="Times New Roman" w:cs="Times New Roman"/>
          <w:sz w:val="24"/>
          <w:szCs w:val="24"/>
        </w:rPr>
        <w:t>4.4.5</w:t>
      </w:r>
      <w:r w:rsidR="00F148BE" w:rsidRPr="003902AC">
        <w:rPr>
          <w:rFonts w:ascii="Times New Roman" w:hAnsi="Times New Roman" w:cs="Times New Roman"/>
          <w:sz w:val="24"/>
          <w:szCs w:val="24"/>
        </w:rPr>
        <w:t>. Sadarbība ar izglītojamā ģimeni.........................</w:t>
      </w:r>
      <w:r w:rsidR="00302BDC" w:rsidRPr="003902AC">
        <w:rPr>
          <w:rFonts w:ascii="Times New Roman" w:hAnsi="Times New Roman" w:cs="Times New Roman"/>
          <w:sz w:val="24"/>
          <w:szCs w:val="24"/>
        </w:rPr>
        <w:t>............</w:t>
      </w:r>
      <w:r w:rsidR="001957FB" w:rsidRPr="003902AC">
        <w:rPr>
          <w:rFonts w:ascii="Times New Roman" w:hAnsi="Times New Roman" w:cs="Times New Roman"/>
          <w:sz w:val="24"/>
          <w:szCs w:val="24"/>
        </w:rPr>
        <w:t>...............................21</w:t>
      </w:r>
    </w:p>
    <w:p w:rsidR="00A44637" w:rsidRPr="003902AC" w:rsidRDefault="00CE05E9"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4.5. Joma: Iestādes vide........</w:t>
      </w:r>
      <w:r w:rsidR="00302BDC" w:rsidRPr="003902AC">
        <w:rPr>
          <w:rFonts w:ascii="Times New Roman" w:hAnsi="Times New Roman" w:cs="Times New Roman"/>
          <w:sz w:val="24"/>
          <w:szCs w:val="24"/>
        </w:rPr>
        <w:t>............................</w:t>
      </w:r>
      <w:r w:rsidRPr="003902AC">
        <w:rPr>
          <w:rFonts w:ascii="Times New Roman" w:hAnsi="Times New Roman" w:cs="Times New Roman"/>
          <w:sz w:val="24"/>
          <w:szCs w:val="24"/>
        </w:rPr>
        <w:t>........................</w:t>
      </w:r>
      <w:r w:rsidR="001957FB" w:rsidRPr="003902AC">
        <w:rPr>
          <w:rFonts w:ascii="Times New Roman" w:hAnsi="Times New Roman" w:cs="Times New Roman"/>
          <w:sz w:val="24"/>
          <w:szCs w:val="24"/>
        </w:rPr>
        <w:t>..............................21</w:t>
      </w:r>
    </w:p>
    <w:p w:rsidR="00BF44E0" w:rsidRPr="003902AC" w:rsidRDefault="00CE05E9"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4.5.1. Mikroklimats............................................................</w:t>
      </w:r>
      <w:r w:rsidR="00BF44E0" w:rsidRPr="003902AC">
        <w:rPr>
          <w:rFonts w:ascii="Times New Roman" w:hAnsi="Times New Roman" w:cs="Times New Roman"/>
          <w:sz w:val="24"/>
          <w:szCs w:val="24"/>
        </w:rPr>
        <w:t>........</w:t>
      </w:r>
      <w:r w:rsidR="00302BDC" w:rsidRPr="003902AC">
        <w:rPr>
          <w:rFonts w:ascii="Times New Roman" w:hAnsi="Times New Roman" w:cs="Times New Roman"/>
          <w:sz w:val="24"/>
          <w:szCs w:val="24"/>
        </w:rPr>
        <w:t>..................</w:t>
      </w:r>
      <w:r w:rsidR="00BF44E0" w:rsidRPr="003902AC">
        <w:rPr>
          <w:rFonts w:ascii="Times New Roman" w:hAnsi="Times New Roman" w:cs="Times New Roman"/>
          <w:sz w:val="24"/>
          <w:szCs w:val="24"/>
        </w:rPr>
        <w:t>.....</w:t>
      </w:r>
      <w:r w:rsidR="00302BDC" w:rsidRPr="003902AC">
        <w:rPr>
          <w:rFonts w:ascii="Times New Roman" w:hAnsi="Times New Roman" w:cs="Times New Roman"/>
          <w:sz w:val="24"/>
          <w:szCs w:val="24"/>
        </w:rPr>
        <w:t>.</w:t>
      </w:r>
      <w:r w:rsidR="00BF44E0" w:rsidRPr="003902AC">
        <w:rPr>
          <w:rFonts w:ascii="Times New Roman" w:hAnsi="Times New Roman" w:cs="Times New Roman"/>
          <w:sz w:val="24"/>
          <w:szCs w:val="24"/>
        </w:rPr>
        <w:t>.....</w:t>
      </w:r>
      <w:r w:rsidR="001957FB" w:rsidRPr="003902AC">
        <w:rPr>
          <w:rFonts w:ascii="Times New Roman" w:hAnsi="Times New Roman" w:cs="Times New Roman"/>
          <w:sz w:val="24"/>
          <w:szCs w:val="24"/>
        </w:rPr>
        <w:t>21</w:t>
      </w:r>
    </w:p>
    <w:p w:rsidR="00CE05E9" w:rsidRPr="003902AC" w:rsidRDefault="00CE05E9"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4.5.2.Fiziskā vide..............................................................</w:t>
      </w:r>
      <w:r w:rsidR="00BF44E0" w:rsidRPr="003902AC">
        <w:rPr>
          <w:rFonts w:ascii="Times New Roman" w:hAnsi="Times New Roman" w:cs="Times New Roman"/>
          <w:sz w:val="24"/>
          <w:szCs w:val="24"/>
        </w:rPr>
        <w:t>....................</w:t>
      </w:r>
      <w:r w:rsidR="001957FB" w:rsidRPr="003902AC">
        <w:rPr>
          <w:rFonts w:ascii="Times New Roman" w:hAnsi="Times New Roman" w:cs="Times New Roman"/>
          <w:sz w:val="24"/>
          <w:szCs w:val="24"/>
        </w:rPr>
        <w:t>..................22</w:t>
      </w:r>
    </w:p>
    <w:p w:rsidR="00BF44E0" w:rsidRPr="003902AC" w:rsidRDefault="00BF44E0"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4.6. Joma: Iestādes resursi....................................................................</w:t>
      </w:r>
      <w:r w:rsidR="00302BDC" w:rsidRPr="003902AC">
        <w:rPr>
          <w:rFonts w:ascii="Times New Roman" w:hAnsi="Times New Roman" w:cs="Times New Roman"/>
          <w:sz w:val="24"/>
          <w:szCs w:val="24"/>
        </w:rPr>
        <w:t>.</w:t>
      </w:r>
      <w:r w:rsidRPr="003902AC">
        <w:rPr>
          <w:rFonts w:ascii="Times New Roman" w:hAnsi="Times New Roman" w:cs="Times New Roman"/>
          <w:sz w:val="24"/>
          <w:szCs w:val="24"/>
        </w:rPr>
        <w:t>...............</w:t>
      </w:r>
      <w:r w:rsidR="001957FB" w:rsidRPr="003902AC">
        <w:rPr>
          <w:rFonts w:ascii="Times New Roman" w:hAnsi="Times New Roman" w:cs="Times New Roman"/>
          <w:sz w:val="24"/>
          <w:szCs w:val="24"/>
        </w:rPr>
        <w:t>.</w:t>
      </w:r>
      <w:r w:rsidRPr="003902AC">
        <w:rPr>
          <w:rFonts w:ascii="Times New Roman" w:hAnsi="Times New Roman" w:cs="Times New Roman"/>
          <w:sz w:val="24"/>
          <w:szCs w:val="24"/>
        </w:rPr>
        <w:t>.</w:t>
      </w:r>
      <w:r w:rsidR="001957FB" w:rsidRPr="003902AC">
        <w:rPr>
          <w:rFonts w:ascii="Times New Roman" w:hAnsi="Times New Roman" w:cs="Times New Roman"/>
          <w:sz w:val="24"/>
          <w:szCs w:val="24"/>
        </w:rPr>
        <w:t>.24</w:t>
      </w:r>
    </w:p>
    <w:p w:rsidR="00585657" w:rsidRPr="003902AC" w:rsidRDefault="00BF44E0"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4.6.1. Iekārtas un materiāltehniskie resursi........................</w:t>
      </w:r>
      <w:r w:rsidR="00585657" w:rsidRPr="003902AC">
        <w:rPr>
          <w:rFonts w:ascii="Times New Roman" w:hAnsi="Times New Roman" w:cs="Times New Roman"/>
          <w:sz w:val="24"/>
          <w:szCs w:val="24"/>
        </w:rPr>
        <w:t>........</w:t>
      </w:r>
      <w:r w:rsidR="00302BDC" w:rsidRPr="003902AC">
        <w:rPr>
          <w:rFonts w:ascii="Times New Roman" w:hAnsi="Times New Roman" w:cs="Times New Roman"/>
          <w:sz w:val="24"/>
          <w:szCs w:val="24"/>
        </w:rPr>
        <w:t>...................</w:t>
      </w:r>
      <w:r w:rsidR="00585657" w:rsidRPr="003902AC">
        <w:rPr>
          <w:rFonts w:ascii="Times New Roman" w:hAnsi="Times New Roman" w:cs="Times New Roman"/>
          <w:sz w:val="24"/>
          <w:szCs w:val="24"/>
        </w:rPr>
        <w:t>......</w:t>
      </w:r>
      <w:r w:rsidR="001957FB" w:rsidRPr="003902AC">
        <w:rPr>
          <w:rFonts w:ascii="Times New Roman" w:hAnsi="Times New Roman" w:cs="Times New Roman"/>
          <w:sz w:val="24"/>
          <w:szCs w:val="24"/>
        </w:rPr>
        <w:t>.</w:t>
      </w:r>
      <w:r w:rsidR="00585657" w:rsidRPr="003902AC">
        <w:rPr>
          <w:rFonts w:ascii="Times New Roman" w:hAnsi="Times New Roman" w:cs="Times New Roman"/>
          <w:sz w:val="24"/>
          <w:szCs w:val="24"/>
        </w:rPr>
        <w:t>...</w:t>
      </w:r>
      <w:r w:rsidR="001957FB" w:rsidRPr="003902AC">
        <w:rPr>
          <w:rFonts w:ascii="Times New Roman" w:hAnsi="Times New Roman" w:cs="Times New Roman"/>
          <w:sz w:val="24"/>
          <w:szCs w:val="24"/>
        </w:rPr>
        <w:t>24</w:t>
      </w:r>
    </w:p>
    <w:p w:rsidR="00BF44E0" w:rsidRPr="003902AC" w:rsidRDefault="00BF44E0"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4.6.2. Personālresursi.........................................................</w:t>
      </w:r>
      <w:r w:rsidR="00585657" w:rsidRPr="003902AC">
        <w:rPr>
          <w:rFonts w:ascii="Times New Roman" w:hAnsi="Times New Roman" w:cs="Times New Roman"/>
          <w:sz w:val="24"/>
          <w:szCs w:val="24"/>
        </w:rPr>
        <w:t>...</w:t>
      </w:r>
      <w:r w:rsidR="00302BDC" w:rsidRPr="003902AC">
        <w:rPr>
          <w:rFonts w:ascii="Times New Roman" w:hAnsi="Times New Roman" w:cs="Times New Roman"/>
          <w:sz w:val="24"/>
          <w:szCs w:val="24"/>
        </w:rPr>
        <w:t>..................</w:t>
      </w:r>
      <w:r w:rsidR="00585657" w:rsidRPr="003902AC">
        <w:rPr>
          <w:rFonts w:ascii="Times New Roman" w:hAnsi="Times New Roman" w:cs="Times New Roman"/>
          <w:sz w:val="24"/>
          <w:szCs w:val="24"/>
        </w:rPr>
        <w:t>.............</w:t>
      </w:r>
      <w:r w:rsidR="001957FB" w:rsidRPr="003902AC">
        <w:rPr>
          <w:rFonts w:ascii="Times New Roman" w:hAnsi="Times New Roman" w:cs="Times New Roman"/>
          <w:sz w:val="24"/>
          <w:szCs w:val="24"/>
        </w:rPr>
        <w:t>.</w:t>
      </w:r>
      <w:r w:rsidR="00585657" w:rsidRPr="003902AC">
        <w:rPr>
          <w:rFonts w:ascii="Times New Roman" w:hAnsi="Times New Roman" w:cs="Times New Roman"/>
          <w:sz w:val="24"/>
          <w:szCs w:val="24"/>
        </w:rPr>
        <w:t>..</w:t>
      </w:r>
      <w:r w:rsidR="001957FB" w:rsidRPr="003902AC">
        <w:rPr>
          <w:rFonts w:ascii="Times New Roman" w:hAnsi="Times New Roman" w:cs="Times New Roman"/>
          <w:sz w:val="24"/>
          <w:szCs w:val="24"/>
        </w:rPr>
        <w:t>25</w:t>
      </w:r>
    </w:p>
    <w:p w:rsidR="00585657" w:rsidRPr="003902AC" w:rsidRDefault="00585657"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4.7. Joma: Iestādes darba organizācija, vadība un kvalitā</w:t>
      </w:r>
      <w:r w:rsidR="001957FB" w:rsidRPr="003902AC">
        <w:rPr>
          <w:rFonts w:ascii="Times New Roman" w:hAnsi="Times New Roman" w:cs="Times New Roman"/>
          <w:sz w:val="24"/>
          <w:szCs w:val="24"/>
        </w:rPr>
        <w:t>tes nodrošināšana..........26</w:t>
      </w:r>
    </w:p>
    <w:p w:rsidR="00A226F4" w:rsidRPr="003902AC" w:rsidRDefault="00A226F4"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4.7.1. Iestādes darba pašvērtēšana un attīstības</w:t>
      </w:r>
      <w:r w:rsidR="00302BDC" w:rsidRPr="003902AC">
        <w:rPr>
          <w:rFonts w:ascii="Times New Roman" w:hAnsi="Times New Roman" w:cs="Times New Roman"/>
          <w:sz w:val="24"/>
          <w:szCs w:val="24"/>
        </w:rPr>
        <w:t xml:space="preserve"> plānošana.....</w:t>
      </w:r>
      <w:r w:rsidR="001957FB" w:rsidRPr="003902AC">
        <w:rPr>
          <w:rFonts w:ascii="Times New Roman" w:hAnsi="Times New Roman" w:cs="Times New Roman"/>
          <w:sz w:val="24"/>
          <w:szCs w:val="24"/>
        </w:rPr>
        <w:t>................................26</w:t>
      </w:r>
    </w:p>
    <w:p w:rsidR="00A226F4" w:rsidRPr="003902AC" w:rsidRDefault="00A226F4"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4.7.2. Iestādes vadības darbs un personāla pārvaldīb</w:t>
      </w:r>
      <w:r w:rsidR="00302BDC" w:rsidRPr="003902AC">
        <w:rPr>
          <w:rFonts w:ascii="Times New Roman" w:hAnsi="Times New Roman" w:cs="Times New Roman"/>
          <w:sz w:val="24"/>
          <w:szCs w:val="24"/>
        </w:rPr>
        <w:t>a...............................</w:t>
      </w:r>
      <w:r w:rsidR="001957FB" w:rsidRPr="003902AC">
        <w:rPr>
          <w:rFonts w:ascii="Times New Roman" w:hAnsi="Times New Roman" w:cs="Times New Roman"/>
          <w:sz w:val="24"/>
          <w:szCs w:val="24"/>
        </w:rPr>
        <w:t>.............27</w:t>
      </w:r>
    </w:p>
    <w:p w:rsidR="00585657" w:rsidRPr="003902AC" w:rsidRDefault="00A226F4"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4.7.3. Iestādes sadarbība ar citām institūcijām............</w:t>
      </w:r>
      <w:r w:rsidR="00302BDC" w:rsidRPr="003902AC">
        <w:rPr>
          <w:rFonts w:ascii="Times New Roman" w:hAnsi="Times New Roman" w:cs="Times New Roman"/>
          <w:sz w:val="24"/>
          <w:szCs w:val="24"/>
        </w:rPr>
        <w:t>............</w:t>
      </w:r>
      <w:r w:rsidR="001957FB" w:rsidRPr="003902AC">
        <w:rPr>
          <w:rFonts w:ascii="Times New Roman" w:hAnsi="Times New Roman" w:cs="Times New Roman"/>
          <w:sz w:val="24"/>
          <w:szCs w:val="24"/>
        </w:rPr>
        <w:t>...............................28</w:t>
      </w:r>
    </w:p>
    <w:p w:rsidR="00D76737" w:rsidRPr="003902AC" w:rsidRDefault="00A226F4" w:rsidP="009608BF">
      <w:pPr>
        <w:pStyle w:val="Bezatstarpm"/>
        <w:jc w:val="both"/>
        <w:rPr>
          <w:rFonts w:ascii="Times New Roman" w:hAnsi="Times New Roman" w:cs="Times New Roman"/>
          <w:sz w:val="24"/>
          <w:szCs w:val="24"/>
        </w:rPr>
      </w:pPr>
      <w:r w:rsidRPr="003902AC">
        <w:rPr>
          <w:rFonts w:ascii="Times New Roman" w:hAnsi="Times New Roman" w:cs="Times New Roman"/>
          <w:sz w:val="24"/>
          <w:szCs w:val="24"/>
        </w:rPr>
        <w:t>5. Pašvērtējuma kopsavilkums.........................</w:t>
      </w:r>
      <w:r w:rsidR="00302BDC" w:rsidRPr="003902AC">
        <w:rPr>
          <w:rFonts w:ascii="Times New Roman" w:hAnsi="Times New Roman" w:cs="Times New Roman"/>
          <w:sz w:val="24"/>
          <w:szCs w:val="24"/>
        </w:rPr>
        <w:t>............</w:t>
      </w:r>
      <w:r w:rsidRPr="003902AC">
        <w:rPr>
          <w:rFonts w:ascii="Times New Roman" w:hAnsi="Times New Roman" w:cs="Times New Roman"/>
          <w:sz w:val="24"/>
          <w:szCs w:val="24"/>
        </w:rPr>
        <w:t>....</w:t>
      </w:r>
      <w:r w:rsidR="00D76737" w:rsidRPr="003902AC">
        <w:rPr>
          <w:rFonts w:ascii="Times New Roman" w:hAnsi="Times New Roman" w:cs="Times New Roman"/>
          <w:sz w:val="24"/>
          <w:szCs w:val="24"/>
        </w:rPr>
        <w:t>.........................</w:t>
      </w:r>
      <w:r w:rsidR="00302BDC" w:rsidRPr="003902AC">
        <w:rPr>
          <w:rFonts w:ascii="Times New Roman" w:hAnsi="Times New Roman" w:cs="Times New Roman"/>
          <w:sz w:val="24"/>
          <w:szCs w:val="24"/>
        </w:rPr>
        <w:t>........</w:t>
      </w:r>
      <w:r w:rsidR="00D76737" w:rsidRPr="003902AC">
        <w:rPr>
          <w:rFonts w:ascii="Times New Roman" w:hAnsi="Times New Roman" w:cs="Times New Roman"/>
          <w:sz w:val="24"/>
          <w:szCs w:val="24"/>
        </w:rPr>
        <w:t>....</w:t>
      </w:r>
      <w:r w:rsidR="001957FB" w:rsidRPr="003902AC">
        <w:rPr>
          <w:rFonts w:ascii="Times New Roman" w:hAnsi="Times New Roman" w:cs="Times New Roman"/>
          <w:sz w:val="24"/>
          <w:szCs w:val="24"/>
        </w:rPr>
        <w:t>.29</w:t>
      </w:r>
    </w:p>
    <w:p w:rsidR="00302BDC" w:rsidRPr="003902AC" w:rsidRDefault="00A226F4" w:rsidP="009608BF">
      <w:pPr>
        <w:pStyle w:val="Bezatstarpm"/>
        <w:jc w:val="both"/>
        <w:rPr>
          <w:rFonts w:ascii="Times New Roman" w:eastAsia="Times New Roman" w:hAnsi="Times New Roman" w:cs="Times New Roman"/>
          <w:sz w:val="24"/>
          <w:szCs w:val="24"/>
          <w:lang w:eastAsia="lv-LV"/>
        </w:rPr>
      </w:pPr>
      <w:r w:rsidRPr="003902AC">
        <w:rPr>
          <w:rFonts w:ascii="Times New Roman" w:hAnsi="Times New Roman" w:cs="Times New Roman"/>
          <w:sz w:val="24"/>
          <w:szCs w:val="24"/>
        </w:rPr>
        <w:t>6.</w:t>
      </w:r>
      <w:r w:rsidR="00302BDC" w:rsidRPr="003902AC">
        <w:rPr>
          <w:rFonts w:ascii="Times New Roman" w:hAnsi="Times New Roman" w:cs="Times New Roman"/>
          <w:sz w:val="24"/>
          <w:szCs w:val="24"/>
        </w:rPr>
        <w:t xml:space="preserve"> Turpmākā attīstība………</w:t>
      </w:r>
      <w:r w:rsidRPr="003902AC">
        <w:rPr>
          <w:rFonts w:ascii="Times New Roman" w:hAnsi="Times New Roman" w:cs="Times New Roman"/>
          <w:sz w:val="24"/>
          <w:szCs w:val="24"/>
        </w:rPr>
        <w:t>……………………………..…….</w:t>
      </w:r>
      <w:r w:rsidR="00D76737" w:rsidRPr="003902AC">
        <w:rPr>
          <w:rFonts w:ascii="Times New Roman" w:hAnsi="Times New Roman" w:cs="Times New Roman"/>
          <w:sz w:val="24"/>
          <w:szCs w:val="24"/>
        </w:rPr>
        <w:t>...................</w:t>
      </w:r>
      <w:r w:rsidR="00302BDC" w:rsidRPr="003902AC">
        <w:rPr>
          <w:rFonts w:ascii="Times New Roman" w:hAnsi="Times New Roman" w:cs="Times New Roman"/>
          <w:sz w:val="24"/>
          <w:szCs w:val="24"/>
        </w:rPr>
        <w:t>.......</w:t>
      </w:r>
      <w:r w:rsidR="001957FB" w:rsidRPr="003902AC">
        <w:rPr>
          <w:rFonts w:ascii="Times New Roman" w:hAnsi="Times New Roman" w:cs="Times New Roman"/>
          <w:sz w:val="24"/>
          <w:szCs w:val="24"/>
        </w:rPr>
        <w:t>.30</w:t>
      </w:r>
    </w:p>
    <w:p w:rsidR="00302BDC" w:rsidRPr="003902AC" w:rsidRDefault="00302BDC" w:rsidP="009608BF">
      <w:pPr>
        <w:spacing w:after="0" w:line="240" w:lineRule="auto"/>
        <w:jc w:val="both"/>
        <w:textAlignment w:val="baseline"/>
        <w:rPr>
          <w:rFonts w:ascii="Times New Roman" w:eastAsia="Times New Roman" w:hAnsi="Times New Roman" w:cs="Times New Roman"/>
          <w:sz w:val="24"/>
          <w:szCs w:val="24"/>
          <w:lang w:eastAsia="lv-LV"/>
        </w:rPr>
      </w:pPr>
    </w:p>
    <w:p w:rsidR="00302BDC" w:rsidRPr="003902AC" w:rsidRDefault="00302BDC" w:rsidP="009608BF">
      <w:pPr>
        <w:spacing w:after="0" w:line="396" w:lineRule="atLeast"/>
        <w:jc w:val="both"/>
        <w:textAlignment w:val="baseline"/>
        <w:rPr>
          <w:rFonts w:ascii="Times New Roman" w:eastAsia="Times New Roman" w:hAnsi="Times New Roman" w:cs="Times New Roman"/>
          <w:sz w:val="24"/>
          <w:szCs w:val="24"/>
          <w:lang w:eastAsia="lv-LV"/>
        </w:rPr>
      </w:pPr>
    </w:p>
    <w:p w:rsidR="00A44637" w:rsidRPr="00AA2F53" w:rsidRDefault="00A44637" w:rsidP="009608BF">
      <w:pPr>
        <w:spacing w:after="0" w:line="360" w:lineRule="auto"/>
        <w:jc w:val="both"/>
        <w:textAlignment w:val="baseline"/>
        <w:rPr>
          <w:rFonts w:ascii="Times New Roman" w:eastAsia="Times New Roman" w:hAnsi="Times New Roman" w:cs="Times New Roman"/>
          <w:sz w:val="24"/>
          <w:szCs w:val="24"/>
          <w:lang w:eastAsia="lv-LV"/>
        </w:rPr>
      </w:pPr>
    </w:p>
    <w:p w:rsidR="00FD2D77" w:rsidRDefault="00FD2D77" w:rsidP="009608BF">
      <w:pPr>
        <w:spacing w:after="0" w:line="360" w:lineRule="auto"/>
        <w:jc w:val="both"/>
        <w:textAlignment w:val="baseline"/>
        <w:rPr>
          <w:rFonts w:ascii="Times New Roman" w:hAnsi="Times New Roman" w:cs="Times New Roman"/>
          <w:b/>
          <w:sz w:val="24"/>
          <w:szCs w:val="24"/>
        </w:rPr>
      </w:pPr>
    </w:p>
    <w:p w:rsidR="003902AC" w:rsidRDefault="003902AC" w:rsidP="003902AC">
      <w:pPr>
        <w:spacing w:after="0" w:line="360" w:lineRule="auto"/>
        <w:jc w:val="center"/>
        <w:textAlignment w:val="baseline"/>
        <w:rPr>
          <w:rFonts w:ascii="Times New Roman" w:hAnsi="Times New Roman" w:cs="Times New Roman"/>
          <w:b/>
          <w:sz w:val="24"/>
          <w:szCs w:val="24"/>
        </w:rPr>
      </w:pPr>
    </w:p>
    <w:p w:rsidR="009608BF" w:rsidRDefault="009608BF" w:rsidP="003902AC">
      <w:pPr>
        <w:spacing w:after="0" w:line="360" w:lineRule="auto"/>
        <w:jc w:val="center"/>
        <w:textAlignment w:val="baseline"/>
        <w:rPr>
          <w:rFonts w:ascii="Times New Roman" w:hAnsi="Times New Roman" w:cs="Times New Roman"/>
          <w:b/>
          <w:sz w:val="24"/>
          <w:szCs w:val="24"/>
        </w:rPr>
      </w:pPr>
    </w:p>
    <w:p w:rsidR="009608BF" w:rsidRPr="003902AC" w:rsidRDefault="009608BF" w:rsidP="003902AC">
      <w:pPr>
        <w:spacing w:after="0" w:line="360" w:lineRule="auto"/>
        <w:jc w:val="center"/>
        <w:textAlignment w:val="baseline"/>
        <w:rPr>
          <w:rFonts w:ascii="Times New Roman" w:hAnsi="Times New Roman" w:cs="Times New Roman"/>
          <w:b/>
          <w:sz w:val="24"/>
          <w:szCs w:val="24"/>
        </w:rPr>
      </w:pPr>
    </w:p>
    <w:p w:rsidR="009608BF" w:rsidRDefault="009608BF" w:rsidP="009608BF">
      <w:pPr>
        <w:pStyle w:val="Sarakstarindkopa"/>
        <w:spacing w:after="0" w:line="360" w:lineRule="auto"/>
        <w:ind w:left="644"/>
        <w:textAlignment w:val="baseline"/>
        <w:rPr>
          <w:rFonts w:ascii="Times New Roman" w:hAnsi="Times New Roman" w:cs="Times New Roman"/>
          <w:b/>
          <w:sz w:val="28"/>
          <w:szCs w:val="28"/>
        </w:rPr>
      </w:pPr>
    </w:p>
    <w:p w:rsidR="00BA5BBC" w:rsidRPr="009608BF" w:rsidRDefault="00F0186C" w:rsidP="009608BF">
      <w:pPr>
        <w:pStyle w:val="Sarakstarindkopa"/>
        <w:numPr>
          <w:ilvl w:val="0"/>
          <w:numId w:val="44"/>
        </w:numPr>
        <w:spacing w:after="0" w:line="360" w:lineRule="auto"/>
        <w:jc w:val="center"/>
        <w:textAlignment w:val="baseline"/>
        <w:rPr>
          <w:rFonts w:ascii="Times New Roman" w:hAnsi="Times New Roman" w:cs="Times New Roman"/>
          <w:b/>
          <w:sz w:val="28"/>
          <w:szCs w:val="28"/>
        </w:rPr>
      </w:pPr>
      <w:r w:rsidRPr="009608BF">
        <w:rPr>
          <w:rFonts w:ascii="Times New Roman" w:hAnsi="Times New Roman" w:cs="Times New Roman"/>
          <w:b/>
          <w:sz w:val="28"/>
          <w:szCs w:val="28"/>
        </w:rPr>
        <w:t>B</w:t>
      </w:r>
      <w:r w:rsidR="00BA5BBC" w:rsidRPr="009608BF">
        <w:rPr>
          <w:rFonts w:ascii="Times New Roman" w:hAnsi="Times New Roman" w:cs="Times New Roman"/>
          <w:b/>
          <w:sz w:val="28"/>
          <w:szCs w:val="28"/>
        </w:rPr>
        <w:t>ebru pagasta</w:t>
      </w:r>
      <w:r w:rsidRPr="009608BF">
        <w:rPr>
          <w:rFonts w:ascii="Times New Roman" w:hAnsi="Times New Roman" w:cs="Times New Roman"/>
          <w:b/>
          <w:sz w:val="28"/>
          <w:szCs w:val="28"/>
        </w:rPr>
        <w:t xml:space="preserve"> pirmsskolas izglītības iestādes “</w:t>
      </w:r>
      <w:r w:rsidR="00BA5BBC" w:rsidRPr="009608BF">
        <w:rPr>
          <w:rFonts w:ascii="Times New Roman" w:hAnsi="Times New Roman" w:cs="Times New Roman"/>
          <w:b/>
          <w:sz w:val="28"/>
          <w:szCs w:val="28"/>
        </w:rPr>
        <w:t>Bitīte</w:t>
      </w:r>
      <w:r w:rsidRPr="009608BF">
        <w:rPr>
          <w:rFonts w:ascii="Times New Roman" w:hAnsi="Times New Roman" w:cs="Times New Roman"/>
          <w:b/>
          <w:sz w:val="28"/>
          <w:szCs w:val="28"/>
        </w:rPr>
        <w:t>” vispārīgais raksturojums</w:t>
      </w:r>
      <w:r w:rsidR="00BA5BBC" w:rsidRPr="009608BF">
        <w:rPr>
          <w:rFonts w:ascii="Times New Roman" w:hAnsi="Times New Roman" w:cs="Times New Roman"/>
          <w:b/>
          <w:sz w:val="28"/>
          <w:szCs w:val="28"/>
        </w:rPr>
        <w:t>.</w:t>
      </w:r>
    </w:p>
    <w:p w:rsidR="00FB3C0F" w:rsidRPr="00AA2F53" w:rsidRDefault="00FB3C0F" w:rsidP="00A72BFC">
      <w:pPr>
        <w:spacing w:after="0" w:line="360" w:lineRule="auto"/>
        <w:ind w:left="284"/>
        <w:jc w:val="both"/>
        <w:textAlignment w:val="baseline"/>
        <w:rPr>
          <w:rFonts w:ascii="Times New Roman" w:hAnsi="Times New Roman" w:cs="Times New Roman"/>
          <w:b/>
          <w:sz w:val="24"/>
          <w:szCs w:val="24"/>
        </w:rPr>
      </w:pPr>
    </w:p>
    <w:p w:rsidR="00A44637" w:rsidRPr="00AA2F53" w:rsidRDefault="00F0186C" w:rsidP="00A72BFC">
      <w:pPr>
        <w:spacing w:after="0" w:line="360" w:lineRule="auto"/>
        <w:ind w:left="284"/>
        <w:jc w:val="center"/>
        <w:textAlignment w:val="baseline"/>
        <w:rPr>
          <w:rFonts w:ascii="Times New Roman" w:hAnsi="Times New Roman" w:cs="Times New Roman"/>
          <w:b/>
          <w:sz w:val="24"/>
          <w:szCs w:val="24"/>
        </w:rPr>
      </w:pPr>
      <w:r w:rsidRPr="00AA2F53">
        <w:rPr>
          <w:rFonts w:ascii="Times New Roman" w:hAnsi="Times New Roman" w:cs="Times New Roman"/>
          <w:b/>
          <w:sz w:val="24"/>
          <w:szCs w:val="24"/>
        </w:rPr>
        <w:t>1.1.Atrašanās vieta</w:t>
      </w:r>
    </w:p>
    <w:p w:rsidR="00BA5BBC" w:rsidRPr="00AA2F53" w:rsidRDefault="0091040E" w:rsidP="00A72BFC">
      <w:pPr>
        <w:spacing w:after="0" w:line="360" w:lineRule="auto"/>
        <w:jc w:val="both"/>
        <w:textAlignment w:val="baseline"/>
        <w:rPr>
          <w:rFonts w:ascii="Times New Roman" w:hAnsi="Times New Roman" w:cs="Times New Roman"/>
          <w:sz w:val="24"/>
          <w:szCs w:val="24"/>
        </w:rPr>
      </w:pPr>
      <w:r w:rsidRPr="00AA2F53">
        <w:rPr>
          <w:rFonts w:ascii="Times New Roman" w:eastAsia="Times New Roman" w:hAnsi="Times New Roman" w:cs="Times New Roman"/>
          <w:sz w:val="24"/>
          <w:szCs w:val="24"/>
          <w:lang w:eastAsia="lv-LV"/>
        </w:rPr>
        <w:t xml:space="preserve">             </w:t>
      </w:r>
      <w:r w:rsidR="00181CB6" w:rsidRPr="00AA2F53">
        <w:rPr>
          <w:rFonts w:ascii="Times New Roman" w:eastAsia="Times New Roman" w:hAnsi="Times New Roman" w:cs="Times New Roman"/>
          <w:sz w:val="24"/>
          <w:szCs w:val="24"/>
          <w:lang w:eastAsia="lv-LV"/>
        </w:rPr>
        <w:t>Pirmsskolas izglītības iestāde</w:t>
      </w:r>
      <w:r w:rsidR="00F15142" w:rsidRPr="00AA2F53">
        <w:rPr>
          <w:rFonts w:ascii="Times New Roman" w:eastAsia="Times New Roman" w:hAnsi="Times New Roman" w:cs="Times New Roman"/>
          <w:sz w:val="24"/>
          <w:szCs w:val="24"/>
          <w:lang w:eastAsia="lv-LV"/>
        </w:rPr>
        <w:t xml:space="preserve"> ,,Bitīte” atrodas</w:t>
      </w:r>
      <w:r w:rsidR="001356F7">
        <w:rPr>
          <w:rFonts w:ascii="Times New Roman" w:eastAsia="Times New Roman" w:hAnsi="Times New Roman" w:cs="Times New Roman"/>
          <w:sz w:val="24"/>
          <w:szCs w:val="24"/>
          <w:lang w:eastAsia="lv-LV"/>
        </w:rPr>
        <w:t xml:space="preserve"> </w:t>
      </w:r>
      <w:r w:rsidR="00802102" w:rsidRPr="00AA2F53">
        <w:rPr>
          <w:rFonts w:ascii="Times New Roman" w:eastAsia="Times New Roman" w:hAnsi="Times New Roman" w:cs="Times New Roman"/>
          <w:sz w:val="24"/>
          <w:szCs w:val="24"/>
          <w:lang w:eastAsia="lv-LV"/>
        </w:rPr>
        <w:t xml:space="preserve">Kokneses novada </w:t>
      </w:r>
      <w:r w:rsidR="001356F7">
        <w:rPr>
          <w:rFonts w:ascii="Times New Roman" w:eastAsia="Times New Roman" w:hAnsi="Times New Roman" w:cs="Times New Roman"/>
          <w:sz w:val="24"/>
          <w:szCs w:val="24"/>
          <w:lang w:eastAsia="lv-LV"/>
        </w:rPr>
        <w:t>B</w:t>
      </w:r>
      <w:r w:rsidR="00802102" w:rsidRPr="00AA2F53">
        <w:rPr>
          <w:rFonts w:ascii="Times New Roman" w:eastAsia="Times New Roman" w:hAnsi="Times New Roman" w:cs="Times New Roman"/>
          <w:sz w:val="24"/>
          <w:szCs w:val="24"/>
          <w:lang w:eastAsia="lv-LV"/>
        </w:rPr>
        <w:t>ebru pagasta Vecbebru centrā,10 km no novada centra.</w:t>
      </w:r>
      <w:r w:rsidR="009A2B3A" w:rsidRPr="00AA2F53">
        <w:rPr>
          <w:rFonts w:ascii="Times New Roman" w:hAnsi="Times New Roman" w:cs="Times New Roman"/>
          <w:sz w:val="24"/>
          <w:szCs w:val="24"/>
        </w:rPr>
        <w:t xml:space="preserve"> Ceļu krustoj</w:t>
      </w:r>
      <w:r w:rsidR="00687A0E" w:rsidRPr="00AA2F53">
        <w:rPr>
          <w:rFonts w:ascii="Times New Roman" w:hAnsi="Times New Roman" w:cs="Times New Roman"/>
          <w:sz w:val="24"/>
          <w:szCs w:val="24"/>
        </w:rPr>
        <w:t>umi apzīmēti ar gājēju pārejām</w:t>
      </w:r>
      <w:r w:rsidR="00C82B7B">
        <w:rPr>
          <w:rFonts w:ascii="Times New Roman" w:hAnsi="Times New Roman" w:cs="Times New Roman"/>
          <w:sz w:val="24"/>
          <w:szCs w:val="24"/>
        </w:rPr>
        <w:t xml:space="preserve"> </w:t>
      </w:r>
      <w:r w:rsidR="00687A0E" w:rsidRPr="00AA2F53">
        <w:rPr>
          <w:rFonts w:ascii="Times New Roman" w:hAnsi="Times New Roman" w:cs="Times New Roman"/>
          <w:sz w:val="24"/>
          <w:szCs w:val="24"/>
        </w:rPr>
        <w:t>N</w:t>
      </w:r>
      <w:r w:rsidR="009A2B3A" w:rsidRPr="00AA2F53">
        <w:rPr>
          <w:rFonts w:ascii="Times New Roman" w:hAnsi="Times New Roman" w:cs="Times New Roman"/>
          <w:sz w:val="24"/>
          <w:szCs w:val="24"/>
        </w:rPr>
        <w:t>etālu no PII “</w:t>
      </w:r>
      <w:r w:rsidR="00687A0E" w:rsidRPr="00AA2F53">
        <w:rPr>
          <w:rFonts w:ascii="Times New Roman" w:hAnsi="Times New Roman" w:cs="Times New Roman"/>
          <w:sz w:val="24"/>
          <w:szCs w:val="24"/>
        </w:rPr>
        <w:t>Bitīte”</w:t>
      </w:r>
      <w:r w:rsidR="00090908">
        <w:rPr>
          <w:rFonts w:ascii="Times New Roman" w:hAnsi="Times New Roman" w:cs="Times New Roman"/>
          <w:sz w:val="24"/>
          <w:szCs w:val="24"/>
        </w:rPr>
        <w:t xml:space="preserve"> </w:t>
      </w:r>
      <w:r w:rsidR="00687A0E" w:rsidRPr="00AA2F53">
        <w:rPr>
          <w:rFonts w:ascii="Times New Roman" w:hAnsi="Times New Roman" w:cs="Times New Roman"/>
          <w:sz w:val="24"/>
          <w:szCs w:val="24"/>
        </w:rPr>
        <w:t xml:space="preserve">pie autobusu pieturas ir izveidots </w:t>
      </w:r>
      <w:r w:rsidR="009A2B3A" w:rsidRPr="00AA2F53">
        <w:rPr>
          <w:rFonts w:ascii="Times New Roman" w:hAnsi="Times New Roman" w:cs="Times New Roman"/>
          <w:sz w:val="24"/>
          <w:szCs w:val="24"/>
        </w:rPr>
        <w:t>ātruma ierobežojoš</w:t>
      </w:r>
      <w:r w:rsidR="0002328E" w:rsidRPr="00AA2F53">
        <w:rPr>
          <w:rFonts w:ascii="Times New Roman" w:hAnsi="Times New Roman" w:cs="Times New Roman"/>
          <w:sz w:val="24"/>
          <w:szCs w:val="24"/>
        </w:rPr>
        <w:t xml:space="preserve">ais </w:t>
      </w:r>
      <w:r w:rsidR="009A2B3A" w:rsidRPr="00AA2F53">
        <w:rPr>
          <w:rFonts w:ascii="Times New Roman" w:hAnsi="Times New Roman" w:cs="Times New Roman"/>
          <w:sz w:val="24"/>
          <w:szCs w:val="24"/>
        </w:rPr>
        <w:t>va</w:t>
      </w:r>
      <w:r w:rsidR="0002328E" w:rsidRPr="00AA2F53">
        <w:rPr>
          <w:rFonts w:ascii="Times New Roman" w:hAnsi="Times New Roman" w:cs="Times New Roman"/>
          <w:sz w:val="24"/>
          <w:szCs w:val="24"/>
        </w:rPr>
        <w:t>lnis</w:t>
      </w:r>
      <w:r w:rsidR="009A2B3A" w:rsidRPr="00AA2F53">
        <w:rPr>
          <w:rFonts w:ascii="Times New Roman" w:hAnsi="Times New Roman" w:cs="Times New Roman"/>
          <w:sz w:val="24"/>
          <w:szCs w:val="24"/>
        </w:rPr>
        <w:t xml:space="preserve">, lai maksimāli nodrošinātu izglītojamo drošību. Iestādes teritorija ir nožogota. Iestādes teritorijai ir </w:t>
      </w:r>
      <w:r w:rsidR="0002328E" w:rsidRPr="00AA2F53">
        <w:rPr>
          <w:rFonts w:ascii="Times New Roman" w:hAnsi="Times New Roman" w:cs="Times New Roman"/>
          <w:sz w:val="24"/>
          <w:szCs w:val="24"/>
        </w:rPr>
        <w:t>divi</w:t>
      </w:r>
      <w:r w:rsidR="009A2B3A" w:rsidRPr="00AA2F53">
        <w:rPr>
          <w:rFonts w:ascii="Times New Roman" w:hAnsi="Times New Roman" w:cs="Times New Roman"/>
          <w:sz w:val="24"/>
          <w:szCs w:val="24"/>
        </w:rPr>
        <w:t xml:space="preserve"> gājēju vārtiņi, divi vārti pared</w:t>
      </w:r>
      <w:r w:rsidR="0002328E" w:rsidRPr="00AA2F53">
        <w:rPr>
          <w:rFonts w:ascii="Times New Roman" w:hAnsi="Times New Roman" w:cs="Times New Roman"/>
          <w:sz w:val="24"/>
          <w:szCs w:val="24"/>
        </w:rPr>
        <w:t xml:space="preserve">zēti apkalpojošam transportam. </w:t>
      </w:r>
    </w:p>
    <w:p w:rsidR="0002328E" w:rsidRPr="00AA2F53" w:rsidRDefault="0002328E" w:rsidP="00A72BFC">
      <w:pPr>
        <w:spacing w:after="0" w:line="360" w:lineRule="auto"/>
        <w:jc w:val="both"/>
        <w:textAlignment w:val="baseline"/>
        <w:rPr>
          <w:rFonts w:ascii="Times New Roman" w:hAnsi="Times New Roman" w:cs="Times New Roman"/>
          <w:sz w:val="24"/>
          <w:szCs w:val="24"/>
        </w:rPr>
      </w:pPr>
    </w:p>
    <w:p w:rsidR="00BA5BBC" w:rsidRPr="00AA2F53" w:rsidRDefault="0002328E" w:rsidP="00A72BFC">
      <w:pPr>
        <w:spacing w:after="0" w:line="360" w:lineRule="auto"/>
        <w:jc w:val="center"/>
        <w:textAlignment w:val="baseline"/>
        <w:rPr>
          <w:rFonts w:ascii="Times New Roman" w:hAnsi="Times New Roman" w:cs="Times New Roman"/>
          <w:b/>
          <w:sz w:val="24"/>
          <w:szCs w:val="24"/>
        </w:rPr>
      </w:pPr>
      <w:r w:rsidRPr="00AA2F53">
        <w:rPr>
          <w:rFonts w:ascii="Times New Roman" w:hAnsi="Times New Roman" w:cs="Times New Roman"/>
          <w:b/>
          <w:sz w:val="24"/>
          <w:szCs w:val="24"/>
        </w:rPr>
        <w:t>1.2.Sociālā vide</w:t>
      </w:r>
    </w:p>
    <w:p w:rsidR="00BA5BBC" w:rsidRPr="00AA2F53" w:rsidRDefault="0091040E"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 xml:space="preserve">            </w:t>
      </w:r>
      <w:r w:rsidR="001B1E9A" w:rsidRPr="00AA2F53">
        <w:rPr>
          <w:rFonts w:ascii="Times New Roman" w:hAnsi="Times New Roman" w:cs="Times New Roman"/>
          <w:sz w:val="24"/>
          <w:szCs w:val="24"/>
        </w:rPr>
        <w:t>Bebru pagasta pirmsskolas izglītības iestādi apmeklē izglītojamie no sociālās vides, kuru nevar raksturot viennozīmīgi. Izglītojamo vecāku materiālo nodrošinājumu ietekmē Bebru pagasta vietējā infrastruktūra, vecāku darba vietas</w:t>
      </w:r>
      <w:r w:rsidR="00F84A89" w:rsidRPr="00AA2F53">
        <w:rPr>
          <w:rFonts w:ascii="Times New Roman" w:hAnsi="Times New Roman" w:cs="Times New Roman"/>
          <w:sz w:val="24"/>
          <w:szCs w:val="24"/>
        </w:rPr>
        <w:t xml:space="preserve">. Maznodrošināto un daudzbērnu ģimeņu izglītojamie, kuri saņem atbalstu no Kokneses novada domes, </w:t>
      </w:r>
      <w:r w:rsidR="00652AC1" w:rsidRPr="00AA2F53">
        <w:rPr>
          <w:rFonts w:ascii="Times New Roman" w:hAnsi="Times New Roman" w:cs="Times New Roman"/>
          <w:sz w:val="24"/>
          <w:szCs w:val="24"/>
        </w:rPr>
        <w:t>10</w:t>
      </w:r>
      <w:r w:rsidR="00F84A89" w:rsidRPr="00AA2F53">
        <w:rPr>
          <w:rFonts w:ascii="Times New Roman" w:hAnsi="Times New Roman" w:cs="Times New Roman"/>
          <w:sz w:val="24"/>
          <w:szCs w:val="24"/>
        </w:rPr>
        <w:t>0% par ēdināšanas pakalpojumiem</w:t>
      </w:r>
      <w:r w:rsidR="00652AC1" w:rsidRPr="00AA2F53">
        <w:rPr>
          <w:rFonts w:ascii="Times New Roman" w:hAnsi="Times New Roman" w:cs="Times New Roman"/>
          <w:sz w:val="24"/>
          <w:szCs w:val="24"/>
        </w:rPr>
        <w:t>.</w:t>
      </w:r>
    </w:p>
    <w:p w:rsidR="00652AC1" w:rsidRPr="00AA2F53" w:rsidRDefault="00652AC1" w:rsidP="00A72BFC">
      <w:pPr>
        <w:spacing w:after="0" w:line="360" w:lineRule="auto"/>
        <w:jc w:val="both"/>
        <w:textAlignment w:val="baseline"/>
        <w:rPr>
          <w:rFonts w:ascii="Times New Roman" w:hAnsi="Times New Roman" w:cs="Times New Roman"/>
          <w:sz w:val="24"/>
          <w:szCs w:val="24"/>
        </w:rPr>
      </w:pPr>
    </w:p>
    <w:p w:rsidR="00652AC1" w:rsidRPr="00AA2F53" w:rsidRDefault="00652AC1" w:rsidP="00A72BFC">
      <w:pPr>
        <w:spacing w:after="0" w:line="360" w:lineRule="auto"/>
        <w:jc w:val="center"/>
        <w:textAlignment w:val="baseline"/>
        <w:rPr>
          <w:rFonts w:ascii="Times New Roman" w:eastAsia="Times New Roman" w:hAnsi="Times New Roman" w:cs="Times New Roman"/>
          <w:b/>
          <w:sz w:val="24"/>
          <w:szCs w:val="24"/>
          <w:lang w:eastAsia="lv-LV"/>
        </w:rPr>
      </w:pPr>
      <w:r w:rsidRPr="00AA2F53">
        <w:rPr>
          <w:rFonts w:ascii="Times New Roman" w:hAnsi="Times New Roman" w:cs="Times New Roman"/>
          <w:b/>
          <w:sz w:val="24"/>
          <w:szCs w:val="24"/>
        </w:rPr>
        <w:t>1.3.Iestādes vēsture</w:t>
      </w:r>
    </w:p>
    <w:p w:rsidR="00BA5BBC" w:rsidRPr="00AA2F53" w:rsidRDefault="0091040E"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 xml:space="preserve">             </w:t>
      </w:r>
      <w:r w:rsidR="000F4D8B" w:rsidRPr="00AA2F53">
        <w:rPr>
          <w:rFonts w:ascii="Times New Roman" w:hAnsi="Times New Roman" w:cs="Times New Roman"/>
          <w:sz w:val="24"/>
          <w:szCs w:val="24"/>
        </w:rPr>
        <w:t>Bebru pagasta PII “Bitīte” ēka ir astoņdesmito gadu tipveida celtne, celta 80 bērnu vietām, ar 4 grupām. Iestāde atrodas Kokneses novada domes pakļautībā.</w:t>
      </w:r>
    </w:p>
    <w:p w:rsidR="00A0307E" w:rsidRPr="00AA2F53" w:rsidRDefault="00A0307E"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 xml:space="preserve">  </w:t>
      </w:r>
      <w:r w:rsidR="0091040E" w:rsidRPr="00AA2F53">
        <w:rPr>
          <w:rFonts w:ascii="Times New Roman" w:hAnsi="Times New Roman" w:cs="Times New Roman"/>
          <w:sz w:val="24"/>
          <w:szCs w:val="24"/>
        </w:rPr>
        <w:t xml:space="preserve">           </w:t>
      </w:r>
      <w:r w:rsidRPr="00AA2F53">
        <w:rPr>
          <w:rFonts w:ascii="Times New Roman" w:hAnsi="Times New Roman" w:cs="Times New Roman"/>
          <w:sz w:val="24"/>
          <w:szCs w:val="24"/>
        </w:rPr>
        <w:t xml:space="preserve">Iestāde dibināta 1981.gada 14. </w:t>
      </w:r>
      <w:r w:rsidR="007F5CB9" w:rsidRPr="00AA2F53">
        <w:rPr>
          <w:rFonts w:ascii="Times New Roman" w:hAnsi="Times New Roman" w:cs="Times New Roman"/>
          <w:sz w:val="24"/>
          <w:szCs w:val="24"/>
        </w:rPr>
        <w:t>a</w:t>
      </w:r>
      <w:r w:rsidRPr="00AA2F53">
        <w:rPr>
          <w:rFonts w:ascii="Times New Roman" w:hAnsi="Times New Roman" w:cs="Times New Roman"/>
          <w:sz w:val="24"/>
          <w:szCs w:val="24"/>
        </w:rPr>
        <w:t>ugustā</w:t>
      </w:r>
      <w:r w:rsidR="00090908">
        <w:rPr>
          <w:rFonts w:ascii="Times New Roman" w:hAnsi="Times New Roman" w:cs="Times New Roman"/>
          <w:sz w:val="24"/>
          <w:szCs w:val="24"/>
        </w:rPr>
        <w:t xml:space="preserve"> </w:t>
      </w:r>
      <w:r w:rsidR="007F5CB9" w:rsidRPr="00AA2F53">
        <w:rPr>
          <w:rFonts w:ascii="Times New Roman" w:hAnsi="Times New Roman" w:cs="Times New Roman"/>
          <w:sz w:val="24"/>
          <w:szCs w:val="24"/>
        </w:rPr>
        <w:t>.Ēku cēla un</w:t>
      </w:r>
      <w:r w:rsidR="00845C66" w:rsidRPr="00AA2F53">
        <w:rPr>
          <w:rFonts w:ascii="Times New Roman" w:hAnsi="Times New Roman" w:cs="Times New Roman"/>
          <w:sz w:val="24"/>
          <w:szCs w:val="24"/>
        </w:rPr>
        <w:t xml:space="preserve"> </w:t>
      </w:r>
      <w:r w:rsidR="007F5CB9" w:rsidRPr="00AA2F53">
        <w:rPr>
          <w:rFonts w:ascii="Times New Roman" w:hAnsi="Times New Roman" w:cs="Times New Roman"/>
          <w:sz w:val="24"/>
          <w:szCs w:val="24"/>
        </w:rPr>
        <w:t>par to 8 gadus rūpējās Vecbebru sovhoztehnikums.</w:t>
      </w:r>
    </w:p>
    <w:p w:rsidR="00BC364E" w:rsidRPr="00AA2F53" w:rsidRDefault="0091040E"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 xml:space="preserve">             </w:t>
      </w:r>
      <w:r w:rsidR="00BC364E" w:rsidRPr="00AA2F53">
        <w:rPr>
          <w:rFonts w:ascii="Times New Roman" w:hAnsi="Times New Roman" w:cs="Times New Roman"/>
          <w:sz w:val="24"/>
          <w:szCs w:val="24"/>
        </w:rPr>
        <w:t>No 1988.gada 30.novembra iestāde pārgāja Bebru pagasta padomes pakļautībā.</w:t>
      </w:r>
      <w:r w:rsidR="00090908">
        <w:rPr>
          <w:rFonts w:ascii="Times New Roman" w:hAnsi="Times New Roman" w:cs="Times New Roman"/>
          <w:sz w:val="24"/>
          <w:szCs w:val="24"/>
        </w:rPr>
        <w:t xml:space="preserve"> </w:t>
      </w:r>
      <w:r w:rsidR="00526EF3" w:rsidRPr="00AA2F53">
        <w:rPr>
          <w:rFonts w:ascii="Times New Roman" w:hAnsi="Times New Roman" w:cs="Times New Roman"/>
          <w:sz w:val="24"/>
          <w:szCs w:val="24"/>
        </w:rPr>
        <w:t>Izveidojoties Kokneses novadam 2009.gada 1.jūnijā,</w:t>
      </w:r>
      <w:r w:rsidR="00B8591A">
        <w:rPr>
          <w:rFonts w:ascii="Times New Roman" w:hAnsi="Times New Roman" w:cs="Times New Roman"/>
          <w:sz w:val="24"/>
          <w:szCs w:val="24"/>
        </w:rPr>
        <w:t xml:space="preserve"> </w:t>
      </w:r>
      <w:r w:rsidR="00526EF3" w:rsidRPr="00AA2F53">
        <w:rPr>
          <w:rFonts w:ascii="Times New Roman" w:hAnsi="Times New Roman" w:cs="Times New Roman"/>
          <w:sz w:val="24"/>
          <w:szCs w:val="24"/>
        </w:rPr>
        <w:t>iestāde ir Kokneses novada domes pakļautībā.</w:t>
      </w:r>
    </w:p>
    <w:p w:rsidR="00737CE2" w:rsidRPr="00AA2F53" w:rsidRDefault="00737CE2" w:rsidP="00A72BFC">
      <w:pPr>
        <w:spacing w:after="0" w:line="360" w:lineRule="auto"/>
        <w:jc w:val="both"/>
        <w:textAlignment w:val="baseline"/>
        <w:rPr>
          <w:rFonts w:ascii="Times New Roman" w:hAnsi="Times New Roman" w:cs="Times New Roman"/>
          <w:sz w:val="24"/>
          <w:szCs w:val="24"/>
        </w:rPr>
      </w:pPr>
    </w:p>
    <w:p w:rsidR="0091040E" w:rsidRPr="00AA2F53" w:rsidRDefault="0091040E" w:rsidP="00A72BFC">
      <w:pPr>
        <w:spacing w:after="0" w:line="360" w:lineRule="auto"/>
        <w:jc w:val="center"/>
        <w:textAlignment w:val="baseline"/>
        <w:rPr>
          <w:rFonts w:ascii="Times New Roman" w:eastAsia="Times New Roman" w:hAnsi="Times New Roman" w:cs="Times New Roman"/>
          <w:b/>
          <w:sz w:val="24"/>
          <w:szCs w:val="24"/>
          <w:lang w:eastAsia="lv-LV"/>
        </w:rPr>
      </w:pPr>
      <w:r w:rsidRPr="00AA2F53">
        <w:rPr>
          <w:rFonts w:ascii="Times New Roman" w:hAnsi="Times New Roman" w:cs="Times New Roman"/>
          <w:b/>
          <w:sz w:val="24"/>
          <w:szCs w:val="24"/>
        </w:rPr>
        <w:t>1.4.Iestādes vide</w:t>
      </w:r>
    </w:p>
    <w:p w:rsidR="003C430E" w:rsidRPr="00AA2F53" w:rsidRDefault="0091040E"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 xml:space="preserve">            </w:t>
      </w:r>
      <w:r w:rsidR="005F51E8" w:rsidRPr="00AA2F53">
        <w:rPr>
          <w:rFonts w:ascii="Times New Roman" w:hAnsi="Times New Roman" w:cs="Times New Roman"/>
          <w:sz w:val="24"/>
          <w:szCs w:val="24"/>
        </w:rPr>
        <w:t>2006.gadā tiek veikta pirmsskolas izglītības iestādes „Bitīte” zāles renovācija</w:t>
      </w:r>
      <w:r w:rsidR="00B144B9">
        <w:rPr>
          <w:rFonts w:ascii="Times New Roman" w:hAnsi="Times New Roman" w:cs="Times New Roman"/>
          <w:sz w:val="24"/>
          <w:szCs w:val="24"/>
        </w:rPr>
        <w:t xml:space="preserve">. </w:t>
      </w:r>
      <w:r w:rsidR="006C3D52" w:rsidRPr="00AA2F53">
        <w:rPr>
          <w:rFonts w:ascii="Times New Roman" w:hAnsi="Times New Roman" w:cs="Times New Roman"/>
          <w:sz w:val="24"/>
          <w:szCs w:val="24"/>
        </w:rPr>
        <w:t xml:space="preserve">Vēlākos gados </w:t>
      </w:r>
      <w:r w:rsidRPr="00AA2F53">
        <w:rPr>
          <w:rFonts w:ascii="Times New Roman" w:hAnsi="Times New Roman" w:cs="Times New Roman"/>
          <w:sz w:val="24"/>
          <w:szCs w:val="24"/>
        </w:rPr>
        <w:t xml:space="preserve"> </w:t>
      </w:r>
      <w:r w:rsidR="006C3D52" w:rsidRPr="00AA2F53">
        <w:rPr>
          <w:rFonts w:ascii="Times New Roman" w:hAnsi="Times New Roman" w:cs="Times New Roman"/>
          <w:sz w:val="24"/>
          <w:szCs w:val="24"/>
        </w:rPr>
        <w:t>tiek</w:t>
      </w:r>
      <w:r w:rsidR="00C87F42" w:rsidRPr="00AA2F53">
        <w:rPr>
          <w:rFonts w:ascii="Times New Roman" w:hAnsi="Times New Roman" w:cs="Times New Roman"/>
          <w:sz w:val="24"/>
          <w:szCs w:val="24"/>
        </w:rPr>
        <w:t xml:space="preserve"> </w:t>
      </w:r>
      <w:r w:rsidRPr="00AA2F53">
        <w:rPr>
          <w:rFonts w:ascii="Times New Roman" w:hAnsi="Times New Roman" w:cs="Times New Roman"/>
          <w:sz w:val="24"/>
          <w:szCs w:val="24"/>
        </w:rPr>
        <w:t xml:space="preserve"> </w:t>
      </w:r>
      <w:r w:rsidR="00C87F42" w:rsidRPr="00AA2F53">
        <w:rPr>
          <w:rFonts w:ascii="Times New Roman" w:hAnsi="Times New Roman" w:cs="Times New Roman"/>
          <w:sz w:val="24"/>
          <w:szCs w:val="24"/>
        </w:rPr>
        <w:t>s</w:t>
      </w:r>
      <w:r w:rsidRPr="00AA2F53">
        <w:rPr>
          <w:rFonts w:ascii="Times New Roman" w:hAnsi="Times New Roman" w:cs="Times New Roman"/>
          <w:sz w:val="24"/>
          <w:szCs w:val="24"/>
        </w:rPr>
        <w:t>iltināta</w:t>
      </w:r>
      <w:r w:rsidR="008F13AE" w:rsidRPr="00AA2F53">
        <w:rPr>
          <w:rFonts w:ascii="Times New Roman" w:hAnsi="Times New Roman" w:cs="Times New Roman"/>
          <w:sz w:val="24"/>
          <w:szCs w:val="24"/>
        </w:rPr>
        <w:t>s ārsienas</w:t>
      </w:r>
      <w:r w:rsidRPr="00AA2F53">
        <w:rPr>
          <w:rFonts w:ascii="Times New Roman" w:hAnsi="Times New Roman" w:cs="Times New Roman"/>
          <w:sz w:val="24"/>
          <w:szCs w:val="24"/>
        </w:rPr>
        <w:t xml:space="preserve"> pirmss</w:t>
      </w:r>
      <w:r w:rsidR="00C87F42" w:rsidRPr="00AA2F53">
        <w:rPr>
          <w:rFonts w:ascii="Times New Roman" w:hAnsi="Times New Roman" w:cs="Times New Roman"/>
          <w:sz w:val="24"/>
          <w:szCs w:val="24"/>
        </w:rPr>
        <w:t>kolas izglītības iestāde</w:t>
      </w:r>
      <w:r w:rsidR="006C3D52" w:rsidRPr="00AA2F53">
        <w:rPr>
          <w:rFonts w:ascii="Times New Roman" w:hAnsi="Times New Roman" w:cs="Times New Roman"/>
          <w:sz w:val="24"/>
          <w:szCs w:val="24"/>
        </w:rPr>
        <w:t>s ēka</w:t>
      </w:r>
      <w:r w:rsidR="008F13AE" w:rsidRPr="00AA2F53">
        <w:rPr>
          <w:rFonts w:ascii="Times New Roman" w:hAnsi="Times New Roman" w:cs="Times New Roman"/>
          <w:sz w:val="24"/>
          <w:szCs w:val="24"/>
        </w:rPr>
        <w:t>i</w:t>
      </w:r>
      <w:r w:rsidR="006C3D52" w:rsidRPr="00AA2F53">
        <w:rPr>
          <w:rFonts w:ascii="Times New Roman" w:hAnsi="Times New Roman" w:cs="Times New Roman"/>
          <w:sz w:val="24"/>
          <w:szCs w:val="24"/>
        </w:rPr>
        <w:t xml:space="preserve"> un veikts iekštelpu</w:t>
      </w:r>
      <w:r w:rsidR="008F13AE" w:rsidRPr="00AA2F53">
        <w:rPr>
          <w:rFonts w:ascii="Times New Roman" w:hAnsi="Times New Roman" w:cs="Times New Roman"/>
          <w:sz w:val="24"/>
          <w:szCs w:val="24"/>
        </w:rPr>
        <w:t xml:space="preserve"> kosmētiskais remonts.</w:t>
      </w:r>
    </w:p>
    <w:p w:rsidR="00BA5BBC" w:rsidRPr="00AA2F53" w:rsidRDefault="00BA5BBC" w:rsidP="00A72BFC">
      <w:pPr>
        <w:spacing w:after="0" w:line="360" w:lineRule="auto"/>
        <w:jc w:val="both"/>
        <w:textAlignment w:val="baseline"/>
        <w:rPr>
          <w:rFonts w:ascii="Times New Roman" w:eastAsia="Times New Roman" w:hAnsi="Times New Roman" w:cs="Times New Roman"/>
          <w:sz w:val="24"/>
          <w:szCs w:val="24"/>
          <w:lang w:eastAsia="lv-LV"/>
        </w:rPr>
      </w:pPr>
    </w:p>
    <w:p w:rsidR="00737CE2" w:rsidRPr="00AA2F53" w:rsidRDefault="00737CE2" w:rsidP="00A72BFC">
      <w:pPr>
        <w:spacing w:after="0" w:line="360" w:lineRule="auto"/>
        <w:jc w:val="both"/>
        <w:textAlignment w:val="baseline"/>
        <w:rPr>
          <w:rFonts w:ascii="Times New Roman" w:hAnsi="Times New Roman" w:cs="Times New Roman"/>
          <w:b/>
          <w:sz w:val="24"/>
          <w:szCs w:val="24"/>
        </w:rPr>
      </w:pPr>
    </w:p>
    <w:p w:rsidR="00737CE2" w:rsidRPr="00AA2F53" w:rsidRDefault="00737CE2" w:rsidP="00A72BFC">
      <w:pPr>
        <w:spacing w:after="0" w:line="360" w:lineRule="auto"/>
        <w:jc w:val="both"/>
        <w:textAlignment w:val="baseline"/>
        <w:rPr>
          <w:rFonts w:ascii="Times New Roman" w:hAnsi="Times New Roman" w:cs="Times New Roman"/>
          <w:b/>
          <w:sz w:val="24"/>
          <w:szCs w:val="24"/>
        </w:rPr>
      </w:pPr>
    </w:p>
    <w:p w:rsidR="00FD2D77" w:rsidRDefault="00FD2D77" w:rsidP="00A72BFC">
      <w:pPr>
        <w:spacing w:after="0" w:line="360" w:lineRule="auto"/>
        <w:jc w:val="both"/>
        <w:textAlignment w:val="baseline"/>
        <w:rPr>
          <w:rFonts w:ascii="Times New Roman" w:hAnsi="Times New Roman" w:cs="Times New Roman"/>
          <w:b/>
          <w:sz w:val="24"/>
          <w:szCs w:val="24"/>
        </w:rPr>
      </w:pPr>
    </w:p>
    <w:p w:rsidR="00BA5BBC" w:rsidRPr="00AA2F53" w:rsidRDefault="003C430E" w:rsidP="00A72BFC">
      <w:pPr>
        <w:spacing w:after="0" w:line="360" w:lineRule="auto"/>
        <w:jc w:val="center"/>
        <w:textAlignment w:val="baseline"/>
        <w:rPr>
          <w:rFonts w:ascii="Times New Roman" w:hAnsi="Times New Roman" w:cs="Times New Roman"/>
          <w:b/>
          <w:sz w:val="24"/>
          <w:szCs w:val="24"/>
        </w:rPr>
      </w:pPr>
      <w:r w:rsidRPr="00AA2F53">
        <w:rPr>
          <w:rFonts w:ascii="Times New Roman" w:hAnsi="Times New Roman" w:cs="Times New Roman"/>
          <w:b/>
          <w:sz w:val="24"/>
          <w:szCs w:val="24"/>
        </w:rPr>
        <w:t>1.5</w:t>
      </w:r>
      <w:r w:rsidR="0005161F" w:rsidRPr="00AA2F53">
        <w:rPr>
          <w:rFonts w:ascii="Times New Roman" w:hAnsi="Times New Roman" w:cs="Times New Roman"/>
          <w:b/>
          <w:sz w:val="24"/>
          <w:szCs w:val="24"/>
        </w:rPr>
        <w:t>.Īstenotās izglītības programma</w:t>
      </w:r>
    </w:p>
    <w:p w:rsidR="0020006F" w:rsidRPr="00AA2F53" w:rsidRDefault="00BB5E80"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 xml:space="preserve">PII “Bitīte” realizē </w:t>
      </w:r>
      <w:r w:rsidR="0020006F" w:rsidRPr="00AA2F53">
        <w:rPr>
          <w:rFonts w:ascii="Times New Roman" w:hAnsi="Times New Roman" w:cs="Times New Roman"/>
          <w:sz w:val="24"/>
          <w:szCs w:val="24"/>
        </w:rPr>
        <w:t>v</w:t>
      </w:r>
      <w:r w:rsidRPr="00AA2F53">
        <w:rPr>
          <w:rFonts w:ascii="Times New Roman" w:hAnsi="Times New Roman" w:cs="Times New Roman"/>
          <w:sz w:val="24"/>
          <w:szCs w:val="24"/>
        </w:rPr>
        <w:t>ispārēj</w:t>
      </w:r>
      <w:r w:rsidR="0020006F" w:rsidRPr="00AA2F53">
        <w:rPr>
          <w:rFonts w:ascii="Times New Roman" w:hAnsi="Times New Roman" w:cs="Times New Roman"/>
          <w:sz w:val="24"/>
          <w:szCs w:val="24"/>
        </w:rPr>
        <w:t>o</w:t>
      </w:r>
      <w:r w:rsidRPr="00AA2F53">
        <w:rPr>
          <w:rFonts w:ascii="Times New Roman" w:hAnsi="Times New Roman" w:cs="Times New Roman"/>
          <w:sz w:val="24"/>
          <w:szCs w:val="24"/>
        </w:rPr>
        <w:t xml:space="preserve"> pirmsskolas izglītības programma</w:t>
      </w:r>
      <w:r w:rsidR="0020006F" w:rsidRPr="00AA2F53">
        <w:rPr>
          <w:rFonts w:ascii="Times New Roman" w:hAnsi="Times New Roman" w:cs="Times New Roman"/>
          <w:sz w:val="24"/>
          <w:szCs w:val="24"/>
        </w:rPr>
        <w:t>.</w:t>
      </w:r>
    </w:p>
    <w:p w:rsidR="003C430E" w:rsidRPr="00AA2F53" w:rsidRDefault="00BB5E80"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 xml:space="preserve"> </w:t>
      </w:r>
      <w:r w:rsidR="0020006F" w:rsidRPr="00AA2F53">
        <w:rPr>
          <w:rFonts w:ascii="Times New Roman" w:hAnsi="Times New Roman" w:cs="Times New Roman"/>
          <w:sz w:val="24"/>
          <w:szCs w:val="24"/>
        </w:rPr>
        <w:t>Kods 01011111</w:t>
      </w:r>
    </w:p>
    <w:p w:rsidR="00D36E97" w:rsidRPr="00AA2F53" w:rsidRDefault="009A65E9" w:rsidP="00A72BFC">
      <w:p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Licence Nr.V-9709</w:t>
      </w:r>
    </w:p>
    <w:p w:rsidR="00D36E97" w:rsidRPr="00AA2F53" w:rsidRDefault="00D36E97"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Izdošanas datums</w:t>
      </w:r>
      <w:r w:rsidR="002C79CD">
        <w:rPr>
          <w:rFonts w:ascii="Times New Roman" w:hAnsi="Times New Roman" w:cs="Times New Roman"/>
          <w:sz w:val="24"/>
          <w:szCs w:val="24"/>
        </w:rPr>
        <w:t xml:space="preserve">: </w:t>
      </w:r>
      <w:r w:rsidR="00B60B6E">
        <w:rPr>
          <w:rFonts w:ascii="Times New Roman" w:hAnsi="Times New Roman" w:cs="Times New Roman"/>
          <w:sz w:val="24"/>
          <w:szCs w:val="24"/>
        </w:rPr>
        <w:t>09.03.2018.</w:t>
      </w:r>
    </w:p>
    <w:p w:rsidR="00EE3C1A" w:rsidRPr="00AA2F53" w:rsidRDefault="00EE3C1A" w:rsidP="00A72BFC">
      <w:pPr>
        <w:spacing w:after="0" w:line="360" w:lineRule="auto"/>
        <w:jc w:val="both"/>
        <w:textAlignment w:val="baseline"/>
        <w:rPr>
          <w:rFonts w:ascii="Times New Roman" w:hAnsi="Times New Roman" w:cs="Times New Roman"/>
          <w:sz w:val="24"/>
          <w:szCs w:val="24"/>
        </w:rPr>
      </w:pPr>
      <w:r w:rsidRPr="00AA2F53">
        <w:rPr>
          <w:rFonts w:ascii="Times New Roman" w:hAnsi="Times New Roman" w:cs="Times New Roman"/>
          <w:sz w:val="24"/>
          <w:szCs w:val="24"/>
        </w:rPr>
        <w:t>Programma atbilst pirmajai izglītības pakāpei</w:t>
      </w:r>
      <w:r w:rsidR="00853809" w:rsidRPr="00AA2F53">
        <w:rPr>
          <w:rFonts w:ascii="Times New Roman" w:hAnsi="Times New Roman" w:cs="Times New Roman"/>
          <w:sz w:val="24"/>
          <w:szCs w:val="24"/>
        </w:rPr>
        <w:t>.</w:t>
      </w:r>
      <w:r w:rsidR="00A904DD">
        <w:rPr>
          <w:rFonts w:ascii="Times New Roman" w:hAnsi="Times New Roman" w:cs="Times New Roman"/>
          <w:sz w:val="24"/>
          <w:szCs w:val="24"/>
        </w:rPr>
        <w:t xml:space="preserve"> </w:t>
      </w:r>
      <w:r w:rsidR="00853809" w:rsidRPr="00AA2F53">
        <w:rPr>
          <w:rFonts w:ascii="Times New Roman" w:hAnsi="Times New Roman" w:cs="Times New Roman"/>
          <w:sz w:val="24"/>
          <w:szCs w:val="24"/>
        </w:rPr>
        <w:t>Programmas saturs nodrošina pēctecību pārejā no pirmsskolas izglīt</w:t>
      </w:r>
      <w:r w:rsidR="003B3CC1" w:rsidRPr="00AA2F53">
        <w:rPr>
          <w:rFonts w:ascii="Times New Roman" w:hAnsi="Times New Roman" w:cs="Times New Roman"/>
          <w:sz w:val="24"/>
          <w:szCs w:val="24"/>
        </w:rPr>
        <w:t>ības uz pamatizglītības apguvi</w:t>
      </w:r>
      <w:r w:rsidR="00A904DD">
        <w:rPr>
          <w:rFonts w:ascii="Times New Roman" w:hAnsi="Times New Roman" w:cs="Times New Roman"/>
          <w:sz w:val="24"/>
          <w:szCs w:val="24"/>
        </w:rPr>
        <w:t xml:space="preserve"> </w:t>
      </w:r>
      <w:r w:rsidR="00B144B9">
        <w:rPr>
          <w:rFonts w:ascii="Times New Roman" w:hAnsi="Times New Roman" w:cs="Times New Roman"/>
          <w:sz w:val="24"/>
          <w:szCs w:val="24"/>
        </w:rPr>
        <w:t>m</w:t>
      </w:r>
      <w:r w:rsidR="00853809" w:rsidRPr="00AA2F53">
        <w:rPr>
          <w:rFonts w:ascii="Times New Roman" w:hAnsi="Times New Roman" w:cs="Times New Roman"/>
          <w:sz w:val="24"/>
          <w:szCs w:val="24"/>
        </w:rPr>
        <w:t>ācību valoda</w:t>
      </w:r>
      <w:r w:rsidR="003B3CC1" w:rsidRPr="00AA2F53">
        <w:rPr>
          <w:rFonts w:ascii="Times New Roman" w:hAnsi="Times New Roman" w:cs="Times New Roman"/>
          <w:sz w:val="24"/>
          <w:szCs w:val="24"/>
        </w:rPr>
        <w:t xml:space="preserve"> - latviešu.</w:t>
      </w:r>
    </w:p>
    <w:p w:rsidR="00C7596A" w:rsidRPr="00831DB2" w:rsidRDefault="00C7596A" w:rsidP="00831DB2">
      <w:pPr>
        <w:spacing w:after="0" w:line="360" w:lineRule="auto"/>
        <w:jc w:val="both"/>
        <w:textAlignment w:val="baseline"/>
        <w:rPr>
          <w:rFonts w:ascii="Times New Roman" w:hAnsi="Times New Roman" w:cs="Times New Roman"/>
          <w:sz w:val="24"/>
          <w:szCs w:val="24"/>
        </w:rPr>
      </w:pPr>
    </w:p>
    <w:p w:rsidR="009E5B1C" w:rsidRPr="00831DB2" w:rsidRDefault="009E5B1C" w:rsidP="00831DB2">
      <w:pPr>
        <w:spacing w:after="0" w:line="360" w:lineRule="auto"/>
        <w:jc w:val="center"/>
        <w:textAlignment w:val="baseline"/>
        <w:rPr>
          <w:rFonts w:ascii="Times New Roman" w:hAnsi="Times New Roman" w:cs="Times New Roman"/>
          <w:b/>
          <w:sz w:val="24"/>
          <w:szCs w:val="24"/>
        </w:rPr>
      </w:pPr>
      <w:r w:rsidRPr="003E7267">
        <w:rPr>
          <w:rFonts w:ascii="Times New Roman" w:hAnsi="Times New Roman" w:cs="Times New Roman"/>
          <w:b/>
          <w:sz w:val="24"/>
          <w:szCs w:val="24"/>
        </w:rPr>
        <w:t>1.5.1.Regulārie gada pasākumi.</w:t>
      </w:r>
    </w:p>
    <w:p w:rsidR="00682A8A" w:rsidRPr="00831DB2" w:rsidRDefault="00682A8A" w:rsidP="00831DB2">
      <w:pPr>
        <w:spacing w:after="0" w:line="360" w:lineRule="auto"/>
        <w:jc w:val="center"/>
        <w:textAlignment w:val="baseline"/>
        <w:rPr>
          <w:rFonts w:ascii="Times New Roman" w:hAnsi="Times New Roman" w:cs="Times New Roman"/>
          <w:b/>
          <w:sz w:val="24"/>
          <w:szCs w:val="24"/>
        </w:rPr>
      </w:pPr>
    </w:p>
    <w:tbl>
      <w:tblPr>
        <w:tblStyle w:val="Reatabula"/>
        <w:tblW w:w="8415" w:type="dxa"/>
        <w:tblLook w:val="04A0" w:firstRow="1" w:lastRow="0" w:firstColumn="1" w:lastColumn="0" w:noHBand="0" w:noVBand="1"/>
      </w:tblPr>
      <w:tblGrid>
        <w:gridCol w:w="576"/>
        <w:gridCol w:w="1736"/>
        <w:gridCol w:w="650"/>
        <w:gridCol w:w="677"/>
        <w:gridCol w:w="690"/>
        <w:gridCol w:w="663"/>
        <w:gridCol w:w="650"/>
        <w:gridCol w:w="663"/>
        <w:gridCol w:w="730"/>
        <w:gridCol w:w="690"/>
        <w:gridCol w:w="690"/>
      </w:tblGrid>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Nr.</w:t>
            </w:r>
          </w:p>
        </w:tc>
        <w:tc>
          <w:tcPr>
            <w:tcW w:w="17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Pasākumi</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Sep.</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Okt.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Nov.</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Dec.</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Jan.</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Feb.</w:t>
            </w: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Mar.</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Apr.</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Mai.</w:t>
            </w: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sz w:val="24"/>
                <w:szCs w:val="24"/>
              </w:rPr>
            </w:pPr>
            <w:r w:rsidRPr="00831DB2">
              <w:rPr>
                <w:rFonts w:ascii="Times New Roman" w:hAnsi="Times New Roman" w:cs="Times New Roman"/>
                <w:b/>
                <w:sz w:val="24"/>
                <w:szCs w:val="24"/>
              </w:rPr>
              <w:t>1.</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Pedagoģiskās padomes sēdes</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F32C5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F32C5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2.</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Ģimeņu līdzdalība</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3.</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Darbinieku kopsapulces</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77"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730"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Atklātās nodarbības</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77"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5.</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Pedagogu sapulces</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6.</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Sporta diena</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7.</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Gadskārtu ieražu svētki,</w:t>
            </w:r>
          </w:p>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pasākumi, tematiskie pasākumi</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8.</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Izstādes</w:t>
            </w:r>
          </w:p>
        </w:tc>
        <w:tc>
          <w:tcPr>
            <w:tcW w:w="650" w:type="dxa"/>
          </w:tcPr>
          <w:p w:rsidR="008D6EA8" w:rsidRPr="00831DB2" w:rsidRDefault="00AC0681"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3470F9"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F32C5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BB3197"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9.</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Grupu dokumentu pārbaude </w:t>
            </w:r>
          </w:p>
        </w:tc>
        <w:tc>
          <w:tcPr>
            <w:tcW w:w="650" w:type="dxa"/>
          </w:tcPr>
          <w:p w:rsidR="008D6EA8" w:rsidRPr="00831DB2" w:rsidRDefault="00F32C5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730" w:type="dxa"/>
          </w:tcPr>
          <w:p w:rsidR="008D6EA8" w:rsidRPr="00831DB2" w:rsidRDefault="00F32C5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lastRenderedPageBreak/>
              <w:t>10.</w:t>
            </w: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Pirmsskolu izglītības iestāžu pasākumi</w:t>
            </w: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r>
      <w:tr w:rsidR="008D6EA8" w:rsidRPr="00831DB2" w:rsidTr="008D6EA8">
        <w:tc>
          <w:tcPr>
            <w:tcW w:w="556"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1756" w:type="dxa"/>
          </w:tcPr>
          <w:p w:rsidR="008D6EA8" w:rsidRPr="00831DB2" w:rsidRDefault="008D6EA8" w:rsidP="00831DB2">
            <w:pPr>
              <w:spacing w:line="360" w:lineRule="auto"/>
              <w:textAlignment w:val="baseline"/>
              <w:rPr>
                <w:rFonts w:ascii="Times New Roman" w:hAnsi="Times New Roman" w:cs="Times New Roman"/>
                <w:sz w:val="24"/>
                <w:szCs w:val="24"/>
              </w:rPr>
            </w:pPr>
          </w:p>
        </w:tc>
        <w:tc>
          <w:tcPr>
            <w:tcW w:w="650" w:type="dxa"/>
          </w:tcPr>
          <w:p w:rsidR="008D6EA8" w:rsidRDefault="008D6EA8" w:rsidP="00831DB2">
            <w:pPr>
              <w:spacing w:line="360" w:lineRule="auto"/>
              <w:jc w:val="center"/>
              <w:textAlignment w:val="baseline"/>
              <w:rPr>
                <w:rFonts w:ascii="Times New Roman" w:hAnsi="Times New Roman" w:cs="Times New Roman"/>
                <w:b/>
                <w:sz w:val="24"/>
                <w:szCs w:val="24"/>
              </w:rPr>
            </w:pPr>
          </w:p>
        </w:tc>
        <w:tc>
          <w:tcPr>
            <w:tcW w:w="677" w:type="dxa"/>
          </w:tcPr>
          <w:p w:rsidR="008D6EA8"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5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73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31DB2">
            <w:pPr>
              <w:spacing w:line="360" w:lineRule="auto"/>
              <w:jc w:val="center"/>
              <w:textAlignment w:val="baseline"/>
              <w:rPr>
                <w:rFonts w:ascii="Times New Roman" w:hAnsi="Times New Roman" w:cs="Times New Roman"/>
                <w:b/>
                <w:sz w:val="24"/>
                <w:szCs w:val="24"/>
              </w:rPr>
            </w:pPr>
          </w:p>
        </w:tc>
      </w:tr>
      <w:tr w:rsidR="008D6EA8" w:rsidRPr="00831DB2" w:rsidTr="008D6EA8">
        <w:tc>
          <w:tcPr>
            <w:tcW w:w="556"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Nr.</w:t>
            </w:r>
          </w:p>
        </w:tc>
        <w:tc>
          <w:tcPr>
            <w:tcW w:w="1756"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Pasākumi</w:t>
            </w:r>
          </w:p>
        </w:tc>
        <w:tc>
          <w:tcPr>
            <w:tcW w:w="65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Sep.</w:t>
            </w:r>
          </w:p>
        </w:tc>
        <w:tc>
          <w:tcPr>
            <w:tcW w:w="677"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Okt.</w:t>
            </w: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Nov.</w:t>
            </w: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Dec.</w:t>
            </w:r>
          </w:p>
        </w:tc>
        <w:tc>
          <w:tcPr>
            <w:tcW w:w="65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Jan.</w:t>
            </w: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Feb.</w:t>
            </w:r>
          </w:p>
        </w:tc>
        <w:tc>
          <w:tcPr>
            <w:tcW w:w="73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Mar.</w:t>
            </w: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Apr.</w:t>
            </w: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Mai.</w:t>
            </w:r>
          </w:p>
        </w:tc>
      </w:tr>
      <w:tr w:rsidR="008D6EA8" w:rsidRPr="00831DB2" w:rsidTr="008D6EA8">
        <w:tc>
          <w:tcPr>
            <w:tcW w:w="556" w:type="dxa"/>
          </w:tcPr>
          <w:p w:rsidR="008D6EA8" w:rsidRPr="00831DB2" w:rsidRDefault="00472FE1"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11.</w:t>
            </w:r>
            <w:r w:rsidR="008D6EA8" w:rsidRPr="00831DB2">
              <w:rPr>
                <w:rFonts w:ascii="Times New Roman" w:hAnsi="Times New Roman" w:cs="Times New Roman"/>
                <w:b/>
                <w:sz w:val="24"/>
                <w:szCs w:val="24"/>
              </w:rPr>
              <w:t>.</w:t>
            </w:r>
          </w:p>
        </w:tc>
        <w:tc>
          <w:tcPr>
            <w:tcW w:w="1756" w:type="dxa"/>
          </w:tcPr>
          <w:p w:rsidR="008D6EA8" w:rsidRPr="00831DB2" w:rsidRDefault="008D6EA8" w:rsidP="008D6EA8">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Tehnisko darbinieku instruktāžas</w:t>
            </w:r>
          </w:p>
        </w:tc>
        <w:tc>
          <w:tcPr>
            <w:tcW w:w="65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F32C5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73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r>
      <w:tr w:rsidR="008D6EA8" w:rsidRPr="00831DB2" w:rsidTr="008D6EA8">
        <w:tc>
          <w:tcPr>
            <w:tcW w:w="556" w:type="dxa"/>
          </w:tcPr>
          <w:p w:rsidR="008D6EA8" w:rsidRPr="00831DB2" w:rsidRDefault="008D6EA8" w:rsidP="00472FE1">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1</w:t>
            </w:r>
            <w:r w:rsidR="00472FE1">
              <w:rPr>
                <w:rFonts w:ascii="Times New Roman" w:hAnsi="Times New Roman" w:cs="Times New Roman"/>
                <w:b/>
                <w:sz w:val="24"/>
                <w:szCs w:val="24"/>
              </w:rPr>
              <w:t>2</w:t>
            </w:r>
            <w:r w:rsidRPr="00831DB2">
              <w:rPr>
                <w:rFonts w:ascii="Times New Roman" w:hAnsi="Times New Roman" w:cs="Times New Roman"/>
                <w:b/>
                <w:sz w:val="24"/>
                <w:szCs w:val="24"/>
              </w:rPr>
              <w:t>.</w:t>
            </w:r>
          </w:p>
        </w:tc>
        <w:tc>
          <w:tcPr>
            <w:tcW w:w="1756" w:type="dxa"/>
          </w:tcPr>
          <w:p w:rsidR="008D6EA8" w:rsidRPr="00831DB2" w:rsidRDefault="008D6EA8" w:rsidP="008D6EA8">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Vecāku apmaksas kontrole,</w:t>
            </w:r>
            <w:r w:rsidR="00930A71">
              <w:rPr>
                <w:rFonts w:ascii="Times New Roman" w:hAnsi="Times New Roman" w:cs="Times New Roman"/>
                <w:sz w:val="24"/>
                <w:szCs w:val="24"/>
              </w:rPr>
              <w:t xml:space="preserve"> </w:t>
            </w:r>
            <w:r w:rsidRPr="00831DB2">
              <w:rPr>
                <w:rFonts w:ascii="Times New Roman" w:hAnsi="Times New Roman" w:cs="Times New Roman"/>
                <w:sz w:val="24"/>
                <w:szCs w:val="24"/>
              </w:rPr>
              <w:t>analīze</w:t>
            </w:r>
          </w:p>
        </w:tc>
        <w:tc>
          <w:tcPr>
            <w:tcW w:w="65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77"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5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73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472FE1">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1</w:t>
            </w:r>
            <w:r w:rsidR="00472FE1">
              <w:rPr>
                <w:rFonts w:ascii="Times New Roman" w:hAnsi="Times New Roman" w:cs="Times New Roman"/>
                <w:b/>
                <w:sz w:val="24"/>
                <w:szCs w:val="24"/>
              </w:rPr>
              <w:t>3</w:t>
            </w:r>
            <w:r w:rsidRPr="00831DB2">
              <w:rPr>
                <w:rFonts w:ascii="Times New Roman" w:hAnsi="Times New Roman" w:cs="Times New Roman"/>
                <w:b/>
                <w:sz w:val="24"/>
                <w:szCs w:val="24"/>
              </w:rPr>
              <w:t>.</w:t>
            </w:r>
          </w:p>
        </w:tc>
        <w:tc>
          <w:tcPr>
            <w:tcW w:w="1756" w:type="dxa"/>
          </w:tcPr>
          <w:p w:rsidR="008D6EA8" w:rsidRPr="00831DB2" w:rsidRDefault="008D6EA8" w:rsidP="008D6EA8">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Grupu komplektējuma un bērnu apmeklējuma kontrole un analīze</w:t>
            </w:r>
          </w:p>
        </w:tc>
        <w:tc>
          <w:tcPr>
            <w:tcW w:w="650" w:type="dxa"/>
          </w:tcPr>
          <w:p w:rsidR="008D6EA8" w:rsidRPr="00831DB2" w:rsidRDefault="0001589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50" w:type="dxa"/>
          </w:tcPr>
          <w:p w:rsidR="008D6EA8" w:rsidRPr="00831DB2" w:rsidRDefault="00F32C5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73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472FE1">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1</w:t>
            </w:r>
            <w:r w:rsidR="00472FE1">
              <w:rPr>
                <w:rFonts w:ascii="Times New Roman" w:hAnsi="Times New Roman" w:cs="Times New Roman"/>
                <w:b/>
                <w:sz w:val="24"/>
                <w:szCs w:val="24"/>
              </w:rPr>
              <w:t>4</w:t>
            </w:r>
            <w:r w:rsidRPr="00831DB2">
              <w:rPr>
                <w:rFonts w:ascii="Times New Roman" w:hAnsi="Times New Roman" w:cs="Times New Roman"/>
                <w:b/>
                <w:sz w:val="24"/>
                <w:szCs w:val="24"/>
              </w:rPr>
              <w:t>.</w:t>
            </w:r>
          </w:p>
        </w:tc>
        <w:tc>
          <w:tcPr>
            <w:tcW w:w="1756" w:type="dxa"/>
          </w:tcPr>
          <w:p w:rsidR="008D6EA8" w:rsidRPr="00831DB2" w:rsidRDefault="008D6EA8" w:rsidP="008D6EA8">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Saslimstības analīze</w:t>
            </w:r>
          </w:p>
        </w:tc>
        <w:tc>
          <w:tcPr>
            <w:tcW w:w="650"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77"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50"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63"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730"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c>
          <w:tcPr>
            <w:tcW w:w="690" w:type="dxa"/>
          </w:tcPr>
          <w:p w:rsidR="008D6EA8" w:rsidRPr="00831DB2" w:rsidRDefault="00F91E04" w:rsidP="008D6EA8">
            <w:pPr>
              <w:spacing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p>
        </w:tc>
      </w:tr>
      <w:tr w:rsidR="008D6EA8" w:rsidRPr="00831DB2" w:rsidTr="008D6EA8">
        <w:tc>
          <w:tcPr>
            <w:tcW w:w="556" w:type="dxa"/>
          </w:tcPr>
          <w:p w:rsidR="008D6EA8" w:rsidRPr="00831DB2" w:rsidRDefault="008D6EA8" w:rsidP="00472FE1">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1</w:t>
            </w:r>
            <w:r w:rsidR="00472FE1">
              <w:rPr>
                <w:rFonts w:ascii="Times New Roman" w:hAnsi="Times New Roman" w:cs="Times New Roman"/>
                <w:b/>
                <w:sz w:val="24"/>
                <w:szCs w:val="24"/>
              </w:rPr>
              <w:t>5</w:t>
            </w:r>
            <w:r w:rsidRPr="00831DB2">
              <w:rPr>
                <w:rFonts w:ascii="Times New Roman" w:hAnsi="Times New Roman" w:cs="Times New Roman"/>
                <w:b/>
                <w:sz w:val="24"/>
                <w:szCs w:val="24"/>
              </w:rPr>
              <w:t>.</w:t>
            </w:r>
          </w:p>
        </w:tc>
        <w:tc>
          <w:tcPr>
            <w:tcW w:w="1756" w:type="dxa"/>
          </w:tcPr>
          <w:p w:rsidR="008D6EA8" w:rsidRPr="00831DB2" w:rsidRDefault="008D6EA8" w:rsidP="00F24294">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Gada inven</w:t>
            </w:r>
            <w:r w:rsidR="00F24294">
              <w:rPr>
                <w:rFonts w:ascii="Times New Roman" w:hAnsi="Times New Roman" w:cs="Times New Roman"/>
                <w:sz w:val="24"/>
                <w:szCs w:val="24"/>
              </w:rPr>
              <w:t>ta</w:t>
            </w:r>
            <w:r w:rsidRPr="00831DB2">
              <w:rPr>
                <w:rFonts w:ascii="Times New Roman" w:hAnsi="Times New Roman" w:cs="Times New Roman"/>
                <w:sz w:val="24"/>
                <w:szCs w:val="24"/>
              </w:rPr>
              <w:t>rizācija</w:t>
            </w:r>
          </w:p>
        </w:tc>
        <w:tc>
          <w:tcPr>
            <w:tcW w:w="65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77"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w:t>
            </w: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5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63"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73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c>
          <w:tcPr>
            <w:tcW w:w="690" w:type="dxa"/>
          </w:tcPr>
          <w:p w:rsidR="008D6EA8" w:rsidRPr="00831DB2" w:rsidRDefault="008D6EA8" w:rsidP="008D6EA8">
            <w:pPr>
              <w:spacing w:line="360" w:lineRule="auto"/>
              <w:jc w:val="center"/>
              <w:textAlignment w:val="baseline"/>
              <w:rPr>
                <w:rFonts w:ascii="Times New Roman" w:hAnsi="Times New Roman" w:cs="Times New Roman"/>
                <w:b/>
                <w:sz w:val="24"/>
                <w:szCs w:val="24"/>
              </w:rPr>
            </w:pPr>
          </w:p>
        </w:tc>
      </w:tr>
    </w:tbl>
    <w:p w:rsidR="00F91E04" w:rsidRDefault="00AC06F5"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                     </w:t>
      </w:r>
      <w:r w:rsidR="009C5892" w:rsidRPr="00831DB2">
        <w:rPr>
          <w:rFonts w:ascii="Times New Roman" w:hAnsi="Times New Roman" w:cs="Times New Roman"/>
          <w:b/>
          <w:sz w:val="24"/>
          <w:szCs w:val="24"/>
        </w:rPr>
        <w:t xml:space="preserve">                 </w:t>
      </w:r>
    </w:p>
    <w:p w:rsidR="005A66ED" w:rsidRPr="00831DB2" w:rsidRDefault="003A4A53" w:rsidP="007A7085">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1.5.2.Iestādes trad</w:t>
      </w:r>
      <w:r w:rsidR="000C6E8A" w:rsidRPr="00831DB2">
        <w:rPr>
          <w:rFonts w:ascii="Times New Roman" w:hAnsi="Times New Roman" w:cs="Times New Roman"/>
          <w:b/>
          <w:sz w:val="24"/>
          <w:szCs w:val="24"/>
        </w:rPr>
        <w:t>īcijas.</w:t>
      </w:r>
    </w:p>
    <w:p w:rsidR="00AC06F5" w:rsidRPr="00831DB2" w:rsidRDefault="00AC06F5" w:rsidP="00831DB2">
      <w:pPr>
        <w:spacing w:after="0" w:line="360" w:lineRule="auto"/>
        <w:jc w:val="both"/>
        <w:textAlignment w:val="baseline"/>
        <w:rPr>
          <w:rFonts w:ascii="Times New Roman" w:hAnsi="Times New Roman" w:cs="Times New Roman"/>
          <w:b/>
          <w:sz w:val="24"/>
          <w:szCs w:val="24"/>
        </w:rPr>
      </w:pPr>
    </w:p>
    <w:p w:rsidR="00BE2AAB" w:rsidRPr="00831DB2" w:rsidRDefault="00BE2AAB"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Svētki:</w:t>
      </w:r>
    </w:p>
    <w:p w:rsidR="000C6E8A" w:rsidRPr="00831DB2" w:rsidRDefault="00F634AA" w:rsidP="00831DB2">
      <w:pPr>
        <w:pStyle w:val="Sarakstarindkopa"/>
        <w:numPr>
          <w:ilvl w:val="0"/>
          <w:numId w:val="13"/>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1.septembris atkal klāt!</w:t>
      </w:r>
    </w:p>
    <w:p w:rsidR="00F634AA" w:rsidRPr="00831DB2" w:rsidRDefault="00F634AA" w:rsidP="00831DB2">
      <w:pPr>
        <w:pStyle w:val="Sarakstarindkopa"/>
        <w:numPr>
          <w:ilvl w:val="0"/>
          <w:numId w:val="13"/>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Miķelītis bagāts vīrs.</w:t>
      </w:r>
    </w:p>
    <w:p w:rsidR="00F634AA" w:rsidRPr="00831DB2" w:rsidRDefault="00F634AA" w:rsidP="00831DB2">
      <w:pPr>
        <w:pStyle w:val="Sarakstarindkopa"/>
        <w:numPr>
          <w:ilvl w:val="0"/>
          <w:numId w:val="13"/>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Mārtiņdiena.</w:t>
      </w:r>
    </w:p>
    <w:p w:rsidR="00F634AA" w:rsidRPr="00831DB2" w:rsidRDefault="00F634AA" w:rsidP="00831DB2">
      <w:pPr>
        <w:pStyle w:val="Sarakstarindkopa"/>
        <w:numPr>
          <w:ilvl w:val="0"/>
          <w:numId w:val="13"/>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Valsts svētki – 18.novembris.</w:t>
      </w:r>
    </w:p>
    <w:p w:rsidR="00F634AA" w:rsidRDefault="00BE2AAB" w:rsidP="00831DB2">
      <w:pPr>
        <w:pStyle w:val="Sarakstarindkopa"/>
        <w:numPr>
          <w:ilvl w:val="0"/>
          <w:numId w:val="13"/>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Ziemassvētki.</w:t>
      </w:r>
    </w:p>
    <w:p w:rsidR="008A6D36" w:rsidRPr="00831DB2" w:rsidRDefault="005D2B68" w:rsidP="005D2B68">
      <w:pPr>
        <w:pStyle w:val="Sarakstarindkopa"/>
        <w:numPr>
          <w:ilvl w:val="0"/>
          <w:numId w:val="13"/>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Līgo, līgo…</w:t>
      </w:r>
    </w:p>
    <w:p w:rsidR="00BE2AAB" w:rsidRPr="00831DB2" w:rsidRDefault="00120FE2"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Tematiskie pas</w:t>
      </w:r>
      <w:r w:rsidR="00582C2F" w:rsidRPr="00831DB2">
        <w:rPr>
          <w:rFonts w:ascii="Times New Roman" w:hAnsi="Times New Roman" w:cs="Times New Roman"/>
          <w:b/>
          <w:sz w:val="24"/>
          <w:szCs w:val="24"/>
          <w:u w:val="single"/>
        </w:rPr>
        <w:t>ākumi</w:t>
      </w:r>
    </w:p>
    <w:p w:rsidR="00AC06F5" w:rsidRPr="00831DB2" w:rsidRDefault="00D57A2F" w:rsidP="00831DB2">
      <w:pPr>
        <w:pStyle w:val="Sarakstarindkopa"/>
        <w:numPr>
          <w:ilvl w:val="0"/>
          <w:numId w:val="14"/>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lastRenderedPageBreak/>
        <w:t>Mans tētis ir vislabākais.</w:t>
      </w:r>
    </w:p>
    <w:p w:rsidR="00D57A2F" w:rsidRPr="00831DB2" w:rsidRDefault="008A6D36" w:rsidP="00831DB2">
      <w:pPr>
        <w:pStyle w:val="Sarakstarindkopa"/>
        <w:numPr>
          <w:ilvl w:val="0"/>
          <w:numId w:val="14"/>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Teātra dienas.</w:t>
      </w:r>
    </w:p>
    <w:p w:rsidR="008A6D36" w:rsidRPr="00831DB2" w:rsidRDefault="008A6D36" w:rsidP="00831DB2">
      <w:pPr>
        <w:pStyle w:val="Sarakstarindkopa"/>
        <w:spacing w:after="0" w:line="360" w:lineRule="auto"/>
        <w:jc w:val="both"/>
        <w:textAlignment w:val="baseline"/>
        <w:rPr>
          <w:rFonts w:ascii="Times New Roman" w:hAnsi="Times New Roman" w:cs="Times New Roman"/>
          <w:sz w:val="24"/>
          <w:szCs w:val="24"/>
        </w:rPr>
      </w:pPr>
    </w:p>
    <w:p w:rsidR="008A6D36" w:rsidRPr="00831DB2" w:rsidRDefault="008A6D36"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Sporta pasākumi.</w:t>
      </w:r>
    </w:p>
    <w:p w:rsidR="008A6D36" w:rsidRPr="00831DB2" w:rsidRDefault="00DD5D45" w:rsidP="00831DB2">
      <w:pPr>
        <w:pStyle w:val="Sarakstarindkopa"/>
        <w:numPr>
          <w:ilvl w:val="0"/>
          <w:numId w:val="16"/>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 xml:space="preserve">Olimpiskā diena </w:t>
      </w:r>
    </w:p>
    <w:p w:rsidR="00DD5D45" w:rsidRPr="00831DB2" w:rsidRDefault="00DD5D45" w:rsidP="00831DB2">
      <w:pPr>
        <w:pStyle w:val="Sarakstarindkopa"/>
        <w:numPr>
          <w:ilvl w:val="0"/>
          <w:numId w:val="16"/>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Veselības dienas.</w:t>
      </w:r>
    </w:p>
    <w:p w:rsidR="00DD5D45" w:rsidRPr="00831DB2" w:rsidRDefault="002A6548" w:rsidP="00831DB2">
      <w:pPr>
        <w:pStyle w:val="Sarakstarindkopa"/>
        <w:numPr>
          <w:ilvl w:val="0"/>
          <w:numId w:val="16"/>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Sniega diena</w:t>
      </w:r>
      <w:r w:rsidR="0016368D">
        <w:rPr>
          <w:rFonts w:ascii="Times New Roman" w:hAnsi="Times New Roman" w:cs="Times New Roman"/>
          <w:sz w:val="24"/>
          <w:szCs w:val="24"/>
        </w:rPr>
        <w:t>.</w:t>
      </w:r>
      <w:r w:rsidR="00D653C1" w:rsidRPr="00831DB2">
        <w:rPr>
          <w:rFonts w:ascii="Times New Roman" w:hAnsi="Times New Roman" w:cs="Times New Roman"/>
          <w:sz w:val="24"/>
          <w:szCs w:val="24"/>
        </w:rPr>
        <w:t>.</w:t>
      </w:r>
    </w:p>
    <w:p w:rsidR="00D653C1" w:rsidRPr="00831DB2" w:rsidRDefault="00D653C1" w:rsidP="00831DB2">
      <w:pPr>
        <w:pStyle w:val="Sarakstarindkopa"/>
        <w:numPr>
          <w:ilvl w:val="0"/>
          <w:numId w:val="16"/>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Piedalīšanās projektā</w:t>
      </w:r>
      <w:r w:rsidR="00B2154D">
        <w:rPr>
          <w:rFonts w:ascii="Times New Roman" w:hAnsi="Times New Roman" w:cs="Times New Roman"/>
          <w:sz w:val="24"/>
          <w:szCs w:val="24"/>
        </w:rPr>
        <w:t xml:space="preserve"> </w:t>
      </w:r>
      <w:r w:rsidR="005D2B68">
        <w:rPr>
          <w:rFonts w:ascii="Times New Roman" w:hAnsi="Times New Roman" w:cs="Times New Roman"/>
          <w:sz w:val="24"/>
          <w:szCs w:val="24"/>
        </w:rPr>
        <w:t>,</w:t>
      </w:r>
      <w:r w:rsidRPr="00831DB2">
        <w:rPr>
          <w:rFonts w:ascii="Times New Roman" w:hAnsi="Times New Roman" w:cs="Times New Roman"/>
          <w:sz w:val="24"/>
          <w:szCs w:val="24"/>
        </w:rPr>
        <w:t>,Koknese – veselīgākā vide</w:t>
      </w:r>
      <w:r w:rsidR="005D2B68">
        <w:rPr>
          <w:rFonts w:ascii="Times New Roman" w:hAnsi="Times New Roman" w:cs="Times New Roman"/>
          <w:sz w:val="24"/>
          <w:szCs w:val="24"/>
        </w:rPr>
        <w:t xml:space="preserve"> visiem’’.</w:t>
      </w:r>
    </w:p>
    <w:p w:rsidR="00AD4B83" w:rsidRPr="00831DB2" w:rsidRDefault="00AD4B83"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Pirmsskolas skolotāju metodiskā apvienība.</w:t>
      </w:r>
    </w:p>
    <w:p w:rsidR="00AD4B83" w:rsidRPr="00831DB2" w:rsidRDefault="000606A5" w:rsidP="00831DB2">
      <w:pPr>
        <w:pStyle w:val="Sarakstarindkopa"/>
        <w:numPr>
          <w:ilvl w:val="0"/>
          <w:numId w:val="17"/>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 xml:space="preserve">Miķeļdienas gadatirgus </w:t>
      </w:r>
      <w:r w:rsidR="00435853" w:rsidRPr="00831DB2">
        <w:rPr>
          <w:rFonts w:ascii="Times New Roman" w:hAnsi="Times New Roman" w:cs="Times New Roman"/>
          <w:sz w:val="24"/>
          <w:szCs w:val="24"/>
        </w:rPr>
        <w:t>PII</w:t>
      </w:r>
      <w:r w:rsidR="00B2154D">
        <w:rPr>
          <w:rFonts w:ascii="Times New Roman" w:hAnsi="Times New Roman" w:cs="Times New Roman"/>
          <w:sz w:val="24"/>
          <w:szCs w:val="24"/>
        </w:rPr>
        <w:t xml:space="preserve"> </w:t>
      </w:r>
      <w:r w:rsidR="00435853" w:rsidRPr="00831DB2">
        <w:rPr>
          <w:rFonts w:ascii="Times New Roman" w:hAnsi="Times New Roman" w:cs="Times New Roman"/>
          <w:sz w:val="24"/>
          <w:szCs w:val="24"/>
        </w:rPr>
        <w:t>,,Gundega</w:t>
      </w:r>
      <w:r w:rsidRPr="00831DB2">
        <w:rPr>
          <w:rFonts w:ascii="Times New Roman" w:hAnsi="Times New Roman" w:cs="Times New Roman"/>
          <w:sz w:val="24"/>
          <w:szCs w:val="24"/>
        </w:rPr>
        <w:t>”</w:t>
      </w:r>
      <w:r w:rsidR="00435853" w:rsidRPr="00831DB2">
        <w:rPr>
          <w:rFonts w:ascii="Times New Roman" w:hAnsi="Times New Roman" w:cs="Times New Roman"/>
          <w:sz w:val="24"/>
          <w:szCs w:val="24"/>
        </w:rPr>
        <w:t xml:space="preserve"> Koknesē.</w:t>
      </w:r>
    </w:p>
    <w:p w:rsidR="000606A5" w:rsidRPr="00831DB2" w:rsidRDefault="000606A5" w:rsidP="00831DB2">
      <w:pPr>
        <w:pStyle w:val="Sarakstarindkopa"/>
        <w:numPr>
          <w:ilvl w:val="0"/>
          <w:numId w:val="17"/>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Pārgājiens uz Likteņdārzu.</w:t>
      </w:r>
    </w:p>
    <w:p w:rsidR="00435853" w:rsidRPr="00831DB2" w:rsidRDefault="000606A5" w:rsidP="00831DB2">
      <w:pPr>
        <w:pStyle w:val="Sarakstarindkopa"/>
        <w:numPr>
          <w:ilvl w:val="0"/>
          <w:numId w:val="17"/>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Muzikāls pasākums</w:t>
      </w:r>
      <w:r w:rsidR="00435853" w:rsidRPr="00831DB2">
        <w:rPr>
          <w:rFonts w:ascii="Times New Roman" w:hAnsi="Times New Roman" w:cs="Times New Roman"/>
          <w:sz w:val="24"/>
          <w:szCs w:val="24"/>
        </w:rPr>
        <w:t xml:space="preserve"> novada pirmsskolas izglītības bērniem </w:t>
      </w:r>
    </w:p>
    <w:p w:rsidR="00795AEB" w:rsidRPr="00831DB2" w:rsidRDefault="00795AEB"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Pasākumi ar vecākiem.</w:t>
      </w:r>
    </w:p>
    <w:p w:rsidR="00795AEB" w:rsidRPr="00831DB2" w:rsidRDefault="00795AEB" w:rsidP="00831DB2">
      <w:pPr>
        <w:pStyle w:val="Sarakstarindkopa"/>
        <w:numPr>
          <w:ilvl w:val="0"/>
          <w:numId w:val="18"/>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Tematiski pasākumi grupās.</w:t>
      </w:r>
    </w:p>
    <w:p w:rsidR="00795AEB" w:rsidRPr="00831DB2" w:rsidRDefault="00517ADA" w:rsidP="00831DB2">
      <w:pPr>
        <w:pStyle w:val="Sarakstarindkopa"/>
        <w:numPr>
          <w:ilvl w:val="0"/>
          <w:numId w:val="18"/>
        </w:num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sz w:val="24"/>
          <w:szCs w:val="24"/>
        </w:rPr>
        <w:t>Grupu vecāku sapulces.</w:t>
      </w:r>
    </w:p>
    <w:p w:rsidR="00DE1525" w:rsidRPr="00831DB2" w:rsidRDefault="00DE1525"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Izstādes.</w:t>
      </w:r>
    </w:p>
    <w:p w:rsidR="00BE2AAB" w:rsidRDefault="0068335F" w:rsidP="00831DB2">
      <w:pPr>
        <w:pStyle w:val="Sarakstarindkopa"/>
        <w:numPr>
          <w:ilvl w:val="0"/>
          <w:numId w:val="19"/>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Tematisko bērnu zīmējumu izstādes.</w:t>
      </w:r>
    </w:p>
    <w:p w:rsidR="00F27B77" w:rsidRPr="00831DB2" w:rsidRDefault="00F27B77" w:rsidP="00F27B77">
      <w:pPr>
        <w:pStyle w:val="Sarakstarindkopa"/>
        <w:numPr>
          <w:ilvl w:val="0"/>
          <w:numId w:val="31"/>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Rudens raža</w:t>
      </w:r>
    </w:p>
    <w:p w:rsidR="0068335F" w:rsidRPr="00831DB2" w:rsidRDefault="00AE1CDC" w:rsidP="00F27B77">
      <w:pPr>
        <w:pStyle w:val="Sarakstarindkopa"/>
        <w:numPr>
          <w:ilvl w:val="0"/>
          <w:numId w:val="32"/>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Mana Latvi</w:t>
      </w:r>
      <w:r w:rsidR="00EA06F1" w:rsidRPr="00831DB2">
        <w:rPr>
          <w:rFonts w:ascii="Times New Roman" w:hAnsi="Times New Roman" w:cs="Times New Roman"/>
          <w:sz w:val="24"/>
          <w:szCs w:val="24"/>
        </w:rPr>
        <w:t>ja.</w:t>
      </w:r>
    </w:p>
    <w:p w:rsidR="00EA06F1" w:rsidRPr="00831DB2" w:rsidRDefault="00EA06F1" w:rsidP="00F27B77">
      <w:pPr>
        <w:pStyle w:val="Sarakstarindkopa"/>
        <w:numPr>
          <w:ilvl w:val="0"/>
          <w:numId w:val="33"/>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Ziema ziemiņa.</w:t>
      </w:r>
    </w:p>
    <w:p w:rsidR="00EA06F1" w:rsidRPr="00831DB2" w:rsidRDefault="00EA06F1" w:rsidP="00F27B77">
      <w:pPr>
        <w:pStyle w:val="Sarakstarindkopa"/>
        <w:numPr>
          <w:ilvl w:val="0"/>
          <w:numId w:val="34"/>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Pavasaris klāt!</w:t>
      </w:r>
    </w:p>
    <w:p w:rsidR="00AE1CDC" w:rsidRPr="00831DB2" w:rsidRDefault="00AE1CDC"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Konkursi.</w:t>
      </w:r>
    </w:p>
    <w:p w:rsidR="00AE1CDC" w:rsidRPr="00831DB2" w:rsidRDefault="00384921" w:rsidP="00831DB2">
      <w:pPr>
        <w:pStyle w:val="Sarakstarindkopa"/>
        <w:numPr>
          <w:ilvl w:val="0"/>
          <w:numId w:val="19"/>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Piedalīšanās makulatūras vākšanas konkursā </w:t>
      </w:r>
      <w:r w:rsidR="00E408EB" w:rsidRPr="00831DB2">
        <w:rPr>
          <w:rFonts w:ascii="Times New Roman" w:hAnsi="Times New Roman" w:cs="Times New Roman"/>
          <w:sz w:val="24"/>
          <w:szCs w:val="24"/>
        </w:rPr>
        <w:t xml:space="preserve">” </w:t>
      </w:r>
      <w:r w:rsidRPr="00831DB2">
        <w:rPr>
          <w:rFonts w:ascii="Times New Roman" w:hAnsi="Times New Roman" w:cs="Times New Roman"/>
          <w:sz w:val="24"/>
          <w:szCs w:val="24"/>
        </w:rPr>
        <w:t xml:space="preserve">Tīrai Latvijai! </w:t>
      </w:r>
      <w:r w:rsidR="00E408EB" w:rsidRPr="00831DB2">
        <w:rPr>
          <w:rFonts w:ascii="Times New Roman" w:hAnsi="Times New Roman" w:cs="Times New Roman"/>
          <w:sz w:val="24"/>
          <w:szCs w:val="24"/>
        </w:rPr>
        <w:t>”</w:t>
      </w:r>
    </w:p>
    <w:p w:rsidR="00E408EB" w:rsidRPr="00831DB2" w:rsidRDefault="00E408EB" w:rsidP="00831DB2">
      <w:pPr>
        <w:pStyle w:val="Sarakstarindkopa"/>
        <w:numPr>
          <w:ilvl w:val="0"/>
          <w:numId w:val="19"/>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Izlietoto bateriju </w:t>
      </w:r>
      <w:r w:rsidR="0032005B" w:rsidRPr="00831DB2">
        <w:rPr>
          <w:rFonts w:ascii="Times New Roman" w:hAnsi="Times New Roman" w:cs="Times New Roman"/>
          <w:sz w:val="24"/>
          <w:szCs w:val="24"/>
        </w:rPr>
        <w:t>vākšanas konkurss</w:t>
      </w:r>
      <w:r w:rsidR="00A904DD">
        <w:rPr>
          <w:rFonts w:ascii="Times New Roman" w:hAnsi="Times New Roman" w:cs="Times New Roman"/>
          <w:sz w:val="24"/>
          <w:szCs w:val="24"/>
        </w:rPr>
        <w:t xml:space="preserve"> </w:t>
      </w:r>
      <w:r w:rsidR="005D2B68">
        <w:rPr>
          <w:rFonts w:ascii="Times New Roman" w:hAnsi="Times New Roman" w:cs="Times New Roman"/>
          <w:sz w:val="24"/>
          <w:szCs w:val="24"/>
        </w:rPr>
        <w:t>,,Tīrai Latvijai!’’</w:t>
      </w:r>
    </w:p>
    <w:p w:rsidR="0032005B" w:rsidRPr="00831DB2" w:rsidRDefault="0032005B" w:rsidP="00831DB2">
      <w:pPr>
        <w:pStyle w:val="Sarakstarindkopa"/>
        <w:numPr>
          <w:ilvl w:val="0"/>
          <w:numId w:val="19"/>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Piedalīšanās ekoprogrammā </w:t>
      </w:r>
      <w:r w:rsidR="00A904DD">
        <w:rPr>
          <w:rFonts w:ascii="Times New Roman" w:hAnsi="Times New Roman" w:cs="Times New Roman"/>
          <w:sz w:val="24"/>
          <w:szCs w:val="24"/>
        </w:rPr>
        <w:t xml:space="preserve"> </w:t>
      </w:r>
      <w:r w:rsidRPr="00831DB2">
        <w:rPr>
          <w:rFonts w:ascii="Times New Roman" w:hAnsi="Times New Roman" w:cs="Times New Roman"/>
          <w:sz w:val="24"/>
          <w:szCs w:val="24"/>
        </w:rPr>
        <w:t>” Cūkmena detektīvi”</w:t>
      </w:r>
    </w:p>
    <w:p w:rsidR="00384921" w:rsidRPr="00831DB2" w:rsidRDefault="00A50753" w:rsidP="00831DB2">
      <w:pPr>
        <w:pStyle w:val="Sarakstarindkopa"/>
        <w:numPr>
          <w:ilvl w:val="0"/>
          <w:numId w:val="19"/>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Laikraksta ”Staburags” rīkotais konkurss.</w:t>
      </w:r>
    </w:p>
    <w:p w:rsidR="00A80A8C" w:rsidRPr="00831DB2" w:rsidRDefault="00A80A8C"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Pasākumi darbiniekiem.</w:t>
      </w:r>
    </w:p>
    <w:p w:rsidR="00A80A8C" w:rsidRPr="00831DB2" w:rsidRDefault="00A80A8C" w:rsidP="00831DB2">
      <w:pPr>
        <w:pStyle w:val="Sarakstarindkopa"/>
        <w:numPr>
          <w:ilvl w:val="0"/>
          <w:numId w:val="20"/>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Zinību diena-1.septembris.</w:t>
      </w:r>
    </w:p>
    <w:p w:rsidR="00A80A8C" w:rsidRPr="00831DB2" w:rsidRDefault="009A4279" w:rsidP="00831DB2">
      <w:pPr>
        <w:pStyle w:val="Sarakstarindkopa"/>
        <w:numPr>
          <w:ilvl w:val="0"/>
          <w:numId w:val="20"/>
        </w:num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Skolotāju diena.</w:t>
      </w:r>
    </w:p>
    <w:p w:rsidR="009A4279" w:rsidRPr="00F27B77" w:rsidRDefault="009A4279" w:rsidP="00F27B77">
      <w:pPr>
        <w:pStyle w:val="Sarakstarindkopa"/>
        <w:numPr>
          <w:ilvl w:val="0"/>
          <w:numId w:val="20"/>
        </w:numPr>
        <w:spacing w:after="0" w:line="360" w:lineRule="auto"/>
        <w:jc w:val="both"/>
        <w:textAlignment w:val="baseline"/>
        <w:rPr>
          <w:rFonts w:ascii="Times New Roman" w:hAnsi="Times New Roman" w:cs="Times New Roman"/>
          <w:sz w:val="24"/>
          <w:szCs w:val="24"/>
        </w:rPr>
      </w:pPr>
      <w:r w:rsidRPr="00F27B77">
        <w:rPr>
          <w:rFonts w:ascii="Times New Roman" w:hAnsi="Times New Roman" w:cs="Times New Roman"/>
          <w:sz w:val="24"/>
          <w:szCs w:val="24"/>
        </w:rPr>
        <w:t xml:space="preserve">Ziemassvētki </w:t>
      </w:r>
      <w:r w:rsidR="00FC4635">
        <w:rPr>
          <w:rFonts w:ascii="Times New Roman" w:hAnsi="Times New Roman" w:cs="Times New Roman"/>
          <w:sz w:val="24"/>
          <w:szCs w:val="24"/>
        </w:rPr>
        <w:t>.</w:t>
      </w:r>
    </w:p>
    <w:p w:rsidR="009A4279" w:rsidRPr="00831DB2" w:rsidRDefault="009A4279" w:rsidP="00831DB2">
      <w:pPr>
        <w:pStyle w:val="Sarakstarindkopa"/>
        <w:spacing w:after="0" w:line="360" w:lineRule="auto"/>
        <w:jc w:val="both"/>
        <w:textAlignment w:val="baseline"/>
        <w:rPr>
          <w:rFonts w:ascii="Times New Roman" w:hAnsi="Times New Roman" w:cs="Times New Roman"/>
          <w:sz w:val="24"/>
          <w:szCs w:val="24"/>
        </w:rPr>
      </w:pPr>
    </w:p>
    <w:p w:rsidR="009B26B1" w:rsidRDefault="009B26B1" w:rsidP="00831DB2">
      <w:pPr>
        <w:spacing w:after="0" w:line="360" w:lineRule="auto"/>
        <w:jc w:val="center"/>
        <w:textAlignment w:val="baseline"/>
        <w:rPr>
          <w:rFonts w:ascii="Times New Roman" w:hAnsi="Times New Roman" w:cs="Times New Roman"/>
          <w:b/>
          <w:sz w:val="24"/>
          <w:szCs w:val="24"/>
        </w:rPr>
      </w:pPr>
    </w:p>
    <w:p w:rsidR="005A66ED" w:rsidRPr="00831DB2" w:rsidRDefault="005A66ED"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1.6.Izglītojamo skaits</w:t>
      </w:r>
      <w:r w:rsidR="00CE6846" w:rsidRPr="00831DB2">
        <w:rPr>
          <w:rFonts w:ascii="Times New Roman" w:hAnsi="Times New Roman" w:cs="Times New Roman"/>
          <w:sz w:val="24"/>
          <w:szCs w:val="24"/>
        </w:rPr>
        <w:t xml:space="preserve"> </w:t>
      </w:r>
    </w:p>
    <w:p w:rsidR="00A44637" w:rsidRPr="00831DB2" w:rsidRDefault="005A66ED" w:rsidP="00831DB2">
      <w:pPr>
        <w:spacing w:after="0"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Vispārējās </w:t>
      </w:r>
      <w:r w:rsidR="0096145E" w:rsidRPr="00831DB2">
        <w:rPr>
          <w:rFonts w:ascii="Times New Roman" w:hAnsi="Times New Roman" w:cs="Times New Roman"/>
          <w:sz w:val="24"/>
          <w:szCs w:val="24"/>
        </w:rPr>
        <w:t>pirmsskolas</w:t>
      </w:r>
      <w:r w:rsidR="00400670">
        <w:rPr>
          <w:rFonts w:ascii="Times New Roman" w:hAnsi="Times New Roman" w:cs="Times New Roman"/>
          <w:sz w:val="24"/>
          <w:szCs w:val="24"/>
        </w:rPr>
        <w:t xml:space="preserve"> izglītības programmu apgūst  70</w:t>
      </w:r>
      <w:r w:rsidR="0096145E" w:rsidRPr="00831DB2">
        <w:rPr>
          <w:rFonts w:ascii="Times New Roman" w:hAnsi="Times New Roman" w:cs="Times New Roman"/>
          <w:sz w:val="24"/>
          <w:szCs w:val="24"/>
        </w:rPr>
        <w:t xml:space="preserve"> izglītojamie.</w:t>
      </w:r>
    </w:p>
    <w:p w:rsidR="0096145E" w:rsidRPr="00831DB2" w:rsidRDefault="0096145E" w:rsidP="00831DB2">
      <w:pPr>
        <w:spacing w:after="0" w:line="360" w:lineRule="auto"/>
        <w:textAlignment w:val="baseline"/>
        <w:rPr>
          <w:rFonts w:ascii="Times New Roman" w:hAnsi="Times New Roman" w:cs="Times New Roman"/>
          <w:sz w:val="24"/>
          <w:szCs w:val="24"/>
        </w:rPr>
      </w:pPr>
    </w:p>
    <w:p w:rsidR="0096145E" w:rsidRPr="00831DB2" w:rsidRDefault="0096145E"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1.7.Pedagogu kvantitatīvais un kvalitatīvais skaits</w:t>
      </w:r>
      <w:r w:rsidR="004F3EEC" w:rsidRPr="00831DB2">
        <w:rPr>
          <w:rFonts w:ascii="Times New Roman" w:hAnsi="Times New Roman" w:cs="Times New Roman"/>
          <w:b/>
          <w:sz w:val="24"/>
          <w:szCs w:val="24"/>
        </w:rPr>
        <w:t>.</w:t>
      </w:r>
    </w:p>
    <w:p w:rsidR="004F3EEC" w:rsidRPr="00831DB2" w:rsidRDefault="00930A71"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F325B1" w:rsidRPr="00831DB2">
        <w:rPr>
          <w:rFonts w:ascii="Times New Roman" w:hAnsi="Times New Roman" w:cs="Times New Roman"/>
          <w:sz w:val="24"/>
          <w:szCs w:val="24"/>
        </w:rPr>
        <w:t xml:space="preserve">“Noteikumi par pedagogiem nepieciešamo izglītību un profesionālo kvalifikāciju un pedagogu profesionālās kompetences pilnveides kārtību” </w:t>
      </w:r>
      <w:r w:rsidR="009C6590" w:rsidRPr="00831DB2">
        <w:rPr>
          <w:rFonts w:ascii="Times New Roman" w:hAnsi="Times New Roman" w:cs="Times New Roman"/>
          <w:sz w:val="24"/>
          <w:szCs w:val="24"/>
        </w:rPr>
        <w:t xml:space="preserve">, </w:t>
      </w:r>
      <w:r w:rsidR="00F325B1" w:rsidRPr="00831DB2">
        <w:rPr>
          <w:rFonts w:ascii="Times New Roman" w:hAnsi="Times New Roman" w:cs="Times New Roman"/>
          <w:sz w:val="24"/>
          <w:szCs w:val="24"/>
        </w:rPr>
        <w:t>kuri paredzēja noteiktu kārtību pedagogu izglītībā,</w:t>
      </w:r>
      <w:r w:rsidR="009927EA" w:rsidRPr="00831DB2">
        <w:rPr>
          <w:rFonts w:ascii="Times New Roman" w:hAnsi="Times New Roman" w:cs="Times New Roman"/>
          <w:sz w:val="24"/>
          <w:szCs w:val="24"/>
        </w:rPr>
        <w:t xml:space="preserve"> izglītību papildināja Latvijas augstskolās</w:t>
      </w:r>
      <w:r w:rsidR="00F325B1" w:rsidRPr="00831DB2">
        <w:rPr>
          <w:rFonts w:ascii="Times New Roman" w:hAnsi="Times New Roman" w:cs="Times New Roman"/>
          <w:sz w:val="24"/>
          <w:szCs w:val="24"/>
        </w:rPr>
        <w:t xml:space="preserve">. </w:t>
      </w:r>
      <w:r w:rsidR="005D2B68">
        <w:rPr>
          <w:rFonts w:ascii="Times New Roman" w:hAnsi="Times New Roman" w:cs="Times New Roman"/>
          <w:sz w:val="24"/>
          <w:szCs w:val="24"/>
        </w:rPr>
        <w:t>PII</w:t>
      </w:r>
      <w:r w:rsidR="00F24294">
        <w:rPr>
          <w:rFonts w:ascii="Times New Roman" w:hAnsi="Times New Roman" w:cs="Times New Roman"/>
          <w:sz w:val="24"/>
          <w:szCs w:val="24"/>
        </w:rPr>
        <w:t xml:space="preserve"> </w:t>
      </w:r>
      <w:r w:rsidR="005D2B68">
        <w:rPr>
          <w:rFonts w:ascii="Times New Roman" w:hAnsi="Times New Roman" w:cs="Times New Roman"/>
          <w:sz w:val="24"/>
          <w:szCs w:val="24"/>
        </w:rPr>
        <w:t>,,Bitīte’</w:t>
      </w:r>
      <w:r w:rsidR="00F24294">
        <w:rPr>
          <w:rFonts w:ascii="Times New Roman" w:hAnsi="Times New Roman" w:cs="Times New Roman"/>
          <w:sz w:val="24"/>
          <w:szCs w:val="24"/>
        </w:rPr>
        <w:t xml:space="preserve"> </w:t>
      </w:r>
      <w:r w:rsidR="005D2B68">
        <w:rPr>
          <w:rFonts w:ascii="Times New Roman" w:hAnsi="Times New Roman" w:cs="Times New Roman"/>
          <w:sz w:val="24"/>
          <w:szCs w:val="24"/>
        </w:rPr>
        <w:t>’nodrošina teorētisku , praktisku atbalstu jaunajiem skolotājiem –praktikantiem.</w:t>
      </w:r>
      <w:r>
        <w:rPr>
          <w:rFonts w:ascii="Times New Roman" w:hAnsi="Times New Roman" w:cs="Times New Roman"/>
          <w:sz w:val="24"/>
          <w:szCs w:val="24"/>
        </w:rPr>
        <w:t xml:space="preserve">  Viens pedagogs </w:t>
      </w:r>
      <w:r w:rsidR="00F27B77">
        <w:rPr>
          <w:rFonts w:ascii="Times New Roman" w:hAnsi="Times New Roman" w:cs="Times New Roman"/>
          <w:sz w:val="24"/>
          <w:szCs w:val="24"/>
        </w:rPr>
        <w:t>turpina strādāt PII</w:t>
      </w:r>
      <w:r w:rsidR="00F24294">
        <w:rPr>
          <w:rFonts w:ascii="Times New Roman" w:hAnsi="Times New Roman" w:cs="Times New Roman"/>
          <w:sz w:val="24"/>
          <w:szCs w:val="24"/>
        </w:rPr>
        <w:t xml:space="preserve"> </w:t>
      </w:r>
      <w:r w:rsidR="00F27B77">
        <w:rPr>
          <w:rFonts w:ascii="Times New Roman" w:hAnsi="Times New Roman" w:cs="Times New Roman"/>
          <w:sz w:val="24"/>
          <w:szCs w:val="24"/>
        </w:rPr>
        <w:t>’’Bitīte’’</w:t>
      </w:r>
      <w:r w:rsidR="00216FF6">
        <w:rPr>
          <w:rFonts w:ascii="Times New Roman" w:hAnsi="Times New Roman" w:cs="Times New Roman"/>
          <w:sz w:val="24"/>
          <w:szCs w:val="24"/>
        </w:rPr>
        <w:t>.</w:t>
      </w:r>
    </w:p>
    <w:p w:rsidR="00F325B1" w:rsidRPr="00831DB2" w:rsidRDefault="004F3EEC"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930A71">
        <w:rPr>
          <w:rFonts w:ascii="Times New Roman" w:hAnsi="Times New Roman" w:cs="Times New Roman"/>
          <w:sz w:val="24"/>
          <w:szCs w:val="24"/>
        </w:rPr>
        <w:t>P</w:t>
      </w:r>
      <w:r w:rsidR="00F325B1" w:rsidRPr="00831DB2">
        <w:rPr>
          <w:rFonts w:ascii="Times New Roman" w:hAnsi="Times New Roman" w:cs="Times New Roman"/>
          <w:sz w:val="24"/>
          <w:szCs w:val="24"/>
        </w:rPr>
        <w:t>edagoģisko kolektīvu papildināja jauni pirmsskolas skolotāji, kuri patlaban mācās augstākajās mācību iestādēs un strādā PII “</w:t>
      </w:r>
      <w:r w:rsidR="006B34C6" w:rsidRPr="00831DB2">
        <w:rPr>
          <w:rFonts w:ascii="Times New Roman" w:hAnsi="Times New Roman" w:cs="Times New Roman"/>
          <w:sz w:val="24"/>
          <w:szCs w:val="24"/>
        </w:rPr>
        <w:t>Bitīte</w:t>
      </w:r>
      <w:r w:rsidR="00F325B1" w:rsidRPr="00831DB2">
        <w:rPr>
          <w:rFonts w:ascii="Times New Roman" w:hAnsi="Times New Roman" w:cs="Times New Roman"/>
          <w:sz w:val="24"/>
          <w:szCs w:val="24"/>
        </w:rPr>
        <w:t>”.</w:t>
      </w:r>
    </w:p>
    <w:p w:rsidR="00361963" w:rsidRPr="00831DB2" w:rsidRDefault="00841B06" w:rsidP="00831DB2">
      <w:pPr>
        <w:tabs>
          <w:tab w:val="left" w:pos="4930"/>
        </w:tabs>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Pirmsskolā </w:t>
      </w:r>
      <w:r w:rsidRPr="00521E6E">
        <w:rPr>
          <w:rFonts w:ascii="Times New Roman" w:hAnsi="Times New Roman" w:cs="Times New Roman"/>
          <w:sz w:val="24"/>
          <w:szCs w:val="24"/>
        </w:rPr>
        <w:t xml:space="preserve">strādā </w:t>
      </w:r>
      <w:r w:rsidR="00521E6E" w:rsidRPr="00521E6E">
        <w:rPr>
          <w:rFonts w:ascii="Times New Roman" w:hAnsi="Times New Roman" w:cs="Times New Roman"/>
          <w:b/>
          <w:sz w:val="24"/>
          <w:szCs w:val="24"/>
        </w:rPr>
        <w:t>9</w:t>
      </w:r>
      <w:r w:rsidRPr="00521E6E">
        <w:rPr>
          <w:rFonts w:ascii="Times New Roman" w:hAnsi="Times New Roman" w:cs="Times New Roman"/>
          <w:sz w:val="24"/>
          <w:szCs w:val="24"/>
        </w:rPr>
        <w:t xml:space="preserve"> pedagogi</w:t>
      </w:r>
      <w:r w:rsidR="00EE3C1A" w:rsidRPr="00521E6E">
        <w:rPr>
          <w:rFonts w:ascii="Times New Roman" w:hAnsi="Times New Roman" w:cs="Times New Roman"/>
          <w:sz w:val="24"/>
          <w:szCs w:val="24"/>
        </w:rPr>
        <w:t>,</w:t>
      </w:r>
      <w:r w:rsidR="006A2888" w:rsidRPr="00831DB2">
        <w:rPr>
          <w:rFonts w:ascii="Times New Roman" w:hAnsi="Times New Roman" w:cs="Times New Roman"/>
          <w:sz w:val="24"/>
          <w:szCs w:val="24"/>
        </w:rPr>
        <w:t xml:space="preserve"> </w:t>
      </w:r>
      <w:r w:rsidR="00826428" w:rsidRPr="00831DB2">
        <w:rPr>
          <w:rFonts w:ascii="Times New Roman" w:hAnsi="Times New Roman" w:cs="Times New Roman"/>
          <w:sz w:val="24"/>
          <w:szCs w:val="24"/>
        </w:rPr>
        <w:t>kuri pārzina valsts pirmsskolas standartu,</w:t>
      </w:r>
      <w:r w:rsidR="005D2B68">
        <w:rPr>
          <w:rFonts w:ascii="Times New Roman" w:hAnsi="Times New Roman" w:cs="Times New Roman"/>
          <w:sz w:val="24"/>
          <w:szCs w:val="24"/>
        </w:rPr>
        <w:t xml:space="preserve"> </w:t>
      </w:r>
      <w:r w:rsidR="00826428" w:rsidRPr="00831DB2">
        <w:rPr>
          <w:rFonts w:ascii="Times New Roman" w:hAnsi="Times New Roman" w:cs="Times New Roman"/>
          <w:sz w:val="24"/>
          <w:szCs w:val="24"/>
        </w:rPr>
        <w:t>mācību priekšmetu saturu.</w:t>
      </w:r>
    </w:p>
    <w:p w:rsidR="00841B06" w:rsidRPr="00831DB2" w:rsidRDefault="004F3EEC" w:rsidP="00831DB2">
      <w:pPr>
        <w:tabs>
          <w:tab w:val="left" w:pos="4930"/>
        </w:tabs>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ab/>
      </w:r>
    </w:p>
    <w:p w:rsidR="00135B12" w:rsidRPr="00831DB2" w:rsidRDefault="00DB28FB" w:rsidP="00A52FA6">
      <w:pPr>
        <w:spacing w:after="0" w:line="360" w:lineRule="auto"/>
        <w:jc w:val="center"/>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t xml:space="preserve">Pedagogu </w:t>
      </w:r>
      <w:r w:rsidR="00135B12" w:rsidRPr="00831DB2">
        <w:rPr>
          <w:rFonts w:ascii="Times New Roman" w:hAnsi="Times New Roman" w:cs="Times New Roman"/>
          <w:b/>
          <w:sz w:val="24"/>
          <w:szCs w:val="24"/>
          <w:u w:val="single"/>
        </w:rPr>
        <w:t xml:space="preserve">skaita </w:t>
      </w:r>
      <w:r w:rsidR="00544411">
        <w:rPr>
          <w:rFonts w:ascii="Times New Roman" w:hAnsi="Times New Roman" w:cs="Times New Roman"/>
          <w:b/>
          <w:sz w:val="24"/>
          <w:szCs w:val="24"/>
          <w:u w:val="single"/>
        </w:rPr>
        <w:t>sadalījums pēc izglītības uz 2020</w:t>
      </w:r>
      <w:r w:rsidR="00135B12" w:rsidRPr="00831DB2">
        <w:rPr>
          <w:rFonts w:ascii="Times New Roman" w:hAnsi="Times New Roman" w:cs="Times New Roman"/>
          <w:b/>
          <w:sz w:val="24"/>
          <w:szCs w:val="24"/>
          <w:u w:val="single"/>
        </w:rPr>
        <w:t>.gada 01.septembri</w:t>
      </w:r>
    </w:p>
    <w:p w:rsidR="00135B12" w:rsidRPr="00831DB2" w:rsidRDefault="00135B12" w:rsidP="00831DB2">
      <w:pPr>
        <w:spacing w:after="0" w:line="360" w:lineRule="auto"/>
        <w:jc w:val="both"/>
        <w:textAlignment w:val="baseline"/>
        <w:rPr>
          <w:rFonts w:ascii="Times New Roman" w:hAnsi="Times New Roman" w:cs="Times New Roman"/>
          <w:b/>
          <w:sz w:val="24"/>
          <w:szCs w:val="24"/>
        </w:rPr>
      </w:pPr>
    </w:p>
    <w:tbl>
      <w:tblPr>
        <w:tblStyle w:val="Reatabula"/>
        <w:tblW w:w="8528" w:type="dxa"/>
        <w:tblLook w:val="04A0" w:firstRow="1" w:lastRow="0" w:firstColumn="1" w:lastColumn="0" w:noHBand="0" w:noVBand="1"/>
      </w:tblPr>
      <w:tblGrid>
        <w:gridCol w:w="1538"/>
        <w:gridCol w:w="1416"/>
        <w:gridCol w:w="1222"/>
        <w:gridCol w:w="1534"/>
        <w:gridCol w:w="1430"/>
        <w:gridCol w:w="961"/>
        <w:gridCol w:w="417"/>
        <w:gridCol w:w="10"/>
      </w:tblGrid>
      <w:tr w:rsidR="00D708F8" w:rsidRPr="00831DB2" w:rsidTr="001E27D9">
        <w:trPr>
          <w:gridAfter w:val="1"/>
          <w:wAfter w:w="6" w:type="dxa"/>
        </w:trPr>
        <w:tc>
          <w:tcPr>
            <w:tcW w:w="5797" w:type="dxa"/>
            <w:gridSpan w:val="4"/>
          </w:tcPr>
          <w:p w:rsidR="00D708F8" w:rsidRPr="00831DB2" w:rsidRDefault="009D5B98" w:rsidP="00831DB2">
            <w:pPr>
              <w:spacing w:line="360" w:lineRule="auto"/>
              <w:textAlignment w:val="baseline"/>
              <w:rPr>
                <w:rFonts w:ascii="Times New Roman" w:eastAsia="Times New Roman" w:hAnsi="Times New Roman" w:cs="Times New Roman"/>
                <w:b/>
                <w:sz w:val="24"/>
                <w:szCs w:val="24"/>
                <w:lang w:eastAsia="lv-LV"/>
              </w:rPr>
            </w:pPr>
            <w:r w:rsidRPr="00831DB2">
              <w:rPr>
                <w:rFonts w:ascii="Times New Roman" w:hAnsi="Times New Roman" w:cs="Times New Roman"/>
                <w:b/>
                <w:sz w:val="24"/>
                <w:szCs w:val="24"/>
              </w:rPr>
              <w:t xml:space="preserve">        Ar vidējo izglītību</w:t>
            </w:r>
          </w:p>
        </w:tc>
        <w:tc>
          <w:tcPr>
            <w:tcW w:w="2725" w:type="dxa"/>
            <w:gridSpan w:val="3"/>
          </w:tcPr>
          <w:p w:rsidR="00D708F8" w:rsidRPr="00831DB2" w:rsidRDefault="009D5B98" w:rsidP="00831DB2">
            <w:pPr>
              <w:spacing w:line="360" w:lineRule="auto"/>
              <w:jc w:val="center"/>
              <w:textAlignment w:val="baseline"/>
              <w:rPr>
                <w:rFonts w:ascii="Times New Roman" w:eastAsia="Times New Roman" w:hAnsi="Times New Roman" w:cs="Times New Roman"/>
                <w:b/>
                <w:sz w:val="24"/>
                <w:szCs w:val="24"/>
                <w:lang w:eastAsia="lv-LV"/>
              </w:rPr>
            </w:pPr>
            <w:r w:rsidRPr="00831DB2">
              <w:rPr>
                <w:rFonts w:ascii="Times New Roman" w:hAnsi="Times New Roman" w:cs="Times New Roman"/>
                <w:b/>
                <w:sz w:val="24"/>
                <w:szCs w:val="24"/>
              </w:rPr>
              <w:t>Ar augstāko izglītību</w:t>
            </w:r>
          </w:p>
        </w:tc>
      </w:tr>
      <w:tr w:rsidR="00C232C1" w:rsidRPr="00831DB2" w:rsidTr="001E27D9">
        <w:tblPrEx>
          <w:tblLook w:val="0000" w:firstRow="0" w:lastRow="0" w:firstColumn="0" w:lastColumn="0" w:noHBand="0" w:noVBand="0"/>
        </w:tblPrEx>
        <w:trPr>
          <w:trHeight w:val="540"/>
        </w:trPr>
        <w:tc>
          <w:tcPr>
            <w:tcW w:w="1446" w:type="dxa"/>
          </w:tcPr>
          <w:p w:rsidR="00796526" w:rsidRPr="00831DB2" w:rsidRDefault="00C232C1" w:rsidP="00831DB2">
            <w:pPr>
              <w:spacing w:line="360" w:lineRule="auto"/>
              <w:ind w:left="108"/>
              <w:textAlignment w:val="baseline"/>
              <w:rPr>
                <w:rFonts w:ascii="Times New Roman" w:eastAsia="Times New Roman" w:hAnsi="Times New Roman" w:cs="Times New Roman"/>
                <w:b/>
                <w:sz w:val="24"/>
                <w:szCs w:val="24"/>
                <w:lang w:eastAsia="lv-LV"/>
              </w:rPr>
            </w:pPr>
            <w:r w:rsidRPr="00831DB2">
              <w:rPr>
                <w:rFonts w:ascii="Times New Roman" w:hAnsi="Times New Roman" w:cs="Times New Roman"/>
                <w:sz w:val="24"/>
                <w:szCs w:val="24"/>
              </w:rPr>
              <w:t>ar vidējo pedagoģisko izglītību</w:t>
            </w:r>
          </w:p>
        </w:tc>
        <w:tc>
          <w:tcPr>
            <w:tcW w:w="1341" w:type="dxa"/>
            <w:shd w:val="clear" w:color="auto" w:fill="auto"/>
          </w:tcPr>
          <w:p w:rsidR="00796526" w:rsidRPr="00831DB2" w:rsidRDefault="00C232C1" w:rsidP="00831DB2">
            <w:pPr>
              <w:spacing w:line="360" w:lineRule="auto"/>
              <w:rPr>
                <w:rFonts w:ascii="Times New Roman" w:eastAsia="Times New Roman" w:hAnsi="Times New Roman" w:cs="Times New Roman"/>
                <w:b/>
                <w:sz w:val="24"/>
                <w:szCs w:val="24"/>
                <w:lang w:eastAsia="lv-LV"/>
              </w:rPr>
            </w:pPr>
            <w:r w:rsidRPr="00831DB2">
              <w:rPr>
                <w:rFonts w:ascii="Times New Roman" w:hAnsi="Times New Roman" w:cs="Times New Roman"/>
                <w:sz w:val="24"/>
                <w:szCs w:val="24"/>
              </w:rPr>
              <w:t>ar vidējo profesionālo izglītību</w:t>
            </w:r>
          </w:p>
        </w:tc>
        <w:tc>
          <w:tcPr>
            <w:tcW w:w="1361" w:type="dxa"/>
            <w:shd w:val="clear" w:color="auto" w:fill="auto"/>
          </w:tcPr>
          <w:p w:rsidR="00796526" w:rsidRPr="00831DB2" w:rsidRDefault="00C232C1" w:rsidP="00831DB2">
            <w:pPr>
              <w:spacing w:line="360" w:lineRule="auto"/>
              <w:rPr>
                <w:rFonts w:ascii="Times New Roman" w:eastAsia="Times New Roman" w:hAnsi="Times New Roman" w:cs="Times New Roman"/>
                <w:b/>
                <w:sz w:val="24"/>
                <w:szCs w:val="24"/>
                <w:lang w:eastAsia="lv-LV"/>
              </w:rPr>
            </w:pPr>
            <w:r w:rsidRPr="00831DB2">
              <w:rPr>
                <w:rFonts w:ascii="Times New Roman" w:hAnsi="Times New Roman" w:cs="Times New Roman"/>
                <w:sz w:val="24"/>
                <w:szCs w:val="24"/>
              </w:rPr>
              <w:t>ar vidējo vispārējo izglītību</w:t>
            </w:r>
          </w:p>
        </w:tc>
        <w:tc>
          <w:tcPr>
            <w:tcW w:w="1649" w:type="dxa"/>
            <w:shd w:val="clear" w:color="auto" w:fill="auto"/>
          </w:tcPr>
          <w:p w:rsidR="00796526" w:rsidRPr="00831DB2" w:rsidRDefault="009D774F" w:rsidP="00831DB2">
            <w:pPr>
              <w:spacing w:line="360" w:lineRule="auto"/>
              <w:rPr>
                <w:rFonts w:ascii="Times New Roman" w:eastAsia="Times New Roman" w:hAnsi="Times New Roman" w:cs="Times New Roman"/>
                <w:b/>
                <w:sz w:val="24"/>
                <w:szCs w:val="24"/>
                <w:lang w:eastAsia="lv-LV"/>
              </w:rPr>
            </w:pPr>
            <w:r w:rsidRPr="00831DB2">
              <w:rPr>
                <w:rFonts w:ascii="Times New Roman" w:hAnsi="Times New Roman" w:cs="Times New Roman"/>
                <w:sz w:val="24"/>
                <w:szCs w:val="24"/>
              </w:rPr>
              <w:t>no tiem iegūst augstāko pedagoģisko izglītību</w:t>
            </w:r>
          </w:p>
        </w:tc>
        <w:tc>
          <w:tcPr>
            <w:tcW w:w="1400" w:type="dxa"/>
            <w:shd w:val="clear" w:color="auto" w:fill="auto"/>
          </w:tcPr>
          <w:p w:rsidR="00C232C1" w:rsidRPr="00831DB2" w:rsidRDefault="009D774F" w:rsidP="00831DB2">
            <w:pPr>
              <w:spacing w:line="360" w:lineRule="auto"/>
              <w:rPr>
                <w:rFonts w:ascii="Times New Roman" w:eastAsia="Times New Roman" w:hAnsi="Times New Roman" w:cs="Times New Roman"/>
                <w:b/>
                <w:sz w:val="24"/>
                <w:szCs w:val="24"/>
                <w:lang w:eastAsia="lv-LV"/>
              </w:rPr>
            </w:pPr>
            <w:r w:rsidRPr="00831DB2">
              <w:rPr>
                <w:rFonts w:ascii="Times New Roman" w:hAnsi="Times New Roman" w:cs="Times New Roman"/>
                <w:sz w:val="24"/>
                <w:szCs w:val="24"/>
              </w:rPr>
              <w:t>ar augstāko pedagoģisko izglītību</w:t>
            </w:r>
          </w:p>
        </w:tc>
        <w:tc>
          <w:tcPr>
            <w:tcW w:w="1331" w:type="dxa"/>
            <w:gridSpan w:val="3"/>
            <w:shd w:val="clear" w:color="auto" w:fill="auto"/>
          </w:tcPr>
          <w:p w:rsidR="00C232C1" w:rsidRPr="00831DB2" w:rsidRDefault="009D774F" w:rsidP="00831DB2">
            <w:pPr>
              <w:spacing w:line="360" w:lineRule="auto"/>
              <w:rPr>
                <w:rFonts w:ascii="Times New Roman" w:eastAsia="Times New Roman" w:hAnsi="Times New Roman" w:cs="Times New Roman"/>
                <w:b/>
                <w:sz w:val="24"/>
                <w:szCs w:val="24"/>
                <w:lang w:eastAsia="lv-LV"/>
              </w:rPr>
            </w:pPr>
            <w:r w:rsidRPr="00831DB2">
              <w:rPr>
                <w:rFonts w:ascii="Times New Roman" w:hAnsi="Times New Roman" w:cs="Times New Roman"/>
                <w:sz w:val="24"/>
                <w:szCs w:val="24"/>
              </w:rPr>
              <w:t>t.sk. pedagoģijas maģistri</w:t>
            </w:r>
          </w:p>
        </w:tc>
      </w:tr>
      <w:tr w:rsidR="009D774F" w:rsidRPr="00831DB2" w:rsidTr="001E27D9">
        <w:tblPrEx>
          <w:tblLook w:val="0000" w:firstRow="0" w:lastRow="0" w:firstColumn="0" w:lastColumn="0" w:noHBand="0" w:noVBand="0"/>
        </w:tblPrEx>
        <w:trPr>
          <w:trHeight w:val="540"/>
        </w:trPr>
        <w:tc>
          <w:tcPr>
            <w:tcW w:w="1446" w:type="dxa"/>
          </w:tcPr>
          <w:p w:rsidR="009D774F" w:rsidRPr="00831DB2" w:rsidRDefault="009D774F" w:rsidP="00831DB2">
            <w:pPr>
              <w:spacing w:line="360" w:lineRule="auto"/>
              <w:ind w:left="108"/>
              <w:textAlignment w:val="baseline"/>
              <w:rPr>
                <w:rFonts w:ascii="Times New Roman" w:hAnsi="Times New Roman" w:cs="Times New Roman"/>
                <w:sz w:val="24"/>
                <w:szCs w:val="24"/>
              </w:rPr>
            </w:pPr>
          </w:p>
        </w:tc>
        <w:tc>
          <w:tcPr>
            <w:tcW w:w="1341" w:type="dxa"/>
            <w:shd w:val="clear" w:color="auto" w:fill="auto"/>
          </w:tcPr>
          <w:p w:rsidR="009D774F" w:rsidRPr="00831DB2" w:rsidRDefault="009D774F" w:rsidP="00831DB2">
            <w:pPr>
              <w:spacing w:line="360" w:lineRule="auto"/>
              <w:rPr>
                <w:rFonts w:ascii="Times New Roman" w:hAnsi="Times New Roman" w:cs="Times New Roman"/>
                <w:sz w:val="24"/>
                <w:szCs w:val="24"/>
              </w:rPr>
            </w:pPr>
          </w:p>
        </w:tc>
        <w:tc>
          <w:tcPr>
            <w:tcW w:w="1361" w:type="dxa"/>
            <w:shd w:val="clear" w:color="auto" w:fill="auto"/>
          </w:tcPr>
          <w:p w:rsidR="009D774F" w:rsidRPr="00831DB2" w:rsidRDefault="009D774F" w:rsidP="00831DB2">
            <w:pPr>
              <w:spacing w:line="360" w:lineRule="auto"/>
              <w:rPr>
                <w:rFonts w:ascii="Times New Roman" w:hAnsi="Times New Roman" w:cs="Times New Roman"/>
                <w:sz w:val="24"/>
                <w:szCs w:val="24"/>
              </w:rPr>
            </w:pPr>
          </w:p>
        </w:tc>
        <w:tc>
          <w:tcPr>
            <w:tcW w:w="1649" w:type="dxa"/>
            <w:shd w:val="clear" w:color="auto" w:fill="auto"/>
          </w:tcPr>
          <w:p w:rsidR="009D774F" w:rsidRPr="00831DB2" w:rsidRDefault="006D7434" w:rsidP="00831D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00" w:type="dxa"/>
            <w:shd w:val="clear" w:color="auto" w:fill="auto"/>
          </w:tcPr>
          <w:p w:rsidR="009D774F" w:rsidRPr="00831DB2" w:rsidRDefault="006D7434" w:rsidP="00831D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31" w:type="dxa"/>
            <w:gridSpan w:val="3"/>
            <w:shd w:val="clear" w:color="auto" w:fill="auto"/>
          </w:tcPr>
          <w:p w:rsidR="009D774F" w:rsidRPr="00831DB2" w:rsidRDefault="006D7434" w:rsidP="00831D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C232C1" w:rsidRPr="00831DB2" w:rsidTr="00C232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2"/>
          <w:wBefore w:w="7197" w:type="dxa"/>
          <w:wAfter w:w="451" w:type="dxa"/>
          <w:trHeight w:val="100"/>
        </w:trPr>
        <w:tc>
          <w:tcPr>
            <w:tcW w:w="880" w:type="dxa"/>
          </w:tcPr>
          <w:p w:rsidR="00C232C1" w:rsidRPr="00831DB2" w:rsidRDefault="00C232C1" w:rsidP="00831DB2">
            <w:pPr>
              <w:spacing w:line="360" w:lineRule="auto"/>
              <w:textAlignment w:val="baseline"/>
              <w:rPr>
                <w:rFonts w:ascii="Times New Roman" w:eastAsia="Times New Roman" w:hAnsi="Times New Roman" w:cs="Times New Roman"/>
                <w:b/>
                <w:sz w:val="24"/>
                <w:szCs w:val="24"/>
                <w:lang w:eastAsia="lv-LV"/>
              </w:rPr>
            </w:pPr>
          </w:p>
        </w:tc>
      </w:tr>
      <w:tr w:rsidR="007A11EB" w:rsidRPr="00831DB2" w:rsidTr="00C232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2"/>
          <w:wBefore w:w="7197" w:type="dxa"/>
          <w:wAfter w:w="451" w:type="dxa"/>
          <w:trHeight w:val="100"/>
        </w:trPr>
        <w:tc>
          <w:tcPr>
            <w:tcW w:w="880" w:type="dxa"/>
          </w:tcPr>
          <w:p w:rsidR="007A11EB" w:rsidRPr="00831DB2" w:rsidRDefault="007A11EB" w:rsidP="00831DB2">
            <w:pPr>
              <w:spacing w:line="360" w:lineRule="auto"/>
              <w:textAlignment w:val="baseline"/>
              <w:rPr>
                <w:rFonts w:ascii="Times New Roman" w:eastAsia="Times New Roman" w:hAnsi="Times New Roman" w:cs="Times New Roman"/>
                <w:b/>
                <w:sz w:val="24"/>
                <w:szCs w:val="24"/>
                <w:lang w:eastAsia="lv-LV"/>
              </w:rPr>
            </w:pPr>
          </w:p>
        </w:tc>
      </w:tr>
    </w:tbl>
    <w:p w:rsidR="006B34C6" w:rsidRPr="00831DB2" w:rsidRDefault="001E27D9" w:rsidP="00A52FA6">
      <w:pPr>
        <w:spacing w:after="0" w:line="360" w:lineRule="auto"/>
        <w:jc w:val="center"/>
        <w:textAlignment w:val="baseline"/>
        <w:rPr>
          <w:rFonts w:ascii="Times New Roman" w:eastAsia="Times New Roman" w:hAnsi="Times New Roman" w:cs="Times New Roman"/>
          <w:b/>
          <w:sz w:val="24"/>
          <w:szCs w:val="24"/>
          <w:u w:val="single"/>
          <w:lang w:eastAsia="lv-LV"/>
        </w:rPr>
      </w:pPr>
      <w:r w:rsidRPr="00831DB2">
        <w:rPr>
          <w:rFonts w:ascii="Times New Roman" w:hAnsi="Times New Roman" w:cs="Times New Roman"/>
          <w:b/>
          <w:sz w:val="24"/>
          <w:szCs w:val="24"/>
          <w:u w:val="single"/>
        </w:rPr>
        <w:t xml:space="preserve">Pedagogu skaita </w:t>
      </w:r>
      <w:r w:rsidR="004B3E78">
        <w:rPr>
          <w:rFonts w:ascii="Times New Roman" w:hAnsi="Times New Roman" w:cs="Times New Roman"/>
          <w:b/>
          <w:sz w:val="24"/>
          <w:szCs w:val="24"/>
          <w:u w:val="single"/>
        </w:rPr>
        <w:t>sadalījums pa vecuma grupām 2020</w:t>
      </w:r>
      <w:r w:rsidRPr="00831DB2">
        <w:rPr>
          <w:rFonts w:ascii="Times New Roman" w:hAnsi="Times New Roman" w:cs="Times New Roman"/>
          <w:b/>
          <w:sz w:val="24"/>
          <w:szCs w:val="24"/>
          <w:u w:val="single"/>
        </w:rPr>
        <w:t>.gada 1.septembri</w:t>
      </w:r>
    </w:p>
    <w:p w:rsidR="00C70948" w:rsidRPr="00831DB2" w:rsidRDefault="00C70948" w:rsidP="00831DB2">
      <w:pPr>
        <w:spacing w:after="0" w:line="360" w:lineRule="auto"/>
        <w:textAlignment w:val="baseline"/>
        <w:rPr>
          <w:rFonts w:ascii="Times New Roman" w:eastAsia="Times New Roman" w:hAnsi="Times New Roman" w:cs="Times New Roman"/>
          <w:sz w:val="24"/>
          <w:szCs w:val="24"/>
          <w:lang w:eastAsia="lv-LV"/>
        </w:rPr>
      </w:pPr>
    </w:p>
    <w:p w:rsidR="00A72982" w:rsidRPr="00521E6E" w:rsidRDefault="001E27D9" w:rsidP="00831DB2">
      <w:pPr>
        <w:spacing w:after="0" w:line="360" w:lineRule="auto"/>
        <w:textAlignment w:val="baseline"/>
        <w:rPr>
          <w:rFonts w:ascii="Times New Roman" w:eastAsia="Times New Roman" w:hAnsi="Times New Roman" w:cs="Times New Roman"/>
          <w:sz w:val="24"/>
          <w:szCs w:val="24"/>
          <w:lang w:eastAsia="lv-LV"/>
        </w:rPr>
      </w:pPr>
      <w:r w:rsidRPr="00521E6E">
        <w:rPr>
          <w:rFonts w:ascii="Times New Roman" w:eastAsia="Times New Roman" w:hAnsi="Times New Roman" w:cs="Times New Roman"/>
          <w:sz w:val="24"/>
          <w:szCs w:val="24"/>
          <w:lang w:eastAsia="lv-LV"/>
        </w:rPr>
        <w:t>t.sk.2</w:t>
      </w:r>
      <w:r w:rsidR="00443C4F">
        <w:rPr>
          <w:rFonts w:ascii="Times New Roman" w:eastAsia="Times New Roman" w:hAnsi="Times New Roman" w:cs="Times New Roman"/>
          <w:sz w:val="24"/>
          <w:szCs w:val="24"/>
          <w:lang w:eastAsia="lv-LV"/>
        </w:rPr>
        <w:t>4 gadi un jaunāki  1</w:t>
      </w:r>
    </w:p>
    <w:p w:rsidR="00A72982" w:rsidRPr="00521E6E" w:rsidRDefault="001D09DF" w:rsidP="00831DB2">
      <w:pPr>
        <w:spacing w:after="0" w:line="360" w:lineRule="auto"/>
        <w:textAlignment w:val="baseline"/>
        <w:rPr>
          <w:rFonts w:ascii="Times New Roman" w:eastAsia="Times New Roman" w:hAnsi="Times New Roman" w:cs="Times New Roman"/>
          <w:sz w:val="24"/>
          <w:szCs w:val="24"/>
          <w:lang w:eastAsia="lv-LV"/>
        </w:rPr>
      </w:pPr>
      <w:r w:rsidRPr="00521E6E">
        <w:rPr>
          <w:rFonts w:ascii="Times New Roman" w:eastAsia="Times New Roman" w:hAnsi="Times New Roman" w:cs="Times New Roman"/>
          <w:sz w:val="24"/>
          <w:szCs w:val="24"/>
          <w:lang w:eastAsia="lv-LV"/>
        </w:rPr>
        <w:t>2</w:t>
      </w:r>
      <w:r w:rsidR="00A72982" w:rsidRPr="00521E6E">
        <w:rPr>
          <w:rFonts w:ascii="Times New Roman" w:eastAsia="Times New Roman" w:hAnsi="Times New Roman" w:cs="Times New Roman"/>
          <w:sz w:val="24"/>
          <w:szCs w:val="24"/>
          <w:lang w:eastAsia="lv-LV"/>
        </w:rPr>
        <w:t>5</w:t>
      </w:r>
      <w:r w:rsidR="00484E0C" w:rsidRPr="00521E6E">
        <w:rPr>
          <w:rFonts w:ascii="Times New Roman" w:eastAsia="Times New Roman" w:hAnsi="Times New Roman" w:cs="Times New Roman"/>
          <w:sz w:val="24"/>
          <w:szCs w:val="24"/>
          <w:lang w:eastAsia="lv-LV"/>
        </w:rPr>
        <w:t xml:space="preserve"> </w:t>
      </w:r>
      <w:r w:rsidR="00A72982" w:rsidRPr="00521E6E">
        <w:rPr>
          <w:rFonts w:ascii="Times New Roman" w:eastAsia="Times New Roman" w:hAnsi="Times New Roman" w:cs="Times New Roman"/>
          <w:sz w:val="24"/>
          <w:szCs w:val="24"/>
          <w:lang w:eastAsia="lv-LV"/>
        </w:rPr>
        <w:t xml:space="preserve">- </w:t>
      </w:r>
      <w:r w:rsidR="00484E0C" w:rsidRPr="00521E6E">
        <w:rPr>
          <w:rFonts w:ascii="Times New Roman" w:eastAsia="Times New Roman" w:hAnsi="Times New Roman" w:cs="Times New Roman"/>
          <w:sz w:val="24"/>
          <w:szCs w:val="24"/>
          <w:lang w:eastAsia="lv-LV"/>
        </w:rPr>
        <w:t xml:space="preserve">29 gadi                 </w:t>
      </w:r>
      <w:r w:rsidR="00A72982" w:rsidRPr="00521E6E">
        <w:rPr>
          <w:rFonts w:ascii="Times New Roman" w:eastAsia="Times New Roman" w:hAnsi="Times New Roman" w:cs="Times New Roman"/>
          <w:sz w:val="24"/>
          <w:szCs w:val="24"/>
          <w:lang w:eastAsia="lv-LV"/>
        </w:rPr>
        <w:t xml:space="preserve"> </w:t>
      </w:r>
      <w:r w:rsidR="00484E0C" w:rsidRPr="00521E6E">
        <w:rPr>
          <w:rFonts w:ascii="Times New Roman" w:eastAsia="Times New Roman" w:hAnsi="Times New Roman" w:cs="Times New Roman"/>
          <w:sz w:val="24"/>
          <w:szCs w:val="24"/>
          <w:lang w:eastAsia="lv-LV"/>
        </w:rPr>
        <w:t xml:space="preserve"> </w:t>
      </w:r>
      <w:r w:rsidR="00443C4F">
        <w:rPr>
          <w:rFonts w:ascii="Times New Roman" w:eastAsia="Times New Roman" w:hAnsi="Times New Roman" w:cs="Times New Roman"/>
          <w:sz w:val="24"/>
          <w:szCs w:val="24"/>
          <w:lang w:eastAsia="lv-LV"/>
        </w:rPr>
        <w:t>3</w:t>
      </w:r>
    </w:p>
    <w:p w:rsidR="00C70948" w:rsidRPr="00521E6E" w:rsidRDefault="001D09DF" w:rsidP="00831DB2">
      <w:pPr>
        <w:spacing w:after="0" w:line="360" w:lineRule="auto"/>
        <w:textAlignment w:val="baseline"/>
        <w:rPr>
          <w:rFonts w:ascii="Times New Roman" w:eastAsia="Times New Roman" w:hAnsi="Times New Roman" w:cs="Times New Roman"/>
          <w:sz w:val="24"/>
          <w:szCs w:val="24"/>
          <w:lang w:eastAsia="lv-LV"/>
        </w:rPr>
      </w:pPr>
      <w:r w:rsidRPr="00521E6E">
        <w:rPr>
          <w:rFonts w:ascii="Times New Roman" w:eastAsia="Times New Roman" w:hAnsi="Times New Roman" w:cs="Times New Roman"/>
          <w:sz w:val="24"/>
          <w:szCs w:val="24"/>
          <w:lang w:eastAsia="lv-LV"/>
        </w:rPr>
        <w:t>35 – 39 gadi</w:t>
      </w:r>
      <w:r w:rsidR="00655B40" w:rsidRPr="00521E6E">
        <w:rPr>
          <w:rFonts w:ascii="Times New Roman" w:eastAsia="Times New Roman" w:hAnsi="Times New Roman" w:cs="Times New Roman"/>
          <w:sz w:val="24"/>
          <w:szCs w:val="24"/>
          <w:lang w:eastAsia="lv-LV"/>
        </w:rPr>
        <w:t xml:space="preserve"> </w:t>
      </w:r>
      <w:r w:rsidR="00443C4F">
        <w:rPr>
          <w:rFonts w:ascii="Times New Roman" w:eastAsia="Times New Roman" w:hAnsi="Times New Roman" w:cs="Times New Roman"/>
          <w:sz w:val="24"/>
          <w:szCs w:val="24"/>
          <w:lang w:eastAsia="lv-LV"/>
        </w:rPr>
        <w:t xml:space="preserve">                 2</w:t>
      </w:r>
    </w:p>
    <w:p w:rsidR="001D09DF" w:rsidRPr="00521E6E" w:rsidRDefault="001D09DF" w:rsidP="00831DB2">
      <w:pPr>
        <w:spacing w:after="0" w:line="360" w:lineRule="auto"/>
        <w:textAlignment w:val="baseline"/>
        <w:rPr>
          <w:rFonts w:ascii="Times New Roman" w:eastAsia="Times New Roman" w:hAnsi="Times New Roman" w:cs="Times New Roman"/>
          <w:sz w:val="24"/>
          <w:szCs w:val="24"/>
          <w:lang w:eastAsia="lv-LV"/>
        </w:rPr>
      </w:pPr>
      <w:r w:rsidRPr="00521E6E">
        <w:rPr>
          <w:rFonts w:ascii="Times New Roman" w:eastAsia="Times New Roman" w:hAnsi="Times New Roman" w:cs="Times New Roman"/>
          <w:sz w:val="24"/>
          <w:szCs w:val="24"/>
          <w:lang w:eastAsia="lv-LV"/>
        </w:rPr>
        <w:t xml:space="preserve">45 – 49 gadi                  </w:t>
      </w:r>
      <w:r w:rsidR="00443C4F">
        <w:rPr>
          <w:rFonts w:ascii="Times New Roman" w:eastAsia="Times New Roman" w:hAnsi="Times New Roman" w:cs="Times New Roman"/>
          <w:sz w:val="24"/>
          <w:szCs w:val="24"/>
          <w:lang w:eastAsia="lv-LV"/>
        </w:rPr>
        <w:t>0</w:t>
      </w:r>
    </w:p>
    <w:p w:rsidR="00C70948" w:rsidRPr="00521E6E" w:rsidRDefault="00655B40" w:rsidP="00831DB2">
      <w:pPr>
        <w:spacing w:after="0" w:line="360" w:lineRule="auto"/>
        <w:textAlignment w:val="baseline"/>
        <w:rPr>
          <w:rFonts w:ascii="Times New Roman" w:eastAsia="Times New Roman" w:hAnsi="Times New Roman" w:cs="Times New Roman"/>
          <w:sz w:val="24"/>
          <w:szCs w:val="24"/>
          <w:lang w:eastAsia="lv-LV"/>
        </w:rPr>
      </w:pPr>
      <w:r w:rsidRPr="00521E6E">
        <w:rPr>
          <w:rFonts w:ascii="Times New Roman" w:eastAsia="Times New Roman" w:hAnsi="Times New Roman" w:cs="Times New Roman"/>
          <w:sz w:val="24"/>
          <w:szCs w:val="24"/>
          <w:lang w:eastAsia="lv-LV"/>
        </w:rPr>
        <w:t xml:space="preserve">50 - 54 gadi    </w:t>
      </w:r>
      <w:r w:rsidR="00C70948" w:rsidRPr="00521E6E">
        <w:rPr>
          <w:rFonts w:ascii="Times New Roman" w:eastAsia="Times New Roman" w:hAnsi="Times New Roman" w:cs="Times New Roman"/>
          <w:sz w:val="24"/>
          <w:szCs w:val="24"/>
          <w:lang w:eastAsia="lv-LV"/>
        </w:rPr>
        <w:t xml:space="preserve">            </w:t>
      </w:r>
      <w:r w:rsidR="00FD2928" w:rsidRPr="00521E6E">
        <w:rPr>
          <w:rFonts w:ascii="Times New Roman" w:eastAsia="Times New Roman" w:hAnsi="Times New Roman" w:cs="Times New Roman"/>
          <w:sz w:val="24"/>
          <w:szCs w:val="24"/>
          <w:lang w:eastAsia="lv-LV"/>
        </w:rPr>
        <w:t xml:space="preserve">   </w:t>
      </w:r>
      <w:r w:rsidR="00AC0532">
        <w:rPr>
          <w:rFonts w:ascii="Times New Roman" w:eastAsia="Times New Roman" w:hAnsi="Times New Roman" w:cs="Times New Roman"/>
          <w:sz w:val="24"/>
          <w:szCs w:val="24"/>
          <w:lang w:eastAsia="lv-LV"/>
        </w:rPr>
        <w:t>-</w:t>
      </w:r>
      <w:r w:rsidRPr="00521E6E">
        <w:rPr>
          <w:rFonts w:ascii="Times New Roman" w:eastAsia="Times New Roman" w:hAnsi="Times New Roman" w:cs="Times New Roman"/>
          <w:sz w:val="24"/>
          <w:szCs w:val="24"/>
          <w:lang w:eastAsia="lv-LV"/>
        </w:rPr>
        <w:t xml:space="preserve"> </w:t>
      </w:r>
    </w:p>
    <w:p w:rsidR="00655B40" w:rsidRPr="00831DB2" w:rsidRDefault="00443C4F" w:rsidP="00831DB2">
      <w:pPr>
        <w:spacing w:after="0" w:line="36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 – 59 gadi                  3</w:t>
      </w:r>
      <w:r w:rsidR="00655B40" w:rsidRPr="00831DB2">
        <w:rPr>
          <w:rFonts w:ascii="Times New Roman" w:eastAsia="Times New Roman" w:hAnsi="Times New Roman" w:cs="Times New Roman"/>
          <w:sz w:val="24"/>
          <w:szCs w:val="24"/>
          <w:lang w:eastAsia="lv-LV"/>
        </w:rPr>
        <w:t xml:space="preserve">        </w:t>
      </w:r>
    </w:p>
    <w:p w:rsidR="003A7E33" w:rsidRPr="00831DB2" w:rsidRDefault="003A7E33" w:rsidP="00831DB2">
      <w:pPr>
        <w:spacing w:after="0" w:line="360" w:lineRule="auto"/>
        <w:textAlignment w:val="baseline"/>
        <w:rPr>
          <w:rFonts w:ascii="Times New Roman" w:eastAsia="Times New Roman" w:hAnsi="Times New Roman" w:cs="Times New Roman"/>
          <w:sz w:val="24"/>
          <w:szCs w:val="24"/>
          <w:lang w:eastAsia="lv-LV"/>
        </w:rPr>
      </w:pPr>
    </w:p>
    <w:p w:rsidR="003A7E33" w:rsidRPr="00831DB2" w:rsidRDefault="003A7E33"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1.8.Īpašie izglītības iestādes piedāvājumi</w:t>
      </w:r>
    </w:p>
    <w:p w:rsidR="00F43931" w:rsidRPr="00831DB2" w:rsidRDefault="00F43931" w:rsidP="00831DB2">
      <w:pPr>
        <w:spacing w:after="0" w:line="360" w:lineRule="auto"/>
        <w:jc w:val="center"/>
        <w:textAlignment w:val="baseline"/>
        <w:rPr>
          <w:rFonts w:ascii="Times New Roman" w:hAnsi="Times New Roman" w:cs="Times New Roman"/>
          <w:b/>
          <w:sz w:val="24"/>
          <w:szCs w:val="24"/>
        </w:rPr>
      </w:pPr>
    </w:p>
    <w:p w:rsidR="003A7E33" w:rsidRPr="00831DB2" w:rsidRDefault="00B61424" w:rsidP="00831DB2">
      <w:pPr>
        <w:spacing w:after="0"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lastRenderedPageBreak/>
        <w:t xml:space="preserve">Izglītības iestādē </w:t>
      </w:r>
      <w:r w:rsidR="005A027D" w:rsidRPr="00831DB2">
        <w:rPr>
          <w:rFonts w:ascii="Times New Roman" w:hAnsi="Times New Roman" w:cs="Times New Roman"/>
          <w:b/>
          <w:sz w:val="24"/>
          <w:szCs w:val="24"/>
        </w:rPr>
        <w:t>izglītojamajiem piedāv</w:t>
      </w:r>
      <w:r w:rsidR="00001816">
        <w:rPr>
          <w:rFonts w:ascii="Times New Roman" w:hAnsi="Times New Roman" w:cs="Times New Roman"/>
          <w:b/>
          <w:sz w:val="24"/>
          <w:szCs w:val="24"/>
        </w:rPr>
        <w:t>ā</w:t>
      </w:r>
      <w:r w:rsidR="005A027D" w:rsidRPr="00831DB2">
        <w:rPr>
          <w:rFonts w:ascii="Times New Roman" w:hAnsi="Times New Roman" w:cs="Times New Roman"/>
          <w:b/>
          <w:sz w:val="24"/>
          <w:szCs w:val="24"/>
        </w:rPr>
        <w:t>jam apmeklēt</w:t>
      </w:r>
      <w:r w:rsidR="00822C4F" w:rsidRPr="00831DB2">
        <w:rPr>
          <w:rFonts w:ascii="Times New Roman" w:hAnsi="Times New Roman" w:cs="Times New Roman"/>
          <w:b/>
          <w:sz w:val="24"/>
          <w:szCs w:val="24"/>
        </w:rPr>
        <w:t>:</w:t>
      </w:r>
    </w:p>
    <w:p w:rsidR="00822C4F" w:rsidRPr="00831DB2" w:rsidRDefault="00822C4F" w:rsidP="00831DB2">
      <w:pPr>
        <w:pStyle w:val="Sarakstarindkopa"/>
        <w:numPr>
          <w:ilvl w:val="0"/>
          <w:numId w:val="20"/>
        </w:numPr>
        <w:spacing w:after="0"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logopēda  individuālās nodarbības</w:t>
      </w:r>
    </w:p>
    <w:p w:rsidR="00AB4873" w:rsidRPr="00831DB2" w:rsidRDefault="00254595" w:rsidP="00831DB2">
      <w:pPr>
        <w:pStyle w:val="Sarakstarindkopa"/>
        <w:numPr>
          <w:ilvl w:val="0"/>
          <w:numId w:val="20"/>
        </w:numPr>
        <w:spacing w:after="0"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medmās</w:t>
      </w:r>
      <w:r w:rsidR="00AC0532">
        <w:rPr>
          <w:rFonts w:ascii="Times New Roman" w:hAnsi="Times New Roman" w:cs="Times New Roman"/>
          <w:sz w:val="24"/>
          <w:szCs w:val="24"/>
        </w:rPr>
        <w:t xml:space="preserve">a </w:t>
      </w:r>
      <w:r w:rsidRPr="00831DB2">
        <w:rPr>
          <w:rFonts w:ascii="Times New Roman" w:hAnsi="Times New Roman" w:cs="Times New Roman"/>
          <w:sz w:val="24"/>
          <w:szCs w:val="24"/>
        </w:rPr>
        <w:t xml:space="preserve"> veic stājas stiprinošo un veicinošo darbu ar </w:t>
      </w:r>
      <w:r w:rsidR="00317ABA" w:rsidRPr="00831DB2">
        <w:rPr>
          <w:rFonts w:ascii="Times New Roman" w:hAnsi="Times New Roman" w:cs="Times New Roman"/>
          <w:sz w:val="24"/>
          <w:szCs w:val="24"/>
        </w:rPr>
        <w:t xml:space="preserve">  </w:t>
      </w:r>
      <w:r w:rsidRPr="00831DB2">
        <w:rPr>
          <w:rFonts w:ascii="Times New Roman" w:hAnsi="Times New Roman" w:cs="Times New Roman"/>
          <w:sz w:val="24"/>
          <w:szCs w:val="24"/>
        </w:rPr>
        <w:t>bērniem,</w:t>
      </w:r>
      <w:r w:rsidR="00AC0532">
        <w:rPr>
          <w:rFonts w:ascii="Times New Roman" w:hAnsi="Times New Roman" w:cs="Times New Roman"/>
          <w:sz w:val="24"/>
          <w:szCs w:val="24"/>
        </w:rPr>
        <w:t xml:space="preserve"> </w:t>
      </w:r>
      <w:r w:rsidRPr="00831DB2">
        <w:rPr>
          <w:rFonts w:ascii="Times New Roman" w:hAnsi="Times New Roman" w:cs="Times New Roman"/>
          <w:sz w:val="24"/>
          <w:szCs w:val="24"/>
        </w:rPr>
        <w:t>kuriem ir stā</w:t>
      </w:r>
      <w:r w:rsidR="00D85F54" w:rsidRPr="00831DB2">
        <w:rPr>
          <w:rFonts w:ascii="Times New Roman" w:hAnsi="Times New Roman" w:cs="Times New Roman"/>
          <w:sz w:val="24"/>
          <w:szCs w:val="24"/>
        </w:rPr>
        <w:t>jas problēmas</w:t>
      </w:r>
    </w:p>
    <w:p w:rsidR="00D85F54" w:rsidRPr="00831DB2" w:rsidRDefault="00D85F54" w:rsidP="00831DB2">
      <w:pPr>
        <w:pStyle w:val="Sarakstarindkopa"/>
        <w:numPr>
          <w:ilvl w:val="0"/>
          <w:numId w:val="20"/>
        </w:numPr>
        <w:spacing w:after="0"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līnijdeju nodarbības (</w:t>
      </w:r>
      <w:r w:rsidR="003A79BC" w:rsidRPr="00831DB2">
        <w:rPr>
          <w:rFonts w:ascii="Times New Roman" w:hAnsi="Times New Roman" w:cs="Times New Roman"/>
          <w:sz w:val="24"/>
          <w:szCs w:val="24"/>
        </w:rPr>
        <w:t>5 -6 g.</w:t>
      </w:r>
      <w:r w:rsidR="008171B7">
        <w:rPr>
          <w:rFonts w:ascii="Times New Roman" w:hAnsi="Times New Roman" w:cs="Times New Roman"/>
          <w:sz w:val="24"/>
          <w:szCs w:val="24"/>
        </w:rPr>
        <w:t xml:space="preserve"> </w:t>
      </w:r>
      <w:r w:rsidR="003A79BC" w:rsidRPr="00831DB2">
        <w:rPr>
          <w:rFonts w:ascii="Times New Roman" w:hAnsi="Times New Roman" w:cs="Times New Roman"/>
          <w:sz w:val="24"/>
          <w:szCs w:val="24"/>
        </w:rPr>
        <w:t>bērniem )</w:t>
      </w:r>
    </w:p>
    <w:p w:rsidR="003A79BC" w:rsidRPr="00831DB2" w:rsidRDefault="00F43931" w:rsidP="00831DB2">
      <w:pPr>
        <w:pStyle w:val="Sarakstarindkopa"/>
        <w:numPr>
          <w:ilvl w:val="0"/>
          <w:numId w:val="20"/>
        </w:numPr>
        <w:spacing w:after="0"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vokālā ansambļa nodarbības</w:t>
      </w:r>
    </w:p>
    <w:p w:rsidR="00F43931" w:rsidRPr="00831DB2" w:rsidRDefault="00F43931" w:rsidP="00831DB2">
      <w:pPr>
        <w:spacing w:after="0" w:line="360" w:lineRule="auto"/>
        <w:textAlignment w:val="baseline"/>
        <w:rPr>
          <w:rFonts w:ascii="Times New Roman" w:hAnsi="Times New Roman" w:cs="Times New Roman"/>
          <w:sz w:val="24"/>
          <w:szCs w:val="24"/>
        </w:rPr>
      </w:pPr>
    </w:p>
    <w:p w:rsidR="00A72982" w:rsidRPr="00831DB2" w:rsidRDefault="00F43931" w:rsidP="00831DB2">
      <w:pPr>
        <w:spacing w:after="0" w:line="360" w:lineRule="auto"/>
        <w:jc w:val="center"/>
        <w:textAlignment w:val="baseline"/>
        <w:rPr>
          <w:rFonts w:ascii="Times New Roman" w:eastAsia="Times New Roman" w:hAnsi="Times New Roman" w:cs="Times New Roman"/>
          <w:b/>
          <w:sz w:val="24"/>
          <w:szCs w:val="24"/>
          <w:lang w:eastAsia="lv-LV"/>
        </w:rPr>
      </w:pPr>
      <w:r w:rsidRPr="00831DB2">
        <w:rPr>
          <w:rFonts w:ascii="Times New Roman" w:hAnsi="Times New Roman" w:cs="Times New Roman"/>
          <w:b/>
          <w:sz w:val="24"/>
          <w:szCs w:val="24"/>
        </w:rPr>
        <w:t xml:space="preserve">2.Izglītības iestādes </w:t>
      </w:r>
      <w:r w:rsidR="00E60667" w:rsidRPr="00831DB2">
        <w:rPr>
          <w:rFonts w:ascii="Times New Roman" w:hAnsi="Times New Roman" w:cs="Times New Roman"/>
          <w:b/>
          <w:sz w:val="24"/>
          <w:szCs w:val="24"/>
        </w:rPr>
        <w:t>moto,</w:t>
      </w:r>
      <w:r w:rsidR="00AC0532">
        <w:rPr>
          <w:rFonts w:ascii="Times New Roman" w:hAnsi="Times New Roman" w:cs="Times New Roman"/>
          <w:b/>
          <w:sz w:val="24"/>
          <w:szCs w:val="24"/>
        </w:rPr>
        <w:t xml:space="preserve"> </w:t>
      </w:r>
      <w:r w:rsidRPr="00831DB2">
        <w:rPr>
          <w:rFonts w:ascii="Times New Roman" w:hAnsi="Times New Roman" w:cs="Times New Roman"/>
          <w:b/>
          <w:sz w:val="24"/>
          <w:szCs w:val="24"/>
        </w:rPr>
        <w:t>misija, vīzija, darbības pamatmērķi</w:t>
      </w:r>
    </w:p>
    <w:p w:rsidR="00484E0C" w:rsidRPr="00831DB2" w:rsidRDefault="00A72982" w:rsidP="00831DB2">
      <w:pPr>
        <w:spacing w:after="0" w:line="360" w:lineRule="auto"/>
        <w:textAlignment w:val="baseline"/>
        <w:rPr>
          <w:rFonts w:ascii="Times New Roman" w:eastAsia="Times New Roman" w:hAnsi="Times New Roman" w:cs="Times New Roman"/>
          <w:sz w:val="24"/>
          <w:szCs w:val="24"/>
          <w:lang w:eastAsia="lv-LV"/>
        </w:rPr>
      </w:pPr>
      <w:r w:rsidRPr="00831DB2">
        <w:rPr>
          <w:rFonts w:ascii="Times New Roman" w:eastAsia="Times New Roman" w:hAnsi="Times New Roman" w:cs="Times New Roman"/>
          <w:sz w:val="24"/>
          <w:szCs w:val="24"/>
          <w:lang w:eastAsia="lv-LV"/>
        </w:rPr>
        <w:t xml:space="preserve">       </w:t>
      </w:r>
      <w:r w:rsidR="00484E0C" w:rsidRPr="00831DB2">
        <w:rPr>
          <w:rFonts w:ascii="Times New Roman" w:eastAsia="Times New Roman" w:hAnsi="Times New Roman" w:cs="Times New Roman"/>
          <w:sz w:val="24"/>
          <w:szCs w:val="24"/>
          <w:lang w:eastAsia="lv-LV"/>
        </w:rPr>
        <w:t xml:space="preserve"> </w:t>
      </w:r>
    </w:p>
    <w:p w:rsidR="003818F9" w:rsidRPr="00831DB2" w:rsidRDefault="003818F9" w:rsidP="00831DB2">
      <w:pPr>
        <w:spacing w:after="0" w:line="360" w:lineRule="auto"/>
        <w:jc w:val="both"/>
        <w:textAlignment w:val="baseline"/>
        <w:rPr>
          <w:rFonts w:ascii="Times New Roman" w:eastAsia="Times New Roman" w:hAnsi="Times New Roman" w:cs="Times New Roman"/>
          <w:b/>
          <w:sz w:val="24"/>
          <w:szCs w:val="24"/>
          <w:u w:val="single"/>
          <w:lang w:eastAsia="lv-LV"/>
        </w:rPr>
      </w:pPr>
      <w:r w:rsidRPr="00831DB2">
        <w:rPr>
          <w:rFonts w:ascii="Times New Roman" w:eastAsia="Times New Roman" w:hAnsi="Times New Roman" w:cs="Times New Roman"/>
          <w:b/>
          <w:bCs/>
          <w:sz w:val="24"/>
          <w:szCs w:val="24"/>
          <w:u w:val="single"/>
          <w:lang w:eastAsia="lv-LV"/>
        </w:rPr>
        <w:t>Iestādes moto:</w:t>
      </w:r>
      <w:r w:rsidRPr="00831DB2">
        <w:rPr>
          <w:rFonts w:ascii="Times New Roman" w:eastAsia="Times New Roman" w:hAnsi="Times New Roman" w:cs="Times New Roman"/>
          <w:b/>
          <w:sz w:val="24"/>
          <w:szCs w:val="24"/>
          <w:u w:val="single"/>
          <w:lang w:eastAsia="lv-LV"/>
        </w:rPr>
        <w:t> </w:t>
      </w:r>
    </w:p>
    <w:p w:rsidR="003818F9" w:rsidRPr="00831DB2" w:rsidRDefault="000F4061" w:rsidP="00831DB2">
      <w:pPr>
        <w:spacing w:after="0" w:line="360" w:lineRule="auto"/>
        <w:jc w:val="both"/>
        <w:textAlignment w:val="baseline"/>
        <w:rPr>
          <w:rStyle w:val="Izteiksmgs"/>
          <w:rFonts w:ascii="Times New Roman" w:hAnsi="Times New Roman" w:cs="Times New Roman"/>
          <w:b w:val="0"/>
          <w:sz w:val="24"/>
          <w:szCs w:val="24"/>
          <w:shd w:val="clear" w:color="auto" w:fill="FFFFFF"/>
        </w:rPr>
      </w:pPr>
      <w:r w:rsidRPr="00831DB2">
        <w:rPr>
          <w:rStyle w:val="Izteiksmgs"/>
          <w:rFonts w:ascii="Times New Roman" w:hAnsi="Times New Roman" w:cs="Times New Roman"/>
          <w:b w:val="0"/>
          <w:sz w:val="24"/>
          <w:szCs w:val="24"/>
          <w:shd w:val="clear" w:color="auto" w:fill="FFFFFF"/>
        </w:rPr>
        <w:t xml:space="preserve">           Katrs bērns ir nācis šai pasaulē neatkārtojams un īpašs. Viņiem pašiem ir savi īpašie talanti un unikālie izaicinājumi.</w:t>
      </w:r>
      <w:r w:rsidR="00AC0532">
        <w:rPr>
          <w:rStyle w:val="Izteiksmgs"/>
          <w:rFonts w:ascii="Times New Roman" w:hAnsi="Times New Roman" w:cs="Times New Roman"/>
          <w:b w:val="0"/>
          <w:sz w:val="24"/>
          <w:szCs w:val="24"/>
          <w:shd w:val="clear" w:color="auto" w:fill="FFFFFF"/>
        </w:rPr>
        <w:t xml:space="preserve"> </w:t>
      </w:r>
      <w:r w:rsidRPr="00831DB2">
        <w:rPr>
          <w:rStyle w:val="Izteiksmgs"/>
          <w:rFonts w:ascii="Times New Roman" w:hAnsi="Times New Roman" w:cs="Times New Roman"/>
          <w:b w:val="0"/>
          <w:sz w:val="24"/>
          <w:szCs w:val="24"/>
          <w:shd w:val="clear" w:color="auto" w:fill="FFFFFF"/>
        </w:rPr>
        <w:t>Mūsu uzdevums ir bērnu saprast un virzīt, lai viņš tiektos pēc mūsu atbalsta</w:t>
      </w:r>
      <w:r w:rsidR="004C05E9">
        <w:rPr>
          <w:rStyle w:val="Izteiksmgs"/>
          <w:rFonts w:ascii="Times New Roman" w:hAnsi="Times New Roman" w:cs="Times New Roman"/>
          <w:b w:val="0"/>
          <w:sz w:val="24"/>
          <w:szCs w:val="24"/>
          <w:shd w:val="clear" w:color="auto" w:fill="FFFFFF"/>
        </w:rPr>
        <w:t>.</w:t>
      </w:r>
    </w:p>
    <w:p w:rsidR="003818F9" w:rsidRPr="00831DB2" w:rsidRDefault="003818F9" w:rsidP="00831DB2">
      <w:pPr>
        <w:spacing w:after="0" w:line="360" w:lineRule="auto"/>
        <w:jc w:val="both"/>
        <w:textAlignment w:val="baseline"/>
        <w:rPr>
          <w:rFonts w:ascii="Times New Roman" w:eastAsia="Times New Roman" w:hAnsi="Times New Roman" w:cs="Times New Roman"/>
          <w:b/>
          <w:sz w:val="24"/>
          <w:szCs w:val="24"/>
          <w:lang w:eastAsia="lv-LV"/>
        </w:rPr>
      </w:pPr>
    </w:p>
    <w:p w:rsidR="003818F9" w:rsidRPr="00831DB2" w:rsidRDefault="003818F9" w:rsidP="00831DB2">
      <w:pPr>
        <w:pStyle w:val="Paraststmeklis"/>
        <w:shd w:val="clear" w:color="auto" w:fill="FFFFFF"/>
        <w:spacing w:before="0" w:beforeAutospacing="0" w:after="0" w:afterAutospacing="0" w:line="360" w:lineRule="auto"/>
        <w:jc w:val="both"/>
        <w:textAlignment w:val="baseline"/>
        <w:rPr>
          <w:b/>
          <w:u w:val="single"/>
          <w:bdr w:val="none" w:sz="0" w:space="0" w:color="auto" w:frame="1"/>
        </w:rPr>
      </w:pPr>
      <w:r w:rsidRPr="00831DB2">
        <w:rPr>
          <w:b/>
          <w:bCs/>
          <w:u w:val="single"/>
        </w:rPr>
        <w:t>Misija:</w:t>
      </w:r>
      <w:r w:rsidRPr="00831DB2">
        <w:rPr>
          <w:b/>
          <w:u w:val="single"/>
          <w:bdr w:val="none" w:sz="0" w:space="0" w:color="auto" w:frame="1"/>
        </w:rPr>
        <w:t xml:space="preserve"> </w:t>
      </w:r>
    </w:p>
    <w:p w:rsidR="003818F9" w:rsidRPr="00831DB2" w:rsidRDefault="003818F9" w:rsidP="00831DB2">
      <w:pPr>
        <w:pStyle w:val="Paraststmeklis"/>
        <w:shd w:val="clear" w:color="auto" w:fill="FFFFFF"/>
        <w:spacing w:before="0" w:beforeAutospacing="0" w:after="0" w:afterAutospacing="0" w:line="360" w:lineRule="auto"/>
        <w:jc w:val="both"/>
        <w:textAlignment w:val="baseline"/>
        <w:rPr>
          <w:bdr w:val="none" w:sz="0" w:space="0" w:color="auto" w:frame="1"/>
        </w:rPr>
      </w:pPr>
    </w:p>
    <w:p w:rsidR="003818F9" w:rsidRPr="00831DB2" w:rsidRDefault="000F4061" w:rsidP="00831DB2">
      <w:pPr>
        <w:pStyle w:val="Paraststmeklis"/>
        <w:shd w:val="clear" w:color="auto" w:fill="FFFFFF"/>
        <w:spacing w:before="0" w:beforeAutospacing="0" w:after="0" w:afterAutospacing="0" w:line="360" w:lineRule="auto"/>
        <w:jc w:val="both"/>
        <w:textAlignment w:val="baseline"/>
      </w:pPr>
      <w:r w:rsidRPr="00831DB2">
        <w:rPr>
          <w:rStyle w:val="Izclums"/>
          <w:i w:val="0"/>
          <w:bdr w:val="none" w:sz="0" w:space="0" w:color="auto" w:frame="1"/>
        </w:rPr>
        <w:t xml:space="preserve">           </w:t>
      </w:r>
      <w:r w:rsidR="003818F9" w:rsidRPr="00831DB2">
        <w:rPr>
          <w:rStyle w:val="Izclums"/>
          <w:i w:val="0"/>
          <w:bdr w:val="none" w:sz="0" w:space="0" w:color="auto" w:frame="1"/>
        </w:rPr>
        <w:t>Katrai mājai ir savs starojums. Tālu staro tā māja, kurā mīt bites.</w:t>
      </w:r>
    </w:p>
    <w:p w:rsidR="003818F9" w:rsidRPr="00831DB2" w:rsidRDefault="003818F9" w:rsidP="00831DB2">
      <w:pPr>
        <w:pStyle w:val="Paraststmeklis"/>
        <w:shd w:val="clear" w:color="auto" w:fill="FFFFFF"/>
        <w:spacing w:before="0" w:beforeAutospacing="0" w:after="0" w:afterAutospacing="0" w:line="360" w:lineRule="auto"/>
        <w:jc w:val="both"/>
        <w:textAlignment w:val="baseline"/>
        <w:rPr>
          <w:rStyle w:val="Izclums"/>
          <w:i w:val="0"/>
          <w:bdr w:val="none" w:sz="0" w:space="0" w:color="auto" w:frame="1"/>
        </w:rPr>
      </w:pPr>
      <w:r w:rsidRPr="00831DB2">
        <w:rPr>
          <w:rStyle w:val="Izclums"/>
          <w:i w:val="0"/>
          <w:bdr w:val="none" w:sz="0" w:space="0" w:color="auto" w:frame="1"/>
        </w:rPr>
        <w:t>Tā staro tik tālu, cik tālu ved viņas bišu ceļš…</w:t>
      </w:r>
    </w:p>
    <w:p w:rsidR="003818F9" w:rsidRPr="00831DB2" w:rsidRDefault="003818F9" w:rsidP="00831DB2">
      <w:pPr>
        <w:pStyle w:val="Paraststmeklis"/>
        <w:shd w:val="clear" w:color="auto" w:fill="FFFFFF"/>
        <w:spacing w:before="0" w:beforeAutospacing="0" w:after="0" w:afterAutospacing="0" w:line="360" w:lineRule="auto"/>
        <w:jc w:val="both"/>
        <w:textAlignment w:val="baseline"/>
        <w:rPr>
          <w:i/>
        </w:rPr>
      </w:pPr>
      <w:r w:rsidRPr="00831DB2">
        <w:rPr>
          <w:rStyle w:val="Izclums"/>
          <w:bdr w:val="none" w:sz="0" w:space="0" w:color="auto" w:frame="1"/>
        </w:rPr>
        <w:t>„</w:t>
      </w:r>
      <w:r w:rsidRPr="00831DB2">
        <w:rPr>
          <w:rStyle w:val="Izclums"/>
          <w:i w:val="0"/>
          <w:bdr w:val="none" w:sz="0" w:space="0" w:color="auto" w:frame="1"/>
        </w:rPr>
        <w:t>Bitītes” starojums ir radošums, zināšanas un prasme būt atvērtiem bērniem, vecākiem un sabiedrībai,</w:t>
      </w:r>
      <w:r w:rsidR="004C05E9">
        <w:rPr>
          <w:rStyle w:val="Izclums"/>
          <w:i w:val="0"/>
          <w:bdr w:val="none" w:sz="0" w:space="0" w:color="auto" w:frame="1"/>
        </w:rPr>
        <w:t xml:space="preserve"> </w:t>
      </w:r>
      <w:r w:rsidRPr="00831DB2">
        <w:rPr>
          <w:rStyle w:val="Izclums"/>
          <w:i w:val="0"/>
          <w:bdr w:val="none" w:sz="0" w:space="0" w:color="auto" w:frame="1"/>
        </w:rPr>
        <w:t>ejot līdzi laikam un inovācijām.</w:t>
      </w:r>
    </w:p>
    <w:p w:rsidR="003818F9" w:rsidRPr="00831DB2" w:rsidRDefault="003818F9" w:rsidP="00831DB2">
      <w:pPr>
        <w:pStyle w:val="Paraststmeklis"/>
        <w:shd w:val="clear" w:color="auto" w:fill="FFFFFF"/>
        <w:spacing w:before="0" w:beforeAutospacing="0" w:after="0" w:afterAutospacing="0" w:line="360" w:lineRule="auto"/>
        <w:jc w:val="both"/>
        <w:textAlignment w:val="baseline"/>
        <w:rPr>
          <w:rStyle w:val="Izclums"/>
          <w:i w:val="0"/>
          <w:bdr w:val="none" w:sz="0" w:space="0" w:color="auto" w:frame="1"/>
        </w:rPr>
      </w:pPr>
    </w:p>
    <w:p w:rsidR="003818F9" w:rsidRPr="00831DB2" w:rsidRDefault="003818F9" w:rsidP="00831DB2">
      <w:pPr>
        <w:pStyle w:val="Paraststmeklis"/>
        <w:shd w:val="clear" w:color="auto" w:fill="FFFFFF"/>
        <w:spacing w:before="0" w:beforeAutospacing="0" w:after="0" w:afterAutospacing="0" w:line="360" w:lineRule="auto"/>
        <w:jc w:val="both"/>
        <w:textAlignment w:val="baseline"/>
      </w:pPr>
    </w:p>
    <w:p w:rsidR="003818F9" w:rsidRPr="00831DB2" w:rsidRDefault="003818F9" w:rsidP="00831DB2">
      <w:pPr>
        <w:spacing w:line="360" w:lineRule="auto"/>
        <w:jc w:val="both"/>
        <w:rPr>
          <w:rFonts w:ascii="Times New Roman" w:eastAsia="Times New Roman" w:hAnsi="Times New Roman" w:cs="Times New Roman"/>
          <w:sz w:val="24"/>
          <w:szCs w:val="24"/>
          <w:u w:val="single"/>
          <w:lang w:eastAsia="lv-LV"/>
        </w:rPr>
      </w:pPr>
      <w:r w:rsidRPr="00831DB2">
        <w:rPr>
          <w:rFonts w:ascii="Times New Roman" w:eastAsia="Times New Roman" w:hAnsi="Times New Roman" w:cs="Times New Roman"/>
          <w:b/>
          <w:bCs/>
          <w:sz w:val="24"/>
          <w:szCs w:val="24"/>
          <w:u w:val="single"/>
          <w:lang w:eastAsia="lv-LV"/>
        </w:rPr>
        <w:t>Mērķis:</w:t>
      </w:r>
      <w:r w:rsidRPr="00831DB2">
        <w:rPr>
          <w:rFonts w:ascii="Times New Roman" w:eastAsia="Times New Roman" w:hAnsi="Times New Roman" w:cs="Times New Roman"/>
          <w:sz w:val="24"/>
          <w:szCs w:val="24"/>
          <w:u w:val="single"/>
          <w:lang w:eastAsia="lv-LV"/>
        </w:rPr>
        <w:t> </w:t>
      </w:r>
    </w:p>
    <w:p w:rsidR="003818F9" w:rsidRDefault="003818F9" w:rsidP="00831DB2">
      <w:pPr>
        <w:pStyle w:val="Sarakstarindkopa"/>
        <w:numPr>
          <w:ilvl w:val="0"/>
          <w:numId w:val="20"/>
        </w:numPr>
        <w:spacing w:after="0" w:line="360" w:lineRule="auto"/>
        <w:jc w:val="both"/>
        <w:rPr>
          <w:rFonts w:ascii="Times New Roman" w:eastAsia="Times New Roman" w:hAnsi="Times New Roman" w:cs="Times New Roman"/>
          <w:sz w:val="24"/>
          <w:szCs w:val="24"/>
          <w:lang w:eastAsia="lv-LV"/>
        </w:rPr>
      </w:pPr>
      <w:r w:rsidRPr="00831DB2">
        <w:rPr>
          <w:rFonts w:ascii="Times New Roman" w:eastAsia="Times New Roman" w:hAnsi="Times New Roman" w:cs="Times New Roman"/>
          <w:sz w:val="24"/>
          <w:szCs w:val="24"/>
          <w:lang w:eastAsia="lv-LV"/>
        </w:rPr>
        <w:t>Individualitātes un pašapziņas veicināšana, sagatavojot skolai emocionāli līdzsvarotus, intelektuāli un fiziski aktīvus bērnus.</w:t>
      </w:r>
    </w:p>
    <w:p w:rsidR="004C05E9" w:rsidRPr="00831DB2" w:rsidRDefault="004C05E9" w:rsidP="00831DB2">
      <w:pPr>
        <w:pStyle w:val="Sarakstarindkopa"/>
        <w:numPr>
          <w:ilvl w:val="0"/>
          <w:numId w:val="20"/>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Drošas izglītojamo attīstošas vides nodrošināšana.</w:t>
      </w:r>
    </w:p>
    <w:p w:rsidR="003818F9" w:rsidRPr="00831DB2" w:rsidRDefault="003818F9" w:rsidP="00831DB2">
      <w:pPr>
        <w:pStyle w:val="Sarakstarindkopa"/>
        <w:numPr>
          <w:ilvl w:val="0"/>
          <w:numId w:val="20"/>
        </w:numPr>
        <w:spacing w:line="360" w:lineRule="auto"/>
        <w:jc w:val="both"/>
        <w:rPr>
          <w:rFonts w:ascii="Times New Roman" w:eastAsia="Times New Roman" w:hAnsi="Times New Roman" w:cs="Times New Roman"/>
          <w:sz w:val="24"/>
          <w:szCs w:val="24"/>
          <w:lang w:eastAsia="lv-LV"/>
        </w:rPr>
      </w:pPr>
      <w:r w:rsidRPr="00831DB2">
        <w:rPr>
          <w:rFonts w:ascii="Times New Roman" w:eastAsia="Times New Roman" w:hAnsi="Times New Roman" w:cs="Times New Roman"/>
          <w:sz w:val="24"/>
          <w:szCs w:val="24"/>
          <w:lang w:eastAsia="lv-LV"/>
        </w:rPr>
        <w:t>Rūpes par latviešu tautas nacionālās kultūras saglabāšanu un uzturēšanu bērnos un viņu vecākos.</w:t>
      </w:r>
    </w:p>
    <w:p w:rsidR="003818F9" w:rsidRPr="00831DB2" w:rsidRDefault="003818F9" w:rsidP="00831DB2">
      <w:pPr>
        <w:spacing w:after="0" w:line="360" w:lineRule="auto"/>
        <w:jc w:val="both"/>
        <w:textAlignment w:val="baseline"/>
        <w:rPr>
          <w:rFonts w:ascii="Times New Roman" w:eastAsia="Times New Roman" w:hAnsi="Times New Roman" w:cs="Times New Roman"/>
          <w:sz w:val="24"/>
          <w:szCs w:val="24"/>
          <w:u w:val="single"/>
          <w:lang w:eastAsia="lv-LV"/>
        </w:rPr>
      </w:pPr>
      <w:r w:rsidRPr="00831DB2">
        <w:rPr>
          <w:rFonts w:ascii="Times New Roman" w:eastAsia="Times New Roman" w:hAnsi="Times New Roman" w:cs="Times New Roman"/>
          <w:b/>
          <w:bCs/>
          <w:sz w:val="24"/>
          <w:szCs w:val="24"/>
          <w:u w:val="single"/>
          <w:lang w:eastAsia="lv-LV"/>
        </w:rPr>
        <w:t>Vīzija:</w:t>
      </w:r>
    </w:p>
    <w:p w:rsidR="003818F9" w:rsidRPr="00831DB2" w:rsidRDefault="00A00C5D" w:rsidP="00831DB2">
      <w:pPr>
        <w:spacing w:after="0" w:line="360" w:lineRule="auto"/>
        <w:jc w:val="both"/>
        <w:textAlignment w:val="baseline"/>
        <w:rPr>
          <w:rFonts w:ascii="Times New Roman" w:eastAsia="Times New Roman" w:hAnsi="Times New Roman" w:cs="Times New Roman"/>
          <w:sz w:val="24"/>
          <w:szCs w:val="24"/>
          <w:lang w:eastAsia="lv-LV"/>
        </w:rPr>
      </w:pPr>
      <w:r w:rsidRPr="00831DB2">
        <w:rPr>
          <w:rFonts w:ascii="Times New Roman" w:eastAsia="Times New Roman" w:hAnsi="Times New Roman" w:cs="Times New Roman"/>
          <w:sz w:val="24"/>
          <w:szCs w:val="24"/>
          <w:lang w:eastAsia="lv-LV"/>
        </w:rPr>
        <w:t xml:space="preserve">              </w:t>
      </w:r>
      <w:r w:rsidR="003818F9" w:rsidRPr="00831DB2">
        <w:rPr>
          <w:rFonts w:ascii="Times New Roman" w:eastAsia="Times New Roman" w:hAnsi="Times New Roman" w:cs="Times New Roman"/>
          <w:sz w:val="24"/>
          <w:szCs w:val="24"/>
          <w:lang w:eastAsia="lv-LV"/>
        </w:rPr>
        <w:t>Mūsu iestāde ir kā bišu strops,</w:t>
      </w:r>
      <w:r w:rsidR="004C05E9">
        <w:rPr>
          <w:rFonts w:ascii="Times New Roman" w:eastAsia="Times New Roman" w:hAnsi="Times New Roman" w:cs="Times New Roman"/>
          <w:sz w:val="24"/>
          <w:szCs w:val="24"/>
          <w:lang w:eastAsia="lv-LV"/>
        </w:rPr>
        <w:t xml:space="preserve"> </w:t>
      </w:r>
      <w:r w:rsidR="003818F9" w:rsidRPr="00831DB2">
        <w:rPr>
          <w:rFonts w:ascii="Times New Roman" w:eastAsia="Times New Roman" w:hAnsi="Times New Roman" w:cs="Times New Roman"/>
          <w:sz w:val="24"/>
          <w:szCs w:val="24"/>
          <w:lang w:eastAsia="lv-LV"/>
        </w:rPr>
        <w:t>kur katrs zina savu darbu- norit izglītojoša,</w:t>
      </w:r>
      <w:r w:rsidR="004C05E9">
        <w:rPr>
          <w:rFonts w:ascii="Times New Roman" w:eastAsia="Times New Roman" w:hAnsi="Times New Roman" w:cs="Times New Roman"/>
          <w:sz w:val="24"/>
          <w:szCs w:val="24"/>
          <w:lang w:eastAsia="lv-LV"/>
        </w:rPr>
        <w:t xml:space="preserve"> </w:t>
      </w:r>
      <w:r w:rsidR="003818F9" w:rsidRPr="00831DB2">
        <w:rPr>
          <w:rFonts w:ascii="Times New Roman" w:eastAsia="Times New Roman" w:hAnsi="Times New Roman" w:cs="Times New Roman"/>
          <w:sz w:val="24"/>
          <w:szCs w:val="24"/>
          <w:lang w:eastAsia="lv-LV"/>
        </w:rPr>
        <w:t>radoša un aktīva darbība.</w:t>
      </w:r>
    </w:p>
    <w:p w:rsidR="0079158F" w:rsidRPr="00831DB2" w:rsidRDefault="0079158F" w:rsidP="00831DB2">
      <w:pPr>
        <w:spacing w:after="0" w:line="360" w:lineRule="auto"/>
        <w:jc w:val="both"/>
        <w:textAlignment w:val="baseline"/>
        <w:rPr>
          <w:rFonts w:ascii="Times New Roman" w:hAnsi="Times New Roman" w:cs="Times New Roman"/>
          <w:b/>
          <w:sz w:val="24"/>
          <w:szCs w:val="24"/>
          <w:u w:val="single"/>
        </w:rPr>
      </w:pPr>
    </w:p>
    <w:p w:rsidR="0079158F" w:rsidRPr="00831DB2" w:rsidRDefault="0079158F" w:rsidP="00831DB2">
      <w:pPr>
        <w:spacing w:after="0" w:line="360" w:lineRule="auto"/>
        <w:jc w:val="both"/>
        <w:textAlignment w:val="baseline"/>
        <w:rPr>
          <w:rFonts w:ascii="Times New Roman" w:hAnsi="Times New Roman" w:cs="Times New Roman"/>
          <w:b/>
          <w:sz w:val="24"/>
          <w:szCs w:val="24"/>
          <w:u w:val="single"/>
        </w:rPr>
      </w:pPr>
    </w:p>
    <w:p w:rsidR="003818F9" w:rsidRPr="00831DB2" w:rsidRDefault="00CB4296" w:rsidP="00831DB2">
      <w:pPr>
        <w:spacing w:after="0" w:line="360" w:lineRule="auto"/>
        <w:jc w:val="both"/>
        <w:textAlignment w:val="baseline"/>
        <w:rPr>
          <w:rFonts w:ascii="Times New Roman" w:hAnsi="Times New Roman" w:cs="Times New Roman"/>
          <w:b/>
          <w:sz w:val="24"/>
          <w:szCs w:val="24"/>
          <w:u w:val="single"/>
        </w:rPr>
      </w:pPr>
      <w:r w:rsidRPr="00831DB2">
        <w:rPr>
          <w:rFonts w:ascii="Times New Roman" w:hAnsi="Times New Roman" w:cs="Times New Roman"/>
          <w:b/>
          <w:sz w:val="24"/>
          <w:szCs w:val="24"/>
          <w:u w:val="single"/>
        </w:rPr>
        <w:lastRenderedPageBreak/>
        <w:t>Galvenie darba u</w:t>
      </w:r>
      <w:r w:rsidR="0079158F" w:rsidRPr="00831DB2">
        <w:rPr>
          <w:rFonts w:ascii="Times New Roman" w:hAnsi="Times New Roman" w:cs="Times New Roman"/>
          <w:b/>
          <w:sz w:val="24"/>
          <w:szCs w:val="24"/>
          <w:u w:val="single"/>
        </w:rPr>
        <w:t>zdevumi:</w:t>
      </w:r>
    </w:p>
    <w:p w:rsidR="00B30266" w:rsidRPr="00B30266" w:rsidRDefault="00B30266" w:rsidP="006A6AEC">
      <w:pPr>
        <w:jc w:val="both"/>
        <w:rPr>
          <w:rFonts w:ascii="Times New Roman" w:hAnsi="Times New Roman" w:cs="Times New Roman"/>
          <w:sz w:val="24"/>
          <w:szCs w:val="24"/>
        </w:rPr>
      </w:pPr>
      <w:r w:rsidRPr="00B30266">
        <w:rPr>
          <w:rFonts w:ascii="Times New Roman" w:hAnsi="Times New Roman" w:cs="Times New Roman"/>
          <w:sz w:val="24"/>
          <w:szCs w:val="24"/>
        </w:rPr>
        <w:t>1.Īstenot un organizēt kompetenču pieejā balstītu mācību un audzināšanas procesu vispusīgai bērna personības attīstībai.</w:t>
      </w:r>
    </w:p>
    <w:p w:rsidR="00B30266" w:rsidRPr="00B30266" w:rsidRDefault="00B30266" w:rsidP="006A6AEC">
      <w:pPr>
        <w:pStyle w:val="Sarakstarindkopa"/>
        <w:numPr>
          <w:ilvl w:val="0"/>
          <w:numId w:val="37"/>
        </w:numPr>
        <w:jc w:val="both"/>
        <w:rPr>
          <w:rFonts w:ascii="Times New Roman" w:hAnsi="Times New Roman" w:cs="Times New Roman"/>
          <w:sz w:val="24"/>
          <w:szCs w:val="24"/>
        </w:rPr>
      </w:pPr>
      <w:r w:rsidRPr="00B30266">
        <w:rPr>
          <w:rFonts w:ascii="Times New Roman" w:hAnsi="Times New Roman" w:cs="Times New Roman"/>
          <w:sz w:val="24"/>
          <w:szCs w:val="24"/>
        </w:rPr>
        <w:t>Pakāpeniska pāreja uz caurvijās balstītu mācību procesu.</w:t>
      </w:r>
    </w:p>
    <w:p w:rsidR="00B30266" w:rsidRPr="00B30266" w:rsidRDefault="00B30266" w:rsidP="006A6AEC">
      <w:pPr>
        <w:pStyle w:val="Sarakstarindkopa"/>
        <w:numPr>
          <w:ilvl w:val="0"/>
          <w:numId w:val="37"/>
        </w:numPr>
        <w:jc w:val="both"/>
        <w:rPr>
          <w:rFonts w:ascii="Times New Roman" w:hAnsi="Times New Roman" w:cs="Times New Roman"/>
          <w:sz w:val="24"/>
          <w:szCs w:val="24"/>
        </w:rPr>
      </w:pPr>
      <w:r w:rsidRPr="00B30266">
        <w:rPr>
          <w:rFonts w:ascii="Times New Roman" w:hAnsi="Times New Roman" w:cs="Times New Roman"/>
          <w:sz w:val="24"/>
          <w:szCs w:val="24"/>
        </w:rPr>
        <w:t>Pakāpeniska pāreja uz nodarbību īstenošanu pa centriem.</w:t>
      </w:r>
    </w:p>
    <w:p w:rsidR="00B30266" w:rsidRPr="00B30266" w:rsidRDefault="00B30266" w:rsidP="006A6AEC">
      <w:pPr>
        <w:jc w:val="both"/>
        <w:rPr>
          <w:rFonts w:ascii="Times New Roman" w:hAnsi="Times New Roman" w:cs="Times New Roman"/>
          <w:sz w:val="24"/>
          <w:szCs w:val="24"/>
        </w:rPr>
      </w:pPr>
      <w:r w:rsidRPr="00B30266">
        <w:rPr>
          <w:rFonts w:ascii="Times New Roman" w:hAnsi="Times New Roman" w:cs="Times New Roman"/>
          <w:sz w:val="24"/>
          <w:szCs w:val="24"/>
        </w:rPr>
        <w:t>2.Veidot pirmsskolas vecuma bērniem drošu uz attīstību virzītu</w:t>
      </w:r>
    </w:p>
    <w:p w:rsidR="00B30266" w:rsidRPr="00B30266" w:rsidRDefault="00B30266" w:rsidP="006A6AEC">
      <w:pPr>
        <w:jc w:val="both"/>
        <w:rPr>
          <w:rFonts w:ascii="Times New Roman" w:hAnsi="Times New Roman" w:cs="Times New Roman"/>
          <w:sz w:val="24"/>
          <w:szCs w:val="24"/>
        </w:rPr>
      </w:pPr>
      <w:r w:rsidRPr="00B30266">
        <w:rPr>
          <w:rFonts w:ascii="Times New Roman" w:hAnsi="Times New Roman" w:cs="Times New Roman"/>
          <w:sz w:val="24"/>
          <w:szCs w:val="24"/>
        </w:rPr>
        <w:t>izglītojošu vidi īstenojot mācību un audzināšanas procesu.</w:t>
      </w:r>
    </w:p>
    <w:p w:rsidR="00B30266" w:rsidRPr="00B30266" w:rsidRDefault="00B30266" w:rsidP="006A6AEC">
      <w:pPr>
        <w:pStyle w:val="Sarakstarindkopa"/>
        <w:numPr>
          <w:ilvl w:val="0"/>
          <w:numId w:val="38"/>
        </w:numPr>
        <w:jc w:val="both"/>
        <w:rPr>
          <w:rFonts w:ascii="Times New Roman" w:hAnsi="Times New Roman" w:cs="Times New Roman"/>
          <w:sz w:val="24"/>
          <w:szCs w:val="24"/>
        </w:rPr>
      </w:pPr>
      <w:r w:rsidRPr="00B30266">
        <w:rPr>
          <w:rFonts w:ascii="Times New Roman" w:hAnsi="Times New Roman" w:cs="Times New Roman"/>
          <w:sz w:val="24"/>
          <w:szCs w:val="24"/>
        </w:rPr>
        <w:t>Iekārtota uz bērna attīstību virzīta vide</w:t>
      </w:r>
    </w:p>
    <w:p w:rsidR="00B30266" w:rsidRPr="00B30266" w:rsidRDefault="00B30266" w:rsidP="006A6AEC">
      <w:pPr>
        <w:pStyle w:val="Sarakstarindkopa"/>
        <w:numPr>
          <w:ilvl w:val="0"/>
          <w:numId w:val="38"/>
        </w:numPr>
        <w:jc w:val="both"/>
        <w:rPr>
          <w:rFonts w:ascii="Times New Roman" w:hAnsi="Times New Roman" w:cs="Times New Roman"/>
          <w:sz w:val="24"/>
          <w:szCs w:val="24"/>
        </w:rPr>
      </w:pPr>
      <w:r w:rsidRPr="00B30266">
        <w:rPr>
          <w:rFonts w:ascii="Times New Roman" w:hAnsi="Times New Roman" w:cs="Times New Roman"/>
          <w:sz w:val="24"/>
          <w:szCs w:val="24"/>
        </w:rPr>
        <w:t>Grupu vides iekārtošana pa centriem ,runājošās sienas izveide.</w:t>
      </w:r>
    </w:p>
    <w:p w:rsidR="00B30266" w:rsidRPr="00B30266" w:rsidRDefault="00B30266" w:rsidP="006A6AEC">
      <w:pPr>
        <w:jc w:val="both"/>
        <w:rPr>
          <w:rFonts w:ascii="Times New Roman" w:hAnsi="Times New Roman" w:cs="Times New Roman"/>
          <w:sz w:val="24"/>
          <w:szCs w:val="24"/>
        </w:rPr>
      </w:pPr>
      <w:r w:rsidRPr="00B30266">
        <w:rPr>
          <w:rFonts w:ascii="Times New Roman" w:hAnsi="Times New Roman" w:cs="Times New Roman"/>
          <w:sz w:val="24"/>
          <w:szCs w:val="24"/>
        </w:rPr>
        <w:t>3.Pilnveidot pedagogu profesionālo kompetenci un paaugstināšanas atbildību izglītības kvalitātes nodrošināšanā.</w:t>
      </w:r>
    </w:p>
    <w:p w:rsidR="00B30266" w:rsidRPr="00B30266" w:rsidRDefault="00B30266" w:rsidP="006A6AEC">
      <w:pPr>
        <w:pStyle w:val="Sarakstarindkopa"/>
        <w:numPr>
          <w:ilvl w:val="0"/>
          <w:numId w:val="39"/>
        </w:numPr>
        <w:jc w:val="both"/>
        <w:rPr>
          <w:rFonts w:ascii="Times New Roman" w:hAnsi="Times New Roman" w:cs="Times New Roman"/>
          <w:sz w:val="24"/>
          <w:szCs w:val="24"/>
        </w:rPr>
      </w:pPr>
      <w:r w:rsidRPr="00B30266">
        <w:rPr>
          <w:rFonts w:ascii="Times New Roman" w:hAnsi="Times New Roman" w:cs="Times New Roman"/>
          <w:sz w:val="24"/>
          <w:szCs w:val="24"/>
        </w:rPr>
        <w:t>Grupu skolotāju , logopēda,</w:t>
      </w:r>
      <w:r w:rsidR="009616DC">
        <w:rPr>
          <w:rFonts w:ascii="Times New Roman" w:hAnsi="Times New Roman" w:cs="Times New Roman"/>
          <w:sz w:val="24"/>
          <w:szCs w:val="24"/>
        </w:rPr>
        <w:t xml:space="preserve"> </w:t>
      </w:r>
      <w:r w:rsidRPr="00B30266">
        <w:rPr>
          <w:rFonts w:ascii="Times New Roman" w:hAnsi="Times New Roman" w:cs="Times New Roman"/>
          <w:sz w:val="24"/>
          <w:szCs w:val="24"/>
        </w:rPr>
        <w:t>mūzikas skolotāja un sporta skolotāja regulāru sadarbība, veidojot kompetenču pieeju mācību satura apguvē.</w:t>
      </w:r>
    </w:p>
    <w:p w:rsidR="00B30266" w:rsidRPr="00B30266" w:rsidRDefault="00B30266" w:rsidP="006A6AEC">
      <w:pPr>
        <w:pStyle w:val="Sarakstarindkopa"/>
        <w:numPr>
          <w:ilvl w:val="0"/>
          <w:numId w:val="39"/>
        </w:numPr>
        <w:jc w:val="both"/>
        <w:rPr>
          <w:rFonts w:ascii="Times New Roman" w:hAnsi="Times New Roman" w:cs="Times New Roman"/>
          <w:sz w:val="24"/>
          <w:szCs w:val="24"/>
        </w:rPr>
      </w:pPr>
      <w:r w:rsidRPr="00B30266">
        <w:rPr>
          <w:rFonts w:ascii="Times New Roman" w:hAnsi="Times New Roman" w:cs="Times New Roman"/>
          <w:sz w:val="24"/>
          <w:szCs w:val="24"/>
        </w:rPr>
        <w:t xml:space="preserve">Kursi, semināri  pedagogiem </w:t>
      </w:r>
      <w:r w:rsidR="009616DC" w:rsidRPr="00B30266">
        <w:rPr>
          <w:rFonts w:ascii="Times New Roman" w:hAnsi="Times New Roman" w:cs="Times New Roman"/>
          <w:sz w:val="24"/>
          <w:szCs w:val="24"/>
        </w:rPr>
        <w:t>profesionālās</w:t>
      </w:r>
      <w:r w:rsidRPr="00B30266">
        <w:rPr>
          <w:rFonts w:ascii="Times New Roman" w:hAnsi="Times New Roman" w:cs="Times New Roman"/>
          <w:sz w:val="24"/>
          <w:szCs w:val="24"/>
        </w:rPr>
        <w:t xml:space="preserve"> kompetenču pilnveidošanā.</w:t>
      </w:r>
    </w:p>
    <w:p w:rsidR="00B30266" w:rsidRPr="00B30266" w:rsidRDefault="00B30266" w:rsidP="006A6AEC">
      <w:pPr>
        <w:pStyle w:val="Sarakstarindkopa"/>
        <w:numPr>
          <w:ilvl w:val="0"/>
          <w:numId w:val="39"/>
        </w:numPr>
        <w:jc w:val="both"/>
        <w:rPr>
          <w:rFonts w:ascii="Times New Roman" w:hAnsi="Times New Roman" w:cs="Times New Roman"/>
          <w:sz w:val="24"/>
          <w:szCs w:val="24"/>
        </w:rPr>
      </w:pPr>
      <w:r w:rsidRPr="00B30266">
        <w:rPr>
          <w:rFonts w:ascii="Times New Roman" w:hAnsi="Times New Roman" w:cs="Times New Roman"/>
          <w:sz w:val="24"/>
          <w:szCs w:val="24"/>
        </w:rPr>
        <w:t>Savstarpēja pieredzes apmaiņas starp PII.</w:t>
      </w:r>
    </w:p>
    <w:p w:rsidR="00784F59" w:rsidRPr="00831DB2" w:rsidRDefault="00784F59" w:rsidP="00831DB2">
      <w:pPr>
        <w:spacing w:after="0" w:line="360" w:lineRule="auto"/>
        <w:jc w:val="both"/>
        <w:textAlignment w:val="baseline"/>
        <w:rPr>
          <w:rFonts w:ascii="Times New Roman" w:hAnsi="Times New Roman" w:cs="Times New Roman"/>
          <w:sz w:val="24"/>
          <w:szCs w:val="24"/>
        </w:rPr>
      </w:pPr>
    </w:p>
    <w:p w:rsidR="00784F59" w:rsidRPr="00831DB2" w:rsidRDefault="009B26B1" w:rsidP="00831DB2">
      <w:pPr>
        <w:spacing w:after="0" w:line="360" w:lineRule="auto"/>
        <w:jc w:val="both"/>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3.</w:t>
      </w:r>
      <w:r w:rsidR="00784F59" w:rsidRPr="00831DB2">
        <w:rPr>
          <w:rFonts w:ascii="Times New Roman" w:hAnsi="Times New Roman" w:cs="Times New Roman"/>
          <w:b/>
          <w:sz w:val="24"/>
          <w:szCs w:val="24"/>
          <w:u w:val="single"/>
        </w:rPr>
        <w:t>Pirmsskolas izglī</w:t>
      </w:r>
      <w:r w:rsidR="00FD17A1" w:rsidRPr="00831DB2">
        <w:rPr>
          <w:rFonts w:ascii="Times New Roman" w:hAnsi="Times New Roman" w:cs="Times New Roman"/>
          <w:b/>
          <w:sz w:val="24"/>
          <w:szCs w:val="24"/>
          <w:u w:val="single"/>
        </w:rPr>
        <w:t xml:space="preserve">tības iestādes Attīstības plāna </w:t>
      </w:r>
      <w:r w:rsidR="00931FCB">
        <w:rPr>
          <w:rFonts w:ascii="Times New Roman" w:hAnsi="Times New Roman" w:cs="Times New Roman"/>
          <w:b/>
          <w:sz w:val="24"/>
          <w:szCs w:val="24"/>
          <w:u w:val="single"/>
        </w:rPr>
        <w:t>2019</w:t>
      </w:r>
      <w:r w:rsidR="00784F59" w:rsidRPr="00831DB2">
        <w:rPr>
          <w:rFonts w:ascii="Times New Roman" w:hAnsi="Times New Roman" w:cs="Times New Roman"/>
          <w:b/>
          <w:sz w:val="24"/>
          <w:szCs w:val="24"/>
          <w:u w:val="single"/>
        </w:rPr>
        <w:t>.</w:t>
      </w:r>
      <w:r w:rsidR="00931FCB">
        <w:rPr>
          <w:rFonts w:ascii="Times New Roman" w:hAnsi="Times New Roman" w:cs="Times New Roman"/>
          <w:b/>
          <w:sz w:val="24"/>
          <w:szCs w:val="24"/>
          <w:u w:val="single"/>
        </w:rPr>
        <w:t>/2020</w:t>
      </w:r>
      <w:r w:rsidR="00FD17A1" w:rsidRPr="00831DB2">
        <w:rPr>
          <w:rFonts w:ascii="Times New Roman" w:hAnsi="Times New Roman" w:cs="Times New Roman"/>
          <w:b/>
          <w:sz w:val="24"/>
          <w:szCs w:val="24"/>
          <w:u w:val="single"/>
        </w:rPr>
        <w:t>.</w:t>
      </w:r>
      <w:r w:rsidR="00784F59" w:rsidRPr="00831DB2">
        <w:rPr>
          <w:rFonts w:ascii="Times New Roman" w:hAnsi="Times New Roman" w:cs="Times New Roman"/>
          <w:b/>
          <w:sz w:val="24"/>
          <w:szCs w:val="24"/>
          <w:u w:val="single"/>
        </w:rPr>
        <w:t xml:space="preserve"> </w:t>
      </w:r>
      <w:r w:rsidR="00FD17A1" w:rsidRPr="00831DB2">
        <w:rPr>
          <w:rFonts w:ascii="Times New Roman" w:hAnsi="Times New Roman" w:cs="Times New Roman"/>
          <w:b/>
          <w:sz w:val="24"/>
          <w:szCs w:val="24"/>
          <w:u w:val="single"/>
        </w:rPr>
        <w:t xml:space="preserve">mācību gada </w:t>
      </w:r>
      <w:r w:rsidR="00784F59" w:rsidRPr="00831DB2">
        <w:rPr>
          <w:rFonts w:ascii="Times New Roman" w:hAnsi="Times New Roman" w:cs="Times New Roman"/>
          <w:b/>
          <w:sz w:val="24"/>
          <w:szCs w:val="24"/>
          <w:u w:val="single"/>
        </w:rPr>
        <w:t>izvirzītās prioritātes un sasniegtie rezultāti.</w:t>
      </w:r>
    </w:p>
    <w:p w:rsidR="00784F59" w:rsidRPr="00831DB2" w:rsidRDefault="00784F59" w:rsidP="00831DB2">
      <w:pPr>
        <w:spacing w:after="0" w:line="360" w:lineRule="auto"/>
        <w:jc w:val="both"/>
        <w:textAlignment w:val="baseline"/>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758"/>
        <w:gridCol w:w="2804"/>
        <w:gridCol w:w="2734"/>
      </w:tblGrid>
      <w:tr w:rsidR="00784F59" w:rsidRPr="00831DB2" w:rsidTr="00784F59">
        <w:tc>
          <w:tcPr>
            <w:tcW w:w="2840" w:type="dxa"/>
          </w:tcPr>
          <w:p w:rsidR="00784F59" w:rsidRPr="00831DB2" w:rsidRDefault="00784F59"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PII darbības pamatjomas</w:t>
            </w:r>
          </w:p>
        </w:tc>
        <w:tc>
          <w:tcPr>
            <w:tcW w:w="2841" w:type="dxa"/>
          </w:tcPr>
          <w:p w:rsidR="00784F59" w:rsidRPr="00831DB2" w:rsidRDefault="00784F59"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Izvirzītās prioritātes</w:t>
            </w:r>
          </w:p>
        </w:tc>
        <w:tc>
          <w:tcPr>
            <w:tcW w:w="2841" w:type="dxa"/>
          </w:tcPr>
          <w:p w:rsidR="00784F59" w:rsidRPr="00831DB2" w:rsidRDefault="00784F59" w:rsidP="00831DB2">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Rezultāti</w:t>
            </w:r>
          </w:p>
        </w:tc>
      </w:tr>
      <w:tr w:rsidR="0079024E" w:rsidRPr="00831DB2" w:rsidTr="00784F59">
        <w:tc>
          <w:tcPr>
            <w:tcW w:w="2840" w:type="dxa"/>
          </w:tcPr>
          <w:p w:rsidR="0079024E" w:rsidRPr="00521E6E" w:rsidRDefault="0079024E" w:rsidP="00831DB2">
            <w:pPr>
              <w:spacing w:line="360" w:lineRule="auto"/>
              <w:jc w:val="center"/>
              <w:textAlignment w:val="baseline"/>
              <w:rPr>
                <w:rFonts w:ascii="Times New Roman" w:hAnsi="Times New Roman" w:cs="Times New Roman"/>
                <w:b/>
                <w:sz w:val="24"/>
                <w:szCs w:val="24"/>
              </w:rPr>
            </w:pPr>
            <w:r w:rsidRPr="00521E6E">
              <w:rPr>
                <w:rFonts w:ascii="Times New Roman" w:hAnsi="Times New Roman" w:cs="Times New Roman"/>
                <w:b/>
                <w:sz w:val="24"/>
                <w:szCs w:val="24"/>
              </w:rPr>
              <w:t>Mācību saturs</w:t>
            </w:r>
          </w:p>
          <w:p w:rsidR="0079024E" w:rsidRPr="00521E6E" w:rsidRDefault="00931FCB" w:rsidP="00831DB2">
            <w:pPr>
              <w:spacing w:line="36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2019./2020</w:t>
            </w:r>
            <w:r w:rsidR="0079024E" w:rsidRPr="00521E6E">
              <w:rPr>
                <w:rFonts w:ascii="Times New Roman" w:hAnsi="Times New Roman" w:cs="Times New Roman"/>
                <w:sz w:val="24"/>
                <w:szCs w:val="24"/>
              </w:rPr>
              <w:t>.</w:t>
            </w:r>
          </w:p>
        </w:tc>
        <w:tc>
          <w:tcPr>
            <w:tcW w:w="2841" w:type="dxa"/>
          </w:tcPr>
          <w:p w:rsidR="0079024E" w:rsidRPr="00355EDD" w:rsidRDefault="00355EDD" w:rsidP="00355EDD">
            <w:pPr>
              <w:jc w:val="both"/>
              <w:textAlignment w:val="baseline"/>
              <w:rPr>
                <w:rFonts w:ascii="Times New Roman" w:hAnsi="Times New Roman" w:cs="Times New Roman"/>
                <w:sz w:val="24"/>
                <w:szCs w:val="24"/>
              </w:rPr>
            </w:pPr>
            <w:r w:rsidRPr="00355EDD">
              <w:rPr>
                <w:rFonts w:ascii="Times New Roman" w:hAnsi="Times New Roman" w:cs="Times New Roman"/>
                <w:sz w:val="24"/>
                <w:szCs w:val="24"/>
              </w:rPr>
              <w:t>Noteikumi par valsts pirmsskolas izglītības vadlīnijām un pirmsskolas izglītības programmu paraugiem</w:t>
            </w:r>
            <w:r>
              <w:rPr>
                <w:rFonts w:ascii="Times New Roman" w:hAnsi="Times New Roman" w:cs="Times New Roman"/>
                <w:sz w:val="24"/>
                <w:szCs w:val="24"/>
              </w:rPr>
              <w:t xml:space="preserve"> – MK 716</w:t>
            </w:r>
          </w:p>
        </w:tc>
        <w:tc>
          <w:tcPr>
            <w:tcW w:w="2841" w:type="dxa"/>
          </w:tcPr>
          <w:p w:rsidR="0079024E" w:rsidRPr="00831DB2" w:rsidRDefault="00E91848" w:rsidP="00831DB2">
            <w:pPr>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Mācību satura maiņa pirmsskolā</w:t>
            </w:r>
          </w:p>
        </w:tc>
      </w:tr>
      <w:tr w:rsidR="00521E6E" w:rsidRPr="00831DB2" w:rsidTr="00784F59">
        <w:tc>
          <w:tcPr>
            <w:tcW w:w="2840" w:type="dxa"/>
          </w:tcPr>
          <w:p w:rsidR="00521E6E" w:rsidRPr="00521E6E" w:rsidRDefault="00521E6E" w:rsidP="00521E6E">
            <w:pPr>
              <w:spacing w:line="360" w:lineRule="auto"/>
              <w:jc w:val="center"/>
              <w:textAlignment w:val="baseline"/>
              <w:rPr>
                <w:rFonts w:ascii="Times New Roman" w:hAnsi="Times New Roman" w:cs="Times New Roman"/>
                <w:sz w:val="24"/>
                <w:szCs w:val="24"/>
              </w:rPr>
            </w:pPr>
            <w:r w:rsidRPr="00521E6E">
              <w:rPr>
                <w:rFonts w:ascii="Times New Roman" w:hAnsi="Times New Roman" w:cs="Times New Roman"/>
                <w:b/>
                <w:sz w:val="24"/>
                <w:szCs w:val="24"/>
              </w:rPr>
              <w:t>Mācīšana un mācīšanās</w:t>
            </w:r>
            <w:r w:rsidR="00931FCB">
              <w:rPr>
                <w:rFonts w:ascii="Times New Roman" w:hAnsi="Times New Roman" w:cs="Times New Roman"/>
                <w:sz w:val="24"/>
                <w:szCs w:val="24"/>
              </w:rPr>
              <w:t xml:space="preserve"> 2019./2020</w:t>
            </w:r>
            <w:r w:rsidRPr="00521E6E">
              <w:rPr>
                <w:rFonts w:ascii="Times New Roman" w:hAnsi="Times New Roman" w:cs="Times New Roman"/>
                <w:sz w:val="24"/>
                <w:szCs w:val="24"/>
              </w:rPr>
              <w:t>.</w:t>
            </w:r>
          </w:p>
        </w:tc>
        <w:tc>
          <w:tcPr>
            <w:tcW w:w="2841" w:type="dxa"/>
          </w:tcPr>
          <w:p w:rsidR="00355EDD" w:rsidRPr="00B30266" w:rsidRDefault="00355EDD" w:rsidP="00355EDD">
            <w:pPr>
              <w:jc w:val="both"/>
              <w:rPr>
                <w:rFonts w:ascii="Times New Roman" w:hAnsi="Times New Roman" w:cs="Times New Roman"/>
                <w:sz w:val="24"/>
                <w:szCs w:val="24"/>
              </w:rPr>
            </w:pPr>
            <w:r w:rsidRPr="00B30266">
              <w:rPr>
                <w:rFonts w:ascii="Times New Roman" w:hAnsi="Times New Roman" w:cs="Times New Roman"/>
                <w:sz w:val="24"/>
                <w:szCs w:val="24"/>
              </w:rPr>
              <w:t>Īstenot un organizēt kompetenču pieejā balstītu mācību un audzināšanas procesu vispusīgai bērna personības attīstībai.</w:t>
            </w:r>
          </w:p>
          <w:p w:rsidR="00355EDD" w:rsidRPr="00B30266" w:rsidRDefault="00355EDD" w:rsidP="00355EDD">
            <w:pPr>
              <w:pStyle w:val="Sarakstarindkopa"/>
              <w:numPr>
                <w:ilvl w:val="0"/>
                <w:numId w:val="37"/>
              </w:numPr>
              <w:jc w:val="both"/>
              <w:rPr>
                <w:rFonts w:ascii="Times New Roman" w:hAnsi="Times New Roman" w:cs="Times New Roman"/>
                <w:sz w:val="24"/>
                <w:szCs w:val="24"/>
              </w:rPr>
            </w:pPr>
            <w:r w:rsidRPr="00B30266">
              <w:rPr>
                <w:rFonts w:ascii="Times New Roman" w:hAnsi="Times New Roman" w:cs="Times New Roman"/>
                <w:sz w:val="24"/>
                <w:szCs w:val="24"/>
              </w:rPr>
              <w:t>Pakāpeniska pāreja uz caurvijās balstītu mācību procesu.</w:t>
            </w:r>
          </w:p>
          <w:p w:rsidR="00355EDD" w:rsidRPr="00B30266" w:rsidRDefault="00355EDD" w:rsidP="00355EDD">
            <w:pPr>
              <w:pStyle w:val="Sarakstarindkopa"/>
              <w:numPr>
                <w:ilvl w:val="0"/>
                <w:numId w:val="37"/>
              </w:numPr>
              <w:jc w:val="both"/>
              <w:rPr>
                <w:rFonts w:ascii="Times New Roman" w:hAnsi="Times New Roman" w:cs="Times New Roman"/>
                <w:sz w:val="24"/>
                <w:szCs w:val="24"/>
              </w:rPr>
            </w:pPr>
            <w:r w:rsidRPr="00B30266">
              <w:rPr>
                <w:rFonts w:ascii="Times New Roman" w:hAnsi="Times New Roman" w:cs="Times New Roman"/>
                <w:sz w:val="24"/>
                <w:szCs w:val="24"/>
              </w:rPr>
              <w:t>Pakāpeniska pāreja uz nodarbību īstenošanu pa centriem.</w:t>
            </w:r>
          </w:p>
          <w:p w:rsidR="00355EDD" w:rsidRPr="00B30266" w:rsidRDefault="00355EDD" w:rsidP="00355EDD">
            <w:pPr>
              <w:jc w:val="both"/>
              <w:rPr>
                <w:rFonts w:ascii="Times New Roman" w:hAnsi="Times New Roman" w:cs="Times New Roman"/>
                <w:sz w:val="24"/>
                <w:szCs w:val="24"/>
              </w:rPr>
            </w:pPr>
            <w:r w:rsidRPr="00B30266">
              <w:rPr>
                <w:rFonts w:ascii="Times New Roman" w:hAnsi="Times New Roman" w:cs="Times New Roman"/>
                <w:sz w:val="24"/>
                <w:szCs w:val="24"/>
              </w:rPr>
              <w:lastRenderedPageBreak/>
              <w:t>2.Veidot pirmsskolas vecuma bērniem drošu uz attīstību virzītu</w:t>
            </w:r>
          </w:p>
          <w:p w:rsidR="00355EDD" w:rsidRPr="00B30266" w:rsidRDefault="00355EDD" w:rsidP="00355EDD">
            <w:pPr>
              <w:jc w:val="both"/>
              <w:rPr>
                <w:rFonts w:ascii="Times New Roman" w:hAnsi="Times New Roman" w:cs="Times New Roman"/>
                <w:sz w:val="24"/>
                <w:szCs w:val="24"/>
              </w:rPr>
            </w:pPr>
            <w:r w:rsidRPr="00B30266">
              <w:rPr>
                <w:rFonts w:ascii="Times New Roman" w:hAnsi="Times New Roman" w:cs="Times New Roman"/>
                <w:sz w:val="24"/>
                <w:szCs w:val="24"/>
              </w:rPr>
              <w:t>izglītojošu vidi īstenojot mācību un audzināšanas procesu.</w:t>
            </w:r>
          </w:p>
          <w:p w:rsidR="00355EDD" w:rsidRPr="00B30266" w:rsidRDefault="00355EDD" w:rsidP="00355EDD">
            <w:pPr>
              <w:pStyle w:val="Sarakstarindkopa"/>
              <w:numPr>
                <w:ilvl w:val="0"/>
                <w:numId w:val="38"/>
              </w:numPr>
              <w:jc w:val="both"/>
              <w:rPr>
                <w:rFonts w:ascii="Times New Roman" w:hAnsi="Times New Roman" w:cs="Times New Roman"/>
                <w:sz w:val="24"/>
                <w:szCs w:val="24"/>
              </w:rPr>
            </w:pPr>
            <w:r w:rsidRPr="00B30266">
              <w:rPr>
                <w:rFonts w:ascii="Times New Roman" w:hAnsi="Times New Roman" w:cs="Times New Roman"/>
                <w:sz w:val="24"/>
                <w:szCs w:val="24"/>
              </w:rPr>
              <w:t>Iekārtota uz bērna attīstību virzīta vide</w:t>
            </w:r>
          </w:p>
          <w:p w:rsidR="00355EDD" w:rsidRPr="00B30266" w:rsidRDefault="00355EDD" w:rsidP="00355EDD">
            <w:pPr>
              <w:pStyle w:val="Sarakstarindkopa"/>
              <w:numPr>
                <w:ilvl w:val="0"/>
                <w:numId w:val="38"/>
              </w:numPr>
              <w:jc w:val="both"/>
              <w:rPr>
                <w:rFonts w:ascii="Times New Roman" w:hAnsi="Times New Roman" w:cs="Times New Roman"/>
                <w:sz w:val="24"/>
                <w:szCs w:val="24"/>
              </w:rPr>
            </w:pPr>
            <w:r w:rsidRPr="00B30266">
              <w:rPr>
                <w:rFonts w:ascii="Times New Roman" w:hAnsi="Times New Roman" w:cs="Times New Roman"/>
                <w:sz w:val="24"/>
                <w:szCs w:val="24"/>
              </w:rPr>
              <w:t>Grupu vides iekārtošana pa centriem ,runājošās sienas izveide.</w:t>
            </w:r>
          </w:p>
          <w:p w:rsidR="00355EDD" w:rsidRPr="00B30266" w:rsidRDefault="00355EDD" w:rsidP="00355EDD">
            <w:pPr>
              <w:jc w:val="both"/>
              <w:rPr>
                <w:rFonts w:ascii="Times New Roman" w:hAnsi="Times New Roman" w:cs="Times New Roman"/>
                <w:sz w:val="24"/>
                <w:szCs w:val="24"/>
              </w:rPr>
            </w:pPr>
            <w:r w:rsidRPr="00B30266">
              <w:rPr>
                <w:rFonts w:ascii="Times New Roman" w:hAnsi="Times New Roman" w:cs="Times New Roman"/>
                <w:sz w:val="24"/>
                <w:szCs w:val="24"/>
              </w:rPr>
              <w:t>3.Pilnveidot pedagogu profesionālo kompetenci un paaugstināšanas atbildību izglītības kvalitātes nodrošināšanā.</w:t>
            </w:r>
          </w:p>
          <w:p w:rsidR="00355EDD" w:rsidRPr="00B30266" w:rsidRDefault="00355EDD" w:rsidP="00355EDD">
            <w:pPr>
              <w:pStyle w:val="Sarakstarindkopa"/>
              <w:numPr>
                <w:ilvl w:val="0"/>
                <w:numId w:val="39"/>
              </w:numPr>
              <w:jc w:val="both"/>
              <w:rPr>
                <w:rFonts w:ascii="Times New Roman" w:hAnsi="Times New Roman" w:cs="Times New Roman"/>
                <w:sz w:val="24"/>
                <w:szCs w:val="24"/>
              </w:rPr>
            </w:pPr>
            <w:r w:rsidRPr="00B30266">
              <w:rPr>
                <w:rFonts w:ascii="Times New Roman" w:hAnsi="Times New Roman" w:cs="Times New Roman"/>
                <w:sz w:val="24"/>
                <w:szCs w:val="24"/>
              </w:rPr>
              <w:t>Grupu skolotāju , logopēda,</w:t>
            </w:r>
            <w:r>
              <w:rPr>
                <w:rFonts w:ascii="Times New Roman" w:hAnsi="Times New Roman" w:cs="Times New Roman"/>
                <w:sz w:val="24"/>
                <w:szCs w:val="24"/>
              </w:rPr>
              <w:t xml:space="preserve"> </w:t>
            </w:r>
            <w:r w:rsidRPr="00B30266">
              <w:rPr>
                <w:rFonts w:ascii="Times New Roman" w:hAnsi="Times New Roman" w:cs="Times New Roman"/>
                <w:sz w:val="24"/>
                <w:szCs w:val="24"/>
              </w:rPr>
              <w:t>mūzikas skolotāja un sporta skolotāja regulāru sadarbība, veidojot kompetenču pieeju mācību satura apguvē.</w:t>
            </w:r>
          </w:p>
          <w:p w:rsidR="00355EDD" w:rsidRPr="00B30266" w:rsidRDefault="00355EDD" w:rsidP="00355EDD">
            <w:pPr>
              <w:pStyle w:val="Sarakstarindkopa"/>
              <w:numPr>
                <w:ilvl w:val="0"/>
                <w:numId w:val="39"/>
              </w:numPr>
              <w:jc w:val="both"/>
              <w:rPr>
                <w:rFonts w:ascii="Times New Roman" w:hAnsi="Times New Roman" w:cs="Times New Roman"/>
                <w:sz w:val="24"/>
                <w:szCs w:val="24"/>
              </w:rPr>
            </w:pPr>
            <w:r w:rsidRPr="00B30266">
              <w:rPr>
                <w:rFonts w:ascii="Times New Roman" w:hAnsi="Times New Roman" w:cs="Times New Roman"/>
                <w:sz w:val="24"/>
                <w:szCs w:val="24"/>
              </w:rPr>
              <w:t>Kursi, semināri  pedagogiem profesionālās kompetenču pilnveidošanā.</w:t>
            </w:r>
          </w:p>
          <w:p w:rsidR="00355EDD" w:rsidRPr="00B30266" w:rsidRDefault="00355EDD" w:rsidP="00355EDD">
            <w:pPr>
              <w:pStyle w:val="Sarakstarindkopa"/>
              <w:numPr>
                <w:ilvl w:val="0"/>
                <w:numId w:val="39"/>
              </w:numPr>
              <w:jc w:val="both"/>
              <w:rPr>
                <w:rFonts w:ascii="Times New Roman" w:hAnsi="Times New Roman" w:cs="Times New Roman"/>
                <w:sz w:val="24"/>
                <w:szCs w:val="24"/>
              </w:rPr>
            </w:pPr>
            <w:r w:rsidRPr="00B30266">
              <w:rPr>
                <w:rFonts w:ascii="Times New Roman" w:hAnsi="Times New Roman" w:cs="Times New Roman"/>
                <w:sz w:val="24"/>
                <w:szCs w:val="24"/>
              </w:rPr>
              <w:t>Savstarpēja pieredzes apmaiņas starp PII.</w:t>
            </w:r>
          </w:p>
          <w:p w:rsidR="00521E6E" w:rsidRPr="00550245" w:rsidRDefault="00521E6E" w:rsidP="00521E6E">
            <w:pPr>
              <w:pStyle w:val="Bezatstarpm"/>
              <w:numPr>
                <w:ilvl w:val="0"/>
                <w:numId w:val="29"/>
              </w:numPr>
              <w:rPr>
                <w:rFonts w:ascii="Times New Roman" w:hAnsi="Times New Roman" w:cs="Times New Roman"/>
              </w:rPr>
            </w:pPr>
          </w:p>
        </w:tc>
        <w:tc>
          <w:tcPr>
            <w:tcW w:w="2841" w:type="dxa"/>
          </w:tcPr>
          <w:p w:rsidR="00521E6E" w:rsidRPr="00831DB2" w:rsidRDefault="00266804" w:rsidP="00266804">
            <w:pPr>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Skolotājs veiksmīgi  organizē mācību procesu pēc jaunā mācību satura.</w:t>
            </w:r>
          </w:p>
        </w:tc>
      </w:tr>
      <w:tr w:rsidR="00521E6E" w:rsidRPr="00831DB2" w:rsidTr="00784F59">
        <w:tc>
          <w:tcPr>
            <w:tcW w:w="2840" w:type="dxa"/>
          </w:tcPr>
          <w:p w:rsidR="00521E6E" w:rsidRPr="004468F8" w:rsidRDefault="00521E6E" w:rsidP="00521E6E">
            <w:pPr>
              <w:spacing w:line="360" w:lineRule="auto"/>
              <w:jc w:val="center"/>
              <w:textAlignment w:val="baseline"/>
              <w:rPr>
                <w:rFonts w:ascii="Times New Roman" w:hAnsi="Times New Roman" w:cs="Times New Roman"/>
                <w:sz w:val="24"/>
                <w:szCs w:val="24"/>
                <w:highlight w:val="yellow"/>
              </w:rPr>
            </w:pPr>
            <w:r w:rsidRPr="00521E6E">
              <w:rPr>
                <w:rFonts w:ascii="Times New Roman" w:hAnsi="Times New Roman" w:cs="Times New Roman"/>
                <w:b/>
                <w:sz w:val="24"/>
                <w:szCs w:val="24"/>
              </w:rPr>
              <w:t>Izglītojamo sasniegumi izglītošanās un audzināšanas procesā</w:t>
            </w:r>
            <w:r w:rsidR="008F0106">
              <w:rPr>
                <w:rFonts w:ascii="Times New Roman" w:hAnsi="Times New Roman" w:cs="Times New Roman"/>
                <w:sz w:val="24"/>
                <w:szCs w:val="24"/>
              </w:rPr>
              <w:t xml:space="preserve"> 2019./2020</w:t>
            </w:r>
            <w:r w:rsidRPr="00521E6E">
              <w:rPr>
                <w:rFonts w:ascii="Times New Roman" w:hAnsi="Times New Roman" w:cs="Times New Roman"/>
                <w:sz w:val="24"/>
                <w:szCs w:val="24"/>
              </w:rPr>
              <w:t>.</w:t>
            </w:r>
          </w:p>
        </w:tc>
        <w:tc>
          <w:tcPr>
            <w:tcW w:w="2841" w:type="dxa"/>
          </w:tcPr>
          <w:p w:rsidR="00521E6E" w:rsidRPr="008F0106" w:rsidRDefault="008F0106" w:rsidP="008F0106">
            <w:pPr>
              <w:rPr>
                <w:rFonts w:ascii="Times New Roman" w:hAnsi="Times New Roman" w:cs="Times New Roman"/>
                <w:sz w:val="24"/>
                <w:szCs w:val="24"/>
              </w:rPr>
            </w:pPr>
            <w:r w:rsidRPr="008F0106">
              <w:rPr>
                <w:rFonts w:ascii="Times New Roman" w:hAnsi="Times New Roman" w:cs="Times New Roman"/>
                <w:sz w:val="24"/>
                <w:szCs w:val="24"/>
              </w:rPr>
              <w:t>Uz skolu izvadīti 12 izglītojamie</w:t>
            </w:r>
          </w:p>
          <w:p w:rsidR="00521E6E" w:rsidRPr="008F0106" w:rsidRDefault="00521E6E" w:rsidP="008F0106">
            <w:pPr>
              <w:textAlignment w:val="baseline"/>
              <w:rPr>
                <w:rFonts w:ascii="Times New Roman" w:hAnsi="Times New Roman" w:cs="Times New Roman"/>
                <w:sz w:val="24"/>
                <w:szCs w:val="24"/>
              </w:rPr>
            </w:pPr>
            <w:r w:rsidRPr="008F0106">
              <w:rPr>
                <w:rFonts w:ascii="Times New Roman" w:hAnsi="Times New Roman" w:cs="Times New Roman"/>
                <w:sz w:val="24"/>
                <w:szCs w:val="24"/>
              </w:rPr>
              <w:t>Katrs vecāks saņēma aprakstošu vērtējumu par bērna sasniegumiem- iegūtajām prasmēm un iemaņām</w:t>
            </w:r>
          </w:p>
        </w:tc>
        <w:tc>
          <w:tcPr>
            <w:tcW w:w="2841" w:type="dxa"/>
          </w:tcPr>
          <w:p w:rsidR="00521E6E" w:rsidRPr="00831DB2" w:rsidRDefault="00266804" w:rsidP="00266804">
            <w:pPr>
              <w:jc w:val="both"/>
              <w:textAlignment w:val="baseline"/>
              <w:rPr>
                <w:rFonts w:ascii="Times New Roman" w:hAnsi="Times New Roman" w:cs="Times New Roman"/>
                <w:sz w:val="24"/>
                <w:szCs w:val="24"/>
              </w:rPr>
            </w:pPr>
            <w:r>
              <w:rPr>
                <w:rFonts w:ascii="Times New Roman" w:hAnsi="Times New Roman" w:cs="Times New Roman"/>
                <w:sz w:val="24"/>
                <w:szCs w:val="24"/>
              </w:rPr>
              <w:t>Izglītojamie tiek sagatavoti pirmās klases uzsākšanai.</w:t>
            </w:r>
          </w:p>
        </w:tc>
      </w:tr>
      <w:tr w:rsidR="00521E6E" w:rsidRPr="00831DB2" w:rsidTr="00784F59">
        <w:tc>
          <w:tcPr>
            <w:tcW w:w="2840" w:type="dxa"/>
          </w:tcPr>
          <w:p w:rsidR="00521E6E" w:rsidRPr="0099208E" w:rsidRDefault="00521E6E" w:rsidP="00521E6E">
            <w:pPr>
              <w:spacing w:line="360" w:lineRule="auto"/>
              <w:jc w:val="center"/>
              <w:textAlignment w:val="baseline"/>
              <w:rPr>
                <w:rFonts w:ascii="Times New Roman" w:hAnsi="Times New Roman" w:cs="Times New Roman"/>
                <w:sz w:val="24"/>
                <w:szCs w:val="24"/>
                <w:highlight w:val="yellow"/>
              </w:rPr>
            </w:pPr>
            <w:r w:rsidRPr="0099208E">
              <w:rPr>
                <w:rFonts w:ascii="Times New Roman" w:hAnsi="Times New Roman" w:cs="Times New Roman"/>
                <w:b/>
                <w:sz w:val="24"/>
                <w:szCs w:val="24"/>
              </w:rPr>
              <w:t>Atbalsts izglītojamiem</w:t>
            </w:r>
            <w:r w:rsidR="008F0106">
              <w:rPr>
                <w:rFonts w:ascii="Times New Roman" w:hAnsi="Times New Roman" w:cs="Times New Roman"/>
                <w:sz w:val="24"/>
                <w:szCs w:val="24"/>
              </w:rPr>
              <w:t xml:space="preserve"> 2019./2020</w:t>
            </w:r>
            <w:r w:rsidRPr="0099208E">
              <w:rPr>
                <w:rFonts w:ascii="Times New Roman" w:hAnsi="Times New Roman" w:cs="Times New Roman"/>
                <w:sz w:val="24"/>
                <w:szCs w:val="24"/>
              </w:rPr>
              <w:t>.</w:t>
            </w:r>
          </w:p>
        </w:tc>
        <w:tc>
          <w:tcPr>
            <w:tcW w:w="2841" w:type="dxa"/>
          </w:tcPr>
          <w:p w:rsidR="00521E6E" w:rsidRPr="0099208E" w:rsidRDefault="00521E6E" w:rsidP="00521E6E">
            <w:pPr>
              <w:rPr>
                <w:rFonts w:ascii="Times New Roman" w:hAnsi="Times New Roman" w:cs="Times New Roman"/>
                <w:sz w:val="24"/>
                <w:szCs w:val="24"/>
              </w:rPr>
            </w:pPr>
            <w:r w:rsidRPr="0099208E">
              <w:rPr>
                <w:rFonts w:ascii="Times New Roman" w:hAnsi="Times New Roman" w:cs="Times New Roman"/>
                <w:sz w:val="24"/>
                <w:szCs w:val="24"/>
              </w:rPr>
              <w:t xml:space="preserve">Pabalsts bērnu ēdināšanas izdevumu segšanai bērniem no daudzbērnu ģimenēm, kuri apmeklē Kokneses novada pirmsskolas izglītības iestādes </w:t>
            </w:r>
          </w:p>
          <w:p w:rsidR="00521E6E" w:rsidRPr="0099208E" w:rsidRDefault="00521E6E" w:rsidP="00521E6E">
            <w:pPr>
              <w:spacing w:line="360" w:lineRule="auto"/>
              <w:jc w:val="both"/>
              <w:textAlignment w:val="baseline"/>
              <w:rPr>
                <w:rFonts w:ascii="Times New Roman" w:hAnsi="Times New Roman" w:cs="Times New Roman"/>
                <w:sz w:val="24"/>
                <w:szCs w:val="24"/>
              </w:rPr>
            </w:pPr>
          </w:p>
        </w:tc>
        <w:tc>
          <w:tcPr>
            <w:tcW w:w="2841" w:type="dxa"/>
          </w:tcPr>
          <w:p w:rsidR="00521E6E" w:rsidRPr="00831DB2" w:rsidRDefault="007B6372" w:rsidP="007B6372">
            <w:pPr>
              <w:jc w:val="both"/>
              <w:textAlignment w:val="baseline"/>
              <w:rPr>
                <w:rFonts w:ascii="Times New Roman" w:hAnsi="Times New Roman" w:cs="Times New Roman"/>
                <w:sz w:val="24"/>
                <w:szCs w:val="24"/>
              </w:rPr>
            </w:pPr>
            <w:r>
              <w:rPr>
                <w:rFonts w:ascii="Times New Roman" w:hAnsi="Times New Roman" w:cs="Times New Roman"/>
                <w:sz w:val="24"/>
                <w:szCs w:val="24"/>
              </w:rPr>
              <w:t>Atbalsts vecākiem tiek pilnvērtīgi izmantots.</w:t>
            </w:r>
          </w:p>
        </w:tc>
      </w:tr>
      <w:tr w:rsidR="00521E6E" w:rsidRPr="00831DB2" w:rsidTr="00784F59">
        <w:tc>
          <w:tcPr>
            <w:tcW w:w="2840" w:type="dxa"/>
          </w:tcPr>
          <w:p w:rsidR="00521E6E" w:rsidRPr="0099208E" w:rsidRDefault="00521E6E" w:rsidP="00521E6E">
            <w:pPr>
              <w:spacing w:line="360" w:lineRule="auto"/>
              <w:jc w:val="center"/>
              <w:textAlignment w:val="baseline"/>
              <w:rPr>
                <w:rFonts w:ascii="Times New Roman" w:hAnsi="Times New Roman" w:cs="Times New Roman"/>
                <w:sz w:val="24"/>
                <w:szCs w:val="24"/>
              </w:rPr>
            </w:pPr>
            <w:r w:rsidRPr="0099208E">
              <w:rPr>
                <w:rFonts w:ascii="Times New Roman" w:hAnsi="Times New Roman" w:cs="Times New Roman"/>
                <w:b/>
                <w:sz w:val="24"/>
                <w:szCs w:val="24"/>
              </w:rPr>
              <w:lastRenderedPageBreak/>
              <w:t>Iestādes vide</w:t>
            </w:r>
            <w:r w:rsidR="0044266A">
              <w:rPr>
                <w:rFonts w:ascii="Times New Roman" w:hAnsi="Times New Roman" w:cs="Times New Roman"/>
                <w:sz w:val="24"/>
                <w:szCs w:val="24"/>
              </w:rPr>
              <w:t xml:space="preserve"> 2019./2020</w:t>
            </w:r>
            <w:r w:rsidRPr="0099208E">
              <w:rPr>
                <w:rFonts w:ascii="Times New Roman" w:hAnsi="Times New Roman" w:cs="Times New Roman"/>
                <w:sz w:val="24"/>
                <w:szCs w:val="24"/>
              </w:rPr>
              <w:t>.</w:t>
            </w:r>
          </w:p>
        </w:tc>
        <w:tc>
          <w:tcPr>
            <w:tcW w:w="2841" w:type="dxa"/>
          </w:tcPr>
          <w:p w:rsidR="00521E6E" w:rsidRDefault="0069124F" w:rsidP="0069124F">
            <w:pPr>
              <w:pStyle w:val="Bezatstarpm"/>
              <w:rPr>
                <w:rFonts w:ascii="Times New Roman" w:hAnsi="Times New Roman" w:cs="Times New Roman"/>
                <w:sz w:val="24"/>
                <w:szCs w:val="24"/>
              </w:rPr>
            </w:pPr>
            <w:r>
              <w:rPr>
                <w:rFonts w:ascii="Times New Roman" w:hAnsi="Times New Roman" w:cs="Times New Roman"/>
                <w:sz w:val="24"/>
                <w:szCs w:val="24"/>
              </w:rPr>
              <w:t>Nomainīts jumta pārsegums 1 un 2 grupas nojumē.</w:t>
            </w:r>
          </w:p>
          <w:p w:rsidR="0069124F" w:rsidRDefault="0069124F" w:rsidP="0069124F">
            <w:pPr>
              <w:pStyle w:val="Bezatstarpm"/>
              <w:rPr>
                <w:rFonts w:ascii="Times New Roman" w:hAnsi="Times New Roman" w:cs="Times New Roman"/>
                <w:sz w:val="24"/>
                <w:szCs w:val="24"/>
              </w:rPr>
            </w:pPr>
            <w:r>
              <w:rPr>
                <w:rFonts w:ascii="Times New Roman" w:hAnsi="Times New Roman" w:cs="Times New Roman"/>
                <w:sz w:val="24"/>
                <w:szCs w:val="24"/>
              </w:rPr>
              <w:t>Uzlikts bruģis iestādes celiņiem.</w:t>
            </w:r>
          </w:p>
          <w:p w:rsidR="0069124F" w:rsidRDefault="0069124F" w:rsidP="0069124F">
            <w:pPr>
              <w:pStyle w:val="Bezatstarpm"/>
              <w:rPr>
                <w:rFonts w:ascii="Times New Roman" w:hAnsi="Times New Roman" w:cs="Times New Roman"/>
                <w:sz w:val="24"/>
                <w:szCs w:val="24"/>
              </w:rPr>
            </w:pPr>
            <w:r>
              <w:rPr>
                <w:rFonts w:ascii="Times New Roman" w:hAnsi="Times New Roman" w:cs="Times New Roman"/>
                <w:sz w:val="24"/>
                <w:szCs w:val="24"/>
              </w:rPr>
              <w:t>Iegādātas žalūzijas.</w:t>
            </w:r>
          </w:p>
          <w:p w:rsidR="0069124F" w:rsidRDefault="0069124F" w:rsidP="0069124F">
            <w:pPr>
              <w:pStyle w:val="Bezatstarpm"/>
              <w:rPr>
                <w:rFonts w:ascii="Times New Roman" w:hAnsi="Times New Roman" w:cs="Times New Roman"/>
                <w:sz w:val="24"/>
                <w:szCs w:val="24"/>
              </w:rPr>
            </w:pPr>
            <w:r>
              <w:rPr>
                <w:rFonts w:ascii="Times New Roman" w:hAnsi="Times New Roman" w:cs="Times New Roman"/>
                <w:sz w:val="24"/>
                <w:szCs w:val="24"/>
              </w:rPr>
              <w:t>Iegādāti 3 un 4 grupai jauni bērnu krēsliņi.</w:t>
            </w:r>
          </w:p>
          <w:p w:rsidR="0069124F" w:rsidRDefault="0069124F" w:rsidP="0069124F">
            <w:pPr>
              <w:pStyle w:val="Bezatstarpm"/>
              <w:rPr>
                <w:rFonts w:ascii="Times New Roman" w:hAnsi="Times New Roman" w:cs="Times New Roman"/>
                <w:sz w:val="24"/>
                <w:szCs w:val="24"/>
              </w:rPr>
            </w:pPr>
            <w:r>
              <w:rPr>
                <w:rFonts w:ascii="Times New Roman" w:hAnsi="Times New Roman" w:cs="Times New Roman"/>
                <w:sz w:val="24"/>
                <w:szCs w:val="24"/>
              </w:rPr>
              <w:t>Iegādāti jauni zālei krēsli.</w:t>
            </w:r>
          </w:p>
          <w:p w:rsidR="0069124F" w:rsidRDefault="0069124F" w:rsidP="0069124F">
            <w:pPr>
              <w:pStyle w:val="Bezatstarpm"/>
              <w:rPr>
                <w:rFonts w:ascii="Times New Roman" w:hAnsi="Times New Roman" w:cs="Times New Roman"/>
                <w:sz w:val="24"/>
                <w:szCs w:val="24"/>
              </w:rPr>
            </w:pPr>
            <w:r>
              <w:rPr>
                <w:rFonts w:ascii="Times New Roman" w:hAnsi="Times New Roman" w:cs="Times New Roman"/>
                <w:sz w:val="24"/>
                <w:szCs w:val="24"/>
              </w:rPr>
              <w:t>Atjaunotas iestādes kāpnes.</w:t>
            </w:r>
          </w:p>
          <w:p w:rsidR="007B18BF" w:rsidRDefault="007B18BF" w:rsidP="0069124F">
            <w:pPr>
              <w:pStyle w:val="Bezatstarpm"/>
              <w:rPr>
                <w:rFonts w:ascii="Times New Roman" w:hAnsi="Times New Roman" w:cs="Times New Roman"/>
                <w:sz w:val="24"/>
                <w:szCs w:val="24"/>
              </w:rPr>
            </w:pPr>
            <w:r>
              <w:rPr>
                <w:rFonts w:ascii="Times New Roman" w:hAnsi="Times New Roman" w:cs="Times New Roman"/>
                <w:sz w:val="24"/>
                <w:szCs w:val="24"/>
              </w:rPr>
              <w:t>Uzlikts 1 grupai jauns linolejs.</w:t>
            </w:r>
          </w:p>
          <w:p w:rsidR="007B18BF" w:rsidRDefault="007B18BF" w:rsidP="0069124F">
            <w:pPr>
              <w:pStyle w:val="Bezatstarpm"/>
              <w:rPr>
                <w:rFonts w:ascii="Times New Roman" w:hAnsi="Times New Roman" w:cs="Times New Roman"/>
                <w:sz w:val="24"/>
                <w:szCs w:val="24"/>
              </w:rPr>
            </w:pPr>
          </w:p>
          <w:p w:rsidR="0069124F" w:rsidRPr="0099208E" w:rsidRDefault="0069124F" w:rsidP="0069124F">
            <w:pPr>
              <w:pStyle w:val="Bezatstarpm"/>
              <w:rPr>
                <w:rFonts w:ascii="Times New Roman" w:hAnsi="Times New Roman" w:cs="Times New Roman"/>
                <w:sz w:val="24"/>
                <w:szCs w:val="24"/>
              </w:rPr>
            </w:pPr>
          </w:p>
        </w:tc>
        <w:tc>
          <w:tcPr>
            <w:tcW w:w="2841" w:type="dxa"/>
          </w:tcPr>
          <w:p w:rsidR="00521E6E" w:rsidRPr="00831DB2" w:rsidRDefault="00521E6E" w:rsidP="00521E6E">
            <w:pPr>
              <w:spacing w:line="360" w:lineRule="auto"/>
              <w:jc w:val="both"/>
              <w:textAlignment w:val="baseline"/>
              <w:rPr>
                <w:rFonts w:ascii="Times New Roman" w:hAnsi="Times New Roman" w:cs="Times New Roman"/>
                <w:sz w:val="24"/>
                <w:szCs w:val="24"/>
              </w:rPr>
            </w:pPr>
          </w:p>
        </w:tc>
      </w:tr>
      <w:tr w:rsidR="00521E6E" w:rsidRPr="00831DB2" w:rsidTr="00784F59">
        <w:tc>
          <w:tcPr>
            <w:tcW w:w="2840" w:type="dxa"/>
          </w:tcPr>
          <w:p w:rsidR="00521E6E" w:rsidRPr="00831DB2" w:rsidRDefault="00521E6E" w:rsidP="00521E6E">
            <w:pPr>
              <w:spacing w:line="360" w:lineRule="auto"/>
              <w:jc w:val="center"/>
              <w:textAlignment w:val="baseline"/>
              <w:rPr>
                <w:rFonts w:ascii="Times New Roman" w:hAnsi="Times New Roman" w:cs="Times New Roman"/>
                <w:sz w:val="24"/>
                <w:szCs w:val="24"/>
              </w:rPr>
            </w:pPr>
            <w:r w:rsidRPr="00831DB2">
              <w:rPr>
                <w:rFonts w:ascii="Times New Roman" w:hAnsi="Times New Roman" w:cs="Times New Roman"/>
                <w:b/>
                <w:sz w:val="24"/>
                <w:szCs w:val="24"/>
              </w:rPr>
              <w:t>Resursi</w:t>
            </w:r>
            <w:r w:rsidR="0092009D">
              <w:rPr>
                <w:rFonts w:ascii="Times New Roman" w:hAnsi="Times New Roman" w:cs="Times New Roman"/>
                <w:sz w:val="24"/>
                <w:szCs w:val="24"/>
              </w:rPr>
              <w:t xml:space="preserve"> 2019./2020</w:t>
            </w:r>
            <w:r w:rsidRPr="00831DB2">
              <w:rPr>
                <w:rFonts w:ascii="Times New Roman" w:hAnsi="Times New Roman" w:cs="Times New Roman"/>
                <w:sz w:val="24"/>
                <w:szCs w:val="24"/>
              </w:rPr>
              <w:t>.</w:t>
            </w:r>
          </w:p>
        </w:tc>
        <w:tc>
          <w:tcPr>
            <w:tcW w:w="2841" w:type="dxa"/>
          </w:tcPr>
          <w:p w:rsidR="00521E6E" w:rsidRPr="00831DB2" w:rsidRDefault="00C9278A" w:rsidP="00266804">
            <w:pPr>
              <w:jc w:val="both"/>
              <w:textAlignment w:val="baseline"/>
              <w:rPr>
                <w:rFonts w:ascii="Times New Roman" w:hAnsi="Times New Roman" w:cs="Times New Roman"/>
                <w:sz w:val="24"/>
                <w:szCs w:val="24"/>
              </w:rPr>
            </w:pPr>
            <w:r w:rsidRPr="00550245">
              <w:rPr>
                <w:rFonts w:ascii="Times New Roman" w:hAnsi="Times New Roman" w:cs="Times New Roman"/>
              </w:rPr>
              <w:t>Budžeta robežās tiek nodr</w:t>
            </w:r>
            <w:r w:rsidR="005B4526">
              <w:rPr>
                <w:rFonts w:ascii="Times New Roman" w:hAnsi="Times New Roman" w:cs="Times New Roman"/>
              </w:rPr>
              <w:t>ošināta mācību līdzekļu iegāde .</w:t>
            </w:r>
          </w:p>
        </w:tc>
        <w:tc>
          <w:tcPr>
            <w:tcW w:w="2841" w:type="dxa"/>
          </w:tcPr>
          <w:p w:rsidR="00521E6E" w:rsidRPr="00831DB2" w:rsidRDefault="007555A6" w:rsidP="007555A6">
            <w:pPr>
              <w:jc w:val="both"/>
              <w:textAlignment w:val="baseline"/>
              <w:rPr>
                <w:rFonts w:ascii="Times New Roman" w:hAnsi="Times New Roman" w:cs="Times New Roman"/>
                <w:sz w:val="24"/>
                <w:szCs w:val="24"/>
              </w:rPr>
            </w:pPr>
            <w:r>
              <w:rPr>
                <w:rFonts w:ascii="Times New Roman" w:hAnsi="Times New Roman" w:cs="Times New Roman"/>
                <w:sz w:val="24"/>
                <w:szCs w:val="24"/>
              </w:rPr>
              <w:t>Mācību līdzekļi tiek papildināti, ņemot vērā jauno mācību modeli.</w:t>
            </w:r>
          </w:p>
        </w:tc>
      </w:tr>
      <w:tr w:rsidR="00521E6E" w:rsidRPr="00831DB2" w:rsidTr="00784F59">
        <w:tc>
          <w:tcPr>
            <w:tcW w:w="2840" w:type="dxa"/>
          </w:tcPr>
          <w:p w:rsidR="00521E6E" w:rsidRPr="00831DB2" w:rsidRDefault="00521E6E" w:rsidP="00521E6E">
            <w:pPr>
              <w:spacing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PII darba organizācija, vadība un kvalitātes nodrošināšana</w:t>
            </w:r>
          </w:p>
        </w:tc>
        <w:tc>
          <w:tcPr>
            <w:tcW w:w="2841" w:type="dxa"/>
          </w:tcPr>
          <w:p w:rsidR="00521E6E" w:rsidRPr="004E2A4B" w:rsidRDefault="00521E6E" w:rsidP="004E2A4B">
            <w:pPr>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1.PII “Bitīte” attīstības plāna izstrādāšana </w:t>
            </w:r>
          </w:p>
          <w:p w:rsidR="00521E6E" w:rsidRPr="00831DB2" w:rsidRDefault="00521E6E" w:rsidP="00266804">
            <w:pPr>
              <w:textAlignment w:val="baseline"/>
              <w:rPr>
                <w:rFonts w:ascii="Times New Roman" w:hAnsi="Times New Roman" w:cs="Times New Roman"/>
                <w:sz w:val="24"/>
                <w:szCs w:val="24"/>
              </w:rPr>
            </w:pPr>
            <w:r w:rsidRPr="00831DB2">
              <w:rPr>
                <w:rFonts w:ascii="Times New Roman" w:hAnsi="Times New Roman" w:cs="Times New Roman"/>
                <w:sz w:val="24"/>
                <w:szCs w:val="24"/>
              </w:rPr>
              <w:t>2.Skolotāju pašvērtējuma m</w:t>
            </w:r>
            <w:r w:rsidR="004E2A4B">
              <w:rPr>
                <w:rFonts w:ascii="Times New Roman" w:hAnsi="Times New Roman" w:cs="Times New Roman"/>
                <w:sz w:val="24"/>
                <w:szCs w:val="24"/>
              </w:rPr>
              <w:t xml:space="preserve">etodiskās sistēmas izveidošana </w:t>
            </w:r>
          </w:p>
          <w:p w:rsidR="00521E6E" w:rsidRPr="004E2A4B" w:rsidRDefault="00521E6E" w:rsidP="004E2A4B">
            <w:pPr>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3.Pirmsskolas darba jomu izvērtēšana </w:t>
            </w:r>
          </w:p>
          <w:p w:rsidR="00521E6E" w:rsidRDefault="00521E6E" w:rsidP="00266804">
            <w:pPr>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4.Darbiniekiem pienākumu deleģēšana un darbinieku personu lietu sakārtošana </w:t>
            </w:r>
          </w:p>
          <w:p w:rsidR="00521E6E" w:rsidRPr="00831DB2" w:rsidRDefault="004E2A4B" w:rsidP="00266804">
            <w:pPr>
              <w:textAlignment w:val="baseline"/>
              <w:rPr>
                <w:rFonts w:ascii="Times New Roman" w:hAnsi="Times New Roman" w:cs="Times New Roman"/>
                <w:sz w:val="24"/>
                <w:szCs w:val="24"/>
              </w:rPr>
            </w:pPr>
            <w:r>
              <w:rPr>
                <w:rFonts w:ascii="Times New Roman" w:hAnsi="Times New Roman" w:cs="Times New Roman"/>
                <w:sz w:val="24"/>
                <w:szCs w:val="24"/>
              </w:rPr>
              <w:t>5</w:t>
            </w:r>
            <w:r w:rsidR="00521E6E" w:rsidRPr="00831DB2">
              <w:rPr>
                <w:rFonts w:ascii="Times New Roman" w:hAnsi="Times New Roman" w:cs="Times New Roman"/>
                <w:sz w:val="24"/>
                <w:szCs w:val="24"/>
              </w:rPr>
              <w:t>. Izstrādāt trim mācību gadiem gada galvenos uzdevumus, ped</w:t>
            </w:r>
            <w:r>
              <w:rPr>
                <w:rFonts w:ascii="Times New Roman" w:hAnsi="Times New Roman" w:cs="Times New Roman"/>
                <w:sz w:val="24"/>
                <w:szCs w:val="24"/>
              </w:rPr>
              <w:t xml:space="preserve">agoģisko pasākumu darba plānu. </w:t>
            </w:r>
            <w:r w:rsidR="00521E6E" w:rsidRPr="00831DB2">
              <w:rPr>
                <w:rFonts w:ascii="Times New Roman" w:hAnsi="Times New Roman" w:cs="Times New Roman"/>
                <w:sz w:val="24"/>
                <w:szCs w:val="24"/>
              </w:rPr>
              <w:t xml:space="preserve">. </w:t>
            </w:r>
          </w:p>
          <w:p w:rsidR="00521E6E" w:rsidRPr="00831DB2" w:rsidRDefault="004E2A4B" w:rsidP="00266804">
            <w:pPr>
              <w:textAlignment w:val="baseline"/>
              <w:rPr>
                <w:rFonts w:ascii="Times New Roman" w:hAnsi="Times New Roman" w:cs="Times New Roman"/>
                <w:sz w:val="24"/>
                <w:szCs w:val="24"/>
              </w:rPr>
            </w:pPr>
            <w:r>
              <w:rPr>
                <w:rFonts w:ascii="Times New Roman" w:hAnsi="Times New Roman" w:cs="Times New Roman"/>
                <w:sz w:val="24"/>
                <w:szCs w:val="24"/>
              </w:rPr>
              <w:t>6</w:t>
            </w:r>
            <w:r w:rsidR="00521E6E" w:rsidRPr="00831DB2">
              <w:rPr>
                <w:rFonts w:ascii="Times New Roman" w:hAnsi="Times New Roman" w:cs="Times New Roman"/>
                <w:sz w:val="24"/>
                <w:szCs w:val="24"/>
              </w:rPr>
              <w:t xml:space="preserve">. Izvērtēt pirmsskolas trīs darba gadu rezultātus. </w:t>
            </w:r>
            <w:r w:rsidR="00D40FE2">
              <w:rPr>
                <w:rFonts w:ascii="Times New Roman" w:hAnsi="Times New Roman" w:cs="Times New Roman"/>
                <w:sz w:val="24"/>
                <w:szCs w:val="24"/>
              </w:rPr>
              <w:t>7.</w:t>
            </w:r>
            <w:r w:rsidR="00521E6E" w:rsidRPr="00831DB2">
              <w:rPr>
                <w:rFonts w:ascii="Times New Roman" w:hAnsi="Times New Roman" w:cs="Times New Roman"/>
                <w:sz w:val="24"/>
                <w:szCs w:val="24"/>
              </w:rPr>
              <w:t xml:space="preserve">Uzrakstīt pašvērtējuma ziņojumu </w:t>
            </w:r>
          </w:p>
          <w:p w:rsidR="00521E6E" w:rsidRPr="00831DB2" w:rsidRDefault="00521E6E" w:rsidP="00266804">
            <w:pPr>
              <w:textAlignment w:val="baseline"/>
              <w:rPr>
                <w:rFonts w:ascii="Times New Roman" w:hAnsi="Times New Roman" w:cs="Times New Roman"/>
                <w:sz w:val="24"/>
                <w:szCs w:val="24"/>
              </w:rPr>
            </w:pPr>
          </w:p>
        </w:tc>
        <w:tc>
          <w:tcPr>
            <w:tcW w:w="2841" w:type="dxa"/>
          </w:tcPr>
          <w:p w:rsidR="00521E6E" w:rsidRPr="00831DB2" w:rsidRDefault="00521E6E" w:rsidP="00521E6E">
            <w:pPr>
              <w:spacing w:line="360" w:lineRule="auto"/>
              <w:jc w:val="both"/>
              <w:textAlignment w:val="baseline"/>
              <w:rPr>
                <w:rFonts w:ascii="Times New Roman" w:hAnsi="Times New Roman" w:cs="Times New Roman"/>
                <w:sz w:val="24"/>
                <w:szCs w:val="24"/>
              </w:rPr>
            </w:pPr>
          </w:p>
        </w:tc>
      </w:tr>
    </w:tbl>
    <w:p w:rsidR="00784F59" w:rsidRPr="00831DB2" w:rsidRDefault="00784F59" w:rsidP="00831DB2">
      <w:pPr>
        <w:spacing w:after="0" w:line="360" w:lineRule="auto"/>
        <w:jc w:val="both"/>
        <w:textAlignment w:val="baseline"/>
        <w:rPr>
          <w:rFonts w:ascii="Times New Roman" w:hAnsi="Times New Roman" w:cs="Times New Roman"/>
          <w:sz w:val="24"/>
          <w:szCs w:val="24"/>
        </w:rPr>
      </w:pPr>
    </w:p>
    <w:p w:rsidR="0056788D" w:rsidRPr="00831DB2" w:rsidRDefault="0056788D" w:rsidP="00E31861">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 Iestādes sniegums kvalitātes rādītājos visu jomu atbilstošajos kritērijos</w:t>
      </w:r>
    </w:p>
    <w:p w:rsidR="0056788D" w:rsidRDefault="0056788D" w:rsidP="00E31861">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4.1. Joma: Mācību saturs - iestādes īstenotās izglītības programmas</w:t>
      </w:r>
    </w:p>
    <w:p w:rsidR="004C05E9" w:rsidRPr="004C05E9" w:rsidRDefault="004C05E9" w:rsidP="006A6AEC">
      <w:pPr>
        <w:spacing w:after="0" w:line="360" w:lineRule="auto"/>
        <w:jc w:val="both"/>
        <w:textAlignment w:val="baseline"/>
        <w:rPr>
          <w:rFonts w:ascii="Times New Roman" w:hAnsi="Times New Roman" w:cs="Times New Roman"/>
          <w:sz w:val="24"/>
          <w:szCs w:val="24"/>
        </w:rPr>
      </w:pPr>
      <w:r w:rsidRPr="004C05E9">
        <w:rPr>
          <w:rFonts w:ascii="Times New Roman" w:hAnsi="Times New Roman" w:cs="Times New Roman"/>
          <w:sz w:val="24"/>
          <w:szCs w:val="24"/>
        </w:rPr>
        <w:t xml:space="preserve">Izglītības iestādē </w:t>
      </w:r>
      <w:r>
        <w:rPr>
          <w:rFonts w:ascii="Times New Roman" w:hAnsi="Times New Roman" w:cs="Times New Roman"/>
          <w:sz w:val="24"/>
          <w:szCs w:val="24"/>
        </w:rPr>
        <w:t>izglītojamiem mācību process tiek nodrošināts latviešu valodā. Izglītības progra</w:t>
      </w:r>
      <w:r w:rsidR="004F4AFE">
        <w:rPr>
          <w:rFonts w:ascii="Times New Roman" w:hAnsi="Times New Roman" w:cs="Times New Roman"/>
          <w:sz w:val="24"/>
          <w:szCs w:val="24"/>
        </w:rPr>
        <w:t>mmas tiek īstenotas atbilstoši 21.11.2018</w:t>
      </w:r>
      <w:r w:rsidR="009C3A56">
        <w:rPr>
          <w:rFonts w:ascii="Times New Roman" w:hAnsi="Times New Roman" w:cs="Times New Roman"/>
          <w:sz w:val="24"/>
          <w:szCs w:val="24"/>
        </w:rPr>
        <w:t>.MK noteikumiem Nr.716</w:t>
      </w:r>
      <w:r>
        <w:rPr>
          <w:rFonts w:ascii="Times New Roman" w:hAnsi="Times New Roman" w:cs="Times New Roman"/>
          <w:sz w:val="24"/>
          <w:szCs w:val="24"/>
        </w:rPr>
        <w:t xml:space="preserve">’’Noteikumi par valsts pirmsskolas izglītības vadlīnijām’. </w:t>
      </w:r>
    </w:p>
    <w:p w:rsidR="00EC2D08" w:rsidRPr="00E25FDD" w:rsidRDefault="0056788D" w:rsidP="004318E5">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Katra mācību gada sākumā tiek apstiprināts pedagoģisko pasākumu plāns. Izglītojamo slodze atbilst normatīvo aktu prasībām. Tiek apstiprināts ieteicamais dienas kārtības, rotaļnodarbību, </w:t>
      </w:r>
      <w:r w:rsidR="00490A64">
        <w:rPr>
          <w:rFonts w:ascii="Times New Roman" w:hAnsi="Times New Roman" w:cs="Times New Roman"/>
          <w:sz w:val="24"/>
          <w:szCs w:val="24"/>
        </w:rPr>
        <w:t>pasākumu plāna un gada galveno uzdevumi</w:t>
      </w:r>
      <w:r w:rsidR="00826B0E">
        <w:rPr>
          <w:rFonts w:ascii="Times New Roman" w:hAnsi="Times New Roman" w:cs="Times New Roman"/>
          <w:sz w:val="24"/>
          <w:szCs w:val="24"/>
        </w:rPr>
        <w:t>.</w:t>
      </w:r>
      <w:r w:rsidR="00490A64">
        <w:rPr>
          <w:rFonts w:ascii="Times New Roman" w:hAnsi="Times New Roman" w:cs="Times New Roman"/>
          <w:sz w:val="24"/>
          <w:szCs w:val="24"/>
        </w:rPr>
        <w:t xml:space="preserve"> Iepriekš minētie </w:t>
      </w:r>
      <w:r w:rsidR="00490A64">
        <w:rPr>
          <w:rFonts w:ascii="Times New Roman" w:hAnsi="Times New Roman" w:cs="Times New Roman"/>
          <w:sz w:val="24"/>
          <w:szCs w:val="24"/>
        </w:rPr>
        <w:lastRenderedPageBreak/>
        <w:t>dokumenti pieejami metodiskajā kabinetā ,apskatāmi informatīvajos stendos grupās.</w:t>
      </w:r>
      <w:r w:rsidR="0042771B">
        <w:rPr>
          <w:rFonts w:ascii="Times New Roman" w:hAnsi="Times New Roman" w:cs="Times New Roman"/>
          <w:sz w:val="24"/>
          <w:szCs w:val="24"/>
        </w:rPr>
        <w:t xml:space="preserve"> </w:t>
      </w:r>
      <w:r w:rsidRPr="00831DB2">
        <w:rPr>
          <w:rFonts w:ascii="Times New Roman" w:hAnsi="Times New Roman" w:cs="Times New Roman"/>
          <w:sz w:val="24"/>
          <w:szCs w:val="24"/>
        </w:rPr>
        <w:t>Par izmaiņām rotaļnodarbību sarakstā pedagogi un izglītojamo vecāki tiek savlaicīgi informēti. Pirmss</w:t>
      </w:r>
      <w:r w:rsidR="00E40010">
        <w:rPr>
          <w:rFonts w:ascii="Times New Roman" w:hAnsi="Times New Roman" w:cs="Times New Roman"/>
          <w:sz w:val="24"/>
          <w:szCs w:val="24"/>
        </w:rPr>
        <w:t xml:space="preserve">kolas izglītības iestāde </w:t>
      </w:r>
      <w:r w:rsidRPr="00831DB2">
        <w:rPr>
          <w:rFonts w:ascii="Times New Roman" w:hAnsi="Times New Roman" w:cs="Times New Roman"/>
          <w:sz w:val="24"/>
          <w:szCs w:val="24"/>
        </w:rPr>
        <w:t>ir nodrošināta ar pedagoģisko personālu,</w:t>
      </w:r>
      <w:r w:rsidR="00E40010">
        <w:rPr>
          <w:rFonts w:ascii="Times New Roman" w:hAnsi="Times New Roman" w:cs="Times New Roman"/>
          <w:sz w:val="24"/>
          <w:szCs w:val="24"/>
        </w:rPr>
        <w:t xml:space="preserve"> lai sekmīgi īstenotu licencēto izglītības programmu</w:t>
      </w:r>
      <w:r w:rsidRPr="00831DB2">
        <w:rPr>
          <w:rFonts w:ascii="Times New Roman" w:hAnsi="Times New Roman" w:cs="Times New Roman"/>
          <w:sz w:val="24"/>
          <w:szCs w:val="24"/>
        </w:rPr>
        <w:t xml:space="preserve">, pedagogu izglītība un kvalifikācija atbilst normatīvo aktu prasībām. </w:t>
      </w:r>
      <w:r w:rsidR="0042771B">
        <w:rPr>
          <w:rFonts w:ascii="Times New Roman" w:hAnsi="Times New Roman" w:cs="Times New Roman"/>
          <w:sz w:val="24"/>
          <w:szCs w:val="24"/>
        </w:rPr>
        <w:t xml:space="preserve">Izglītības  iestāde iespēju robežās izglītojamos nodrošina ar izglītības programmu īstenošanai atbilstošu mācību </w:t>
      </w:r>
      <w:r w:rsidR="0042771B" w:rsidRPr="00E25FDD">
        <w:rPr>
          <w:rFonts w:ascii="Times New Roman" w:hAnsi="Times New Roman" w:cs="Times New Roman"/>
          <w:sz w:val="24"/>
          <w:szCs w:val="24"/>
        </w:rPr>
        <w:t xml:space="preserve">literatūru un citiem mācību līdzekļiem. </w:t>
      </w:r>
    </w:p>
    <w:p w:rsidR="001D6C0D" w:rsidRPr="00E25FDD" w:rsidRDefault="001D6C0D" w:rsidP="00E25FDD">
      <w:pPr>
        <w:spacing w:after="0" w:line="360" w:lineRule="auto"/>
        <w:ind w:firstLine="720"/>
        <w:jc w:val="both"/>
        <w:textAlignment w:val="baseline"/>
        <w:rPr>
          <w:rFonts w:ascii="Times New Roman" w:hAnsi="Times New Roman" w:cs="Times New Roman"/>
          <w:sz w:val="24"/>
          <w:szCs w:val="24"/>
        </w:rPr>
      </w:pPr>
      <w:r w:rsidRPr="00E25FDD">
        <w:rPr>
          <w:rFonts w:ascii="Times New Roman" w:hAnsi="Times New Roman" w:cs="Times New Roman"/>
          <w:sz w:val="24"/>
          <w:szCs w:val="24"/>
        </w:rPr>
        <w:t>Visu mācību gadu iestāde izzina jaunās pirmsskolas vadlīnijas un mācību programmas</w:t>
      </w:r>
      <w:r w:rsidR="00A129A6" w:rsidRPr="00E25FDD">
        <w:rPr>
          <w:rFonts w:ascii="Times New Roman" w:hAnsi="Times New Roman" w:cs="Times New Roman"/>
          <w:sz w:val="24"/>
          <w:szCs w:val="24"/>
        </w:rPr>
        <w:t>, iepazīst caurvijas –pašvadīta mācīšanās un citas kā arī sniedz atgriezenisko saiti , dalās pieredzē.</w:t>
      </w:r>
    </w:p>
    <w:p w:rsidR="00E25FDD" w:rsidRPr="00E25FDD" w:rsidRDefault="00A129A6" w:rsidP="00E25FDD">
      <w:pPr>
        <w:spacing w:after="0" w:line="360" w:lineRule="auto"/>
        <w:ind w:firstLine="720"/>
        <w:jc w:val="both"/>
        <w:textAlignment w:val="baseline"/>
        <w:rPr>
          <w:rFonts w:ascii="Times New Roman" w:hAnsi="Times New Roman" w:cs="Times New Roman"/>
          <w:sz w:val="24"/>
          <w:szCs w:val="24"/>
        </w:rPr>
      </w:pPr>
      <w:r w:rsidRPr="00E25FDD">
        <w:rPr>
          <w:rFonts w:ascii="Times New Roman" w:hAnsi="Times New Roman" w:cs="Times New Roman"/>
          <w:sz w:val="24"/>
          <w:szCs w:val="24"/>
        </w:rPr>
        <w:t xml:space="preserve">Pirmsskolas izglītības skolotāji turpina apgūt jauno satura plānošanu-izvēlas lielo jautājumu ,formulē ziņu bērnam – uzdevumu , izvirza tematu </w:t>
      </w:r>
      <w:r w:rsidR="00E25FDD" w:rsidRPr="00E25FDD">
        <w:rPr>
          <w:rFonts w:ascii="Times New Roman" w:hAnsi="Times New Roman" w:cs="Times New Roman"/>
          <w:sz w:val="24"/>
          <w:szCs w:val="24"/>
        </w:rPr>
        <w:t>kopā ar bērnu.</w:t>
      </w:r>
      <w:r w:rsidRPr="00E25FDD">
        <w:rPr>
          <w:rFonts w:ascii="Times New Roman" w:hAnsi="Times New Roman" w:cs="Times New Roman"/>
          <w:sz w:val="24"/>
          <w:szCs w:val="24"/>
        </w:rPr>
        <w:t xml:space="preserve">. Pedagogi plāno saturu , atlasot no mācību jomas sasniedzamos rezultātus  mēnesim , nedēļai , dienai </w:t>
      </w:r>
      <w:r w:rsidR="006223EC" w:rsidRPr="00E25FDD">
        <w:rPr>
          <w:rFonts w:ascii="Times New Roman" w:hAnsi="Times New Roman" w:cs="Times New Roman"/>
          <w:sz w:val="24"/>
          <w:szCs w:val="24"/>
        </w:rPr>
        <w:t>, atbilstoši bērnu vecumam un vajadzībām, interesēm un vides iespējām , balstītus vērtībās un tikumos. Mācību saturu veido vērtības un tikumi, caurviju prasmes un mācību jomas. Satura īstenošanā galvenā mācību organizācijas forma ir rotaļnodarbība , tā tiek īstenota visas dienas garumā</w:t>
      </w:r>
      <w:r w:rsidR="00E25FDD" w:rsidRPr="00E25FDD">
        <w:rPr>
          <w:rFonts w:ascii="Times New Roman" w:hAnsi="Times New Roman" w:cs="Times New Roman"/>
          <w:sz w:val="24"/>
          <w:szCs w:val="24"/>
        </w:rPr>
        <w:t>,</w:t>
      </w:r>
      <w:r w:rsidR="006223EC" w:rsidRPr="00E25FDD">
        <w:rPr>
          <w:rFonts w:ascii="Times New Roman" w:hAnsi="Times New Roman" w:cs="Times New Roman"/>
          <w:sz w:val="24"/>
          <w:szCs w:val="24"/>
        </w:rPr>
        <w:t xml:space="preserve"> telpās un ārā. Pedagogs mērķtiecīgi un netieši organizē rotaļnodarbību atbilstoši </w:t>
      </w:r>
      <w:r w:rsidR="0087446C" w:rsidRPr="00E25FDD">
        <w:rPr>
          <w:rFonts w:ascii="Times New Roman" w:hAnsi="Times New Roman" w:cs="Times New Roman"/>
          <w:sz w:val="24"/>
          <w:szCs w:val="24"/>
        </w:rPr>
        <w:t xml:space="preserve">individuālajām spējām. </w:t>
      </w:r>
    </w:p>
    <w:p w:rsidR="00A129A6" w:rsidRPr="00E25FDD" w:rsidRDefault="0087446C" w:rsidP="00E25FDD">
      <w:pPr>
        <w:spacing w:after="0" w:line="360" w:lineRule="auto"/>
        <w:ind w:firstLine="720"/>
        <w:jc w:val="both"/>
        <w:textAlignment w:val="baseline"/>
        <w:rPr>
          <w:rFonts w:ascii="Times New Roman" w:hAnsi="Times New Roman" w:cs="Times New Roman"/>
          <w:sz w:val="24"/>
          <w:szCs w:val="24"/>
        </w:rPr>
      </w:pPr>
      <w:r w:rsidRPr="00E25FDD">
        <w:rPr>
          <w:rFonts w:ascii="Times New Roman" w:hAnsi="Times New Roman" w:cs="Times New Roman"/>
          <w:sz w:val="24"/>
          <w:szCs w:val="24"/>
        </w:rPr>
        <w:t xml:space="preserve">Bērniem tiek piedāvāti daudzveidīgi uzdevumi nodrošinot atbalstošu un attīstošu </w:t>
      </w:r>
      <w:r w:rsidR="00441E16" w:rsidRPr="00E25FDD">
        <w:rPr>
          <w:rFonts w:ascii="Times New Roman" w:hAnsi="Times New Roman" w:cs="Times New Roman"/>
          <w:sz w:val="24"/>
          <w:szCs w:val="24"/>
        </w:rPr>
        <w:t>atgriezenisko saiti . Veidota atbalstoša un attīstoša mācību vide, kā arī īstenota bērna , pedagogu un vecāku sadarbība.</w:t>
      </w:r>
    </w:p>
    <w:p w:rsidR="005A12E9" w:rsidRPr="00E25FDD" w:rsidRDefault="005A12E9" w:rsidP="00885744">
      <w:pPr>
        <w:spacing w:after="0" w:line="360" w:lineRule="auto"/>
        <w:jc w:val="both"/>
        <w:textAlignment w:val="baseline"/>
        <w:rPr>
          <w:rFonts w:ascii="Times New Roman" w:hAnsi="Times New Roman" w:cs="Times New Roman"/>
          <w:sz w:val="24"/>
          <w:szCs w:val="24"/>
        </w:rPr>
      </w:pPr>
      <w:r w:rsidRPr="00E25FDD">
        <w:rPr>
          <w:rFonts w:ascii="Times New Roman" w:hAnsi="Times New Roman" w:cs="Times New Roman"/>
          <w:sz w:val="24"/>
          <w:szCs w:val="24"/>
        </w:rPr>
        <w:t>Rotaļnodarbību saraksts ir apstiprināts ,sastādīts rotaļnodarbību saraksts zālei: mūzika, sports ,kustību soļi un veselības.</w:t>
      </w:r>
    </w:p>
    <w:p w:rsidR="005A12E9" w:rsidRPr="00E25FDD" w:rsidRDefault="005A12E9" w:rsidP="00885744">
      <w:pPr>
        <w:spacing w:after="0" w:line="360" w:lineRule="auto"/>
        <w:jc w:val="both"/>
        <w:textAlignment w:val="baseline"/>
        <w:rPr>
          <w:rFonts w:ascii="Times New Roman" w:hAnsi="Times New Roman" w:cs="Times New Roman"/>
          <w:sz w:val="24"/>
          <w:szCs w:val="24"/>
        </w:rPr>
      </w:pPr>
      <w:r w:rsidRPr="00E25FDD">
        <w:rPr>
          <w:rFonts w:ascii="Times New Roman" w:hAnsi="Times New Roman" w:cs="Times New Roman"/>
          <w:sz w:val="24"/>
          <w:szCs w:val="24"/>
        </w:rPr>
        <w:t>Pirmsskolas vadība sadarbībā ar pašvaldību nodrošina mācību literatūru un citus mācību līdzekļus pirmsskolas izglītības programmas īstenošanai. Vecāki informāciju par mācību saturu saņem vecāku sapulcēs,</w:t>
      </w:r>
      <w:r w:rsidR="00561005" w:rsidRPr="00E25FDD">
        <w:rPr>
          <w:rFonts w:ascii="Times New Roman" w:hAnsi="Times New Roman" w:cs="Times New Roman"/>
          <w:sz w:val="24"/>
          <w:szCs w:val="24"/>
        </w:rPr>
        <w:t xml:space="preserve"> vecāku stūrīšos ,pašvaldības mājas lapā un grupu WhatsApp. Mācību satura īstenošana tiek analizēta administrācijas un pedagogu sanāksmēs , pedagoģiskās padomes sēdēs un atbalsta komandā. Vadība sniedz atbalstu .</w:t>
      </w:r>
    </w:p>
    <w:p w:rsidR="0056788D" w:rsidRPr="00E25FDD" w:rsidRDefault="00885744" w:rsidP="00831DB2">
      <w:pPr>
        <w:spacing w:after="0" w:line="360" w:lineRule="auto"/>
        <w:jc w:val="both"/>
        <w:textAlignment w:val="baseline"/>
        <w:rPr>
          <w:rFonts w:ascii="Times New Roman" w:hAnsi="Times New Roman" w:cs="Times New Roman"/>
          <w:sz w:val="24"/>
          <w:szCs w:val="24"/>
        </w:rPr>
      </w:pPr>
      <w:r w:rsidRPr="00E25FDD">
        <w:rPr>
          <w:rFonts w:ascii="Times New Roman" w:hAnsi="Times New Roman" w:cs="Times New Roman"/>
          <w:sz w:val="24"/>
          <w:szCs w:val="24"/>
        </w:rPr>
        <w:t>Vērtējums -</w:t>
      </w:r>
      <w:r w:rsidR="0056788D" w:rsidRPr="00E25FDD">
        <w:rPr>
          <w:rFonts w:ascii="Times New Roman" w:hAnsi="Times New Roman" w:cs="Times New Roman"/>
          <w:sz w:val="24"/>
          <w:szCs w:val="24"/>
        </w:rPr>
        <w:t>labi</w:t>
      </w:r>
    </w:p>
    <w:p w:rsidR="00BB02F0" w:rsidRPr="00533EE3" w:rsidRDefault="00BB02F0" w:rsidP="00831DB2">
      <w:pPr>
        <w:spacing w:after="0" w:line="360" w:lineRule="auto"/>
        <w:jc w:val="both"/>
        <w:textAlignment w:val="baseline"/>
        <w:rPr>
          <w:rFonts w:ascii="Times New Roman" w:hAnsi="Times New Roman" w:cs="Times New Roman"/>
          <w:b/>
          <w:sz w:val="24"/>
          <w:szCs w:val="24"/>
        </w:rPr>
      </w:pPr>
    </w:p>
    <w:p w:rsidR="0056788D" w:rsidRPr="00533EE3" w:rsidRDefault="0056788D" w:rsidP="00F27B77">
      <w:pPr>
        <w:spacing w:after="0" w:line="360" w:lineRule="auto"/>
        <w:jc w:val="center"/>
        <w:textAlignment w:val="baseline"/>
        <w:rPr>
          <w:rFonts w:ascii="Times New Roman" w:hAnsi="Times New Roman" w:cs="Times New Roman"/>
          <w:b/>
          <w:sz w:val="24"/>
          <w:szCs w:val="24"/>
        </w:rPr>
      </w:pPr>
      <w:r w:rsidRPr="00533EE3">
        <w:rPr>
          <w:rFonts w:ascii="Times New Roman" w:hAnsi="Times New Roman" w:cs="Times New Roman"/>
          <w:b/>
          <w:sz w:val="24"/>
          <w:szCs w:val="24"/>
        </w:rPr>
        <w:t>4.2. Joma: Mācīšana un mācīšanās</w:t>
      </w:r>
    </w:p>
    <w:p w:rsidR="0056788D" w:rsidRPr="00533EE3" w:rsidRDefault="0056788D" w:rsidP="00F27B77">
      <w:pPr>
        <w:spacing w:after="0" w:line="360" w:lineRule="auto"/>
        <w:jc w:val="center"/>
        <w:textAlignment w:val="baseline"/>
        <w:rPr>
          <w:rFonts w:ascii="Times New Roman" w:hAnsi="Times New Roman" w:cs="Times New Roman"/>
          <w:b/>
          <w:sz w:val="24"/>
          <w:szCs w:val="24"/>
        </w:rPr>
      </w:pPr>
      <w:r w:rsidRPr="00533EE3">
        <w:rPr>
          <w:rFonts w:ascii="Times New Roman" w:hAnsi="Times New Roman" w:cs="Times New Roman"/>
          <w:b/>
          <w:sz w:val="24"/>
          <w:szCs w:val="24"/>
        </w:rPr>
        <w:t>4.2.1. Mācīšanas kvalitāte</w:t>
      </w:r>
    </w:p>
    <w:p w:rsidR="00D91E82" w:rsidRPr="00533EE3" w:rsidRDefault="00D91E82" w:rsidP="00533EE3">
      <w:pPr>
        <w:autoSpaceDE w:val="0"/>
        <w:autoSpaceDN w:val="0"/>
        <w:adjustRightInd w:val="0"/>
        <w:spacing w:after="0" w:line="360" w:lineRule="auto"/>
        <w:rPr>
          <w:rFonts w:ascii="Times New Roman" w:hAnsi="Times New Roman" w:cs="Times New Roman"/>
          <w:b/>
          <w:bCs/>
          <w:sz w:val="24"/>
          <w:szCs w:val="24"/>
        </w:rPr>
      </w:pPr>
    </w:p>
    <w:p w:rsidR="00D91E82" w:rsidRPr="00533EE3" w:rsidRDefault="00533EE3" w:rsidP="00533EE3">
      <w:pPr>
        <w:autoSpaceDE w:val="0"/>
        <w:autoSpaceDN w:val="0"/>
        <w:adjustRightInd w:val="0"/>
        <w:spacing w:after="0" w:line="360" w:lineRule="auto"/>
        <w:ind w:firstLine="720"/>
        <w:jc w:val="both"/>
        <w:rPr>
          <w:rFonts w:ascii="Times New Roman" w:hAnsi="Times New Roman" w:cs="Times New Roman"/>
          <w:bCs/>
          <w:sz w:val="24"/>
          <w:szCs w:val="24"/>
        </w:rPr>
      </w:pPr>
      <w:r w:rsidRPr="00533EE3">
        <w:rPr>
          <w:rFonts w:ascii="Times New Roman" w:hAnsi="Times New Roman" w:cs="Times New Roman"/>
          <w:bCs/>
          <w:sz w:val="24"/>
          <w:szCs w:val="24"/>
        </w:rPr>
        <w:lastRenderedPageBreak/>
        <w:t xml:space="preserve">Mācīšanās satura apguvei  ir iekārtota attīstoša un estētiski noformēta vide. </w:t>
      </w:r>
      <w:r w:rsidR="00D91E82" w:rsidRPr="00533EE3">
        <w:rPr>
          <w:rFonts w:ascii="Times New Roman" w:hAnsi="Times New Roman" w:cs="Times New Roman"/>
          <w:bCs/>
          <w:sz w:val="24"/>
          <w:szCs w:val="24"/>
        </w:rPr>
        <w:t xml:space="preserve">Integrēto </w:t>
      </w:r>
      <w:r w:rsidR="000346AB" w:rsidRPr="00533EE3">
        <w:rPr>
          <w:rFonts w:ascii="Times New Roman" w:hAnsi="Times New Roman" w:cs="Times New Roman"/>
          <w:bCs/>
          <w:sz w:val="24"/>
          <w:szCs w:val="24"/>
        </w:rPr>
        <w:t xml:space="preserve">rotaļnodarbības organizējot pedagogi strādā profesionāli ,izvēlas bērnu spējām ,vecumam un mācību satura prasībām atbilstošas metodes ,lai īstenotu mērķi un sasniedzamos rezultātus. </w:t>
      </w:r>
      <w:r w:rsidR="0038731F" w:rsidRPr="00533EE3">
        <w:rPr>
          <w:rFonts w:ascii="Times New Roman" w:hAnsi="Times New Roman" w:cs="Times New Roman"/>
          <w:bCs/>
          <w:sz w:val="24"/>
          <w:szCs w:val="24"/>
        </w:rPr>
        <w:t xml:space="preserve">Informācija </w:t>
      </w:r>
      <w:r w:rsidR="001B3323" w:rsidRPr="00533EE3">
        <w:rPr>
          <w:rFonts w:ascii="Times New Roman" w:hAnsi="Times New Roman" w:cs="Times New Roman"/>
          <w:bCs/>
          <w:sz w:val="24"/>
          <w:szCs w:val="24"/>
        </w:rPr>
        <w:t>par izzināmo tematu un procesu –runājošā siena , materiāli brīvi pieejami , bērni ar tiem  patstāvīgi darbojas. Iespēju robežās rotaļnodarbībās izmanto apkārtējo vidi .dodas pārgājienos, mācību ekskursijās un dabā.</w:t>
      </w:r>
    </w:p>
    <w:p w:rsidR="001B3323" w:rsidRPr="00533EE3" w:rsidRDefault="001B3323" w:rsidP="00533EE3">
      <w:pPr>
        <w:autoSpaceDE w:val="0"/>
        <w:autoSpaceDN w:val="0"/>
        <w:adjustRightInd w:val="0"/>
        <w:spacing w:after="0" w:line="360" w:lineRule="auto"/>
        <w:ind w:firstLine="720"/>
        <w:jc w:val="both"/>
        <w:rPr>
          <w:rFonts w:ascii="Times New Roman" w:hAnsi="Times New Roman" w:cs="Times New Roman"/>
          <w:sz w:val="24"/>
          <w:szCs w:val="24"/>
        </w:rPr>
      </w:pPr>
      <w:r w:rsidRPr="00533EE3">
        <w:rPr>
          <w:rFonts w:ascii="Times New Roman" w:hAnsi="Times New Roman" w:cs="Times New Roman"/>
          <w:sz w:val="24"/>
          <w:szCs w:val="24"/>
        </w:rPr>
        <w:t>Pirmsskolas izglītības iestāde organizē izstādes, koncertus, sporta pasākumus, iestudē</w:t>
      </w:r>
      <w:r w:rsidR="00521F38" w:rsidRPr="00533EE3">
        <w:rPr>
          <w:rFonts w:ascii="Times New Roman" w:hAnsi="Times New Roman" w:cs="Times New Roman"/>
          <w:sz w:val="24"/>
          <w:szCs w:val="24"/>
        </w:rPr>
        <w:t xml:space="preserve"> teātra izrādes un citus ar mācību procesu saistītus pasākumus.</w:t>
      </w:r>
    </w:p>
    <w:p w:rsidR="001B3323" w:rsidRPr="00533EE3" w:rsidRDefault="001B3323" w:rsidP="00533EE3">
      <w:pPr>
        <w:autoSpaceDE w:val="0"/>
        <w:autoSpaceDN w:val="0"/>
        <w:adjustRightInd w:val="0"/>
        <w:spacing w:after="0" w:line="360" w:lineRule="auto"/>
        <w:jc w:val="both"/>
        <w:rPr>
          <w:rFonts w:ascii="Times New Roman" w:hAnsi="Times New Roman" w:cs="Times New Roman"/>
          <w:sz w:val="24"/>
          <w:szCs w:val="24"/>
        </w:rPr>
      </w:pPr>
      <w:r w:rsidRPr="00533EE3">
        <w:rPr>
          <w:rFonts w:ascii="Times New Roman" w:hAnsi="Times New Roman" w:cs="Times New Roman"/>
          <w:sz w:val="24"/>
          <w:szCs w:val="24"/>
        </w:rPr>
        <w:t>Mācību procesā plaši tiek izmantotas jaunākās tehnoloģijas, katrā grupā pedagogi ir</w:t>
      </w:r>
      <w:r w:rsidR="00521F38" w:rsidRPr="00533EE3">
        <w:rPr>
          <w:rFonts w:ascii="Times New Roman" w:hAnsi="Times New Roman" w:cs="Times New Roman"/>
          <w:sz w:val="24"/>
          <w:szCs w:val="24"/>
        </w:rPr>
        <w:t xml:space="preserve"> nodrošināti ar datoriem,3printeri, 2kopētāji.</w:t>
      </w:r>
    </w:p>
    <w:p w:rsidR="001B3323" w:rsidRPr="00533EE3" w:rsidRDefault="001B3323" w:rsidP="00533EE3">
      <w:pPr>
        <w:autoSpaceDE w:val="0"/>
        <w:autoSpaceDN w:val="0"/>
        <w:adjustRightInd w:val="0"/>
        <w:spacing w:after="0" w:line="360" w:lineRule="auto"/>
        <w:jc w:val="both"/>
        <w:rPr>
          <w:rFonts w:ascii="Times New Roman" w:hAnsi="Times New Roman" w:cs="Times New Roman"/>
          <w:sz w:val="24"/>
          <w:szCs w:val="24"/>
        </w:rPr>
      </w:pPr>
      <w:r w:rsidRPr="00533EE3">
        <w:rPr>
          <w:rFonts w:ascii="Times New Roman" w:hAnsi="Times New Roman" w:cs="Times New Roman"/>
          <w:sz w:val="24"/>
          <w:szCs w:val="24"/>
        </w:rPr>
        <w:t>Mācību literatūras izvēle ir ar pedagogiem saskaņota un vadītājas apstiprināta.</w:t>
      </w:r>
    </w:p>
    <w:p w:rsidR="001B3323" w:rsidRPr="00533EE3" w:rsidRDefault="001B3323" w:rsidP="00533EE3">
      <w:pPr>
        <w:autoSpaceDE w:val="0"/>
        <w:autoSpaceDN w:val="0"/>
        <w:adjustRightInd w:val="0"/>
        <w:spacing w:after="0" w:line="360" w:lineRule="auto"/>
        <w:jc w:val="both"/>
        <w:rPr>
          <w:rFonts w:ascii="Times New Roman" w:hAnsi="Times New Roman" w:cs="Times New Roman"/>
          <w:sz w:val="24"/>
          <w:szCs w:val="24"/>
        </w:rPr>
      </w:pPr>
      <w:r w:rsidRPr="00533EE3">
        <w:rPr>
          <w:rFonts w:ascii="Times New Roman" w:hAnsi="Times New Roman" w:cs="Times New Roman"/>
          <w:sz w:val="24"/>
          <w:szCs w:val="24"/>
        </w:rPr>
        <w:t>Pedagogi regulāri papildina zināšanas tālākizglītības kursos un semināros gan</w:t>
      </w:r>
      <w:r w:rsidR="00521F38" w:rsidRPr="00533EE3">
        <w:rPr>
          <w:rFonts w:ascii="Times New Roman" w:hAnsi="Times New Roman" w:cs="Times New Roman"/>
          <w:sz w:val="24"/>
          <w:szCs w:val="24"/>
        </w:rPr>
        <w:t xml:space="preserve"> profesionālo kompetenču pilnveidei , gan izpratnei par jaunākajām tendencēm izglītības jomā.</w:t>
      </w:r>
    </w:p>
    <w:p w:rsidR="001B3323" w:rsidRPr="00533EE3" w:rsidRDefault="001B3323" w:rsidP="00533EE3">
      <w:pPr>
        <w:autoSpaceDE w:val="0"/>
        <w:autoSpaceDN w:val="0"/>
        <w:adjustRightInd w:val="0"/>
        <w:spacing w:after="0" w:line="360" w:lineRule="auto"/>
        <w:jc w:val="both"/>
        <w:rPr>
          <w:rFonts w:ascii="Times New Roman" w:hAnsi="Times New Roman" w:cs="Times New Roman"/>
          <w:sz w:val="24"/>
          <w:szCs w:val="24"/>
        </w:rPr>
      </w:pPr>
      <w:r w:rsidRPr="00533EE3">
        <w:rPr>
          <w:rFonts w:ascii="Times New Roman" w:hAnsi="Times New Roman" w:cs="Times New Roman"/>
          <w:sz w:val="24"/>
          <w:szCs w:val="24"/>
        </w:rPr>
        <w:t>Pirmsskolas izglītības iestāde organizē pieredzes apmaiņu, gan paši dodas pieredzes</w:t>
      </w:r>
      <w:r w:rsidR="00855EA2" w:rsidRPr="00533EE3">
        <w:rPr>
          <w:rFonts w:ascii="Times New Roman" w:hAnsi="Times New Roman" w:cs="Times New Roman"/>
          <w:sz w:val="24"/>
          <w:szCs w:val="24"/>
        </w:rPr>
        <w:t xml:space="preserve"> apmaiņā ,iestādi apmeklēja novada pirmsskolas iestāžu darbinieki , kā arī iestāde organizē un piedalās metodiskajās apvienībās. Pieredzes apmaiņa ļauj saskatīt savas stiprās darba puses un vēl pilnveidojamās.</w:t>
      </w:r>
    </w:p>
    <w:p w:rsidR="00855EA2" w:rsidRPr="00855EA2" w:rsidRDefault="00855EA2" w:rsidP="00533EE3">
      <w:pPr>
        <w:spacing w:after="0" w:line="36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R</w:t>
      </w:r>
      <w:r w:rsidRPr="00831DB2">
        <w:rPr>
          <w:rFonts w:ascii="Times New Roman" w:hAnsi="Times New Roman" w:cs="Times New Roman"/>
          <w:sz w:val="24"/>
          <w:szCs w:val="24"/>
        </w:rPr>
        <w:t xml:space="preserve">otaļnodarbībās liecina, ka mācīšanas process pirmsskolas izglītības iestādē kļūst jēgpilns, pedagogi mācīšanas procesā strādā uz rotaļnodarbībā sasniedzamo rezultātu. Rotaļnodarbībās tiek izmantoti dažādi pedagogu un izglītojamo sadarbības modeļi. </w:t>
      </w:r>
    </w:p>
    <w:p w:rsidR="0042771B" w:rsidRPr="00855EA2" w:rsidRDefault="00F27B77" w:rsidP="00831DB2">
      <w:pPr>
        <w:spacing w:after="0" w:line="360" w:lineRule="auto"/>
        <w:jc w:val="both"/>
        <w:textAlignment w:val="baseline"/>
        <w:rPr>
          <w:rFonts w:ascii="Times New Roman" w:hAnsi="Times New Roman" w:cs="Times New Roman"/>
          <w:sz w:val="24"/>
          <w:szCs w:val="24"/>
        </w:rPr>
      </w:pPr>
      <w:r w:rsidRPr="00855EA2">
        <w:rPr>
          <w:rFonts w:ascii="Times New Roman" w:hAnsi="Times New Roman" w:cs="Times New Roman"/>
          <w:sz w:val="24"/>
          <w:szCs w:val="24"/>
        </w:rPr>
        <w:t>Ikdienā regulāri tiek aizpildīti grupu žurnāli.. Pedagogi regulāri plāno mācību darbu tematiskajos plānos.</w:t>
      </w:r>
    </w:p>
    <w:p w:rsidR="00AC09DE" w:rsidRDefault="005E0C33" w:rsidP="00AC09DE">
      <w:pPr>
        <w:spacing w:after="0" w:line="360" w:lineRule="auto"/>
        <w:ind w:firstLine="720"/>
        <w:jc w:val="both"/>
        <w:textAlignment w:val="baseline"/>
        <w:rPr>
          <w:rFonts w:ascii="Times New Roman" w:hAnsi="Times New Roman" w:cs="Times New Roman"/>
          <w:sz w:val="24"/>
          <w:szCs w:val="24"/>
        </w:rPr>
      </w:pPr>
      <w:r w:rsidRPr="00855EA2">
        <w:rPr>
          <w:rFonts w:ascii="Times New Roman" w:hAnsi="Times New Roman" w:cs="Times New Roman"/>
          <w:sz w:val="24"/>
          <w:szCs w:val="24"/>
        </w:rPr>
        <w:t xml:space="preserve">. </w:t>
      </w:r>
      <w:r w:rsidR="0042771B" w:rsidRPr="00855EA2">
        <w:rPr>
          <w:rFonts w:ascii="Times New Roman" w:hAnsi="Times New Roman" w:cs="Times New Roman"/>
          <w:sz w:val="24"/>
          <w:szCs w:val="24"/>
        </w:rPr>
        <w:t>P</w:t>
      </w:r>
      <w:r w:rsidRPr="00855EA2">
        <w:rPr>
          <w:rFonts w:ascii="Times New Roman" w:hAnsi="Times New Roman" w:cs="Times New Roman"/>
          <w:sz w:val="24"/>
          <w:szCs w:val="24"/>
        </w:rPr>
        <w:t xml:space="preserve">irmsskolas skolotāji izvērtē un diskutē par </w:t>
      </w:r>
      <w:r w:rsidRPr="00831DB2">
        <w:rPr>
          <w:rFonts w:ascii="Times New Roman" w:hAnsi="Times New Roman" w:cs="Times New Roman"/>
          <w:sz w:val="24"/>
          <w:szCs w:val="24"/>
        </w:rPr>
        <w:t xml:space="preserve">atbilstošu mācīšanas metožu pielietojumu konkrētā grupā, kā arī meklē risinājumus integrēto izglītojamo vajadzībām ikvienā grupā. Izglītojamiem interesantu mācīšanas procesa norisi nodrošina mūsdienīgi izremontētās grupu telpas un rotaļlaukumi. Pedagogi mācīšanas procesa kvalitātes nodrošināšanai izmanto video projektoru, digitālos mācību materiālus, pašgatavotus materiālus. </w:t>
      </w:r>
    </w:p>
    <w:p w:rsidR="001A0E3A" w:rsidRPr="00831DB2" w:rsidRDefault="005E0C33" w:rsidP="00831DB2">
      <w:pPr>
        <w:spacing w:after="0" w:line="360" w:lineRule="auto"/>
        <w:jc w:val="both"/>
        <w:textAlignment w:val="baseline"/>
        <w:rPr>
          <w:rFonts w:ascii="Times New Roman" w:hAnsi="Times New Roman" w:cs="Times New Roman"/>
          <w:sz w:val="24"/>
          <w:szCs w:val="24"/>
        </w:rPr>
      </w:pPr>
      <w:r w:rsidRPr="00FD4D6F">
        <w:rPr>
          <w:rFonts w:ascii="Times New Roman" w:hAnsi="Times New Roman" w:cs="Times New Roman"/>
          <w:sz w:val="24"/>
          <w:szCs w:val="24"/>
        </w:rPr>
        <w:t>Stiprās puses:</w:t>
      </w:r>
      <w:r w:rsidRPr="00831DB2">
        <w:rPr>
          <w:rFonts w:ascii="Times New Roman" w:hAnsi="Times New Roman" w:cs="Times New Roman"/>
          <w:sz w:val="24"/>
          <w:szCs w:val="24"/>
        </w:rPr>
        <w:t xml:space="preserve"> </w:t>
      </w:r>
    </w:p>
    <w:p w:rsidR="001A0E3A"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Zinoši, pieredzes bagāti pedagogi </w:t>
      </w:r>
    </w:p>
    <w:p w:rsidR="001A0E3A"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Gados jauni pedagogi, kuri mācās augstskolās, to inovatīvās metodes un paņēmienus iedzīvina pedagoģiskajā procesā iestādē </w:t>
      </w:r>
    </w:p>
    <w:p w:rsidR="001A0E3A" w:rsidRPr="00831DB2" w:rsidRDefault="005E0C33" w:rsidP="00831DB2">
      <w:pPr>
        <w:spacing w:after="0" w:line="360" w:lineRule="auto"/>
        <w:jc w:val="both"/>
        <w:textAlignment w:val="baseline"/>
        <w:rPr>
          <w:rFonts w:ascii="Times New Roman" w:hAnsi="Times New Roman" w:cs="Times New Roman"/>
          <w:sz w:val="24"/>
          <w:szCs w:val="24"/>
        </w:rPr>
      </w:pPr>
      <w:r w:rsidRPr="00A97E5D">
        <w:rPr>
          <w:rFonts w:ascii="Times New Roman" w:hAnsi="Times New Roman" w:cs="Times New Roman"/>
          <w:sz w:val="24"/>
          <w:szCs w:val="24"/>
        </w:rPr>
        <w:lastRenderedPageBreak/>
        <w:t>• Integrētās rotaļnodarbības</w:t>
      </w:r>
      <w:r w:rsidRPr="00831DB2">
        <w:rPr>
          <w:rFonts w:ascii="Times New Roman" w:hAnsi="Times New Roman" w:cs="Times New Roman"/>
          <w:sz w:val="24"/>
          <w:szCs w:val="24"/>
        </w:rPr>
        <w:t xml:space="preserve"> ļauj organizēt izglītojamo attīstībai un spējām interesantas nodarbības </w:t>
      </w:r>
    </w:p>
    <w:p w:rsidR="001A0E3A"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Turpmākā attīstība: </w:t>
      </w:r>
    </w:p>
    <w:p w:rsidR="001A0E3A"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Pedagogu tālākizglītība </w:t>
      </w:r>
      <w:r w:rsidR="00DD75D3">
        <w:rPr>
          <w:rFonts w:ascii="Times New Roman" w:hAnsi="Times New Roman" w:cs="Times New Roman"/>
          <w:sz w:val="24"/>
          <w:szCs w:val="24"/>
        </w:rPr>
        <w:t>– jauno kompetenču apguve un ieviešana mācību procesā.</w:t>
      </w:r>
    </w:p>
    <w:p w:rsidR="005E0C33"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Vērtējums – labi</w:t>
      </w:r>
    </w:p>
    <w:p w:rsidR="005E0C33" w:rsidRPr="00831DB2" w:rsidRDefault="005E0C33" w:rsidP="00831DB2">
      <w:pPr>
        <w:spacing w:after="0" w:line="360" w:lineRule="auto"/>
        <w:jc w:val="both"/>
        <w:textAlignment w:val="baseline"/>
        <w:rPr>
          <w:rFonts w:ascii="Times New Roman" w:hAnsi="Times New Roman" w:cs="Times New Roman"/>
          <w:sz w:val="24"/>
          <w:szCs w:val="24"/>
        </w:rPr>
      </w:pPr>
    </w:p>
    <w:p w:rsidR="005E0C33" w:rsidRPr="00831DB2" w:rsidRDefault="005E0C33" w:rsidP="00BB02F0">
      <w:pPr>
        <w:spacing w:after="0" w:line="360" w:lineRule="auto"/>
        <w:jc w:val="center"/>
        <w:textAlignment w:val="baseline"/>
        <w:rPr>
          <w:rFonts w:ascii="Times New Roman" w:hAnsi="Times New Roman" w:cs="Times New Roman"/>
          <w:sz w:val="24"/>
          <w:szCs w:val="24"/>
        </w:rPr>
      </w:pPr>
    </w:p>
    <w:p w:rsidR="005E0C33" w:rsidRPr="00831DB2" w:rsidRDefault="005E0C33" w:rsidP="00BB02F0">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4.2.2. Mācīšanās kvalitāte</w:t>
      </w:r>
    </w:p>
    <w:p w:rsidR="00610D6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124718" w:rsidRPr="00831DB2">
        <w:rPr>
          <w:rFonts w:ascii="Times New Roman" w:hAnsi="Times New Roman" w:cs="Times New Roman"/>
          <w:sz w:val="24"/>
          <w:szCs w:val="24"/>
        </w:rPr>
        <w:t xml:space="preserve">        </w:t>
      </w:r>
      <w:r w:rsidRPr="00831DB2">
        <w:rPr>
          <w:rFonts w:ascii="Times New Roman" w:hAnsi="Times New Roman" w:cs="Times New Roman"/>
          <w:sz w:val="24"/>
          <w:szCs w:val="24"/>
        </w:rPr>
        <w:t>Pirmsskolas izglītības iestādē “</w:t>
      </w:r>
      <w:r w:rsidR="00124718" w:rsidRPr="00831DB2">
        <w:rPr>
          <w:rFonts w:ascii="Times New Roman" w:hAnsi="Times New Roman" w:cs="Times New Roman"/>
          <w:sz w:val="24"/>
          <w:szCs w:val="24"/>
        </w:rPr>
        <w:t>Bitīte</w:t>
      </w:r>
      <w:r w:rsidRPr="00831DB2">
        <w:rPr>
          <w:rFonts w:ascii="Times New Roman" w:hAnsi="Times New Roman" w:cs="Times New Roman"/>
          <w:sz w:val="24"/>
          <w:szCs w:val="24"/>
        </w:rPr>
        <w:t xml:space="preserve">” mācīšanās darba organizācija tiek realizēta </w:t>
      </w:r>
      <w:r w:rsidR="002809D8">
        <w:rPr>
          <w:rFonts w:ascii="Times New Roman" w:hAnsi="Times New Roman" w:cs="Times New Roman"/>
          <w:sz w:val="24"/>
          <w:szCs w:val="24"/>
        </w:rPr>
        <w:t>rotaļnodarbībās visas dienas garumā.</w:t>
      </w:r>
      <w:r w:rsidRPr="00831DB2">
        <w:rPr>
          <w:rFonts w:ascii="Times New Roman" w:hAnsi="Times New Roman" w:cs="Times New Roman"/>
          <w:sz w:val="24"/>
          <w:szCs w:val="24"/>
        </w:rPr>
        <w:t xml:space="preserve"> Izglītības iestādes administrācija un iestādes pedagogi iepazīstina izglītojamo vecākus ar izglītošanās procesam nepieciešamo materiālo bāzi, darba organizāciju pirmsskolas izglītības iestādē. Visi izglītojamo vecāki un aizbildņi zina iestādes iekšējās kārtības noteikumus. Ievērotie iekšējās kārtības noteikumi veicina izglītojamo kvalitatīvu piedalīšanos mācīšanās</w:t>
      </w:r>
      <w:r w:rsidR="00751CD4" w:rsidRPr="00831DB2">
        <w:rPr>
          <w:rFonts w:ascii="Times New Roman" w:hAnsi="Times New Roman" w:cs="Times New Roman"/>
          <w:sz w:val="24"/>
          <w:szCs w:val="24"/>
        </w:rPr>
        <w:t xml:space="preserve"> procesā izglītības iestādē.</w:t>
      </w:r>
      <w:r w:rsidR="004354FE">
        <w:rPr>
          <w:rFonts w:ascii="Times New Roman" w:hAnsi="Times New Roman" w:cs="Times New Roman"/>
          <w:sz w:val="24"/>
          <w:szCs w:val="24"/>
        </w:rPr>
        <w:t xml:space="preserve"> </w:t>
      </w:r>
      <w:r w:rsidRPr="00831DB2">
        <w:rPr>
          <w:rFonts w:ascii="Times New Roman" w:hAnsi="Times New Roman" w:cs="Times New Roman"/>
          <w:sz w:val="24"/>
          <w:szCs w:val="24"/>
        </w:rPr>
        <w:t>Vērojumi rotaļnodarbībās un dienas ritma momentos liecina, ka pirmsskolas izglītības pedagogi mērķtiecīgi organizē izglītojamos un mācīšanās darbu, veido viņos motivāciju piedalīties mācīšanās darbā un pozitīvu attieksmi uz izzināšanas procesu, darot. Pirmsskolas izglītības iestāde lepojas ar pašgatavotu rotaļmateriālu klāstu, kuru pedagogi sekmīgi izmanto izglītojamo mācīšanās kvalitātes nodrošināšanā. Metodiskais kabinets ir materiāli nodrošināts ar bērnu vecumam atbilstošām spēlēm un materiāliem. Izglītības iestādē regulāri tiek uzskaitīti un analizēti izglītojamo kavējumi</w:t>
      </w:r>
      <w:r w:rsidR="00DE7EE9">
        <w:rPr>
          <w:rFonts w:ascii="Times New Roman" w:hAnsi="Times New Roman" w:cs="Times New Roman"/>
          <w:sz w:val="24"/>
          <w:szCs w:val="24"/>
        </w:rPr>
        <w:t>.</w:t>
      </w:r>
      <w:r w:rsidRPr="00831DB2">
        <w:rPr>
          <w:rFonts w:ascii="Times New Roman" w:hAnsi="Times New Roman" w:cs="Times New Roman"/>
          <w:sz w:val="24"/>
          <w:szCs w:val="24"/>
        </w:rPr>
        <w:t>. Sadarbībā ar iestādes medmās</w:t>
      </w:r>
      <w:r w:rsidR="00A904DD">
        <w:rPr>
          <w:rFonts w:ascii="Times New Roman" w:hAnsi="Times New Roman" w:cs="Times New Roman"/>
          <w:sz w:val="24"/>
          <w:szCs w:val="24"/>
        </w:rPr>
        <w:t>u</w:t>
      </w:r>
      <w:r w:rsidRPr="00831DB2">
        <w:rPr>
          <w:rFonts w:ascii="Times New Roman" w:hAnsi="Times New Roman" w:cs="Times New Roman"/>
          <w:sz w:val="24"/>
          <w:szCs w:val="24"/>
        </w:rPr>
        <w:t>, kopā ar izglītojamo vecākiem, tiek risināti jautājumi par bērnu v</w:t>
      </w:r>
      <w:r w:rsidR="00F019C1">
        <w:rPr>
          <w:rFonts w:ascii="Times New Roman" w:hAnsi="Times New Roman" w:cs="Times New Roman"/>
          <w:sz w:val="24"/>
          <w:szCs w:val="24"/>
        </w:rPr>
        <w:t>eselību un iestādes apmeklēšanu.</w:t>
      </w:r>
    </w:p>
    <w:p w:rsidR="00C921FE" w:rsidRPr="00ED59F6" w:rsidRDefault="00C921FE" w:rsidP="00C921FE">
      <w:pPr>
        <w:autoSpaceDE w:val="0"/>
        <w:autoSpaceDN w:val="0"/>
        <w:adjustRightInd w:val="0"/>
        <w:spacing w:after="0" w:line="240" w:lineRule="auto"/>
        <w:rPr>
          <w:rFonts w:ascii="TimesNewRomanPS-BoldMT" w:hAnsi="TimesNewRomanPS-BoldMT" w:cs="TimesNewRomanPS-BoldMT"/>
          <w:b/>
          <w:bCs/>
          <w:i/>
          <w:sz w:val="24"/>
          <w:szCs w:val="24"/>
        </w:rPr>
      </w:pPr>
    </w:p>
    <w:p w:rsidR="0088326C" w:rsidRPr="00F25A04" w:rsidRDefault="00C921FE" w:rsidP="00F25A04">
      <w:pPr>
        <w:autoSpaceDE w:val="0"/>
        <w:autoSpaceDN w:val="0"/>
        <w:adjustRightInd w:val="0"/>
        <w:spacing w:after="0" w:line="360" w:lineRule="auto"/>
        <w:jc w:val="both"/>
        <w:rPr>
          <w:rFonts w:ascii="Times New Roman" w:hAnsi="Times New Roman" w:cs="Times New Roman"/>
          <w:bCs/>
          <w:sz w:val="24"/>
          <w:szCs w:val="24"/>
        </w:rPr>
      </w:pPr>
      <w:r w:rsidRPr="00F25A04">
        <w:rPr>
          <w:rFonts w:ascii="Times New Roman" w:hAnsi="Times New Roman" w:cs="Times New Roman"/>
          <w:bCs/>
          <w:sz w:val="24"/>
          <w:szCs w:val="24"/>
        </w:rPr>
        <w:t xml:space="preserve">Jaunā mācību satura mērķis –zinātkārs , radošs un dzīvespriecīgs bērns, kas dzīvo veselīgi , droši , aktīvi , patstāvīgi darbojas ,ieinteresēti un ar prieku mācās gūstot pieredzi par sevi , citiem , apkārtējo pasauli un savstarpējo mijiedarbību tajā. </w:t>
      </w:r>
    </w:p>
    <w:p w:rsidR="00C921FE" w:rsidRPr="00F25A04" w:rsidRDefault="00C921FE" w:rsidP="00F25A04">
      <w:pPr>
        <w:autoSpaceDE w:val="0"/>
        <w:autoSpaceDN w:val="0"/>
        <w:adjustRightInd w:val="0"/>
        <w:spacing w:after="0" w:line="360" w:lineRule="auto"/>
        <w:ind w:firstLine="720"/>
        <w:jc w:val="both"/>
        <w:rPr>
          <w:rFonts w:ascii="Times New Roman" w:hAnsi="Times New Roman" w:cs="Times New Roman"/>
          <w:bCs/>
          <w:sz w:val="24"/>
          <w:szCs w:val="24"/>
        </w:rPr>
      </w:pPr>
      <w:r w:rsidRPr="00F25A04">
        <w:rPr>
          <w:rFonts w:ascii="Times New Roman" w:hAnsi="Times New Roman" w:cs="Times New Roman"/>
          <w:bCs/>
          <w:sz w:val="24"/>
          <w:szCs w:val="24"/>
        </w:rPr>
        <w:t>Bērni mācās iedziļinoties, kopā ar pirmsskolas pedagogu mācību procesā izvirza mācīšanās mērķus un sasniedzamos rezultātus.</w:t>
      </w:r>
      <w:r w:rsidR="0088326C" w:rsidRPr="00F25A04">
        <w:rPr>
          <w:rFonts w:ascii="Times New Roman" w:hAnsi="Times New Roman" w:cs="Times New Roman"/>
          <w:bCs/>
          <w:sz w:val="24"/>
          <w:szCs w:val="24"/>
        </w:rPr>
        <w:t xml:space="preserve"> </w:t>
      </w:r>
      <w:r w:rsidRPr="00F25A04">
        <w:rPr>
          <w:rFonts w:ascii="Times New Roman" w:hAnsi="Times New Roman" w:cs="Times New Roman"/>
          <w:bCs/>
          <w:sz w:val="24"/>
          <w:szCs w:val="24"/>
        </w:rPr>
        <w:t xml:space="preserve">Bērni balstās uz savu pieredzi , plāno un izvērtē darba gaitu , iesaistās lēmumu pieņemšanā </w:t>
      </w:r>
      <w:r w:rsidR="007F295E" w:rsidRPr="00F25A04">
        <w:rPr>
          <w:rFonts w:ascii="Times New Roman" w:hAnsi="Times New Roman" w:cs="Times New Roman"/>
          <w:bCs/>
          <w:sz w:val="24"/>
          <w:szCs w:val="24"/>
        </w:rPr>
        <w:t>, diskutē , līdzdarbojas ,sadarbojas un atbalsta viens otru, vērtē.</w:t>
      </w:r>
    </w:p>
    <w:p w:rsidR="00C921FE" w:rsidRPr="00F25A04" w:rsidRDefault="00C921FE" w:rsidP="00F25A04">
      <w:pPr>
        <w:autoSpaceDE w:val="0"/>
        <w:autoSpaceDN w:val="0"/>
        <w:adjustRightInd w:val="0"/>
        <w:spacing w:after="0" w:line="360" w:lineRule="auto"/>
        <w:jc w:val="both"/>
        <w:rPr>
          <w:rFonts w:ascii="Times New Roman" w:hAnsi="Times New Roman" w:cs="Times New Roman"/>
          <w:sz w:val="24"/>
          <w:szCs w:val="24"/>
        </w:rPr>
      </w:pPr>
      <w:r w:rsidRPr="00F25A04">
        <w:rPr>
          <w:rFonts w:ascii="Times New Roman" w:hAnsi="Times New Roman" w:cs="Times New Roman"/>
          <w:sz w:val="24"/>
          <w:szCs w:val="24"/>
        </w:rPr>
        <w:t xml:space="preserve">Pirmsskolas izglītības iestādē </w:t>
      </w:r>
      <w:r w:rsidR="007F295E" w:rsidRPr="00F25A04">
        <w:rPr>
          <w:rFonts w:ascii="Times New Roman" w:hAnsi="Times New Roman" w:cs="Times New Roman"/>
          <w:sz w:val="24"/>
          <w:szCs w:val="24"/>
        </w:rPr>
        <w:t xml:space="preserve">notiek </w:t>
      </w:r>
      <w:r w:rsidR="0088326C" w:rsidRPr="00F25A04">
        <w:rPr>
          <w:rFonts w:ascii="Times New Roman" w:hAnsi="Times New Roman" w:cs="Times New Roman"/>
          <w:sz w:val="24"/>
          <w:szCs w:val="24"/>
        </w:rPr>
        <w:t xml:space="preserve"> informācijas apmaiņa starp </w:t>
      </w:r>
      <w:r w:rsidRPr="00F25A04">
        <w:rPr>
          <w:rFonts w:ascii="Times New Roman" w:hAnsi="Times New Roman" w:cs="Times New Roman"/>
          <w:sz w:val="24"/>
          <w:szCs w:val="24"/>
        </w:rPr>
        <w:t>izglītojamiem, pedagogiem, vadību un ģimeni.</w:t>
      </w:r>
    </w:p>
    <w:p w:rsidR="00C921FE" w:rsidRPr="00F25A04" w:rsidRDefault="00C921FE" w:rsidP="00F25A04">
      <w:pPr>
        <w:autoSpaceDE w:val="0"/>
        <w:autoSpaceDN w:val="0"/>
        <w:adjustRightInd w:val="0"/>
        <w:spacing w:after="0" w:line="360" w:lineRule="auto"/>
        <w:ind w:firstLine="720"/>
        <w:jc w:val="both"/>
        <w:rPr>
          <w:rFonts w:ascii="Times New Roman" w:hAnsi="Times New Roman" w:cs="Times New Roman"/>
          <w:sz w:val="24"/>
          <w:szCs w:val="24"/>
        </w:rPr>
      </w:pPr>
      <w:r w:rsidRPr="00F25A04">
        <w:rPr>
          <w:rFonts w:ascii="Times New Roman" w:hAnsi="Times New Roman" w:cs="Times New Roman"/>
          <w:sz w:val="24"/>
          <w:szCs w:val="24"/>
        </w:rPr>
        <w:t>Par pirmsskolas vadlīnijām, mācību saturu un programmām vadība un pedagogi</w:t>
      </w:r>
      <w:r w:rsidR="007F295E" w:rsidRPr="00F25A04">
        <w:rPr>
          <w:rFonts w:ascii="Times New Roman" w:hAnsi="Times New Roman" w:cs="Times New Roman"/>
          <w:sz w:val="24"/>
          <w:szCs w:val="24"/>
        </w:rPr>
        <w:t xml:space="preserve"> vecākus informē vecāku sapulcēs , izvieto vecāku stūrīšos , bērnu prasmes analizē </w:t>
      </w:r>
      <w:r w:rsidR="007F295E" w:rsidRPr="00F25A04">
        <w:rPr>
          <w:rFonts w:ascii="Times New Roman" w:hAnsi="Times New Roman" w:cs="Times New Roman"/>
          <w:sz w:val="24"/>
          <w:szCs w:val="24"/>
        </w:rPr>
        <w:lastRenderedPageBreak/>
        <w:t>individuālās sarunās. Informāciju par i</w:t>
      </w:r>
      <w:r w:rsidR="0088326C" w:rsidRPr="00F25A04">
        <w:rPr>
          <w:rFonts w:ascii="Times New Roman" w:hAnsi="Times New Roman" w:cs="Times New Roman"/>
          <w:sz w:val="24"/>
          <w:szCs w:val="24"/>
        </w:rPr>
        <w:t>estādes tematiskajiem pasākumie</w:t>
      </w:r>
      <w:r w:rsidR="007F295E" w:rsidRPr="00F25A04">
        <w:rPr>
          <w:rFonts w:ascii="Times New Roman" w:hAnsi="Times New Roman" w:cs="Times New Roman"/>
          <w:sz w:val="24"/>
          <w:szCs w:val="24"/>
        </w:rPr>
        <w:t>m publicē pašvaldības mājas lapā vai Kokneses novada vēstīs.</w:t>
      </w:r>
    </w:p>
    <w:p w:rsidR="00C921FE" w:rsidRPr="00F25A04" w:rsidRDefault="00C921FE" w:rsidP="00F25A04">
      <w:pPr>
        <w:autoSpaceDE w:val="0"/>
        <w:autoSpaceDN w:val="0"/>
        <w:adjustRightInd w:val="0"/>
        <w:spacing w:after="0" w:line="360" w:lineRule="auto"/>
        <w:jc w:val="both"/>
        <w:rPr>
          <w:rFonts w:ascii="Times New Roman" w:hAnsi="Times New Roman" w:cs="Times New Roman"/>
          <w:sz w:val="24"/>
          <w:szCs w:val="24"/>
        </w:rPr>
      </w:pPr>
      <w:r w:rsidRPr="00F25A04">
        <w:rPr>
          <w:rFonts w:ascii="Times New Roman" w:hAnsi="Times New Roman" w:cs="Times New Roman"/>
          <w:sz w:val="24"/>
          <w:szCs w:val="24"/>
        </w:rPr>
        <w:t>Iestādē ir noteikta kārtība, kādā uzskaita un analizē kavējumus, kāda ir darbinieku un</w:t>
      </w:r>
      <w:r w:rsidR="007F295E" w:rsidRPr="00F25A04">
        <w:rPr>
          <w:rFonts w:ascii="Times New Roman" w:hAnsi="Times New Roman" w:cs="Times New Roman"/>
          <w:sz w:val="24"/>
          <w:szCs w:val="24"/>
        </w:rPr>
        <w:t xml:space="preserve"> pedagogu rīcība to novēršanai .Iestāde sadarbojas ar vecākiem , informē par konkrētu darbību. Ja vecāks nenovērš veicamo darbību negūstot atbalstu , iestāde sadarbojas ar sociālo dienestu un bāriņtiesu.</w:t>
      </w:r>
    </w:p>
    <w:p w:rsidR="001A0E3A"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Stiprās puses:</w:t>
      </w:r>
      <w:r w:rsidRPr="00831DB2">
        <w:rPr>
          <w:rFonts w:ascii="Times New Roman" w:hAnsi="Times New Roman" w:cs="Times New Roman"/>
          <w:sz w:val="24"/>
          <w:szCs w:val="24"/>
        </w:rPr>
        <w:t xml:space="preserve"> </w:t>
      </w:r>
    </w:p>
    <w:p w:rsidR="001A0E3A"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Pirmsskolas dienas ritms elastīgi ļauj izglītojamo izglītot visas dienas garumā </w:t>
      </w:r>
    </w:p>
    <w:p w:rsidR="00F941C9"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Ir teicama materiālā bāze gan grupās, gan metodiskajā kabinetā </w:t>
      </w:r>
    </w:p>
    <w:p w:rsidR="00F941C9"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9A1864">
        <w:rPr>
          <w:rFonts w:ascii="Times New Roman" w:hAnsi="Times New Roman" w:cs="Times New Roman"/>
          <w:sz w:val="24"/>
          <w:szCs w:val="24"/>
        </w:rPr>
        <w:t>Izglītojamie ar prieku mācās ,cenšas patstāvīgi meklēt dažādus veidus uzdevuma veikšanai</w:t>
      </w:r>
      <w:r w:rsidRPr="00831DB2">
        <w:rPr>
          <w:rFonts w:ascii="Times New Roman" w:hAnsi="Times New Roman" w:cs="Times New Roman"/>
          <w:sz w:val="24"/>
          <w:szCs w:val="24"/>
        </w:rPr>
        <w:t xml:space="preserve"> </w:t>
      </w:r>
    </w:p>
    <w:p w:rsidR="00F941C9" w:rsidRPr="00831DB2" w:rsidRDefault="005E0C33"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Turpmākā attīstība: </w:t>
      </w:r>
    </w:p>
    <w:p w:rsidR="00F941C9"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Vecāku izglītošana par bērna iestādes apmeklējumu </w:t>
      </w:r>
    </w:p>
    <w:p w:rsidR="00F941C9"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Mācību procesa nodrošināšana ar mūsdienu IKT </w:t>
      </w:r>
    </w:p>
    <w:p w:rsidR="005E0C33"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Vērtējums</w:t>
      </w:r>
      <w:r w:rsidR="00C932D7">
        <w:rPr>
          <w:rFonts w:ascii="Times New Roman" w:hAnsi="Times New Roman" w:cs="Times New Roman"/>
          <w:sz w:val="24"/>
          <w:szCs w:val="24"/>
        </w:rPr>
        <w:t xml:space="preserve"> – </w:t>
      </w:r>
      <w:r w:rsidRPr="00831DB2">
        <w:rPr>
          <w:rFonts w:ascii="Times New Roman" w:hAnsi="Times New Roman" w:cs="Times New Roman"/>
          <w:sz w:val="24"/>
          <w:szCs w:val="24"/>
        </w:rPr>
        <w:t xml:space="preserve"> labi</w:t>
      </w:r>
    </w:p>
    <w:p w:rsidR="009F3BE4" w:rsidRPr="00831DB2" w:rsidRDefault="009F3BE4" w:rsidP="00580541">
      <w:pPr>
        <w:spacing w:after="0" w:line="360" w:lineRule="auto"/>
        <w:jc w:val="center"/>
        <w:textAlignment w:val="baseline"/>
        <w:rPr>
          <w:rFonts w:ascii="Times New Roman" w:hAnsi="Times New Roman" w:cs="Times New Roman"/>
          <w:sz w:val="24"/>
          <w:szCs w:val="24"/>
        </w:rPr>
      </w:pPr>
    </w:p>
    <w:p w:rsidR="005E0C33" w:rsidRDefault="005E0C33" w:rsidP="00032CA9">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4.2.3. Vērtēšana kā mācību procesa sastāvdaļa</w:t>
      </w:r>
    </w:p>
    <w:p w:rsidR="00032CA9" w:rsidRDefault="00032CA9" w:rsidP="00032CA9">
      <w:p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DB47C9" w:rsidRPr="00032CA9">
        <w:rPr>
          <w:rFonts w:ascii="Times New Roman" w:hAnsi="Times New Roman" w:cs="Times New Roman"/>
          <w:sz w:val="24"/>
          <w:szCs w:val="24"/>
        </w:rPr>
        <w:t>Mācību procesa sastāvdaļa ir vērtēšana ,kuras pamatā –novērojumi . Pedagogs formulē skaidrus kritērijus bērnu vērtēšanai , veicinot darbu izpildi ar pozitīvu vērtējumu .Izglītojamie vērtē paši sevi , viens otru. Pedagogi kopā izvērtē  savu veikumu , veic pašvērtējumu ,pastāsta ko darīja , kas izdevās</w:t>
      </w:r>
      <w:r w:rsidR="001B2279" w:rsidRPr="00032CA9">
        <w:rPr>
          <w:rFonts w:ascii="Times New Roman" w:hAnsi="Times New Roman" w:cs="Times New Roman"/>
          <w:sz w:val="24"/>
          <w:szCs w:val="24"/>
        </w:rPr>
        <w:t>, k</w:t>
      </w:r>
      <w:r w:rsidR="00DB47C9" w:rsidRPr="00032CA9">
        <w:rPr>
          <w:rFonts w:ascii="Times New Roman" w:hAnsi="Times New Roman" w:cs="Times New Roman"/>
          <w:sz w:val="24"/>
          <w:szCs w:val="24"/>
        </w:rPr>
        <w:t xml:space="preserve">o varēja citādāk ,labāk. Pirmsskolas skolotāja vēro bērnu darbošanos un raksta skolotāju dienasgrāmatās. </w:t>
      </w:r>
      <w:r w:rsidRPr="00032CA9">
        <w:rPr>
          <w:rFonts w:ascii="Times New Roman" w:hAnsi="Times New Roman" w:cs="Times New Roman"/>
          <w:sz w:val="24"/>
          <w:szCs w:val="24"/>
        </w:rPr>
        <w:t>Vērtēšanas</w:t>
      </w:r>
      <w:r w:rsidR="00DB47C9" w:rsidRPr="00032CA9">
        <w:rPr>
          <w:rFonts w:ascii="Times New Roman" w:hAnsi="Times New Roman" w:cs="Times New Roman"/>
          <w:sz w:val="24"/>
          <w:szCs w:val="24"/>
        </w:rPr>
        <w:t xml:space="preserve"> ,</w:t>
      </w:r>
      <w:r w:rsidRPr="00032CA9">
        <w:rPr>
          <w:rFonts w:ascii="Times New Roman" w:hAnsi="Times New Roman" w:cs="Times New Roman"/>
          <w:sz w:val="24"/>
          <w:szCs w:val="24"/>
        </w:rPr>
        <w:t xml:space="preserve"> pavērtēšanas</w:t>
      </w:r>
      <w:r w:rsidR="00DB47C9" w:rsidRPr="00032CA9">
        <w:rPr>
          <w:rFonts w:ascii="Times New Roman" w:hAnsi="Times New Roman" w:cs="Times New Roman"/>
          <w:sz w:val="24"/>
          <w:szCs w:val="24"/>
        </w:rPr>
        <w:t xml:space="preserve"> rezultātus izmanto tālākai darba plānošanai.</w:t>
      </w:r>
      <w:r w:rsidR="001B2279" w:rsidRPr="00032CA9">
        <w:rPr>
          <w:rFonts w:ascii="Times New Roman" w:hAnsi="Times New Roman" w:cs="Times New Roman"/>
          <w:sz w:val="24"/>
          <w:szCs w:val="24"/>
        </w:rPr>
        <w:t xml:space="preserve"> Bērnu darbi pašizpausmes mākslā izvietoti garderobē un grupas telpā.</w:t>
      </w:r>
    </w:p>
    <w:p w:rsidR="004C40EB" w:rsidRPr="00032CA9" w:rsidRDefault="001B2279" w:rsidP="00032CA9">
      <w:pPr>
        <w:spacing w:after="0" w:line="360" w:lineRule="auto"/>
        <w:ind w:firstLine="720"/>
        <w:jc w:val="both"/>
        <w:textAlignment w:val="baseline"/>
        <w:rPr>
          <w:rFonts w:ascii="Times New Roman" w:hAnsi="Times New Roman" w:cs="Times New Roman"/>
          <w:sz w:val="24"/>
          <w:szCs w:val="24"/>
        </w:rPr>
      </w:pPr>
      <w:r w:rsidRPr="00032CA9">
        <w:rPr>
          <w:rFonts w:ascii="Times New Roman" w:hAnsi="Times New Roman" w:cs="Times New Roman"/>
          <w:sz w:val="24"/>
          <w:szCs w:val="24"/>
        </w:rPr>
        <w:t xml:space="preserve"> Pedagogi periodiski informē bērna vecākus  vai bērna likumisko pārstāvi par saviem novērojumiem. Pirmssko</w:t>
      </w:r>
      <w:r w:rsidR="00032CA9" w:rsidRPr="00032CA9">
        <w:rPr>
          <w:rFonts w:ascii="Times New Roman" w:hAnsi="Times New Roman" w:cs="Times New Roman"/>
          <w:sz w:val="24"/>
          <w:szCs w:val="24"/>
        </w:rPr>
        <w:t>las izglītības mācību gada beigās</w:t>
      </w:r>
      <w:r w:rsidRPr="00032CA9">
        <w:rPr>
          <w:rFonts w:ascii="Times New Roman" w:hAnsi="Times New Roman" w:cs="Times New Roman"/>
          <w:sz w:val="24"/>
          <w:szCs w:val="24"/>
        </w:rPr>
        <w:t xml:space="preserve"> pedagogs novērtē un apraksta , kādi ir bērna sasniegumi plānotajam obligātās apmācības rezultātam. Pedagogs rakstiski par to informē bērna </w:t>
      </w:r>
      <w:r w:rsidR="004C40EB" w:rsidRPr="00032CA9">
        <w:rPr>
          <w:rFonts w:ascii="Times New Roman" w:hAnsi="Times New Roman" w:cs="Times New Roman"/>
          <w:sz w:val="24"/>
          <w:szCs w:val="24"/>
        </w:rPr>
        <w:t>vecākus.</w:t>
      </w:r>
    </w:p>
    <w:p w:rsidR="002C0BB5" w:rsidRDefault="005E0C33" w:rsidP="00032CA9">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Pirmsskolas izglītības iestādē ‘’</w:t>
      </w:r>
      <w:r w:rsidR="009F3BE4" w:rsidRPr="00831DB2">
        <w:rPr>
          <w:rFonts w:ascii="Times New Roman" w:hAnsi="Times New Roman" w:cs="Times New Roman"/>
          <w:sz w:val="24"/>
          <w:szCs w:val="24"/>
        </w:rPr>
        <w:t>Bitīte</w:t>
      </w:r>
      <w:r w:rsidRPr="00831DB2">
        <w:rPr>
          <w:rFonts w:ascii="Times New Roman" w:hAnsi="Times New Roman" w:cs="Times New Roman"/>
          <w:sz w:val="24"/>
          <w:szCs w:val="24"/>
        </w:rPr>
        <w:t xml:space="preserve">’’ skolotāju galvenais uzdevums ir mācīšanas, mācīšanās un audzināšanas procesu organizēt interesantu, jēgpilnu, atbilstošu bērnu spējām, vajadzībām un interesēm. Lai sekmīgi organizētu pedagoģisko procesu skolotājas regulāri vērtē, kas izdevies, kam pastiprināti jāpievērš uzmanība, kādi uzdevumi izvirzāmi turpmākai pedagoģiskai darbībai. Regulāra mācīšanas un mācīšanās vērtēšana ir neatņemama pedagoģiskā procesa sastāvdaļa. </w:t>
      </w:r>
    </w:p>
    <w:p w:rsidR="00871257" w:rsidRPr="00831DB2" w:rsidRDefault="00871257" w:rsidP="00032CA9">
      <w:pPr>
        <w:spacing w:after="0" w:line="36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Pedagogs virza mācību procesu ,tā lai izglītojamie –domātu, darītu , zinātu.</w:t>
      </w:r>
    </w:p>
    <w:p w:rsidR="002C0BB5"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lastRenderedPageBreak/>
        <w:t xml:space="preserve"> • izglītības programmas apguves laikā bērna zināšanu, prasmju un attieksmju vērtējumu izsaka mutvārdos, uzsverot pozitīvo un nozīmīgo </w:t>
      </w:r>
      <w:r w:rsidR="009F3BE4" w:rsidRPr="00831DB2">
        <w:rPr>
          <w:rFonts w:ascii="Times New Roman" w:hAnsi="Times New Roman" w:cs="Times New Roman"/>
          <w:sz w:val="24"/>
          <w:szCs w:val="24"/>
        </w:rPr>
        <w:t>viņa darbībā un sasniegumos,</w:t>
      </w:r>
    </w:p>
    <w:p w:rsidR="002C0BB5" w:rsidRPr="00831DB2" w:rsidRDefault="00610D62" w:rsidP="00831DB2">
      <w:p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005E0C33" w:rsidRPr="00831DB2">
        <w:rPr>
          <w:rFonts w:ascii="Times New Roman" w:hAnsi="Times New Roman" w:cs="Times New Roman"/>
          <w:sz w:val="24"/>
          <w:szCs w:val="24"/>
        </w:rPr>
        <w:t>Izglītojamo vērtēšanas procesā tiek iegūta, apkopota un analizēta informācija, lai:</w:t>
      </w:r>
    </w:p>
    <w:p w:rsidR="002C0BB5"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noteiktu izglītojamā mācīšanās vajadzības, zināšanu, prasmju apguvi, un attieksmju veidošanos; </w:t>
      </w:r>
    </w:p>
    <w:p w:rsidR="002C0BB5"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sekmētu atgriezenisko saiti par izglītojamā apgūtajām zināšanām un prasmēm; </w:t>
      </w:r>
    </w:p>
    <w:p w:rsidR="00610D6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spriestu par mācīšanās efektivitāti. Vērtējot izglītojamo prasmes, skolotājas nosaka ne tikai bērnu sasniegumu atbilstību noteiktām prasībām, bet arī individuālo attīstības dinamiku. </w:t>
      </w:r>
    </w:p>
    <w:p w:rsidR="004C40EB" w:rsidRPr="004C40EB" w:rsidRDefault="004C40EB" w:rsidP="00831DB2">
      <w:pPr>
        <w:spacing w:after="0" w:line="360" w:lineRule="auto"/>
        <w:jc w:val="both"/>
        <w:textAlignment w:val="baseline"/>
        <w:rPr>
          <w:rFonts w:ascii="Times New Roman" w:hAnsi="Times New Roman" w:cs="Times New Roman"/>
          <w:b/>
          <w:sz w:val="24"/>
          <w:szCs w:val="24"/>
        </w:rPr>
      </w:pPr>
      <w:r w:rsidRPr="004C40EB">
        <w:rPr>
          <w:rFonts w:ascii="Times New Roman" w:hAnsi="Times New Roman" w:cs="Times New Roman"/>
          <w:b/>
          <w:sz w:val="24"/>
          <w:szCs w:val="24"/>
        </w:rPr>
        <w:t>Stiprās puses:</w:t>
      </w:r>
    </w:p>
    <w:p w:rsidR="002C0BB5"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Skaidra izglītojamo zināšanu un prasmju kvantitāte un kvalitāte</w:t>
      </w:r>
    </w:p>
    <w:p w:rsidR="004C40EB"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Individuāla informācijas nodošana vecākiem par izglītojamā sasniegumiem</w:t>
      </w:r>
      <w:r w:rsidR="00610D62">
        <w:rPr>
          <w:rFonts w:ascii="Times New Roman" w:hAnsi="Times New Roman" w:cs="Times New Roman"/>
          <w:sz w:val="24"/>
          <w:szCs w:val="24"/>
        </w:rPr>
        <w:t>.</w:t>
      </w:r>
      <w:r w:rsidRPr="00831DB2">
        <w:rPr>
          <w:rFonts w:ascii="Times New Roman" w:hAnsi="Times New Roman" w:cs="Times New Roman"/>
          <w:sz w:val="24"/>
          <w:szCs w:val="24"/>
        </w:rPr>
        <w:t xml:space="preserve"> </w:t>
      </w:r>
    </w:p>
    <w:p w:rsidR="004C40EB" w:rsidRPr="004C40EB" w:rsidRDefault="004C40EB" w:rsidP="004C40EB">
      <w:pPr>
        <w:pStyle w:val="Sarakstarindkopa"/>
        <w:numPr>
          <w:ilvl w:val="0"/>
          <w:numId w:val="29"/>
        </w:numPr>
        <w:spacing w:after="0" w:line="360" w:lineRule="auto"/>
        <w:jc w:val="both"/>
        <w:textAlignment w:val="baseline"/>
        <w:rPr>
          <w:rFonts w:ascii="Times New Roman" w:hAnsi="Times New Roman" w:cs="Times New Roman"/>
          <w:sz w:val="24"/>
          <w:szCs w:val="24"/>
        </w:rPr>
      </w:pPr>
      <w:r w:rsidRPr="004C40EB">
        <w:rPr>
          <w:rFonts w:ascii="Times New Roman" w:hAnsi="Times New Roman" w:cs="Times New Roman"/>
          <w:sz w:val="24"/>
          <w:szCs w:val="24"/>
        </w:rPr>
        <w:t>Mācību procesā izglītojamie un pedagogi izmanto dažādas vērtēšanas metodes</w:t>
      </w:r>
      <w:r>
        <w:rPr>
          <w:rFonts w:ascii="Times New Roman" w:hAnsi="Times New Roman" w:cs="Times New Roman"/>
          <w:sz w:val="24"/>
          <w:szCs w:val="24"/>
        </w:rPr>
        <w:t>. Rezultātus izmanto tālākai darba plānošanai.</w:t>
      </w:r>
    </w:p>
    <w:p w:rsidR="00A0039C"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Turpmākā attīstība:</w:t>
      </w:r>
      <w:r w:rsidRPr="00831DB2">
        <w:rPr>
          <w:rFonts w:ascii="Times New Roman" w:hAnsi="Times New Roman" w:cs="Times New Roman"/>
          <w:sz w:val="24"/>
          <w:szCs w:val="24"/>
        </w:rPr>
        <w:t xml:space="preserve"> </w:t>
      </w:r>
    </w:p>
    <w:p w:rsidR="00A0039C"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Sekmēt pirmsskolas izglītības satura apguvē izmantot daudzveidīgas metodes un darba organizācijas formas; </w:t>
      </w:r>
    </w:p>
    <w:p w:rsidR="005E0C33" w:rsidRPr="00831DB2" w:rsidRDefault="005E0C3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 xml:space="preserve">Vērtējums </w:t>
      </w:r>
      <w:r w:rsidR="00E05BA7">
        <w:rPr>
          <w:rFonts w:ascii="Times New Roman" w:hAnsi="Times New Roman" w:cs="Times New Roman"/>
          <w:sz w:val="24"/>
          <w:szCs w:val="24"/>
        </w:rPr>
        <w:t xml:space="preserve">– </w:t>
      </w:r>
      <w:r w:rsidRPr="00831DB2">
        <w:rPr>
          <w:rFonts w:ascii="Times New Roman" w:hAnsi="Times New Roman" w:cs="Times New Roman"/>
          <w:sz w:val="24"/>
          <w:szCs w:val="24"/>
        </w:rPr>
        <w:t xml:space="preserve"> labi</w:t>
      </w:r>
    </w:p>
    <w:p w:rsidR="00A0039C" w:rsidRPr="00831DB2" w:rsidRDefault="00A0039C" w:rsidP="00580541">
      <w:pPr>
        <w:spacing w:after="0" w:line="360" w:lineRule="auto"/>
        <w:jc w:val="center"/>
        <w:textAlignment w:val="baseline"/>
        <w:rPr>
          <w:rFonts w:ascii="Times New Roman" w:hAnsi="Times New Roman" w:cs="Times New Roman"/>
          <w:sz w:val="24"/>
          <w:szCs w:val="24"/>
        </w:rPr>
      </w:pPr>
    </w:p>
    <w:p w:rsidR="005E0C33" w:rsidRDefault="005E0C33" w:rsidP="00580541">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4.3. Joma: Izglītojamo sasniegumi</w:t>
      </w:r>
    </w:p>
    <w:p w:rsidR="00610D62" w:rsidRPr="00190F3B" w:rsidRDefault="00FE04A4" w:rsidP="00190F3B">
      <w:pPr>
        <w:spacing w:after="0" w:line="360" w:lineRule="auto"/>
        <w:jc w:val="both"/>
        <w:textAlignment w:val="baseline"/>
        <w:rPr>
          <w:rFonts w:ascii="Times New Roman" w:hAnsi="Times New Roman" w:cs="Times New Roman"/>
          <w:sz w:val="24"/>
          <w:szCs w:val="24"/>
        </w:rPr>
      </w:pPr>
      <w:r w:rsidRPr="00190F3B">
        <w:rPr>
          <w:rFonts w:ascii="Times New Roman" w:hAnsi="Times New Roman" w:cs="Times New Roman"/>
          <w:sz w:val="24"/>
          <w:szCs w:val="24"/>
        </w:rPr>
        <w:t>Pirmsskolas izglītības satura apguves par bērna sasniegumiem (zināšanām, prasmēm  un attieksmēm atbilstoši plānotajiem rezultātiem)</w:t>
      </w:r>
      <w:r w:rsidR="00610D62" w:rsidRPr="00190F3B">
        <w:rPr>
          <w:rFonts w:ascii="Times New Roman" w:hAnsi="Times New Roman" w:cs="Times New Roman"/>
          <w:sz w:val="24"/>
          <w:szCs w:val="24"/>
        </w:rPr>
        <w:t>.</w:t>
      </w:r>
      <w:r w:rsidRPr="00190F3B">
        <w:rPr>
          <w:rFonts w:ascii="Times New Roman" w:hAnsi="Times New Roman" w:cs="Times New Roman"/>
          <w:sz w:val="24"/>
          <w:szCs w:val="24"/>
        </w:rPr>
        <w:t xml:space="preserve"> </w:t>
      </w:r>
      <w:r w:rsidR="00EF1932" w:rsidRPr="00190F3B">
        <w:rPr>
          <w:rFonts w:ascii="Times New Roman" w:hAnsi="Times New Roman" w:cs="Times New Roman"/>
          <w:sz w:val="24"/>
          <w:szCs w:val="24"/>
        </w:rPr>
        <w:t>Ikdienā pirmsskolas pedagoģiskajā procesā izglītojamo sasniegumi tiek vērtēti rotaļnodarbībās, kur galvenais bērnu darbības veids ir rotaļa. Skolotājas cenšas uzteikt katra izglītojamā veikumu, stimulējot un iedrošinot viņu nākošajai izzinošai darbībai. Par izglītojamo sasniegumiem regulāri tiek informēti izglītojamo vecāki</w:t>
      </w:r>
      <w:r w:rsidR="00610D62" w:rsidRPr="00190F3B">
        <w:rPr>
          <w:rFonts w:ascii="Times New Roman" w:hAnsi="Times New Roman" w:cs="Times New Roman"/>
          <w:sz w:val="24"/>
          <w:szCs w:val="24"/>
        </w:rPr>
        <w:t>.</w:t>
      </w:r>
    </w:p>
    <w:p w:rsidR="001858D4" w:rsidRPr="00C63752" w:rsidRDefault="001858D4" w:rsidP="00190F3B">
      <w:pPr>
        <w:spacing w:after="0" w:line="360" w:lineRule="auto"/>
        <w:ind w:firstLine="644"/>
        <w:jc w:val="both"/>
        <w:textAlignment w:val="baseline"/>
        <w:rPr>
          <w:rFonts w:ascii="Times New Roman" w:hAnsi="Times New Roman" w:cs="Times New Roman"/>
          <w:sz w:val="24"/>
          <w:szCs w:val="24"/>
        </w:rPr>
      </w:pPr>
      <w:r w:rsidRPr="00C63752">
        <w:rPr>
          <w:rFonts w:ascii="Times New Roman" w:hAnsi="Times New Roman" w:cs="Times New Roman"/>
          <w:sz w:val="24"/>
          <w:szCs w:val="24"/>
        </w:rPr>
        <w:t>Izglītojamie no 5-6</w:t>
      </w:r>
      <w:r w:rsidR="00190F3B" w:rsidRPr="00C63752">
        <w:rPr>
          <w:rFonts w:ascii="Times New Roman" w:hAnsi="Times New Roman" w:cs="Times New Roman"/>
          <w:sz w:val="24"/>
          <w:szCs w:val="24"/>
        </w:rPr>
        <w:t xml:space="preserve"> </w:t>
      </w:r>
      <w:r w:rsidRPr="00C63752">
        <w:rPr>
          <w:rFonts w:ascii="Times New Roman" w:hAnsi="Times New Roman" w:cs="Times New Roman"/>
          <w:sz w:val="24"/>
          <w:szCs w:val="24"/>
        </w:rPr>
        <w:t>obligāto apmācības katru gadu piedalās Kokneses novada sporta svētkos ,Eiropas sporta nedēļ</w:t>
      </w:r>
      <w:r w:rsidR="00CD02A2" w:rsidRPr="00C63752">
        <w:rPr>
          <w:rFonts w:ascii="Times New Roman" w:hAnsi="Times New Roman" w:cs="Times New Roman"/>
          <w:sz w:val="24"/>
          <w:szCs w:val="24"/>
        </w:rPr>
        <w:t>as projektā</w:t>
      </w:r>
      <w:r w:rsidRPr="00C63752">
        <w:rPr>
          <w:rFonts w:ascii="Times New Roman" w:hAnsi="Times New Roman" w:cs="Times New Roman"/>
          <w:sz w:val="24"/>
          <w:szCs w:val="24"/>
        </w:rPr>
        <w:t xml:space="preserve"> ‘’Beactive” aicinot visus kustībai ,rudens gadatirgus </w:t>
      </w:r>
      <w:r w:rsidR="00CD02A2" w:rsidRPr="00C63752">
        <w:rPr>
          <w:rFonts w:ascii="Times New Roman" w:hAnsi="Times New Roman" w:cs="Times New Roman"/>
          <w:sz w:val="24"/>
          <w:szCs w:val="24"/>
        </w:rPr>
        <w:t>kopā ar pirmsskolas izglītības iestādi ’’Gundega’’</w:t>
      </w:r>
      <w:r w:rsidR="00C63752">
        <w:rPr>
          <w:rFonts w:ascii="Times New Roman" w:hAnsi="Times New Roman" w:cs="Times New Roman"/>
          <w:sz w:val="24"/>
          <w:szCs w:val="24"/>
        </w:rPr>
        <w:t xml:space="preserve"> </w:t>
      </w:r>
      <w:r w:rsidR="00CD02A2" w:rsidRPr="00C63752">
        <w:rPr>
          <w:rFonts w:ascii="Times New Roman" w:hAnsi="Times New Roman" w:cs="Times New Roman"/>
          <w:sz w:val="24"/>
          <w:szCs w:val="24"/>
        </w:rPr>
        <w:t>bērniem, mūzikas svētki ‘’Svētki klāt! jeb tā notiek…’’,iepriecināja</w:t>
      </w:r>
      <w:r w:rsidR="00B83D1E" w:rsidRPr="00C63752">
        <w:rPr>
          <w:rFonts w:ascii="Times New Roman" w:hAnsi="Times New Roman" w:cs="Times New Roman"/>
          <w:sz w:val="24"/>
          <w:szCs w:val="24"/>
        </w:rPr>
        <w:t xml:space="preserve"> </w:t>
      </w:r>
      <w:r w:rsidR="00DF21DF" w:rsidRPr="00C63752">
        <w:rPr>
          <w:rFonts w:ascii="Times New Roman" w:hAnsi="Times New Roman" w:cs="Times New Roman"/>
          <w:sz w:val="24"/>
          <w:szCs w:val="24"/>
        </w:rPr>
        <w:t xml:space="preserve">ar koncertu </w:t>
      </w:r>
      <w:r w:rsidR="00B83D1E" w:rsidRPr="00C63752">
        <w:rPr>
          <w:rFonts w:ascii="Times New Roman" w:hAnsi="Times New Roman" w:cs="Times New Roman"/>
          <w:sz w:val="24"/>
          <w:szCs w:val="24"/>
        </w:rPr>
        <w:t>un gatavoja</w:t>
      </w:r>
      <w:r w:rsidR="00DF21DF" w:rsidRPr="00C63752">
        <w:rPr>
          <w:rFonts w:ascii="Times New Roman" w:hAnsi="Times New Roman" w:cs="Times New Roman"/>
          <w:sz w:val="24"/>
          <w:szCs w:val="24"/>
        </w:rPr>
        <w:t xml:space="preserve"> pārsteiguma dāvanas </w:t>
      </w:r>
      <w:r w:rsidR="00190F3B" w:rsidRPr="00C63752">
        <w:rPr>
          <w:rFonts w:ascii="Times New Roman" w:hAnsi="Times New Roman" w:cs="Times New Roman"/>
          <w:sz w:val="24"/>
          <w:szCs w:val="24"/>
        </w:rPr>
        <w:t xml:space="preserve"> Iršu Sociālās aprūpes vecļaudīm</w:t>
      </w:r>
      <w:r w:rsidR="00B83D1E" w:rsidRPr="00C63752">
        <w:rPr>
          <w:rFonts w:ascii="Times New Roman" w:hAnsi="Times New Roman" w:cs="Times New Roman"/>
          <w:sz w:val="24"/>
          <w:szCs w:val="24"/>
        </w:rPr>
        <w:t>.</w:t>
      </w:r>
    </w:p>
    <w:p w:rsidR="00132CCC" w:rsidRPr="00190F3B" w:rsidRDefault="00132CCC" w:rsidP="00190F3B">
      <w:pPr>
        <w:spacing w:after="0" w:line="360" w:lineRule="auto"/>
        <w:jc w:val="both"/>
        <w:textAlignment w:val="baseline"/>
        <w:rPr>
          <w:rFonts w:ascii="Times New Roman" w:hAnsi="Times New Roman" w:cs="Times New Roman"/>
          <w:sz w:val="24"/>
          <w:szCs w:val="24"/>
        </w:rPr>
      </w:pPr>
      <w:r w:rsidRPr="00190F3B">
        <w:rPr>
          <w:rFonts w:ascii="Times New Roman" w:hAnsi="Times New Roman" w:cs="Times New Roman"/>
          <w:b/>
          <w:sz w:val="24"/>
          <w:szCs w:val="24"/>
        </w:rPr>
        <w:t>Stiprās puses</w:t>
      </w:r>
      <w:r w:rsidRPr="00190F3B">
        <w:rPr>
          <w:rFonts w:ascii="Times New Roman" w:hAnsi="Times New Roman" w:cs="Times New Roman"/>
          <w:sz w:val="24"/>
          <w:szCs w:val="24"/>
        </w:rPr>
        <w:t>: zinātgriboši bērni un radoši pedagogi , kuri piedalās dažādos organizētos pasākumos pagastā un novadā</w:t>
      </w:r>
    </w:p>
    <w:p w:rsidR="006A048B" w:rsidRPr="000438A6" w:rsidRDefault="000438A6" w:rsidP="007B7309">
      <w:pPr>
        <w:pStyle w:val="Sarakstarindkopa"/>
        <w:spacing w:after="0" w:line="360" w:lineRule="auto"/>
        <w:jc w:val="both"/>
        <w:textAlignment w:val="baseline"/>
        <w:rPr>
          <w:rFonts w:ascii="Times New Roman" w:hAnsi="Times New Roman" w:cs="Times New Roman"/>
          <w:sz w:val="24"/>
          <w:szCs w:val="24"/>
        </w:rPr>
      </w:pPr>
      <w:r w:rsidRPr="000438A6">
        <w:rPr>
          <w:rFonts w:ascii="Times New Roman" w:hAnsi="Times New Roman" w:cs="Times New Roman"/>
          <w:sz w:val="24"/>
          <w:szCs w:val="24"/>
        </w:rPr>
        <w:t>M</w:t>
      </w:r>
      <w:r w:rsidR="00FE04A4" w:rsidRPr="000438A6">
        <w:rPr>
          <w:rFonts w:ascii="Times New Roman" w:hAnsi="Times New Roman" w:cs="Times New Roman"/>
          <w:sz w:val="24"/>
          <w:szCs w:val="24"/>
        </w:rPr>
        <w:t>ācību procesa laikā notiek izglītojamo pašvērtē</w:t>
      </w:r>
      <w:r w:rsidRPr="000438A6">
        <w:rPr>
          <w:rFonts w:ascii="Times New Roman" w:hAnsi="Times New Roman" w:cs="Times New Roman"/>
          <w:sz w:val="24"/>
          <w:szCs w:val="24"/>
        </w:rPr>
        <w:t>šana un savstarpējā vērtēšana.</w:t>
      </w:r>
      <w:r w:rsidR="00EF1932" w:rsidRPr="000438A6">
        <w:rPr>
          <w:rFonts w:ascii="Times New Roman" w:hAnsi="Times New Roman" w:cs="Times New Roman"/>
          <w:sz w:val="24"/>
          <w:szCs w:val="24"/>
        </w:rPr>
        <w:t xml:space="preserve"> </w:t>
      </w:r>
    </w:p>
    <w:p w:rsidR="006A048B" w:rsidRPr="00831DB2" w:rsidRDefault="00EF1932"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lastRenderedPageBreak/>
        <w:t>Turpmākā darbība:</w:t>
      </w:r>
    </w:p>
    <w:p w:rsidR="006A048B" w:rsidRPr="00831DB2" w:rsidRDefault="00EF1932"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pilnveidot vērtēšanas sistēmu iestādē</w:t>
      </w:r>
    </w:p>
    <w:p w:rsidR="00897424" w:rsidRDefault="00EF1932"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darbs ar vecākiem, lai veicinātu vecāku izpratni par pirmsskolas dienas ritmu un tajā organizētajām aktivitātēm</w:t>
      </w:r>
    </w:p>
    <w:p w:rsidR="007B7309" w:rsidRPr="007B7309" w:rsidRDefault="007B7309" w:rsidP="007B7309">
      <w:pPr>
        <w:pStyle w:val="Sarakstarindkopa"/>
        <w:numPr>
          <w:ilvl w:val="0"/>
          <w:numId w:val="29"/>
        </w:numPr>
        <w:spacing w:after="0" w:line="360" w:lineRule="auto"/>
        <w:jc w:val="both"/>
        <w:textAlignment w:val="baseline"/>
        <w:rPr>
          <w:rFonts w:ascii="Times New Roman" w:hAnsi="Times New Roman" w:cs="Times New Roman"/>
          <w:sz w:val="24"/>
          <w:szCs w:val="24"/>
        </w:rPr>
      </w:pPr>
      <w:r w:rsidRPr="007B7309">
        <w:rPr>
          <w:rFonts w:ascii="Times New Roman" w:hAnsi="Times New Roman" w:cs="Times New Roman"/>
          <w:sz w:val="24"/>
          <w:szCs w:val="24"/>
        </w:rPr>
        <w:t>Iestādei iesaistīties dažādu institūciju organizētajos konkursos</w:t>
      </w:r>
    </w:p>
    <w:p w:rsidR="00EF1932" w:rsidRPr="00831DB2" w:rsidRDefault="00EF1932"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 xml:space="preserve"> Vērtējums</w:t>
      </w:r>
      <w:r w:rsidRPr="00831DB2">
        <w:rPr>
          <w:rFonts w:ascii="Times New Roman" w:hAnsi="Times New Roman" w:cs="Times New Roman"/>
          <w:sz w:val="24"/>
          <w:szCs w:val="24"/>
        </w:rPr>
        <w:t xml:space="preserve"> – ļoti labi</w:t>
      </w:r>
    </w:p>
    <w:p w:rsidR="00897424" w:rsidRPr="00831DB2" w:rsidRDefault="00897424" w:rsidP="00580541">
      <w:pPr>
        <w:spacing w:after="0" w:line="360" w:lineRule="auto"/>
        <w:jc w:val="center"/>
        <w:textAlignment w:val="baseline"/>
        <w:rPr>
          <w:rFonts w:ascii="Times New Roman" w:hAnsi="Times New Roman" w:cs="Times New Roman"/>
          <w:sz w:val="24"/>
          <w:szCs w:val="24"/>
        </w:rPr>
      </w:pPr>
    </w:p>
    <w:p w:rsidR="00EF1932" w:rsidRPr="00831DB2" w:rsidRDefault="00EF1932" w:rsidP="00580541">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4.4. Joma: Atbalsts izglītojamiem</w:t>
      </w:r>
    </w:p>
    <w:p w:rsidR="00EF1932" w:rsidRPr="00831DB2" w:rsidRDefault="00EF1932" w:rsidP="00580541">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4.4.1. </w:t>
      </w:r>
      <w:r w:rsidR="00676BD1">
        <w:rPr>
          <w:rFonts w:ascii="Times New Roman" w:hAnsi="Times New Roman" w:cs="Times New Roman"/>
          <w:b/>
          <w:sz w:val="24"/>
          <w:szCs w:val="24"/>
        </w:rPr>
        <w:t>A</w:t>
      </w:r>
      <w:r w:rsidRPr="00831DB2">
        <w:rPr>
          <w:rFonts w:ascii="Times New Roman" w:hAnsi="Times New Roman" w:cs="Times New Roman"/>
          <w:b/>
          <w:sz w:val="24"/>
          <w:szCs w:val="24"/>
        </w:rPr>
        <w:t>tbalsts un izglītojamo drošības garantēšana</w:t>
      </w:r>
    </w:p>
    <w:p w:rsidR="002B1560" w:rsidRDefault="00897424"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0052E3" w:rsidRPr="00831DB2">
        <w:rPr>
          <w:rFonts w:ascii="Times New Roman" w:hAnsi="Times New Roman" w:cs="Times New Roman"/>
          <w:sz w:val="24"/>
          <w:szCs w:val="24"/>
        </w:rPr>
        <w:t>Pirmsskolas izglītības iestādē “</w:t>
      </w:r>
      <w:r w:rsidRPr="00831DB2">
        <w:rPr>
          <w:rFonts w:ascii="Times New Roman" w:hAnsi="Times New Roman" w:cs="Times New Roman"/>
          <w:sz w:val="24"/>
          <w:szCs w:val="24"/>
        </w:rPr>
        <w:t>Bitīte</w:t>
      </w:r>
      <w:r w:rsidR="000052E3" w:rsidRPr="00831DB2">
        <w:rPr>
          <w:rFonts w:ascii="Times New Roman" w:hAnsi="Times New Roman" w:cs="Times New Roman"/>
          <w:sz w:val="24"/>
          <w:szCs w:val="24"/>
        </w:rPr>
        <w:t>” regulāri tiek apzinātas izglītojamo fiziskās un sociāli pedagoģiskās vajadzības. Iegūtā informācija tiek i</w:t>
      </w:r>
      <w:r w:rsidR="00500962" w:rsidRPr="00831DB2">
        <w:rPr>
          <w:rFonts w:ascii="Times New Roman" w:hAnsi="Times New Roman" w:cs="Times New Roman"/>
          <w:sz w:val="24"/>
          <w:szCs w:val="24"/>
        </w:rPr>
        <w:t>zmantota izglītojamo atbalstam.</w:t>
      </w:r>
      <w:r w:rsidR="000052E3" w:rsidRPr="00831DB2">
        <w:rPr>
          <w:rFonts w:ascii="Times New Roman" w:hAnsi="Times New Roman" w:cs="Times New Roman"/>
          <w:sz w:val="24"/>
          <w:szCs w:val="24"/>
        </w:rPr>
        <w:t xml:space="preserve"> Sadarbībā ar </w:t>
      </w:r>
      <w:r w:rsidR="00E30118" w:rsidRPr="00831DB2">
        <w:rPr>
          <w:rFonts w:ascii="Times New Roman" w:hAnsi="Times New Roman" w:cs="Times New Roman"/>
          <w:sz w:val="24"/>
          <w:szCs w:val="24"/>
        </w:rPr>
        <w:t xml:space="preserve">Kokneses </w:t>
      </w:r>
      <w:r w:rsidR="000052E3" w:rsidRPr="00831DB2">
        <w:rPr>
          <w:rFonts w:ascii="Times New Roman" w:hAnsi="Times New Roman" w:cs="Times New Roman"/>
          <w:sz w:val="24"/>
          <w:szCs w:val="24"/>
        </w:rPr>
        <w:t>novada domes sociālo dienestu mazturīgo ģimeņu bērniem tiek sniegts materiālais atbalsts (piemēram, ēdināšanas nod</w:t>
      </w:r>
      <w:r w:rsidR="00E30118" w:rsidRPr="00831DB2">
        <w:rPr>
          <w:rFonts w:ascii="Times New Roman" w:hAnsi="Times New Roman" w:cs="Times New Roman"/>
          <w:sz w:val="24"/>
          <w:szCs w:val="24"/>
        </w:rPr>
        <w:t>rošināšanai pusdienas 10</w:t>
      </w:r>
      <w:r w:rsidR="000052E3" w:rsidRPr="00831DB2">
        <w:rPr>
          <w:rFonts w:ascii="Times New Roman" w:hAnsi="Times New Roman" w:cs="Times New Roman"/>
          <w:sz w:val="24"/>
          <w:szCs w:val="24"/>
        </w:rPr>
        <w:t xml:space="preserve">0%). </w:t>
      </w:r>
    </w:p>
    <w:p w:rsidR="002B1560" w:rsidRDefault="000052E3" w:rsidP="002B1560">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Logopēd</w:t>
      </w:r>
      <w:r w:rsidR="00976A6A" w:rsidRPr="00831DB2">
        <w:rPr>
          <w:rFonts w:ascii="Times New Roman" w:hAnsi="Times New Roman" w:cs="Times New Roman"/>
          <w:sz w:val="24"/>
          <w:szCs w:val="24"/>
        </w:rPr>
        <w:t xml:space="preserve">s </w:t>
      </w:r>
      <w:r w:rsidRPr="00831DB2">
        <w:rPr>
          <w:rFonts w:ascii="Times New Roman" w:hAnsi="Times New Roman" w:cs="Times New Roman"/>
          <w:sz w:val="24"/>
          <w:szCs w:val="24"/>
        </w:rPr>
        <w:t>veic individuālu darbu, lai veiktu korek</w:t>
      </w:r>
      <w:r w:rsidR="00976A6A" w:rsidRPr="00831DB2">
        <w:rPr>
          <w:rFonts w:ascii="Times New Roman" w:hAnsi="Times New Roman" w:cs="Times New Roman"/>
          <w:sz w:val="24"/>
          <w:szCs w:val="24"/>
        </w:rPr>
        <w:t>ciju izglītojamā valodas apguvē</w:t>
      </w:r>
      <w:r w:rsidRPr="00831DB2">
        <w:rPr>
          <w:rFonts w:ascii="Times New Roman" w:hAnsi="Times New Roman" w:cs="Times New Roman"/>
          <w:sz w:val="24"/>
          <w:szCs w:val="24"/>
        </w:rPr>
        <w:t xml:space="preserve">. Iestāde </w:t>
      </w:r>
      <w:r w:rsidR="008E382B" w:rsidRPr="00831DB2">
        <w:rPr>
          <w:rFonts w:ascii="Times New Roman" w:hAnsi="Times New Roman" w:cs="Times New Roman"/>
          <w:sz w:val="24"/>
          <w:szCs w:val="24"/>
        </w:rPr>
        <w:t>8</w:t>
      </w:r>
      <w:r w:rsidRPr="00831DB2">
        <w:rPr>
          <w:rFonts w:ascii="Times New Roman" w:hAnsi="Times New Roman" w:cs="Times New Roman"/>
          <w:sz w:val="24"/>
          <w:szCs w:val="24"/>
        </w:rPr>
        <w:t xml:space="preserve"> stundas ir nodrošināta ar medmās</w:t>
      </w:r>
      <w:r w:rsidR="008E382B" w:rsidRPr="00831DB2">
        <w:rPr>
          <w:rFonts w:ascii="Times New Roman" w:hAnsi="Times New Roman" w:cs="Times New Roman"/>
          <w:sz w:val="24"/>
          <w:szCs w:val="24"/>
        </w:rPr>
        <w:t>as pakalpojumu. Medmāsa</w:t>
      </w:r>
      <w:r w:rsidRPr="00831DB2">
        <w:rPr>
          <w:rFonts w:ascii="Times New Roman" w:hAnsi="Times New Roman" w:cs="Times New Roman"/>
          <w:sz w:val="24"/>
          <w:szCs w:val="24"/>
        </w:rPr>
        <w:t xml:space="preserve"> nepie</w:t>
      </w:r>
      <w:r w:rsidR="008E382B" w:rsidRPr="00831DB2">
        <w:rPr>
          <w:rFonts w:ascii="Times New Roman" w:hAnsi="Times New Roman" w:cs="Times New Roman"/>
          <w:sz w:val="24"/>
          <w:szCs w:val="24"/>
        </w:rPr>
        <w:t>ciešamības gadījumā ir pieejama</w:t>
      </w:r>
      <w:r w:rsidRPr="00831DB2">
        <w:rPr>
          <w:rFonts w:ascii="Times New Roman" w:hAnsi="Times New Roman" w:cs="Times New Roman"/>
          <w:sz w:val="24"/>
          <w:szCs w:val="24"/>
        </w:rPr>
        <w:t xml:space="preserve"> izglītojamiem, darbiniekiem u</w:t>
      </w:r>
      <w:r w:rsidR="008E382B" w:rsidRPr="00831DB2">
        <w:rPr>
          <w:rFonts w:ascii="Times New Roman" w:hAnsi="Times New Roman" w:cs="Times New Roman"/>
          <w:sz w:val="24"/>
          <w:szCs w:val="24"/>
        </w:rPr>
        <w:t>n izglītojamo vecākiem.</w:t>
      </w:r>
      <w:r w:rsidR="003A0C1D">
        <w:rPr>
          <w:rFonts w:ascii="Times New Roman" w:hAnsi="Times New Roman" w:cs="Times New Roman"/>
          <w:sz w:val="24"/>
          <w:szCs w:val="24"/>
        </w:rPr>
        <w:t xml:space="preserve"> </w:t>
      </w:r>
      <w:r w:rsidR="008E382B" w:rsidRPr="00831DB2">
        <w:rPr>
          <w:rFonts w:ascii="Times New Roman" w:hAnsi="Times New Roman" w:cs="Times New Roman"/>
          <w:sz w:val="24"/>
          <w:szCs w:val="24"/>
        </w:rPr>
        <w:t>Medmāsa</w:t>
      </w:r>
      <w:r w:rsidRPr="00831DB2">
        <w:rPr>
          <w:rFonts w:ascii="Times New Roman" w:hAnsi="Times New Roman" w:cs="Times New Roman"/>
          <w:sz w:val="24"/>
          <w:szCs w:val="24"/>
        </w:rPr>
        <w:t xml:space="preserve"> regulāri veic profilaktisku izglītojamo apskati un nodrošina sanitāri higiēnisko normu ievērošanu iestādē, kā arī veic ēdināšanas </w:t>
      </w:r>
      <w:r w:rsidR="00935C22" w:rsidRPr="00831DB2">
        <w:rPr>
          <w:rFonts w:ascii="Times New Roman" w:hAnsi="Times New Roman" w:cs="Times New Roman"/>
          <w:sz w:val="24"/>
          <w:szCs w:val="24"/>
        </w:rPr>
        <w:t xml:space="preserve">kvalitātes monitoringu. Medmāsa </w:t>
      </w:r>
      <w:r w:rsidRPr="00831DB2">
        <w:rPr>
          <w:rFonts w:ascii="Times New Roman" w:hAnsi="Times New Roman" w:cs="Times New Roman"/>
          <w:sz w:val="24"/>
          <w:szCs w:val="24"/>
        </w:rPr>
        <w:t>veic arī izglītojošo darbu ar izglītojamiem par zobu hig</w:t>
      </w:r>
      <w:r w:rsidR="00935C22" w:rsidRPr="00831DB2">
        <w:rPr>
          <w:rFonts w:ascii="Times New Roman" w:hAnsi="Times New Roman" w:cs="Times New Roman"/>
          <w:sz w:val="24"/>
          <w:szCs w:val="24"/>
        </w:rPr>
        <w:t>iēnu, par stājas profilaksi.</w:t>
      </w:r>
    </w:p>
    <w:p w:rsidR="002B1560" w:rsidRDefault="000052E3" w:rsidP="002B1560">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Grupu skolotājas regulāri veic pedagoģiskos vērojumus grupu žurnālā, kur precīzi apraksta izglītojamo uzvedības grūtības</w:t>
      </w:r>
      <w:r w:rsidR="00935C22" w:rsidRPr="00831DB2">
        <w:rPr>
          <w:rFonts w:ascii="Times New Roman" w:hAnsi="Times New Roman" w:cs="Times New Roman"/>
          <w:sz w:val="24"/>
          <w:szCs w:val="24"/>
        </w:rPr>
        <w:t>.</w:t>
      </w:r>
      <w:r w:rsidRPr="00831DB2">
        <w:rPr>
          <w:rFonts w:ascii="Times New Roman" w:hAnsi="Times New Roman" w:cs="Times New Roman"/>
          <w:sz w:val="24"/>
          <w:szCs w:val="24"/>
        </w:rPr>
        <w:t xml:space="preserve"> Skolotājas un skolotāju palīgi zina kā rīkoties, ja novēro jebkādu vardarbības pazīmi izglītojamā uzvedībā vai ievēro, ka bērns ir cietis no vardarbības. Iestādei ir konstruktīva sadarbība ar </w:t>
      </w:r>
      <w:r w:rsidR="006F3B4E" w:rsidRPr="00831DB2">
        <w:rPr>
          <w:rFonts w:ascii="Times New Roman" w:hAnsi="Times New Roman" w:cs="Times New Roman"/>
          <w:sz w:val="24"/>
          <w:szCs w:val="24"/>
        </w:rPr>
        <w:t xml:space="preserve">Kokneses </w:t>
      </w:r>
      <w:r w:rsidRPr="00831DB2">
        <w:rPr>
          <w:rFonts w:ascii="Times New Roman" w:hAnsi="Times New Roman" w:cs="Times New Roman"/>
          <w:sz w:val="24"/>
          <w:szCs w:val="24"/>
        </w:rPr>
        <w:t xml:space="preserve">novada domes sociālo dienestu un bāriņtiesu. Izglītojamo vecākiem un aizbildņiem ir pieejamas konsultācijas, ko sniedz </w:t>
      </w:r>
      <w:r w:rsidR="000445D1" w:rsidRPr="00831DB2">
        <w:rPr>
          <w:rFonts w:ascii="Times New Roman" w:hAnsi="Times New Roman" w:cs="Times New Roman"/>
          <w:sz w:val="24"/>
          <w:szCs w:val="24"/>
        </w:rPr>
        <w:t>Kokneses novada</w:t>
      </w:r>
      <w:r w:rsidRPr="00831DB2">
        <w:rPr>
          <w:rFonts w:ascii="Times New Roman" w:hAnsi="Times New Roman" w:cs="Times New Roman"/>
          <w:sz w:val="24"/>
          <w:szCs w:val="24"/>
        </w:rPr>
        <w:t xml:space="preserve"> pedagoģiski medicīniskā komisija. Vecāki ir informēti par kārtību, kādā var saņemt nepieciešamo atbalstu pedagoģiski medicīniskajā komisijā. </w:t>
      </w:r>
    </w:p>
    <w:p w:rsidR="002B1560" w:rsidRDefault="000052E3" w:rsidP="002B1560">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Izglītības iestādē ir izstrādāti noteikumi, kuri paredz kārtību, kas nosaka izglītojamo drošību izglītības iestādē. Pirmsskolas izglītības iestādē ir izstrādāti reglamentējošie normatīvie akti, kas nosaka darba drošību darbiniekiem, izglītojamiem (instrukcijas – īsas, bērniem saprotamas), ar tiem tiek iepazīstināti darbinieki katru rudeni, uzsākot jaunu mācību gadu, kā arī jaunais darbinieks tiek iepazīstināts ar darba drošību; tiek veikti attiecīgi ieraksti darba drošības žurnālā. </w:t>
      </w:r>
      <w:r w:rsidR="002B1560">
        <w:rPr>
          <w:rFonts w:ascii="Times New Roman" w:hAnsi="Times New Roman" w:cs="Times New Roman"/>
          <w:sz w:val="24"/>
          <w:szCs w:val="24"/>
        </w:rPr>
        <w:t xml:space="preserve">     </w:t>
      </w:r>
      <w:r w:rsidR="009437F2" w:rsidRPr="00831DB2">
        <w:rPr>
          <w:rFonts w:ascii="Times New Roman" w:hAnsi="Times New Roman" w:cs="Times New Roman"/>
          <w:sz w:val="24"/>
          <w:szCs w:val="24"/>
        </w:rPr>
        <w:t>Novadā</w:t>
      </w:r>
      <w:r w:rsidRPr="00831DB2">
        <w:rPr>
          <w:rFonts w:ascii="Times New Roman" w:hAnsi="Times New Roman" w:cs="Times New Roman"/>
          <w:sz w:val="24"/>
          <w:szCs w:val="24"/>
        </w:rPr>
        <w:t xml:space="preserve"> ir darba</w:t>
      </w:r>
      <w:r w:rsidR="007F26A3">
        <w:rPr>
          <w:rFonts w:ascii="Times New Roman" w:hAnsi="Times New Roman" w:cs="Times New Roman"/>
          <w:sz w:val="24"/>
          <w:szCs w:val="24"/>
        </w:rPr>
        <w:t xml:space="preserve"> </w:t>
      </w:r>
      <w:r w:rsidR="007F26A3">
        <w:rPr>
          <w:rFonts w:ascii="Times New Roman" w:hAnsi="Times New Roman" w:cs="Times New Roman"/>
          <w:sz w:val="24"/>
          <w:szCs w:val="24"/>
        </w:rPr>
        <w:lastRenderedPageBreak/>
        <w:t>aizsardzības speciālists</w:t>
      </w:r>
      <w:r w:rsidRPr="00831DB2">
        <w:rPr>
          <w:rFonts w:ascii="Times New Roman" w:hAnsi="Times New Roman" w:cs="Times New Roman"/>
          <w:sz w:val="24"/>
          <w:szCs w:val="24"/>
        </w:rPr>
        <w:t xml:space="preserve"> </w:t>
      </w:r>
      <w:r w:rsidR="007F26A3">
        <w:rPr>
          <w:rFonts w:ascii="Times New Roman" w:hAnsi="Times New Roman" w:cs="Times New Roman"/>
          <w:sz w:val="24"/>
          <w:szCs w:val="24"/>
        </w:rPr>
        <w:t>.</w:t>
      </w:r>
      <w:r w:rsidRPr="00831DB2">
        <w:rPr>
          <w:rFonts w:ascii="Times New Roman" w:hAnsi="Times New Roman" w:cs="Times New Roman"/>
          <w:sz w:val="24"/>
          <w:szCs w:val="24"/>
        </w:rPr>
        <w:t xml:space="preserve"> kurš uzrauga darba drošības </w:t>
      </w:r>
      <w:r w:rsidRPr="007F26A3">
        <w:rPr>
          <w:rFonts w:ascii="Times New Roman" w:hAnsi="Times New Roman" w:cs="Times New Roman"/>
          <w:sz w:val="24"/>
          <w:szCs w:val="24"/>
        </w:rPr>
        <w:t xml:space="preserve">ievērošanu </w:t>
      </w:r>
      <w:r w:rsidR="007F26A3">
        <w:rPr>
          <w:rFonts w:ascii="Times New Roman" w:hAnsi="Times New Roman" w:cs="Times New Roman"/>
          <w:sz w:val="24"/>
          <w:szCs w:val="24"/>
        </w:rPr>
        <w:t xml:space="preserve">,iestādē ir atbildīgā </w:t>
      </w:r>
      <w:r w:rsidR="007F26A3" w:rsidRPr="007F26A3">
        <w:rPr>
          <w:rFonts w:ascii="Times New Roman" w:hAnsi="Times New Roman" w:cs="Times New Roman"/>
          <w:sz w:val="24"/>
          <w:szCs w:val="24"/>
        </w:rPr>
        <w:t xml:space="preserve">persona </w:t>
      </w:r>
      <w:r w:rsidRPr="007F26A3">
        <w:rPr>
          <w:rFonts w:ascii="Times New Roman" w:hAnsi="Times New Roman" w:cs="Times New Roman"/>
          <w:sz w:val="24"/>
          <w:szCs w:val="24"/>
        </w:rPr>
        <w:t>un veic profilakses pasākumus.</w:t>
      </w:r>
      <w:r w:rsidRPr="00831DB2">
        <w:rPr>
          <w:rFonts w:ascii="Times New Roman" w:hAnsi="Times New Roman" w:cs="Times New Roman"/>
          <w:sz w:val="24"/>
          <w:szCs w:val="24"/>
        </w:rPr>
        <w:t xml:space="preserve"> </w:t>
      </w:r>
    </w:p>
    <w:p w:rsidR="002B1560" w:rsidRDefault="000052E3" w:rsidP="002B1560">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Iestādes telpās ir izvietoti evakuācijas plāni, kuros norādīti evakuācijas ceļi un evakuācijas kārtība, atbildīgie par evakuāciju. Katru mācību gadu iestādē notiek eva</w:t>
      </w:r>
      <w:r w:rsidR="00E05BA7">
        <w:rPr>
          <w:rFonts w:ascii="Times New Roman" w:hAnsi="Times New Roman" w:cs="Times New Roman"/>
          <w:sz w:val="24"/>
          <w:szCs w:val="24"/>
        </w:rPr>
        <w:t>kuācijas mācības. Piemēram</w:t>
      </w:r>
      <w:r w:rsidR="00E05BA7" w:rsidRPr="007F26A3">
        <w:rPr>
          <w:rFonts w:ascii="Times New Roman" w:hAnsi="Times New Roman" w:cs="Times New Roman"/>
          <w:sz w:val="24"/>
          <w:szCs w:val="24"/>
        </w:rPr>
        <w:t>, 2018</w:t>
      </w:r>
      <w:r w:rsidRPr="007F26A3">
        <w:rPr>
          <w:rFonts w:ascii="Times New Roman" w:hAnsi="Times New Roman" w:cs="Times New Roman"/>
          <w:sz w:val="24"/>
          <w:szCs w:val="24"/>
        </w:rPr>
        <w:t>. gada septembrī notika plānotās ugunsdzēsības taktiskās mācības, lai atkārtotu iestādes kolektīva un izglītojamo rīcību ekstremālos apstākļos. No iestādes tika evakuēti izglītojamie un</w:t>
      </w:r>
      <w:r w:rsidRPr="00831DB2">
        <w:rPr>
          <w:rFonts w:ascii="Times New Roman" w:hAnsi="Times New Roman" w:cs="Times New Roman"/>
          <w:sz w:val="24"/>
          <w:szCs w:val="24"/>
        </w:rPr>
        <w:t xml:space="preserve"> visi darbinieki. Evakuācijas vieta ir </w:t>
      </w:r>
      <w:r w:rsidR="00E0373F" w:rsidRPr="00831DB2">
        <w:rPr>
          <w:rFonts w:ascii="Times New Roman" w:hAnsi="Times New Roman" w:cs="Times New Roman"/>
          <w:sz w:val="24"/>
          <w:szCs w:val="24"/>
        </w:rPr>
        <w:t>Bebru</w:t>
      </w:r>
      <w:r w:rsidRPr="00831DB2">
        <w:rPr>
          <w:rFonts w:ascii="Times New Roman" w:hAnsi="Times New Roman" w:cs="Times New Roman"/>
          <w:sz w:val="24"/>
          <w:szCs w:val="24"/>
        </w:rPr>
        <w:t xml:space="preserve"> </w:t>
      </w:r>
      <w:r w:rsidR="00E0373F" w:rsidRPr="00831DB2">
        <w:rPr>
          <w:rFonts w:ascii="Times New Roman" w:hAnsi="Times New Roman" w:cs="Times New Roman"/>
          <w:sz w:val="24"/>
          <w:szCs w:val="24"/>
        </w:rPr>
        <w:t>pamat</w:t>
      </w:r>
      <w:r w:rsidRPr="00831DB2">
        <w:rPr>
          <w:rFonts w:ascii="Times New Roman" w:hAnsi="Times New Roman" w:cs="Times New Roman"/>
          <w:sz w:val="24"/>
          <w:szCs w:val="24"/>
        </w:rPr>
        <w:t>skola. Pirmsskolas iestā</w:t>
      </w:r>
      <w:r w:rsidR="00A62BE3" w:rsidRPr="00831DB2">
        <w:rPr>
          <w:rFonts w:ascii="Times New Roman" w:hAnsi="Times New Roman" w:cs="Times New Roman"/>
          <w:sz w:val="24"/>
          <w:szCs w:val="24"/>
        </w:rPr>
        <w:t xml:space="preserve">dei ir sadarbība ar pašvaldības </w:t>
      </w:r>
      <w:r w:rsidRPr="00831DB2">
        <w:rPr>
          <w:rFonts w:ascii="Times New Roman" w:hAnsi="Times New Roman" w:cs="Times New Roman"/>
          <w:sz w:val="24"/>
          <w:szCs w:val="24"/>
        </w:rPr>
        <w:t>policijas darbiniekiem, VUGD darbiniekiem gan profilaktiskajos pasākumos, gan problēmsituācijās</w:t>
      </w:r>
      <w:r w:rsidRPr="00001078">
        <w:rPr>
          <w:rFonts w:ascii="Times New Roman" w:hAnsi="Times New Roman" w:cs="Times New Roman"/>
          <w:sz w:val="24"/>
          <w:szCs w:val="24"/>
        </w:rPr>
        <w:t xml:space="preserve">. </w:t>
      </w:r>
    </w:p>
    <w:p w:rsidR="00AA0454" w:rsidRDefault="000052E3" w:rsidP="002B1560">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Pirmsskolas izglītības iestādē ir izstrādāti iekšējās kārtības noteikumi, kuri tiek papildināti, atsaucoties uz izmaiņām likumdošanā. Iekšējās kārtības noteikumu </w:t>
      </w:r>
      <w:r w:rsidRPr="00001078">
        <w:rPr>
          <w:rFonts w:ascii="Times New Roman" w:hAnsi="Times New Roman" w:cs="Times New Roman"/>
          <w:sz w:val="24"/>
          <w:szCs w:val="24"/>
        </w:rPr>
        <w:t xml:space="preserve">ievērošanu uzrauga gan iestādes darbinieki, gan atbalsta personāls un administrācija. Katrā iestādes vecuma grupā ir savi iekšējās kārtības noteikumi, atbilstoši bērnu vecumam un viņu sapratnei. Iekšējās kārtības noteikumi ir pieejami </w:t>
      </w:r>
      <w:r w:rsidR="00F14ED6" w:rsidRPr="00001078">
        <w:rPr>
          <w:rFonts w:ascii="Times New Roman" w:hAnsi="Times New Roman" w:cs="Times New Roman"/>
          <w:sz w:val="24"/>
          <w:szCs w:val="24"/>
        </w:rPr>
        <w:t>Kokneses</w:t>
      </w:r>
      <w:r w:rsidRPr="00001078">
        <w:rPr>
          <w:rFonts w:ascii="Times New Roman" w:hAnsi="Times New Roman" w:cs="Times New Roman"/>
          <w:sz w:val="24"/>
          <w:szCs w:val="24"/>
        </w:rPr>
        <w:t xml:space="preserve"> mājas lapā, vecāku informācijas stendos un tie ir izlasāmi galvenajā iestādes informācijas stendā. Izglītojamiem</w:t>
      </w:r>
      <w:r w:rsidRPr="00831DB2">
        <w:rPr>
          <w:rFonts w:ascii="Times New Roman" w:hAnsi="Times New Roman" w:cs="Times New Roman"/>
          <w:sz w:val="24"/>
          <w:szCs w:val="24"/>
        </w:rPr>
        <w:t xml:space="preserve"> katrā grupā skolotājas veido </w:t>
      </w:r>
      <w:r w:rsidR="002B1560">
        <w:rPr>
          <w:rFonts w:ascii="Times New Roman" w:hAnsi="Times New Roman" w:cs="Times New Roman"/>
          <w:sz w:val="24"/>
          <w:szCs w:val="24"/>
        </w:rPr>
        <w:t>rotaļ</w:t>
      </w:r>
      <w:r w:rsidRPr="00831DB2">
        <w:rPr>
          <w:rFonts w:ascii="Times New Roman" w:hAnsi="Times New Roman" w:cs="Times New Roman"/>
          <w:sz w:val="24"/>
          <w:szCs w:val="24"/>
        </w:rPr>
        <w:t xml:space="preserve">nodarbības, lai bērni labāk izprastu kārtības noteikumus un tos ievērotu. </w:t>
      </w:r>
    </w:p>
    <w:p w:rsidR="00F62E15" w:rsidRDefault="000052E3" w:rsidP="002B1560">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Metodiskajā kabinetā pedagogiem ir pieejami </w:t>
      </w:r>
      <w:r w:rsidRPr="00001078">
        <w:rPr>
          <w:rFonts w:ascii="Times New Roman" w:hAnsi="Times New Roman" w:cs="Times New Roman"/>
          <w:sz w:val="24"/>
          <w:szCs w:val="24"/>
        </w:rPr>
        <w:t>materiāli par kārtības ievērošanu un vardarbības profilaksi pirmssk</w:t>
      </w:r>
      <w:r w:rsidR="00F14ED6" w:rsidRPr="00001078">
        <w:rPr>
          <w:rFonts w:ascii="Times New Roman" w:hAnsi="Times New Roman" w:cs="Times New Roman"/>
          <w:sz w:val="24"/>
          <w:szCs w:val="24"/>
        </w:rPr>
        <w:t>olas iestādē.</w:t>
      </w:r>
      <w:r w:rsidR="000438A6">
        <w:rPr>
          <w:rFonts w:ascii="Times New Roman" w:hAnsi="Times New Roman" w:cs="Times New Roman"/>
          <w:sz w:val="24"/>
          <w:szCs w:val="24"/>
        </w:rPr>
        <w:t xml:space="preserve"> </w:t>
      </w:r>
      <w:r w:rsidR="00366D0B" w:rsidRPr="00831DB2">
        <w:rPr>
          <w:rFonts w:ascii="Times New Roman" w:hAnsi="Times New Roman" w:cs="Times New Roman"/>
          <w:sz w:val="24"/>
          <w:szCs w:val="24"/>
        </w:rPr>
        <w:t>Pirmsskolas izglītības i</w:t>
      </w:r>
      <w:r w:rsidRPr="00831DB2">
        <w:rPr>
          <w:rFonts w:ascii="Times New Roman" w:hAnsi="Times New Roman" w:cs="Times New Roman"/>
          <w:sz w:val="24"/>
          <w:szCs w:val="24"/>
        </w:rPr>
        <w:t>estādes galvenās durvis uzrauga iestādes dežurants. Iestādē visi mācību tehniskie līdzekļi, iekārtas un aprīkojums ir droši ar valstī noteiktajiem sertifikātiem</w:t>
      </w:r>
      <w:r w:rsidR="00E06526" w:rsidRPr="00831DB2">
        <w:rPr>
          <w:rFonts w:ascii="Times New Roman" w:hAnsi="Times New Roman" w:cs="Times New Roman"/>
          <w:sz w:val="24"/>
          <w:szCs w:val="24"/>
        </w:rPr>
        <w:t>.</w:t>
      </w:r>
      <w:r w:rsidRPr="00831DB2">
        <w:rPr>
          <w:rFonts w:ascii="Times New Roman" w:hAnsi="Times New Roman" w:cs="Times New Roman"/>
          <w:sz w:val="24"/>
          <w:szCs w:val="24"/>
        </w:rPr>
        <w:t xml:space="preserve"> </w:t>
      </w:r>
    </w:p>
    <w:p w:rsidR="00E17BFD" w:rsidRPr="00AA0454" w:rsidRDefault="00E17BFD" w:rsidP="00AA0454">
      <w:pPr>
        <w:spacing w:after="0" w:line="360" w:lineRule="auto"/>
        <w:ind w:firstLine="720"/>
        <w:jc w:val="both"/>
        <w:textAlignment w:val="baseline"/>
        <w:rPr>
          <w:rFonts w:ascii="Times New Roman" w:hAnsi="Times New Roman" w:cs="Times New Roman"/>
          <w:sz w:val="24"/>
          <w:szCs w:val="24"/>
        </w:rPr>
      </w:pPr>
      <w:r w:rsidRPr="00AA0454">
        <w:rPr>
          <w:rFonts w:ascii="Times New Roman" w:hAnsi="Times New Roman" w:cs="Times New Roman"/>
          <w:sz w:val="24"/>
          <w:szCs w:val="24"/>
        </w:rPr>
        <w:t>Iestādē pastiprināta uzmanība tiek vērsta tikumisko vērtību un attieksmju veidošanai ,bērnu savstarpējām attiecībām, vērtību (atbildība, centība, drosme, godīgums , laipnība, līdzcietība, savaldība, mērenība , solidaritāte, taisnīgums)ieaudzināšanai bērnos.</w:t>
      </w:r>
    </w:p>
    <w:p w:rsidR="005B7E76" w:rsidRPr="00AA0454" w:rsidRDefault="005B7E76" w:rsidP="00831DB2">
      <w:pPr>
        <w:spacing w:after="0" w:line="360" w:lineRule="auto"/>
        <w:jc w:val="both"/>
        <w:textAlignment w:val="baseline"/>
        <w:rPr>
          <w:rFonts w:ascii="Times New Roman" w:hAnsi="Times New Roman" w:cs="Times New Roman"/>
          <w:sz w:val="24"/>
          <w:szCs w:val="24"/>
        </w:rPr>
      </w:pPr>
      <w:r w:rsidRPr="00AA0454">
        <w:rPr>
          <w:rFonts w:ascii="Times New Roman" w:hAnsi="Times New Roman" w:cs="Times New Roman"/>
          <w:sz w:val="24"/>
          <w:szCs w:val="24"/>
        </w:rPr>
        <w:t xml:space="preserve">Adaptācijas periodā pedagogi strādā pie iepazīstināšanas ar vidi ,lai izglītojamais veiksmīgāk iekļautos kolektīvā. </w:t>
      </w:r>
    </w:p>
    <w:p w:rsidR="0068738C" w:rsidRPr="00AA0454" w:rsidRDefault="0068738C" w:rsidP="00AA0454">
      <w:pPr>
        <w:spacing w:after="0" w:line="360" w:lineRule="auto"/>
        <w:ind w:firstLine="720"/>
        <w:jc w:val="both"/>
        <w:textAlignment w:val="baseline"/>
        <w:rPr>
          <w:rFonts w:ascii="Times New Roman" w:hAnsi="Times New Roman" w:cs="Times New Roman"/>
          <w:sz w:val="24"/>
          <w:szCs w:val="24"/>
        </w:rPr>
      </w:pPr>
      <w:r w:rsidRPr="00AA0454">
        <w:rPr>
          <w:rFonts w:ascii="Times New Roman" w:hAnsi="Times New Roman" w:cs="Times New Roman"/>
          <w:sz w:val="24"/>
          <w:szCs w:val="24"/>
        </w:rPr>
        <w:t>Ar Eiropas Savienības finansiālu atbalstu un Lauku atbalsta dienesta finansējumu piedalās programmā ‘’Piens un augļi ‘’,saņemot pilnvērtīgu uzturu (dārzeņus ,augļus ,olbaltumvielas u.c.)saskaņā ar ēdienkarti.</w:t>
      </w:r>
    </w:p>
    <w:p w:rsidR="0013311E" w:rsidRPr="00AA0454" w:rsidRDefault="0013311E" w:rsidP="00AA0454">
      <w:pPr>
        <w:spacing w:after="0" w:line="360" w:lineRule="auto"/>
        <w:ind w:firstLine="720"/>
        <w:jc w:val="both"/>
        <w:textAlignment w:val="baseline"/>
        <w:rPr>
          <w:rFonts w:ascii="Times New Roman" w:hAnsi="Times New Roman" w:cs="Times New Roman"/>
          <w:sz w:val="24"/>
          <w:szCs w:val="24"/>
        </w:rPr>
      </w:pPr>
      <w:r w:rsidRPr="00AA0454">
        <w:rPr>
          <w:rFonts w:ascii="Times New Roman" w:hAnsi="Times New Roman" w:cs="Times New Roman"/>
          <w:sz w:val="24"/>
          <w:szCs w:val="24"/>
        </w:rPr>
        <w:t>Pirmsskolas iestādes māsa uzrauga izglītojamo ēdināšanu , izstrādā ēdienkartes ,saskaņo ar saimniecības pārzini produktu iegādi.</w:t>
      </w:r>
    </w:p>
    <w:p w:rsidR="00476ECF" w:rsidRPr="00AA0454" w:rsidRDefault="00476ECF" w:rsidP="00F242AD">
      <w:pPr>
        <w:spacing w:after="0" w:line="360" w:lineRule="auto"/>
        <w:ind w:firstLine="720"/>
        <w:jc w:val="both"/>
        <w:textAlignment w:val="baseline"/>
        <w:rPr>
          <w:rFonts w:ascii="Times New Roman" w:hAnsi="Times New Roman" w:cs="Times New Roman"/>
          <w:sz w:val="24"/>
          <w:szCs w:val="24"/>
        </w:rPr>
      </w:pPr>
      <w:r w:rsidRPr="00AA0454">
        <w:rPr>
          <w:rFonts w:ascii="Times New Roman" w:hAnsi="Times New Roman" w:cs="Times New Roman"/>
          <w:sz w:val="24"/>
          <w:szCs w:val="24"/>
        </w:rPr>
        <w:t xml:space="preserve">Pamatojoties uz ģimenes ārsta vai cita speciālista rekomendāciju </w:t>
      </w:r>
      <w:r w:rsidR="00EE1A8B" w:rsidRPr="00AA0454">
        <w:rPr>
          <w:rFonts w:ascii="Times New Roman" w:hAnsi="Times New Roman" w:cs="Times New Roman"/>
          <w:sz w:val="24"/>
          <w:szCs w:val="24"/>
        </w:rPr>
        <w:t xml:space="preserve">iestāde nodrošina izglītojamo ar speciālu ēdināšanu. Izglītības iestādē popularizē veselīgu </w:t>
      </w:r>
      <w:r w:rsidR="00EE1A8B" w:rsidRPr="00AA0454">
        <w:rPr>
          <w:rFonts w:ascii="Times New Roman" w:hAnsi="Times New Roman" w:cs="Times New Roman"/>
          <w:sz w:val="24"/>
          <w:szCs w:val="24"/>
        </w:rPr>
        <w:lastRenderedPageBreak/>
        <w:t>dzīvesveidu un organizē veselību veicinošus pasākumus .Regulāri notiek sporta rotaļņodarbības zālē ,gan svaigā gaisā.</w:t>
      </w:r>
      <w:r w:rsidR="007D5705" w:rsidRPr="00AA0454">
        <w:rPr>
          <w:rFonts w:ascii="Times New Roman" w:hAnsi="Times New Roman" w:cs="Times New Roman"/>
          <w:sz w:val="24"/>
          <w:szCs w:val="24"/>
        </w:rPr>
        <w:t xml:space="preserve"> Izglītojamie piedalās dažādos sporta pasākumos-Sniega diena, Olimpiskā d</w:t>
      </w:r>
      <w:r w:rsidR="00E017C6" w:rsidRPr="00AA0454">
        <w:rPr>
          <w:rFonts w:ascii="Times New Roman" w:hAnsi="Times New Roman" w:cs="Times New Roman"/>
          <w:sz w:val="24"/>
          <w:szCs w:val="24"/>
        </w:rPr>
        <w:t>iena , aktivitātes svaigā gaisā, draudzīgās Sporta dienas Kokneses novadā.</w:t>
      </w:r>
    </w:p>
    <w:p w:rsidR="00F62E15" w:rsidRPr="00831DB2" w:rsidRDefault="000052E3" w:rsidP="00F242AD">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Stiprās puses: </w:t>
      </w:r>
    </w:p>
    <w:p w:rsidR="00F62E15" w:rsidRPr="00831DB2" w:rsidRDefault="000052E3" w:rsidP="00F242AD">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Profesionāli komandas speciālisti –</w:t>
      </w:r>
      <w:r w:rsidR="00EB5FD1" w:rsidRPr="00831DB2">
        <w:rPr>
          <w:rFonts w:ascii="Times New Roman" w:hAnsi="Times New Roman" w:cs="Times New Roman"/>
          <w:sz w:val="24"/>
          <w:szCs w:val="24"/>
        </w:rPr>
        <w:t>logopēds,</w:t>
      </w:r>
      <w:r w:rsidR="000438A6">
        <w:rPr>
          <w:rFonts w:ascii="Times New Roman" w:hAnsi="Times New Roman" w:cs="Times New Roman"/>
          <w:sz w:val="24"/>
          <w:szCs w:val="24"/>
        </w:rPr>
        <w:t xml:space="preserve"> </w:t>
      </w:r>
      <w:r w:rsidR="00EB5FD1" w:rsidRPr="00831DB2">
        <w:rPr>
          <w:rFonts w:ascii="Times New Roman" w:hAnsi="Times New Roman" w:cs="Times New Roman"/>
          <w:sz w:val="24"/>
          <w:szCs w:val="24"/>
        </w:rPr>
        <w:t>skolotājs, medmāsa</w:t>
      </w:r>
      <w:r w:rsidRPr="00831DB2">
        <w:rPr>
          <w:rFonts w:ascii="Times New Roman" w:hAnsi="Times New Roman" w:cs="Times New Roman"/>
          <w:sz w:val="24"/>
          <w:szCs w:val="24"/>
        </w:rPr>
        <w:t xml:space="preserve"> </w:t>
      </w:r>
    </w:p>
    <w:p w:rsidR="00EB5FD1" w:rsidRPr="00831DB2" w:rsidRDefault="000052E3" w:rsidP="00F242AD">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Sadarbība ar </w:t>
      </w:r>
      <w:r w:rsidR="00EB5FD1" w:rsidRPr="00831DB2">
        <w:rPr>
          <w:rFonts w:ascii="Times New Roman" w:hAnsi="Times New Roman" w:cs="Times New Roman"/>
          <w:sz w:val="24"/>
          <w:szCs w:val="24"/>
        </w:rPr>
        <w:t xml:space="preserve">Kokneses </w:t>
      </w:r>
      <w:r w:rsidRPr="00831DB2">
        <w:rPr>
          <w:rFonts w:ascii="Times New Roman" w:hAnsi="Times New Roman" w:cs="Times New Roman"/>
          <w:sz w:val="24"/>
          <w:szCs w:val="24"/>
        </w:rPr>
        <w:t xml:space="preserve">novada sociālo dienestu, bāriņtiesu, pašvaldības policiju, VUGD, </w:t>
      </w:r>
      <w:r w:rsidR="00EB5FD1" w:rsidRPr="00831DB2">
        <w:rPr>
          <w:rFonts w:ascii="Times New Roman" w:hAnsi="Times New Roman" w:cs="Times New Roman"/>
          <w:sz w:val="24"/>
          <w:szCs w:val="24"/>
        </w:rPr>
        <w:t>Kokneses</w:t>
      </w:r>
      <w:r w:rsidRPr="00831DB2">
        <w:rPr>
          <w:rFonts w:ascii="Times New Roman" w:hAnsi="Times New Roman" w:cs="Times New Roman"/>
          <w:sz w:val="24"/>
          <w:szCs w:val="24"/>
        </w:rPr>
        <w:t xml:space="preserve"> novada domi</w:t>
      </w:r>
    </w:p>
    <w:p w:rsidR="00BA4690" w:rsidRPr="00831DB2" w:rsidRDefault="000052E3" w:rsidP="00F242AD">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Ir </w:t>
      </w:r>
      <w:r w:rsidR="00001078">
        <w:rPr>
          <w:rFonts w:ascii="Times New Roman" w:hAnsi="Times New Roman" w:cs="Times New Roman"/>
          <w:sz w:val="24"/>
          <w:szCs w:val="24"/>
        </w:rPr>
        <w:t xml:space="preserve">darba aizsardzības </w:t>
      </w:r>
      <w:r w:rsidRPr="00831DB2">
        <w:rPr>
          <w:rFonts w:ascii="Times New Roman" w:hAnsi="Times New Roman" w:cs="Times New Roman"/>
          <w:sz w:val="24"/>
          <w:szCs w:val="24"/>
        </w:rPr>
        <w:t xml:space="preserve"> un ugunsdrošības speciālists</w:t>
      </w:r>
    </w:p>
    <w:p w:rsidR="00BA4690" w:rsidRPr="00831DB2" w:rsidRDefault="000052E3" w:rsidP="00F242AD">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Izglītojamiem ir droša vide </w:t>
      </w:r>
    </w:p>
    <w:p w:rsidR="00BA4690" w:rsidRPr="00831DB2" w:rsidRDefault="000052E3" w:rsidP="00F242AD">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Iestādē ir </w:t>
      </w:r>
      <w:r w:rsidR="00BA4690" w:rsidRPr="00831DB2">
        <w:rPr>
          <w:rFonts w:ascii="Times New Roman" w:hAnsi="Times New Roman" w:cs="Times New Roman"/>
          <w:sz w:val="24"/>
          <w:szCs w:val="24"/>
        </w:rPr>
        <w:t>iestādes dežurants</w:t>
      </w:r>
    </w:p>
    <w:p w:rsidR="00BA4690" w:rsidRPr="00831DB2" w:rsidRDefault="000052E3" w:rsidP="00F242AD">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Pr="00831DB2">
        <w:rPr>
          <w:rFonts w:ascii="Times New Roman" w:hAnsi="Times New Roman" w:cs="Times New Roman"/>
          <w:b/>
          <w:sz w:val="24"/>
          <w:szCs w:val="24"/>
        </w:rPr>
        <w:t>Turpmākā attīstība:</w:t>
      </w:r>
      <w:r w:rsidRPr="00831DB2">
        <w:rPr>
          <w:rFonts w:ascii="Times New Roman" w:hAnsi="Times New Roman" w:cs="Times New Roman"/>
          <w:sz w:val="24"/>
          <w:szCs w:val="24"/>
        </w:rPr>
        <w:t xml:space="preserve"> </w:t>
      </w:r>
    </w:p>
    <w:p w:rsidR="007003F5" w:rsidRDefault="007003F5" w:rsidP="00F242AD">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w:t>
      </w:r>
      <w:r w:rsidR="000052E3" w:rsidRPr="00831DB2">
        <w:rPr>
          <w:rFonts w:ascii="Times New Roman" w:hAnsi="Times New Roman" w:cs="Times New Roman"/>
          <w:sz w:val="24"/>
          <w:szCs w:val="24"/>
        </w:rPr>
        <w:t xml:space="preserve">Turpināt izglītojamos izglītot par drošību sev apkārt </w:t>
      </w:r>
    </w:p>
    <w:p w:rsidR="00D16E0A" w:rsidRPr="00831DB2" w:rsidRDefault="00D16E0A" w:rsidP="00F242AD">
      <w:p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Turpmāka sadarbība ar VUGD.</w:t>
      </w:r>
    </w:p>
    <w:p w:rsidR="007003F5" w:rsidRPr="00831DB2" w:rsidRDefault="007003F5" w:rsidP="00831DB2">
      <w:pPr>
        <w:spacing w:after="0" w:line="360" w:lineRule="auto"/>
        <w:jc w:val="both"/>
        <w:textAlignment w:val="baseline"/>
        <w:rPr>
          <w:rFonts w:ascii="Times New Roman" w:hAnsi="Times New Roman" w:cs="Times New Roman"/>
          <w:sz w:val="24"/>
          <w:szCs w:val="24"/>
        </w:rPr>
      </w:pPr>
    </w:p>
    <w:p w:rsidR="000052E3" w:rsidRPr="00831DB2" w:rsidRDefault="000052E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Vērtējums</w:t>
      </w:r>
      <w:r w:rsidR="00CD581F">
        <w:rPr>
          <w:rFonts w:ascii="Times New Roman" w:hAnsi="Times New Roman" w:cs="Times New Roman"/>
          <w:sz w:val="24"/>
          <w:szCs w:val="24"/>
        </w:rPr>
        <w:t xml:space="preserve"> - </w:t>
      </w:r>
      <w:r w:rsidRPr="00831DB2">
        <w:rPr>
          <w:rFonts w:ascii="Times New Roman" w:hAnsi="Times New Roman" w:cs="Times New Roman"/>
          <w:sz w:val="24"/>
          <w:szCs w:val="24"/>
        </w:rPr>
        <w:t xml:space="preserve"> labi</w:t>
      </w:r>
    </w:p>
    <w:p w:rsidR="007003F5" w:rsidRPr="00831DB2" w:rsidRDefault="007003F5" w:rsidP="00831DB2">
      <w:pPr>
        <w:spacing w:after="0" w:line="360" w:lineRule="auto"/>
        <w:jc w:val="both"/>
        <w:textAlignment w:val="baseline"/>
        <w:rPr>
          <w:rFonts w:ascii="Times New Roman" w:hAnsi="Times New Roman" w:cs="Times New Roman"/>
          <w:sz w:val="24"/>
          <w:szCs w:val="24"/>
        </w:rPr>
      </w:pPr>
    </w:p>
    <w:p w:rsidR="00EF1932" w:rsidRPr="00831DB2" w:rsidRDefault="000052E3"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4.4.2. Atbalsts personības veidošanā</w:t>
      </w:r>
    </w:p>
    <w:p w:rsidR="003D2280" w:rsidRDefault="000052E3" w:rsidP="000C1EF1">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Grupu skolotājas veic audzināšanas darbu, sadarbojoties ar mūzikas un sporta skolotājām, kā arī ar </w:t>
      </w:r>
      <w:r w:rsidRPr="006C59E0">
        <w:rPr>
          <w:rFonts w:ascii="Times New Roman" w:hAnsi="Times New Roman" w:cs="Times New Roman"/>
          <w:sz w:val="24"/>
          <w:szCs w:val="24"/>
        </w:rPr>
        <w:t>atbalsta personālu.</w:t>
      </w:r>
      <w:r w:rsidRPr="00831DB2">
        <w:rPr>
          <w:rFonts w:ascii="Times New Roman" w:hAnsi="Times New Roman" w:cs="Times New Roman"/>
          <w:sz w:val="24"/>
          <w:szCs w:val="24"/>
        </w:rPr>
        <w:t xml:space="preserve"> Audzināšanas darbs notiek arī sadarbojoties ar izglītojamo vecākiem, tiek organizētas izstādes, kas veicina bērnu interesi par apkārtējo pasauli un notikumiem. Audzināšanas tematiskajā plānā ir paredzēta </w:t>
      </w:r>
      <w:r w:rsidRPr="00001078">
        <w:rPr>
          <w:rFonts w:ascii="Times New Roman" w:hAnsi="Times New Roman" w:cs="Times New Roman"/>
          <w:sz w:val="24"/>
          <w:szCs w:val="24"/>
        </w:rPr>
        <w:t xml:space="preserve">izglītojamo patriotiskā audzināšana. </w:t>
      </w:r>
    </w:p>
    <w:p w:rsidR="003D2280" w:rsidRDefault="000052E3" w:rsidP="000C1EF1">
      <w:pPr>
        <w:spacing w:after="0" w:line="360" w:lineRule="auto"/>
        <w:ind w:firstLine="720"/>
        <w:jc w:val="both"/>
        <w:textAlignment w:val="baseline"/>
        <w:rPr>
          <w:rFonts w:ascii="Times New Roman" w:hAnsi="Times New Roman" w:cs="Times New Roman"/>
          <w:sz w:val="24"/>
          <w:szCs w:val="24"/>
        </w:rPr>
      </w:pPr>
      <w:r w:rsidRPr="00001078">
        <w:rPr>
          <w:rFonts w:ascii="Times New Roman" w:hAnsi="Times New Roman" w:cs="Times New Roman"/>
          <w:sz w:val="24"/>
          <w:szCs w:val="24"/>
        </w:rPr>
        <w:t xml:space="preserve">Viss pirmsskolas pedagogu un izglītojamo kolektīvs, sadarbojoties ar bērnu vecākiem regulāri dodas </w:t>
      </w:r>
      <w:r w:rsidR="00001078" w:rsidRPr="00001078">
        <w:rPr>
          <w:rFonts w:ascii="Times New Roman" w:hAnsi="Times New Roman" w:cs="Times New Roman"/>
          <w:sz w:val="24"/>
          <w:szCs w:val="24"/>
        </w:rPr>
        <w:t>Bebru pagasta</w:t>
      </w:r>
      <w:r w:rsidRPr="00001078">
        <w:rPr>
          <w:rFonts w:ascii="Times New Roman" w:hAnsi="Times New Roman" w:cs="Times New Roman"/>
          <w:sz w:val="24"/>
          <w:szCs w:val="24"/>
        </w:rPr>
        <w:t xml:space="preserve"> organizētajos lāpu gājienos 11.novembrī</w:t>
      </w:r>
      <w:r w:rsidR="00001078" w:rsidRPr="00001078">
        <w:rPr>
          <w:rFonts w:ascii="Times New Roman" w:hAnsi="Times New Roman" w:cs="Times New Roman"/>
          <w:sz w:val="24"/>
          <w:szCs w:val="24"/>
        </w:rPr>
        <w:t xml:space="preserve"> vai arī</w:t>
      </w:r>
      <w:r w:rsidR="00001078">
        <w:rPr>
          <w:rFonts w:ascii="Times New Roman" w:hAnsi="Times New Roman" w:cs="Times New Roman"/>
          <w:sz w:val="24"/>
          <w:szCs w:val="24"/>
        </w:rPr>
        <w:t xml:space="preserve"> piedalās</w:t>
      </w:r>
      <w:r w:rsidR="00001078" w:rsidRPr="00001078">
        <w:rPr>
          <w:rFonts w:ascii="Times New Roman" w:hAnsi="Times New Roman" w:cs="Times New Roman"/>
          <w:sz w:val="24"/>
          <w:szCs w:val="24"/>
        </w:rPr>
        <w:t xml:space="preserve"> PII</w:t>
      </w:r>
      <w:r w:rsidR="00676860">
        <w:rPr>
          <w:rFonts w:ascii="Times New Roman" w:hAnsi="Times New Roman" w:cs="Times New Roman"/>
          <w:sz w:val="24"/>
          <w:szCs w:val="24"/>
        </w:rPr>
        <w:t xml:space="preserve"> </w:t>
      </w:r>
      <w:r w:rsidR="00001078" w:rsidRPr="00001078">
        <w:rPr>
          <w:rFonts w:ascii="Times New Roman" w:hAnsi="Times New Roman" w:cs="Times New Roman"/>
          <w:sz w:val="24"/>
          <w:szCs w:val="24"/>
        </w:rPr>
        <w:t xml:space="preserve">,,Bitītē’ </w:t>
      </w:r>
      <w:r w:rsidR="00001078">
        <w:rPr>
          <w:rFonts w:ascii="Times New Roman" w:hAnsi="Times New Roman" w:cs="Times New Roman"/>
          <w:sz w:val="24"/>
          <w:szCs w:val="24"/>
        </w:rPr>
        <w:t xml:space="preserve">organizētajā </w:t>
      </w:r>
      <w:r w:rsidR="00001078" w:rsidRPr="00001078">
        <w:rPr>
          <w:rFonts w:ascii="Times New Roman" w:hAnsi="Times New Roman" w:cs="Times New Roman"/>
          <w:sz w:val="24"/>
          <w:szCs w:val="24"/>
        </w:rPr>
        <w:t>tematiskajā pēcpusdienā</w:t>
      </w:r>
      <w:r w:rsidR="00001078">
        <w:rPr>
          <w:rFonts w:ascii="Times New Roman" w:hAnsi="Times New Roman" w:cs="Times New Roman"/>
          <w:sz w:val="24"/>
          <w:szCs w:val="24"/>
        </w:rPr>
        <w:t xml:space="preserve">, </w:t>
      </w:r>
      <w:r w:rsidRPr="00001078">
        <w:rPr>
          <w:rFonts w:ascii="Times New Roman" w:hAnsi="Times New Roman" w:cs="Times New Roman"/>
          <w:sz w:val="24"/>
          <w:szCs w:val="24"/>
        </w:rPr>
        <w:t xml:space="preserve"> iestādē</w:t>
      </w:r>
      <w:r w:rsidRPr="00831DB2">
        <w:rPr>
          <w:rFonts w:ascii="Times New Roman" w:hAnsi="Times New Roman" w:cs="Times New Roman"/>
          <w:sz w:val="24"/>
          <w:szCs w:val="24"/>
        </w:rPr>
        <w:t xml:space="preserve"> tiek organizēti bērnu vecumam atbilstoši Latvijas dzimšanas dienas pasākumi. Iestādes tradīcija ir pārgājiens, iepazīstot </w:t>
      </w:r>
      <w:r w:rsidR="00001078">
        <w:rPr>
          <w:rFonts w:ascii="Times New Roman" w:hAnsi="Times New Roman" w:cs="Times New Roman"/>
          <w:sz w:val="24"/>
          <w:szCs w:val="24"/>
        </w:rPr>
        <w:t>Bebrus.</w:t>
      </w:r>
      <w:r w:rsidRPr="00831DB2">
        <w:rPr>
          <w:rFonts w:ascii="Times New Roman" w:hAnsi="Times New Roman" w:cs="Times New Roman"/>
          <w:sz w:val="24"/>
          <w:szCs w:val="24"/>
        </w:rPr>
        <w:t xml:space="preserve"> Sākot no vidējās grupas, izglītojamie ar pedagogiem dodas mācību ekskursijās un pārgājienos</w:t>
      </w:r>
      <w:r w:rsidR="006C59E0">
        <w:rPr>
          <w:rFonts w:ascii="Times New Roman" w:hAnsi="Times New Roman" w:cs="Times New Roman"/>
          <w:sz w:val="24"/>
          <w:szCs w:val="24"/>
        </w:rPr>
        <w:t>.</w:t>
      </w:r>
      <w:r w:rsidR="00676860">
        <w:rPr>
          <w:rFonts w:ascii="Times New Roman" w:hAnsi="Times New Roman" w:cs="Times New Roman"/>
          <w:sz w:val="24"/>
          <w:szCs w:val="24"/>
        </w:rPr>
        <w:t xml:space="preserve"> </w:t>
      </w:r>
    </w:p>
    <w:p w:rsidR="003D2280" w:rsidRDefault="003D2280" w:rsidP="000C1EF1">
      <w:pPr>
        <w:spacing w:after="0" w:line="36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Izglītojamiem tiek mācīti pareizi roku mazgāšanas soļi un higiēnas normas ievērošan</w:t>
      </w:r>
      <w:r w:rsidR="00D04311">
        <w:rPr>
          <w:rFonts w:ascii="Times New Roman" w:hAnsi="Times New Roman" w:cs="Times New Roman"/>
          <w:sz w:val="24"/>
          <w:szCs w:val="24"/>
        </w:rPr>
        <w:t>a</w:t>
      </w:r>
      <w:r>
        <w:rPr>
          <w:rFonts w:ascii="Times New Roman" w:hAnsi="Times New Roman" w:cs="Times New Roman"/>
          <w:sz w:val="24"/>
          <w:szCs w:val="24"/>
        </w:rPr>
        <w:t>.</w:t>
      </w:r>
    </w:p>
    <w:p w:rsidR="003D2280" w:rsidRDefault="000052E3" w:rsidP="003D2280">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Iestādes medmāsa katru gadu organizē veselīgas putras ēšanu Putras dienās, veic izglītojošu darbu par veselīgu uzturu gan izglītojamiem, gan personālam. Medmāsa regulāri veic izglītojamo apmācību ar saistošām rotaļnodarbībām par veselīgiem augļiem un dārzeņiem.</w:t>
      </w:r>
    </w:p>
    <w:p w:rsidR="00C45ED2" w:rsidRDefault="000052E3" w:rsidP="003D2280">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lastRenderedPageBreak/>
        <w:t xml:space="preserve"> Iestādē jau otro gadu realizē “Skolas piena” </w:t>
      </w:r>
      <w:r w:rsidR="00EA3913">
        <w:rPr>
          <w:rFonts w:ascii="Times New Roman" w:hAnsi="Times New Roman" w:cs="Times New Roman"/>
          <w:sz w:val="24"/>
          <w:szCs w:val="24"/>
        </w:rPr>
        <w:t>un ,,Skolas auglis’’</w:t>
      </w:r>
      <w:r w:rsidR="00676860">
        <w:rPr>
          <w:rFonts w:ascii="Times New Roman" w:hAnsi="Times New Roman" w:cs="Times New Roman"/>
          <w:sz w:val="24"/>
          <w:szCs w:val="24"/>
        </w:rPr>
        <w:t xml:space="preserve"> </w:t>
      </w:r>
      <w:r w:rsidRPr="00831DB2">
        <w:rPr>
          <w:rFonts w:ascii="Times New Roman" w:hAnsi="Times New Roman" w:cs="Times New Roman"/>
          <w:sz w:val="24"/>
          <w:szCs w:val="24"/>
        </w:rPr>
        <w:t xml:space="preserve">programmu.. </w:t>
      </w:r>
      <w:r w:rsidR="00F43B6D">
        <w:rPr>
          <w:rFonts w:ascii="Times New Roman" w:hAnsi="Times New Roman" w:cs="Times New Roman"/>
          <w:sz w:val="24"/>
          <w:szCs w:val="24"/>
        </w:rPr>
        <w:t>Iestādē tiek organizēti daudzveidīgi pasākumi , izveidojušās tradīcijas: Zinību diena Bebru pamatskolā sveicot bijušos absolventus, Zinību diena iestādē</w:t>
      </w:r>
      <w:r w:rsidR="00943D70">
        <w:rPr>
          <w:rFonts w:ascii="Times New Roman" w:hAnsi="Times New Roman" w:cs="Times New Roman"/>
          <w:sz w:val="24"/>
          <w:szCs w:val="24"/>
        </w:rPr>
        <w:t xml:space="preserve"> ,Miķeļdiena un ražas izstāde , pirmo</w:t>
      </w:r>
      <w:r w:rsidR="00403E4C">
        <w:rPr>
          <w:rFonts w:ascii="Times New Roman" w:hAnsi="Times New Roman" w:cs="Times New Roman"/>
          <w:sz w:val="24"/>
          <w:szCs w:val="24"/>
        </w:rPr>
        <w:t xml:space="preserve"> </w:t>
      </w:r>
      <w:r w:rsidR="00943D70">
        <w:rPr>
          <w:rFonts w:ascii="Times New Roman" w:hAnsi="Times New Roman" w:cs="Times New Roman"/>
          <w:sz w:val="24"/>
          <w:szCs w:val="24"/>
        </w:rPr>
        <w:t xml:space="preserve">reizi tirdziņš “Bitītē’’, Skolotāju dienas koncerts, darbinieku ekskursija uz Latgali, Mārtiņdienas lielā kāpostu skābēšanas balle. Latvijas dzimšanas diena, Ziemassvētki ,Meteņi , Lieldienu jampadracis –sporta izprieca, Mātes diena, Ģimenes diena ,izlaidums. Mazie dziedātāji regulāri piedalās  koncertā Latvijas dzimšanas dienā pagastā, kā arī iepriecina </w:t>
      </w:r>
      <w:r w:rsidR="0020617F">
        <w:rPr>
          <w:rFonts w:ascii="Times New Roman" w:hAnsi="Times New Roman" w:cs="Times New Roman"/>
          <w:sz w:val="24"/>
          <w:szCs w:val="24"/>
        </w:rPr>
        <w:t>Iršu sociālās aprūpes centra vecļaudis.</w:t>
      </w:r>
    </w:p>
    <w:p w:rsidR="00E017C6" w:rsidRPr="003D2280" w:rsidRDefault="00E017C6" w:rsidP="003D2280">
      <w:pPr>
        <w:spacing w:after="0" w:line="360" w:lineRule="auto"/>
        <w:ind w:firstLine="720"/>
        <w:jc w:val="both"/>
        <w:textAlignment w:val="baseline"/>
        <w:rPr>
          <w:rFonts w:ascii="Times New Roman" w:hAnsi="Times New Roman" w:cs="Times New Roman"/>
          <w:sz w:val="24"/>
          <w:szCs w:val="24"/>
        </w:rPr>
      </w:pPr>
      <w:r w:rsidRPr="003D2280">
        <w:rPr>
          <w:rFonts w:ascii="Times New Roman" w:hAnsi="Times New Roman" w:cs="Times New Roman"/>
          <w:sz w:val="24"/>
          <w:szCs w:val="24"/>
        </w:rPr>
        <w:t>Audzināšanas rotaļnodarbības tiek tematiski plānotas .</w:t>
      </w:r>
      <w:r w:rsidR="003D2280" w:rsidRPr="003D2280">
        <w:rPr>
          <w:rFonts w:ascii="Times New Roman" w:hAnsi="Times New Roman" w:cs="Times New Roman"/>
          <w:sz w:val="24"/>
          <w:szCs w:val="24"/>
        </w:rPr>
        <w:t xml:space="preserve"> Izglītojamais </w:t>
      </w:r>
      <w:r w:rsidRPr="003D2280">
        <w:rPr>
          <w:rFonts w:ascii="Times New Roman" w:hAnsi="Times New Roman" w:cs="Times New Roman"/>
          <w:sz w:val="24"/>
          <w:szCs w:val="24"/>
        </w:rPr>
        <w:t xml:space="preserve">savu personību </w:t>
      </w:r>
      <w:r w:rsidR="00F43B6D" w:rsidRPr="003D2280">
        <w:rPr>
          <w:rFonts w:ascii="Times New Roman" w:hAnsi="Times New Roman" w:cs="Times New Roman"/>
          <w:sz w:val="24"/>
          <w:szCs w:val="24"/>
        </w:rPr>
        <w:t>veidojot apgūst nepieciešamās zināšanas un prasmes patstāvīgai dzīvei sabiedrībā.</w:t>
      </w:r>
    </w:p>
    <w:p w:rsidR="00F43B6D" w:rsidRPr="003D2280" w:rsidRDefault="00F43B6D" w:rsidP="003D2280">
      <w:pPr>
        <w:spacing w:after="0" w:line="360" w:lineRule="auto"/>
        <w:jc w:val="both"/>
        <w:textAlignment w:val="baseline"/>
        <w:rPr>
          <w:rFonts w:ascii="Times New Roman" w:hAnsi="Times New Roman" w:cs="Times New Roman"/>
          <w:sz w:val="24"/>
          <w:szCs w:val="24"/>
        </w:rPr>
      </w:pPr>
      <w:r w:rsidRPr="003D2280">
        <w:rPr>
          <w:rFonts w:ascii="Times New Roman" w:hAnsi="Times New Roman" w:cs="Times New Roman"/>
          <w:sz w:val="24"/>
          <w:szCs w:val="24"/>
        </w:rPr>
        <w:t>Izglītojamie iesaistās grupas kārtību noteik</w:t>
      </w:r>
      <w:r w:rsidR="00AC51BA">
        <w:rPr>
          <w:rFonts w:ascii="Times New Roman" w:hAnsi="Times New Roman" w:cs="Times New Roman"/>
          <w:sz w:val="24"/>
          <w:szCs w:val="24"/>
        </w:rPr>
        <w:t>umu izstrādē ,kuri ir saprotami.</w:t>
      </w:r>
    </w:p>
    <w:p w:rsidR="00C45ED2" w:rsidRPr="00831DB2" w:rsidRDefault="000052E3"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Stiprās puses: </w:t>
      </w:r>
    </w:p>
    <w:p w:rsidR="00C45ED2" w:rsidRPr="00831DB2" w:rsidRDefault="000052E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Izglītojamiem nodrošināta iespēja gūt radošās darbības pieredzi kvalitatīvos koncertos un pasākumos </w:t>
      </w:r>
    </w:p>
    <w:p w:rsidR="00C45ED2" w:rsidRDefault="000052E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Iestāde nodrošina izglītojamiem veselīgu dzīvesveidu </w:t>
      </w:r>
    </w:p>
    <w:p w:rsidR="00F914CF" w:rsidRPr="003078F5" w:rsidRDefault="00F914CF" w:rsidP="003078F5">
      <w:pPr>
        <w:pStyle w:val="Sarakstarindkopa"/>
        <w:numPr>
          <w:ilvl w:val="0"/>
          <w:numId w:val="29"/>
        </w:numPr>
        <w:spacing w:after="0" w:line="360" w:lineRule="auto"/>
        <w:jc w:val="both"/>
        <w:textAlignment w:val="baseline"/>
        <w:rPr>
          <w:rFonts w:ascii="Times New Roman" w:hAnsi="Times New Roman" w:cs="Times New Roman"/>
          <w:sz w:val="24"/>
          <w:szCs w:val="24"/>
        </w:rPr>
      </w:pPr>
      <w:r w:rsidRPr="003078F5">
        <w:rPr>
          <w:rFonts w:ascii="Times New Roman" w:hAnsi="Times New Roman" w:cs="Times New Roman"/>
          <w:sz w:val="24"/>
          <w:szCs w:val="24"/>
        </w:rPr>
        <w:t>Darbs plānots ievērojot pēctecību un vecumposma īpatnības.</w:t>
      </w:r>
    </w:p>
    <w:p w:rsidR="00C45ED2" w:rsidRPr="00831DB2" w:rsidRDefault="00C45ED2"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Turpmākā attīstība: </w:t>
      </w:r>
    </w:p>
    <w:p w:rsidR="00C45ED2" w:rsidRPr="00831DB2" w:rsidRDefault="000052E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Iesaistīties projektā “Skolas auglis” </w:t>
      </w:r>
    </w:p>
    <w:p w:rsidR="000052E3" w:rsidRPr="00831DB2" w:rsidRDefault="000052E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Vērtējums:</w:t>
      </w:r>
      <w:r w:rsidR="004468F8">
        <w:rPr>
          <w:rFonts w:ascii="Times New Roman" w:hAnsi="Times New Roman" w:cs="Times New Roman"/>
          <w:sz w:val="24"/>
          <w:szCs w:val="24"/>
        </w:rPr>
        <w:t xml:space="preserve"> </w:t>
      </w:r>
      <w:r w:rsidRPr="00831DB2">
        <w:rPr>
          <w:rFonts w:ascii="Times New Roman" w:hAnsi="Times New Roman" w:cs="Times New Roman"/>
          <w:sz w:val="24"/>
          <w:szCs w:val="24"/>
        </w:rPr>
        <w:t>labi</w:t>
      </w:r>
    </w:p>
    <w:p w:rsidR="008F2F56" w:rsidRPr="00FD4D6F" w:rsidRDefault="008F2F56" w:rsidP="00831DB2">
      <w:pPr>
        <w:spacing w:after="0" w:line="360" w:lineRule="auto"/>
        <w:jc w:val="center"/>
        <w:textAlignment w:val="baseline"/>
        <w:rPr>
          <w:rFonts w:ascii="Times New Roman" w:hAnsi="Times New Roman" w:cs="Times New Roman"/>
          <w:b/>
          <w:sz w:val="24"/>
          <w:szCs w:val="24"/>
        </w:rPr>
      </w:pPr>
      <w:r w:rsidRPr="00FD4D6F">
        <w:rPr>
          <w:rFonts w:ascii="Times New Roman" w:hAnsi="Times New Roman" w:cs="Times New Roman"/>
          <w:b/>
          <w:sz w:val="24"/>
          <w:szCs w:val="24"/>
        </w:rPr>
        <w:t>4.4.3. Atbalsts karjeras izglītībā</w:t>
      </w:r>
    </w:p>
    <w:p w:rsidR="008D79B8" w:rsidRDefault="000F1763" w:rsidP="00831DB2">
      <w:pPr>
        <w:spacing w:after="0" w:line="360" w:lineRule="auto"/>
        <w:jc w:val="both"/>
        <w:textAlignment w:val="baseline"/>
        <w:rPr>
          <w:rFonts w:ascii="Times New Roman" w:hAnsi="Times New Roman" w:cs="Times New Roman"/>
          <w:sz w:val="24"/>
          <w:szCs w:val="24"/>
        </w:rPr>
      </w:pPr>
      <w:r w:rsidRPr="00FD4D6F">
        <w:rPr>
          <w:rFonts w:ascii="Times New Roman" w:hAnsi="Times New Roman" w:cs="Times New Roman"/>
          <w:sz w:val="24"/>
          <w:szCs w:val="24"/>
        </w:rPr>
        <w:t xml:space="preserve">                 </w:t>
      </w:r>
      <w:r w:rsidR="008F2F56" w:rsidRPr="00FD4D6F">
        <w:rPr>
          <w:rFonts w:ascii="Times New Roman" w:hAnsi="Times New Roman" w:cs="Times New Roman"/>
          <w:sz w:val="24"/>
          <w:szCs w:val="24"/>
        </w:rPr>
        <w:t>Pirmsskolas izglītības iestādē, saskaņā ar audzināšanas plānu, izglītojamo karjeras izglītībā tiek izmantotas daudzpusīgas rotaļnodarbības, pārgājieni, mācību</w:t>
      </w:r>
      <w:r w:rsidR="008F2F56" w:rsidRPr="00831DB2">
        <w:rPr>
          <w:rFonts w:ascii="Times New Roman" w:hAnsi="Times New Roman" w:cs="Times New Roman"/>
          <w:sz w:val="24"/>
          <w:szCs w:val="24"/>
        </w:rPr>
        <w:t xml:space="preserve"> ekskursijas. Vispirms pirmsskolas izglītojamie iepazīst pirmsskolas iestādē dažādās profesijas – skolotāja, skolotāja palīgs, vadītāja, medmāsa, logopēds, dežurants, </w:t>
      </w:r>
      <w:r w:rsidR="00636A8D">
        <w:rPr>
          <w:rFonts w:ascii="Times New Roman" w:hAnsi="Times New Roman" w:cs="Times New Roman"/>
          <w:sz w:val="24"/>
          <w:szCs w:val="24"/>
        </w:rPr>
        <w:t>remont</w:t>
      </w:r>
      <w:r w:rsidR="008F2F56" w:rsidRPr="00831DB2">
        <w:rPr>
          <w:rFonts w:ascii="Times New Roman" w:hAnsi="Times New Roman" w:cs="Times New Roman"/>
          <w:sz w:val="24"/>
          <w:szCs w:val="24"/>
        </w:rPr>
        <w:t xml:space="preserve">strādnieks, sētnieks, pavārs. Izglītojamie labprāt piedalās dažādo profesiju izpētē. Izglītojamie zīmē, vizualizē šīs profesijas, izzina pienākumus, gatavo </w:t>
      </w:r>
      <w:r w:rsidR="008D79B8">
        <w:rPr>
          <w:rFonts w:ascii="Times New Roman" w:hAnsi="Times New Roman" w:cs="Times New Roman"/>
          <w:sz w:val="24"/>
          <w:szCs w:val="24"/>
        </w:rPr>
        <w:t>apsveikuma kartiņas svētkos, l</w:t>
      </w:r>
      <w:r w:rsidR="008F2F56" w:rsidRPr="00831DB2">
        <w:rPr>
          <w:rFonts w:ascii="Times New Roman" w:hAnsi="Times New Roman" w:cs="Times New Roman"/>
          <w:sz w:val="24"/>
          <w:szCs w:val="24"/>
        </w:rPr>
        <w:t>ai popularizētu dažādas profesijas, tiek iesaistīti izglītojamo vecāki</w:t>
      </w:r>
      <w:r w:rsidR="00636A8D">
        <w:rPr>
          <w:rFonts w:ascii="Times New Roman" w:hAnsi="Times New Roman" w:cs="Times New Roman"/>
          <w:sz w:val="24"/>
          <w:szCs w:val="24"/>
        </w:rPr>
        <w:t>.</w:t>
      </w:r>
      <w:r w:rsidR="00B870E3" w:rsidRPr="00831DB2">
        <w:rPr>
          <w:rFonts w:ascii="Times New Roman" w:hAnsi="Times New Roman" w:cs="Times New Roman"/>
          <w:sz w:val="24"/>
          <w:szCs w:val="24"/>
        </w:rPr>
        <w:t>.</w:t>
      </w:r>
      <w:r w:rsidR="008F2F56" w:rsidRPr="00831DB2">
        <w:rPr>
          <w:rFonts w:ascii="Times New Roman" w:hAnsi="Times New Roman" w:cs="Times New Roman"/>
          <w:sz w:val="24"/>
          <w:szCs w:val="24"/>
        </w:rPr>
        <w:t xml:space="preserve"> </w:t>
      </w:r>
    </w:p>
    <w:p w:rsidR="008D79B8" w:rsidRDefault="008F2F56" w:rsidP="008D79B8">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Izglītības iestādei ir izveidojusies laba sadarbība profesiju popularizēšanā ar</w:t>
      </w:r>
      <w:r w:rsidR="00B870E3" w:rsidRPr="00831DB2">
        <w:rPr>
          <w:rFonts w:ascii="Times New Roman" w:hAnsi="Times New Roman" w:cs="Times New Roman"/>
          <w:sz w:val="24"/>
          <w:szCs w:val="24"/>
        </w:rPr>
        <w:t xml:space="preserve"> Kokneses</w:t>
      </w:r>
      <w:r w:rsidRPr="00831DB2">
        <w:rPr>
          <w:rFonts w:ascii="Times New Roman" w:hAnsi="Times New Roman" w:cs="Times New Roman"/>
          <w:sz w:val="24"/>
          <w:szCs w:val="24"/>
        </w:rPr>
        <w:t xml:space="preserve"> Mūzikas skolu, </w:t>
      </w:r>
      <w:r w:rsidR="00636A8D">
        <w:rPr>
          <w:rFonts w:ascii="Times New Roman" w:hAnsi="Times New Roman" w:cs="Times New Roman"/>
          <w:sz w:val="24"/>
          <w:szCs w:val="24"/>
        </w:rPr>
        <w:t>Bebru aptiekas un veikals ,,Pakavs’’.</w:t>
      </w:r>
      <w:r w:rsidRPr="00831DB2">
        <w:rPr>
          <w:rFonts w:ascii="Times New Roman" w:hAnsi="Times New Roman" w:cs="Times New Roman"/>
          <w:sz w:val="24"/>
          <w:szCs w:val="24"/>
        </w:rPr>
        <w:t xml:space="preserve"> Izglītojamie kopā ar pedagogiem, sākot ar vecāko grupu dodas plānveidīgos mācību pārgājienos, iepazīstot </w:t>
      </w:r>
      <w:r w:rsidR="00BA69DA" w:rsidRPr="00831DB2">
        <w:rPr>
          <w:rFonts w:ascii="Times New Roman" w:hAnsi="Times New Roman" w:cs="Times New Roman"/>
          <w:sz w:val="24"/>
          <w:szCs w:val="24"/>
        </w:rPr>
        <w:t>Bebros</w:t>
      </w:r>
      <w:r w:rsidRPr="00831DB2">
        <w:rPr>
          <w:rFonts w:ascii="Times New Roman" w:hAnsi="Times New Roman" w:cs="Times New Roman"/>
          <w:sz w:val="24"/>
          <w:szCs w:val="24"/>
        </w:rPr>
        <w:t xml:space="preserve"> interesantākās profesijas</w:t>
      </w:r>
      <w:r w:rsidR="00BA69DA" w:rsidRPr="00831DB2">
        <w:rPr>
          <w:rFonts w:ascii="Times New Roman" w:hAnsi="Times New Roman" w:cs="Times New Roman"/>
          <w:sz w:val="24"/>
          <w:szCs w:val="24"/>
        </w:rPr>
        <w:t>.</w:t>
      </w:r>
      <w:r w:rsidRPr="00831DB2">
        <w:rPr>
          <w:rFonts w:ascii="Times New Roman" w:hAnsi="Times New Roman" w:cs="Times New Roman"/>
          <w:sz w:val="24"/>
          <w:szCs w:val="24"/>
        </w:rPr>
        <w:t xml:space="preserve"> </w:t>
      </w:r>
    </w:p>
    <w:p w:rsidR="00D856A1" w:rsidRDefault="008F2F56" w:rsidP="008D79B8">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Iestādes metodiskajā kabinetā ikviens pedagogs var saņemt plašu metodisko materiālu ar ieteicamajām profesijām, piemērotu izglītojamo vecumam.</w:t>
      </w:r>
    </w:p>
    <w:p w:rsidR="00BA69DA" w:rsidRPr="00831DB2" w:rsidRDefault="008F2F56"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lastRenderedPageBreak/>
        <w:t xml:space="preserve"> </w:t>
      </w:r>
      <w:r w:rsidRPr="00831DB2">
        <w:rPr>
          <w:rFonts w:ascii="Times New Roman" w:hAnsi="Times New Roman" w:cs="Times New Roman"/>
          <w:b/>
          <w:sz w:val="24"/>
          <w:szCs w:val="24"/>
        </w:rPr>
        <w:t>Stiprās puses:</w:t>
      </w:r>
    </w:p>
    <w:p w:rsidR="00BA69DA" w:rsidRPr="00831DB2" w:rsidRDefault="008F2F56"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Izglītojamiem ir iespēja iepazīt dažādas profesijas </w:t>
      </w:r>
    </w:p>
    <w:p w:rsidR="00BA69DA" w:rsidRPr="00831DB2" w:rsidRDefault="008F2F56"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Pedagogi ir radoši un profesionāli var izglītojamiem radīt interesi par karjeras izglītību </w:t>
      </w:r>
    </w:p>
    <w:p w:rsidR="00BA69DA" w:rsidRPr="00831DB2" w:rsidRDefault="008F2F56"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Turpmākā attīstība:</w:t>
      </w:r>
      <w:r w:rsidRPr="00831DB2">
        <w:rPr>
          <w:rFonts w:ascii="Times New Roman" w:hAnsi="Times New Roman" w:cs="Times New Roman"/>
          <w:sz w:val="24"/>
          <w:szCs w:val="24"/>
        </w:rPr>
        <w:t xml:space="preserve"> </w:t>
      </w:r>
    </w:p>
    <w:p w:rsidR="00BA69DA" w:rsidRPr="00831DB2" w:rsidRDefault="008F2F56"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Turpināt sadarbību ar </w:t>
      </w:r>
      <w:r w:rsidR="00BA69DA" w:rsidRPr="00831DB2">
        <w:rPr>
          <w:rFonts w:ascii="Times New Roman" w:hAnsi="Times New Roman" w:cs="Times New Roman"/>
          <w:sz w:val="24"/>
          <w:szCs w:val="24"/>
        </w:rPr>
        <w:t>Bebru pagasta</w:t>
      </w:r>
      <w:r w:rsidRPr="00831DB2">
        <w:rPr>
          <w:rFonts w:ascii="Times New Roman" w:hAnsi="Times New Roman" w:cs="Times New Roman"/>
          <w:sz w:val="24"/>
          <w:szCs w:val="24"/>
        </w:rPr>
        <w:t xml:space="preserve"> dažādu profesiju pārstāvjiem </w:t>
      </w:r>
    </w:p>
    <w:p w:rsidR="008F2F56" w:rsidRPr="00831DB2" w:rsidRDefault="008F2F56"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Vērtējums:</w:t>
      </w:r>
      <w:r w:rsidR="00C75A7D">
        <w:rPr>
          <w:rFonts w:ascii="Times New Roman" w:hAnsi="Times New Roman" w:cs="Times New Roman"/>
          <w:sz w:val="24"/>
          <w:szCs w:val="24"/>
        </w:rPr>
        <w:t xml:space="preserve"> </w:t>
      </w:r>
      <w:r w:rsidRPr="00831DB2">
        <w:rPr>
          <w:rFonts w:ascii="Times New Roman" w:hAnsi="Times New Roman" w:cs="Times New Roman"/>
          <w:sz w:val="24"/>
          <w:szCs w:val="24"/>
        </w:rPr>
        <w:t xml:space="preserve"> labi</w:t>
      </w:r>
    </w:p>
    <w:p w:rsidR="00F24294" w:rsidRDefault="00F24294" w:rsidP="00831DB2">
      <w:pPr>
        <w:spacing w:after="0" w:line="360" w:lineRule="auto"/>
        <w:jc w:val="center"/>
        <w:textAlignment w:val="baseline"/>
        <w:rPr>
          <w:rFonts w:ascii="Times New Roman" w:hAnsi="Times New Roman" w:cs="Times New Roman"/>
          <w:b/>
          <w:sz w:val="24"/>
          <w:szCs w:val="24"/>
        </w:rPr>
      </w:pPr>
    </w:p>
    <w:p w:rsidR="00F24294" w:rsidRDefault="00F24294" w:rsidP="00831DB2">
      <w:pPr>
        <w:spacing w:after="0" w:line="360" w:lineRule="auto"/>
        <w:jc w:val="center"/>
        <w:textAlignment w:val="baseline"/>
        <w:rPr>
          <w:rFonts w:ascii="Times New Roman" w:hAnsi="Times New Roman" w:cs="Times New Roman"/>
          <w:b/>
          <w:sz w:val="24"/>
          <w:szCs w:val="24"/>
        </w:rPr>
      </w:pPr>
    </w:p>
    <w:p w:rsidR="008F2F56" w:rsidRPr="00831DB2" w:rsidRDefault="008F2F56"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4.4.4.Atbalsts mācību darba diferenciācijai</w:t>
      </w:r>
    </w:p>
    <w:p w:rsidR="00A40B4D" w:rsidRDefault="00966859"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8629EA" w:rsidRPr="00831DB2">
        <w:rPr>
          <w:rFonts w:ascii="Times New Roman" w:hAnsi="Times New Roman" w:cs="Times New Roman"/>
          <w:sz w:val="24"/>
          <w:szCs w:val="24"/>
        </w:rPr>
        <w:t xml:space="preserve">Saskaņā ar pirmsskolas izglītības vadlīnijās rekomendējošo spēju, prasmju, zināšanu un talantu izkopšanu, izglītības iestādē ir radīta iespēja integrētās rotaļu nodarbībās pakāpeniski apgūt nepieciešamās prasmes, zināšanas un iemaņas, lai izglītojamos sagatavotu skolas gaitu uzsākšanai. Integrētās rotaļnodarbības un rotaļnodarbības pedagogi veido tā, lai izglītojamie varētu iekļauties mācību procesā. Ja kādam izglītojamajam izvirzītie uzdevumi ir nepaveicami, </w:t>
      </w:r>
      <w:r w:rsidR="00E706F5">
        <w:rPr>
          <w:rFonts w:ascii="Times New Roman" w:hAnsi="Times New Roman" w:cs="Times New Roman"/>
          <w:sz w:val="24"/>
          <w:szCs w:val="24"/>
        </w:rPr>
        <w:t>rast iespēju pielāgot uzdevumu atbilstošu bērna spējām.</w:t>
      </w:r>
    </w:p>
    <w:p w:rsidR="005010DB" w:rsidRPr="00831DB2" w:rsidRDefault="008629EA"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Stiprās puses: </w:t>
      </w:r>
    </w:p>
    <w:p w:rsidR="005010DB" w:rsidRPr="00831DB2" w:rsidRDefault="008629E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Integrētās rotaļnodarbības ļauj izglītības darbu diferencēt </w:t>
      </w:r>
    </w:p>
    <w:p w:rsidR="00B13265" w:rsidRPr="00831DB2" w:rsidRDefault="008629E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Dienas ritms atbalsta diferencētu un individuālu pieeju izglītojamā spēju un prasmju attīstībā </w:t>
      </w:r>
    </w:p>
    <w:p w:rsidR="00B13265" w:rsidRPr="00831DB2" w:rsidRDefault="008629E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Laba sadarbība ar </w:t>
      </w:r>
      <w:r w:rsidR="00B13265" w:rsidRPr="00831DB2">
        <w:rPr>
          <w:rFonts w:ascii="Times New Roman" w:hAnsi="Times New Roman" w:cs="Times New Roman"/>
          <w:sz w:val="24"/>
          <w:szCs w:val="24"/>
        </w:rPr>
        <w:t xml:space="preserve">Kokneses </w:t>
      </w:r>
      <w:r w:rsidRPr="00831DB2">
        <w:rPr>
          <w:rFonts w:ascii="Times New Roman" w:hAnsi="Times New Roman" w:cs="Times New Roman"/>
          <w:sz w:val="24"/>
          <w:szCs w:val="24"/>
        </w:rPr>
        <w:t xml:space="preserve">Mūzikas skolu </w:t>
      </w:r>
    </w:p>
    <w:p w:rsidR="00B13265" w:rsidRPr="00831DB2" w:rsidRDefault="008629EA"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Turpmākā attīstība:</w:t>
      </w:r>
    </w:p>
    <w:p w:rsidR="00A40B4D" w:rsidRDefault="00DF6FCC" w:rsidP="00831DB2">
      <w:p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Turpināt darbu ar talantīgiem bērniem, kā arī ar bērniem kam ir nepieciešams lielāks atbalsts.</w:t>
      </w:r>
    </w:p>
    <w:p w:rsidR="00DF6FCC" w:rsidRDefault="00DF6FCC" w:rsidP="00831DB2">
      <w:pPr>
        <w:spacing w:after="0" w:line="360" w:lineRule="auto"/>
        <w:jc w:val="both"/>
        <w:textAlignment w:val="baseline"/>
        <w:rPr>
          <w:rFonts w:ascii="Times New Roman" w:hAnsi="Times New Roman" w:cs="Times New Roman"/>
          <w:sz w:val="24"/>
          <w:szCs w:val="24"/>
        </w:rPr>
      </w:pPr>
    </w:p>
    <w:p w:rsidR="00A40B4D" w:rsidRPr="00E055C3" w:rsidRDefault="008629EA" w:rsidP="00E055C3">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b/>
          <w:sz w:val="24"/>
          <w:szCs w:val="24"/>
        </w:rPr>
        <w:t>Vērtējums:</w:t>
      </w:r>
      <w:r w:rsidR="0005536E">
        <w:rPr>
          <w:rFonts w:ascii="Times New Roman" w:hAnsi="Times New Roman" w:cs="Times New Roman"/>
          <w:sz w:val="24"/>
          <w:szCs w:val="24"/>
        </w:rPr>
        <w:t xml:space="preserve"> </w:t>
      </w:r>
      <w:r w:rsidRPr="00831DB2">
        <w:rPr>
          <w:rFonts w:ascii="Times New Roman" w:hAnsi="Times New Roman" w:cs="Times New Roman"/>
          <w:sz w:val="24"/>
          <w:szCs w:val="24"/>
        </w:rPr>
        <w:t xml:space="preserve"> labi</w:t>
      </w:r>
    </w:p>
    <w:p w:rsidR="00A40B4D" w:rsidRDefault="00A40B4D" w:rsidP="00831DB2">
      <w:pPr>
        <w:spacing w:after="0" w:line="360" w:lineRule="auto"/>
        <w:jc w:val="center"/>
        <w:textAlignment w:val="baseline"/>
        <w:rPr>
          <w:rFonts w:ascii="Times New Roman" w:hAnsi="Times New Roman" w:cs="Times New Roman"/>
          <w:b/>
          <w:sz w:val="24"/>
          <w:szCs w:val="24"/>
        </w:rPr>
      </w:pPr>
    </w:p>
    <w:p w:rsidR="0010030C" w:rsidRPr="00831DB2" w:rsidRDefault="0010030C"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4.4.6. Sadarbība ar izglītojamā ģimeni</w:t>
      </w:r>
    </w:p>
    <w:p w:rsidR="008F23B8" w:rsidRDefault="00671FAC"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Sadarbībai ar izglītojamā ģimeni pirmsskolas izglītības iestādē ir dažādas darba formas vecāku informēšanai par iestādes darbu un iesaistīšanai tajā. Tās ir grupu vecāku sapulces, individuālas tikšanās ar vecākiem</w:t>
      </w:r>
      <w:r w:rsidR="002D2DC8" w:rsidRPr="00831DB2">
        <w:rPr>
          <w:rFonts w:ascii="Times New Roman" w:hAnsi="Times New Roman" w:cs="Times New Roman"/>
          <w:sz w:val="24"/>
          <w:szCs w:val="24"/>
        </w:rPr>
        <w:t>,</w:t>
      </w:r>
      <w:r w:rsidR="00636A8D">
        <w:rPr>
          <w:rFonts w:ascii="Times New Roman" w:hAnsi="Times New Roman" w:cs="Times New Roman"/>
          <w:sz w:val="24"/>
          <w:szCs w:val="24"/>
        </w:rPr>
        <w:t xml:space="preserve"> </w:t>
      </w:r>
      <w:r w:rsidR="008F23B8">
        <w:rPr>
          <w:rFonts w:ascii="Times New Roman" w:hAnsi="Times New Roman" w:cs="Times New Roman"/>
          <w:sz w:val="24"/>
          <w:szCs w:val="24"/>
        </w:rPr>
        <w:t>grupu un Iestādes pasākumi.</w:t>
      </w:r>
    </w:p>
    <w:p w:rsidR="008F23B8" w:rsidRDefault="00671FAC" w:rsidP="008F23B8">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Iestāde informē vecākus par mācīšanas, mācīšanās un mācību satura jautājumiem. Divas reizes mācību gadā tiek organizētas grupu vecāku sapulces, kurās vecāki saņem informāciju par Iestādes darbu, iestādes plānotajiem pasākumiem un vecāki saņem pateicības par iestādē atbalstītajiem pasākumiem. </w:t>
      </w:r>
      <w:r w:rsidR="00A9093F" w:rsidRPr="00831DB2">
        <w:rPr>
          <w:rFonts w:ascii="Times New Roman" w:hAnsi="Times New Roman" w:cs="Times New Roman"/>
          <w:sz w:val="24"/>
          <w:szCs w:val="24"/>
        </w:rPr>
        <w:t>Kokneses</w:t>
      </w:r>
      <w:r w:rsidRPr="00831DB2">
        <w:rPr>
          <w:rFonts w:ascii="Times New Roman" w:hAnsi="Times New Roman" w:cs="Times New Roman"/>
          <w:sz w:val="24"/>
          <w:szCs w:val="24"/>
        </w:rPr>
        <w:t xml:space="preserve"> novada </w:t>
      </w:r>
      <w:r w:rsidRPr="00831DB2">
        <w:rPr>
          <w:rFonts w:ascii="Times New Roman" w:hAnsi="Times New Roman" w:cs="Times New Roman"/>
          <w:sz w:val="24"/>
          <w:szCs w:val="24"/>
        </w:rPr>
        <w:lastRenderedPageBreak/>
        <w:t>mājas lapā ir informācija par Iestādes vadības pieņemšanas laikiem. Iestādē ir vecāku sapulču apmeklējuma re</w:t>
      </w:r>
      <w:r w:rsidRPr="008F23B8">
        <w:rPr>
          <w:rFonts w:ascii="Times New Roman" w:hAnsi="Times New Roman" w:cs="Times New Roman"/>
          <w:sz w:val="24"/>
          <w:szCs w:val="24"/>
        </w:rPr>
        <w:t>ģistrācijas lapas, vecāku sapulču protokoli</w:t>
      </w:r>
      <w:r w:rsidR="005F61E8" w:rsidRPr="008F23B8">
        <w:rPr>
          <w:rFonts w:ascii="Times New Roman" w:hAnsi="Times New Roman" w:cs="Times New Roman"/>
          <w:sz w:val="24"/>
          <w:szCs w:val="24"/>
        </w:rPr>
        <w:t xml:space="preserve"> </w:t>
      </w:r>
      <w:r w:rsidRPr="008F23B8">
        <w:rPr>
          <w:rFonts w:ascii="Times New Roman" w:hAnsi="Times New Roman" w:cs="Times New Roman"/>
          <w:sz w:val="24"/>
          <w:szCs w:val="24"/>
        </w:rPr>
        <w:t>.</w:t>
      </w:r>
      <w:r w:rsidR="005F61E8" w:rsidRPr="008F23B8">
        <w:rPr>
          <w:rFonts w:ascii="Times New Roman" w:hAnsi="Times New Roman" w:cs="Times New Roman"/>
          <w:sz w:val="24"/>
          <w:szCs w:val="24"/>
        </w:rPr>
        <w:t>Pirms bērna uzņemšanas iestādē tiek informēti jaunie vecāki</w:t>
      </w:r>
      <w:r w:rsidR="001F75CC" w:rsidRPr="008F23B8">
        <w:rPr>
          <w:rFonts w:ascii="Times New Roman" w:hAnsi="Times New Roman" w:cs="Times New Roman"/>
          <w:sz w:val="24"/>
          <w:szCs w:val="24"/>
        </w:rPr>
        <w:t>. Vecāki saprot un zina ,ko dara bērni iestādē.</w:t>
      </w:r>
      <w:r w:rsidR="008F23B8" w:rsidRPr="008F23B8">
        <w:rPr>
          <w:rFonts w:ascii="Times New Roman" w:hAnsi="Times New Roman" w:cs="Times New Roman"/>
          <w:sz w:val="24"/>
          <w:szCs w:val="24"/>
        </w:rPr>
        <w:t xml:space="preserve"> </w:t>
      </w:r>
      <w:r w:rsidR="001F75CC" w:rsidRPr="008F23B8">
        <w:rPr>
          <w:rFonts w:ascii="Times New Roman" w:hAnsi="Times New Roman" w:cs="Times New Roman"/>
          <w:sz w:val="24"/>
          <w:szCs w:val="24"/>
        </w:rPr>
        <w:t xml:space="preserve">Mācību procesa ieskats redzams ieejot garderobē-tēmai aktuāli dažādi attēli ,materiāli bērnu darbiņi , runājošās sienas </w:t>
      </w:r>
      <w:r w:rsidR="008F23B8" w:rsidRPr="008F23B8">
        <w:rPr>
          <w:rFonts w:ascii="Times New Roman" w:hAnsi="Times New Roman" w:cs="Times New Roman"/>
          <w:sz w:val="24"/>
          <w:szCs w:val="24"/>
        </w:rPr>
        <w:t>un ievietots grupas WhatsApp</w:t>
      </w:r>
      <w:r w:rsidR="005F61E8" w:rsidRPr="008F23B8">
        <w:rPr>
          <w:rFonts w:ascii="Times New Roman" w:hAnsi="Times New Roman" w:cs="Times New Roman"/>
          <w:sz w:val="24"/>
          <w:szCs w:val="24"/>
        </w:rPr>
        <w:t xml:space="preserve"> </w:t>
      </w:r>
      <w:r w:rsidR="008F23B8">
        <w:rPr>
          <w:rFonts w:ascii="Times New Roman" w:hAnsi="Times New Roman" w:cs="Times New Roman"/>
          <w:sz w:val="24"/>
          <w:szCs w:val="24"/>
        </w:rPr>
        <w:t>.</w:t>
      </w:r>
    </w:p>
    <w:p w:rsidR="008F23B8" w:rsidRDefault="00671FAC" w:rsidP="008F23B8">
      <w:pPr>
        <w:spacing w:after="0" w:line="360" w:lineRule="auto"/>
        <w:ind w:firstLine="720"/>
        <w:jc w:val="both"/>
        <w:textAlignment w:val="baseline"/>
        <w:rPr>
          <w:rFonts w:ascii="Times New Roman" w:hAnsi="Times New Roman" w:cs="Times New Roman"/>
          <w:sz w:val="24"/>
          <w:szCs w:val="24"/>
        </w:rPr>
      </w:pPr>
      <w:r w:rsidRPr="008F23B8">
        <w:rPr>
          <w:rFonts w:ascii="Times New Roman" w:hAnsi="Times New Roman" w:cs="Times New Roman"/>
          <w:sz w:val="24"/>
          <w:szCs w:val="24"/>
        </w:rPr>
        <w:t xml:space="preserve"> </w:t>
      </w:r>
      <w:r w:rsidRPr="00831DB2">
        <w:rPr>
          <w:rFonts w:ascii="Times New Roman" w:hAnsi="Times New Roman" w:cs="Times New Roman"/>
          <w:sz w:val="24"/>
          <w:szCs w:val="24"/>
        </w:rPr>
        <w:t>Pirmsskolas grupās tiek organizēti kopīgi pasākumi izglītojamiem un vecākiem – Ziemassvētku pasākumi, Mātes dienas pasākumi, mācību gada noslēguma pasāku</w:t>
      </w:r>
      <w:r w:rsidR="000842E3">
        <w:rPr>
          <w:rFonts w:ascii="Times New Roman" w:hAnsi="Times New Roman" w:cs="Times New Roman"/>
          <w:sz w:val="24"/>
          <w:szCs w:val="24"/>
        </w:rPr>
        <w:t>mi, izlaidumi, ekskursijas, u.c</w:t>
      </w:r>
      <w:r w:rsidRPr="00831DB2">
        <w:rPr>
          <w:rFonts w:ascii="Times New Roman" w:hAnsi="Times New Roman" w:cs="Times New Roman"/>
          <w:sz w:val="24"/>
          <w:szCs w:val="24"/>
        </w:rPr>
        <w:t>. Notiek vecāku sadarbība ar pirmsskol</w:t>
      </w:r>
      <w:r w:rsidR="000842E3">
        <w:rPr>
          <w:rFonts w:ascii="Times New Roman" w:hAnsi="Times New Roman" w:cs="Times New Roman"/>
          <w:sz w:val="24"/>
          <w:szCs w:val="24"/>
        </w:rPr>
        <w:t>as izglītības iestādes</w:t>
      </w:r>
      <w:r w:rsidRPr="00831DB2">
        <w:rPr>
          <w:rFonts w:ascii="Times New Roman" w:hAnsi="Times New Roman" w:cs="Times New Roman"/>
          <w:sz w:val="24"/>
          <w:szCs w:val="24"/>
        </w:rPr>
        <w:t xml:space="preserve"> logopēdu, </w:t>
      </w:r>
      <w:r w:rsidR="000842E3">
        <w:rPr>
          <w:rFonts w:ascii="Times New Roman" w:hAnsi="Times New Roman" w:cs="Times New Roman"/>
          <w:sz w:val="24"/>
          <w:szCs w:val="24"/>
        </w:rPr>
        <w:t>iestādes medmāsu</w:t>
      </w:r>
      <w:r w:rsidR="008F23B8">
        <w:rPr>
          <w:rFonts w:ascii="Times New Roman" w:hAnsi="Times New Roman" w:cs="Times New Roman"/>
          <w:sz w:val="24"/>
          <w:szCs w:val="24"/>
        </w:rPr>
        <w:t>.</w:t>
      </w:r>
    </w:p>
    <w:p w:rsidR="00671FAC" w:rsidRPr="001F0D2B" w:rsidRDefault="00671FAC" w:rsidP="001F0D2B">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Iestādes padome darbojas atbilstoši reglamentam. Iestādes padomē darbojas visu grupu vecāku pārstāvji, skolotāju, Iestādes administrācijas pārstāvji. Iestādes </w:t>
      </w:r>
      <w:r w:rsidRPr="00636A8D">
        <w:rPr>
          <w:rFonts w:ascii="Times New Roman" w:hAnsi="Times New Roman" w:cs="Times New Roman"/>
          <w:sz w:val="24"/>
          <w:szCs w:val="24"/>
        </w:rPr>
        <w:t>padomes priekšsēdētāju ievēl no vecāku vidus. Iestādes padomes sēdēs risina jautājumus par</w:t>
      </w:r>
      <w:r w:rsidRPr="00831DB2">
        <w:rPr>
          <w:rFonts w:ascii="Times New Roman" w:hAnsi="Times New Roman" w:cs="Times New Roman"/>
          <w:sz w:val="24"/>
          <w:szCs w:val="24"/>
        </w:rPr>
        <w:t xml:space="preserve"> iestādes un vecāku sadarbību, par izglītojamo drošību un veselību, pirmsskolas izglītības iestādes attīstības prioritātēm, izskata vecāku ieteikumus un priekšlikumus. Iestādes padome aktīvi iesaistās pirmsskolas izglītības iestādes darba </w:t>
      </w:r>
      <w:r w:rsidRPr="001F0D2B">
        <w:rPr>
          <w:rFonts w:ascii="Times New Roman" w:hAnsi="Times New Roman" w:cs="Times New Roman"/>
          <w:sz w:val="24"/>
          <w:szCs w:val="24"/>
        </w:rPr>
        <w:t>organizācijas uzlabošanā.</w:t>
      </w:r>
    </w:p>
    <w:p w:rsidR="005F61E8" w:rsidRPr="001F0D2B" w:rsidRDefault="005F61E8" w:rsidP="001F0D2B">
      <w:pPr>
        <w:autoSpaceDE w:val="0"/>
        <w:autoSpaceDN w:val="0"/>
        <w:adjustRightInd w:val="0"/>
        <w:spacing w:after="0" w:line="360" w:lineRule="auto"/>
        <w:jc w:val="both"/>
        <w:rPr>
          <w:rFonts w:ascii="Times New Roman" w:hAnsi="Times New Roman" w:cs="Times New Roman"/>
          <w:sz w:val="24"/>
          <w:szCs w:val="24"/>
        </w:rPr>
      </w:pPr>
      <w:r w:rsidRPr="001F0D2B">
        <w:rPr>
          <w:rFonts w:ascii="Times New Roman" w:hAnsi="Times New Roman" w:cs="Times New Roman"/>
          <w:b/>
          <w:bCs/>
          <w:sz w:val="24"/>
          <w:szCs w:val="24"/>
        </w:rPr>
        <w:t>Stiprās puses</w:t>
      </w:r>
      <w:r w:rsidRPr="001F0D2B">
        <w:rPr>
          <w:rFonts w:ascii="Times New Roman" w:hAnsi="Times New Roman" w:cs="Times New Roman"/>
          <w:sz w:val="24"/>
          <w:szCs w:val="24"/>
        </w:rPr>
        <w:t>: vecākiem organizētie pasākumi ir pārdomāti, saturīgi.</w:t>
      </w:r>
    </w:p>
    <w:p w:rsidR="005F61E8" w:rsidRPr="001F0D2B" w:rsidRDefault="005F61E8" w:rsidP="001F0D2B">
      <w:pPr>
        <w:autoSpaceDE w:val="0"/>
        <w:autoSpaceDN w:val="0"/>
        <w:adjustRightInd w:val="0"/>
        <w:spacing w:after="0" w:line="360" w:lineRule="auto"/>
        <w:jc w:val="both"/>
        <w:rPr>
          <w:rFonts w:ascii="Times New Roman" w:hAnsi="Times New Roman" w:cs="Times New Roman"/>
          <w:sz w:val="24"/>
          <w:szCs w:val="24"/>
        </w:rPr>
      </w:pPr>
      <w:r w:rsidRPr="001F0D2B">
        <w:rPr>
          <w:rFonts w:ascii="Times New Roman" w:hAnsi="Times New Roman" w:cs="Times New Roman"/>
          <w:b/>
          <w:bCs/>
          <w:sz w:val="24"/>
          <w:szCs w:val="24"/>
        </w:rPr>
        <w:t xml:space="preserve">Tālākās attīstības vajadzības: </w:t>
      </w:r>
      <w:r w:rsidRPr="001F0D2B">
        <w:rPr>
          <w:rFonts w:ascii="Times New Roman" w:hAnsi="Times New Roman" w:cs="Times New Roman"/>
          <w:sz w:val="24"/>
          <w:szCs w:val="24"/>
        </w:rPr>
        <w:t>pilnveidot informācijas apmaiņu starp vecākiem un</w:t>
      </w:r>
    </w:p>
    <w:p w:rsidR="005F61E8" w:rsidRPr="001F0D2B" w:rsidRDefault="005F61E8" w:rsidP="001F0D2B">
      <w:pPr>
        <w:autoSpaceDE w:val="0"/>
        <w:autoSpaceDN w:val="0"/>
        <w:adjustRightInd w:val="0"/>
        <w:spacing w:after="0" w:line="360" w:lineRule="auto"/>
        <w:jc w:val="both"/>
        <w:rPr>
          <w:rFonts w:ascii="Times New Roman" w:hAnsi="Times New Roman" w:cs="Times New Roman"/>
          <w:sz w:val="24"/>
          <w:szCs w:val="24"/>
        </w:rPr>
      </w:pPr>
      <w:r w:rsidRPr="001F0D2B">
        <w:rPr>
          <w:rFonts w:ascii="Times New Roman" w:hAnsi="Times New Roman" w:cs="Times New Roman"/>
          <w:sz w:val="24"/>
          <w:szCs w:val="24"/>
        </w:rPr>
        <w:t>iestādi. Organizēt vairāk pasākumu vecākiem. Veicināt aktīvāku Iestādes padomes darbu.</w:t>
      </w:r>
    </w:p>
    <w:p w:rsidR="00493172" w:rsidRPr="00831DB2" w:rsidRDefault="006470C8"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4.5. Joma: Iestādes vide</w:t>
      </w:r>
    </w:p>
    <w:p w:rsidR="00906649" w:rsidRDefault="006470C8"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4.5.1. Mikroklimats</w:t>
      </w:r>
    </w:p>
    <w:p w:rsidR="00D86977" w:rsidRPr="001F0D2B" w:rsidRDefault="00D273F5" w:rsidP="001F0D2B">
      <w:pPr>
        <w:spacing w:after="0" w:line="360" w:lineRule="auto"/>
        <w:ind w:firstLine="720"/>
        <w:jc w:val="both"/>
        <w:textAlignment w:val="baseline"/>
        <w:rPr>
          <w:rFonts w:ascii="Times New Roman" w:eastAsia="Times New Roman" w:hAnsi="Times New Roman" w:cs="Times New Roman"/>
          <w:b/>
          <w:sz w:val="24"/>
          <w:szCs w:val="24"/>
          <w:lang w:eastAsia="lv-LV"/>
        </w:rPr>
      </w:pPr>
      <w:r w:rsidRPr="001F0D2B">
        <w:rPr>
          <w:rFonts w:ascii="Times New Roman" w:hAnsi="Times New Roman" w:cs="Times New Roman"/>
          <w:sz w:val="24"/>
          <w:szCs w:val="24"/>
        </w:rPr>
        <w:t>Katru rudeni vecāku sapulcēs iestādes vadītāja vecākus vai bērnu aizbildņus  iepazīstina ar Iekšējās kārtības noteikumiem, iestādes metodiķe vecākus informē par iestādes mācību gada prioritātēm, galvenajiem pasākumiem, izstādēm, koncertiem. Tiek regulāri domāts, kā veiksmīgāk varētu sadarboties ar izglītojamo vecākiem par bērnu iestādes apmeklēšanu, slimību profilaksi. Grupās izglītojamiem –grupas noteikumi, kurus bērni arī papildina.</w:t>
      </w:r>
    </w:p>
    <w:p w:rsidR="001F0D2B" w:rsidRDefault="00493172" w:rsidP="001F0D2B">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Pirmsskolas izglītības iestāde pārdzīvo kadru maiņu. Izglītības iestādes kolektīvs, savstarpēj</w:t>
      </w:r>
      <w:r w:rsidR="00252780">
        <w:rPr>
          <w:rFonts w:ascii="Times New Roman" w:hAnsi="Times New Roman" w:cs="Times New Roman"/>
          <w:sz w:val="24"/>
          <w:szCs w:val="24"/>
        </w:rPr>
        <w:t>i</w:t>
      </w:r>
      <w:r w:rsidRPr="00831DB2">
        <w:rPr>
          <w:rFonts w:ascii="Times New Roman" w:hAnsi="Times New Roman" w:cs="Times New Roman"/>
          <w:sz w:val="24"/>
          <w:szCs w:val="24"/>
        </w:rPr>
        <w:t xml:space="preserve"> sadarbojoties, strādā, lai radītu un veidotu iestādes mikroklimatu, kurā būtu patīkami uzturēties gan pedagogiem, skolotāju palīgiem, gan izglītojamiem. Tiek plānota un īstenota iestādes tēla veidošana. </w:t>
      </w:r>
      <w:r w:rsidR="00EB520D" w:rsidRPr="00831DB2">
        <w:rPr>
          <w:rFonts w:ascii="Times New Roman" w:hAnsi="Times New Roman" w:cs="Times New Roman"/>
          <w:sz w:val="24"/>
          <w:szCs w:val="24"/>
        </w:rPr>
        <w:t>Skolotāja palī</w:t>
      </w:r>
      <w:r w:rsidR="001159A8">
        <w:rPr>
          <w:rFonts w:ascii="Times New Roman" w:hAnsi="Times New Roman" w:cs="Times New Roman"/>
          <w:sz w:val="24"/>
          <w:szCs w:val="24"/>
        </w:rPr>
        <w:t>gi</w:t>
      </w:r>
      <w:r w:rsidR="00EB520D" w:rsidRPr="00831DB2">
        <w:rPr>
          <w:rFonts w:ascii="Times New Roman" w:hAnsi="Times New Roman" w:cs="Times New Roman"/>
          <w:sz w:val="24"/>
          <w:szCs w:val="24"/>
        </w:rPr>
        <w:t xml:space="preserve"> </w:t>
      </w:r>
      <w:r w:rsidRPr="00831DB2">
        <w:rPr>
          <w:rFonts w:ascii="Times New Roman" w:hAnsi="Times New Roman" w:cs="Times New Roman"/>
          <w:sz w:val="24"/>
          <w:szCs w:val="24"/>
        </w:rPr>
        <w:t>ir</w:t>
      </w:r>
      <w:r w:rsidR="008F4A0F">
        <w:rPr>
          <w:rFonts w:ascii="Times New Roman" w:hAnsi="Times New Roman" w:cs="Times New Roman"/>
          <w:sz w:val="24"/>
          <w:szCs w:val="24"/>
        </w:rPr>
        <w:t xml:space="preserve"> veidoju</w:t>
      </w:r>
      <w:r w:rsidR="001159A8">
        <w:rPr>
          <w:rFonts w:ascii="Times New Roman" w:hAnsi="Times New Roman" w:cs="Times New Roman"/>
          <w:sz w:val="24"/>
          <w:szCs w:val="24"/>
        </w:rPr>
        <w:t>š</w:t>
      </w:r>
      <w:r w:rsidR="008F4A0F">
        <w:rPr>
          <w:rFonts w:ascii="Times New Roman" w:hAnsi="Times New Roman" w:cs="Times New Roman"/>
          <w:sz w:val="24"/>
          <w:szCs w:val="24"/>
        </w:rPr>
        <w:t>i</w:t>
      </w:r>
      <w:r w:rsidR="00DF7D54" w:rsidRPr="00831DB2">
        <w:rPr>
          <w:rFonts w:ascii="Times New Roman" w:hAnsi="Times New Roman" w:cs="Times New Roman"/>
          <w:sz w:val="24"/>
          <w:szCs w:val="24"/>
        </w:rPr>
        <w:t xml:space="preserve"> dekoratīvās</w:t>
      </w:r>
      <w:r w:rsidR="0098041A" w:rsidRPr="00831DB2">
        <w:rPr>
          <w:rFonts w:ascii="Times New Roman" w:hAnsi="Times New Roman" w:cs="Times New Roman"/>
          <w:sz w:val="24"/>
          <w:szCs w:val="24"/>
        </w:rPr>
        <w:t xml:space="preserve"> puķes</w:t>
      </w:r>
      <w:r w:rsidR="008F4A0F">
        <w:rPr>
          <w:rFonts w:ascii="Times New Roman" w:hAnsi="Times New Roman" w:cs="Times New Roman"/>
          <w:sz w:val="24"/>
          <w:szCs w:val="24"/>
        </w:rPr>
        <w:t>,</w:t>
      </w:r>
      <w:r w:rsidR="00252780">
        <w:rPr>
          <w:rFonts w:ascii="Times New Roman" w:hAnsi="Times New Roman" w:cs="Times New Roman"/>
          <w:sz w:val="24"/>
          <w:szCs w:val="24"/>
        </w:rPr>
        <w:t xml:space="preserve"> dažādus citus radošus darbus</w:t>
      </w:r>
      <w:r w:rsidRPr="00831DB2">
        <w:rPr>
          <w:rFonts w:ascii="Times New Roman" w:hAnsi="Times New Roman" w:cs="Times New Roman"/>
          <w:sz w:val="24"/>
          <w:szCs w:val="24"/>
        </w:rPr>
        <w:t xml:space="preserve"> iestādes </w:t>
      </w:r>
      <w:r w:rsidR="0098041A" w:rsidRPr="00831DB2">
        <w:rPr>
          <w:rFonts w:ascii="Times New Roman" w:hAnsi="Times New Roman" w:cs="Times New Roman"/>
          <w:sz w:val="24"/>
          <w:szCs w:val="24"/>
        </w:rPr>
        <w:t>telpu dekorācijai.</w:t>
      </w:r>
      <w:r w:rsidR="00B251D3">
        <w:rPr>
          <w:rFonts w:ascii="Times New Roman" w:hAnsi="Times New Roman" w:cs="Times New Roman"/>
          <w:sz w:val="24"/>
          <w:szCs w:val="24"/>
        </w:rPr>
        <w:t xml:space="preserve"> </w:t>
      </w:r>
      <w:r w:rsidRPr="00831DB2">
        <w:rPr>
          <w:rFonts w:ascii="Times New Roman" w:hAnsi="Times New Roman" w:cs="Times New Roman"/>
          <w:sz w:val="24"/>
          <w:szCs w:val="24"/>
        </w:rPr>
        <w:t xml:space="preserve">Izglītības iestāde ievieš un kopj tradīcijas, lai nodrošinātu savstarpēju cieņu un labvēlīgu </w:t>
      </w:r>
      <w:r w:rsidRPr="00831DB2">
        <w:rPr>
          <w:rFonts w:ascii="Times New Roman" w:hAnsi="Times New Roman" w:cs="Times New Roman"/>
          <w:sz w:val="24"/>
          <w:szCs w:val="24"/>
        </w:rPr>
        <w:lastRenderedPageBreak/>
        <w:t xml:space="preserve">attieksmi vienam pret otru, rosinātu iecietību, empātiju, lai izglītojamie un personāls iestādē justos komfortabli. </w:t>
      </w:r>
    </w:p>
    <w:p w:rsidR="006366A7" w:rsidRDefault="00493172" w:rsidP="001F0D2B">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Pirmsskolas izglītības iestādei ir izveidojusies cieša sadarbība ar </w:t>
      </w:r>
      <w:r w:rsidR="000B1140" w:rsidRPr="00831DB2">
        <w:rPr>
          <w:rFonts w:ascii="Times New Roman" w:hAnsi="Times New Roman" w:cs="Times New Roman"/>
          <w:sz w:val="24"/>
          <w:szCs w:val="24"/>
        </w:rPr>
        <w:t>Bebru pagasta pašvaldību un Kokneses</w:t>
      </w:r>
      <w:r w:rsidRPr="00831DB2">
        <w:rPr>
          <w:rFonts w:ascii="Times New Roman" w:hAnsi="Times New Roman" w:cs="Times New Roman"/>
          <w:sz w:val="24"/>
          <w:szCs w:val="24"/>
        </w:rPr>
        <w:t xml:space="preserve"> novada domi. Iestāde aktīvi piedalās B</w:t>
      </w:r>
      <w:r w:rsidR="00E72710" w:rsidRPr="00831DB2">
        <w:rPr>
          <w:rFonts w:ascii="Times New Roman" w:hAnsi="Times New Roman" w:cs="Times New Roman"/>
          <w:sz w:val="24"/>
          <w:szCs w:val="24"/>
        </w:rPr>
        <w:t xml:space="preserve">ebru pagasta </w:t>
      </w:r>
      <w:r w:rsidRPr="00831DB2">
        <w:rPr>
          <w:rFonts w:ascii="Times New Roman" w:hAnsi="Times New Roman" w:cs="Times New Roman"/>
          <w:sz w:val="24"/>
          <w:szCs w:val="24"/>
        </w:rPr>
        <w:t>kultūras dzīvē, sniedzot muzikālus priekšnesumus visos nozīmīgākajos pasākumos un svētkos</w:t>
      </w:r>
      <w:r w:rsidR="00E72710" w:rsidRPr="00831DB2">
        <w:rPr>
          <w:rFonts w:ascii="Times New Roman" w:hAnsi="Times New Roman" w:cs="Times New Roman"/>
          <w:sz w:val="24"/>
          <w:szCs w:val="24"/>
        </w:rPr>
        <w:t>.</w:t>
      </w:r>
      <w:r w:rsidRPr="00831DB2">
        <w:rPr>
          <w:rFonts w:ascii="Times New Roman" w:hAnsi="Times New Roman" w:cs="Times New Roman"/>
          <w:sz w:val="24"/>
          <w:szCs w:val="24"/>
        </w:rPr>
        <w:t xml:space="preserve"> Izglītības iestāde savstarpēji vienojas par pienākumu un uzdevumu izvirzīšanu un to realizāciju</w:t>
      </w:r>
      <w:r w:rsidR="00825B9C" w:rsidRPr="00831DB2">
        <w:rPr>
          <w:rFonts w:ascii="Times New Roman" w:hAnsi="Times New Roman" w:cs="Times New Roman"/>
          <w:sz w:val="24"/>
          <w:szCs w:val="24"/>
        </w:rPr>
        <w:t>. Iestāde ir mājīga un izglītojamiem un vecākiem pievilcīga ar kopīgām izstādēm, kopīgiem svētkiem, koncertiem</w:t>
      </w:r>
      <w:r w:rsidR="00BB0782" w:rsidRPr="00831DB2">
        <w:rPr>
          <w:rFonts w:ascii="Times New Roman" w:hAnsi="Times New Roman" w:cs="Times New Roman"/>
          <w:sz w:val="24"/>
          <w:szCs w:val="24"/>
        </w:rPr>
        <w:t>.</w:t>
      </w:r>
      <w:r w:rsidR="00825B9C" w:rsidRPr="00831DB2">
        <w:rPr>
          <w:rFonts w:ascii="Times New Roman" w:hAnsi="Times New Roman" w:cs="Times New Roman"/>
          <w:sz w:val="24"/>
          <w:szCs w:val="24"/>
        </w:rPr>
        <w:t xml:space="preserve"> Attieksmē pret apmeklētājiem izglītības iestādes personāls ir laipns un korekts, ikvienu apmeklētāju ie</w:t>
      </w:r>
      <w:r w:rsidR="00BB0782" w:rsidRPr="00831DB2">
        <w:rPr>
          <w:rFonts w:ascii="Times New Roman" w:hAnsi="Times New Roman" w:cs="Times New Roman"/>
          <w:sz w:val="24"/>
          <w:szCs w:val="24"/>
        </w:rPr>
        <w:t>stādē sagaida iestādes dežurante</w:t>
      </w:r>
      <w:r w:rsidR="00825B9C" w:rsidRPr="00831DB2">
        <w:rPr>
          <w:rFonts w:ascii="Times New Roman" w:hAnsi="Times New Roman" w:cs="Times New Roman"/>
          <w:sz w:val="24"/>
          <w:szCs w:val="24"/>
        </w:rPr>
        <w:t xml:space="preserve">. Izglītības iestādes pedagoģiskais personāls kopā ar iestādes padomes pārstāvjiem ir risinājis iestādes iekšējās kārtības noteikumu pilnveidošanu. Lielu līdzdalību un atbalstu iestāde ir saņēmusi no vecākiem </w:t>
      </w:r>
      <w:r w:rsidR="00E41900" w:rsidRPr="00831DB2">
        <w:rPr>
          <w:rFonts w:ascii="Times New Roman" w:hAnsi="Times New Roman" w:cs="Times New Roman"/>
          <w:sz w:val="24"/>
          <w:szCs w:val="24"/>
        </w:rPr>
        <w:t>iestādes padomē</w:t>
      </w:r>
      <w:r w:rsidR="00825B9C" w:rsidRPr="00831DB2">
        <w:rPr>
          <w:rFonts w:ascii="Times New Roman" w:hAnsi="Times New Roman" w:cs="Times New Roman"/>
          <w:sz w:val="24"/>
          <w:szCs w:val="24"/>
        </w:rPr>
        <w:t xml:space="preserve">. </w:t>
      </w:r>
    </w:p>
    <w:p w:rsidR="00874FFB" w:rsidRDefault="00825B9C" w:rsidP="001F0D2B">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Tiek regulāri domāts, kā veiksmīgāk varētu sadarboties ar izglītojamo vecākiem par bērnu iestādes apmeklēšanu, slimību profilaksi. Izglītības iestādē </w:t>
      </w:r>
      <w:r w:rsidR="003A447D" w:rsidRPr="00831DB2">
        <w:rPr>
          <w:rFonts w:ascii="Times New Roman" w:hAnsi="Times New Roman" w:cs="Times New Roman"/>
          <w:sz w:val="24"/>
          <w:szCs w:val="24"/>
        </w:rPr>
        <w:t>ejot pa kāpnēm uz</w:t>
      </w:r>
      <w:r w:rsidRPr="00831DB2">
        <w:rPr>
          <w:rFonts w:ascii="Times New Roman" w:hAnsi="Times New Roman" w:cs="Times New Roman"/>
          <w:sz w:val="24"/>
          <w:szCs w:val="24"/>
        </w:rPr>
        <w:t xml:space="preserve"> </w:t>
      </w:r>
      <w:r w:rsidR="003A447D" w:rsidRPr="00831DB2">
        <w:rPr>
          <w:rFonts w:ascii="Times New Roman" w:hAnsi="Times New Roman" w:cs="Times New Roman"/>
          <w:sz w:val="24"/>
          <w:szCs w:val="24"/>
        </w:rPr>
        <w:t>zāli ir izveidota</w:t>
      </w:r>
      <w:r w:rsidRPr="00831DB2">
        <w:rPr>
          <w:rFonts w:ascii="Times New Roman" w:hAnsi="Times New Roman" w:cs="Times New Roman"/>
          <w:sz w:val="24"/>
          <w:szCs w:val="24"/>
        </w:rPr>
        <w:t xml:space="preserve"> patriotisma </w:t>
      </w:r>
      <w:r w:rsidR="003A447D" w:rsidRPr="00831DB2">
        <w:rPr>
          <w:rFonts w:ascii="Times New Roman" w:hAnsi="Times New Roman" w:cs="Times New Roman"/>
          <w:sz w:val="24"/>
          <w:szCs w:val="24"/>
        </w:rPr>
        <w:t>siena</w:t>
      </w:r>
      <w:r w:rsidR="00146179" w:rsidRPr="00831DB2">
        <w:rPr>
          <w:rFonts w:ascii="Times New Roman" w:hAnsi="Times New Roman" w:cs="Times New Roman"/>
          <w:sz w:val="24"/>
          <w:szCs w:val="24"/>
        </w:rPr>
        <w:t>, kurai</w:t>
      </w:r>
      <w:r w:rsidRPr="00831DB2">
        <w:rPr>
          <w:rFonts w:ascii="Times New Roman" w:hAnsi="Times New Roman" w:cs="Times New Roman"/>
          <w:sz w:val="24"/>
          <w:szCs w:val="24"/>
        </w:rPr>
        <w:t xml:space="preserve"> garām ejot pedagogi rosina izglītojamos atpazīt valsts simbolus, veidojot izglītojamos cieņpilnu attieksmi pret tiem</w:t>
      </w:r>
      <w:r w:rsidR="001F0D2B">
        <w:rPr>
          <w:rFonts w:ascii="Times New Roman" w:hAnsi="Times New Roman" w:cs="Times New Roman"/>
          <w:sz w:val="24"/>
          <w:szCs w:val="24"/>
        </w:rPr>
        <w:t>.</w:t>
      </w:r>
    </w:p>
    <w:p w:rsidR="00C15B85" w:rsidRPr="00831DB2" w:rsidRDefault="00C15B85"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Stiprās puses: </w:t>
      </w:r>
    </w:p>
    <w:p w:rsidR="00A627CE"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Izglītības iestādē ir mainīgs mikroklimats, kurš pilnveidojas </w:t>
      </w:r>
    </w:p>
    <w:p w:rsidR="00A627CE"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Izglītības iestādē ir savas tradīcijas </w:t>
      </w:r>
    </w:p>
    <w:p w:rsidR="00A627CE"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Iestādē veidojas un savu vietu ieņem jaunas tradīcijas </w:t>
      </w:r>
    </w:p>
    <w:p w:rsidR="00A627CE"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Iestādē ir profesionāla sadarbības vide, kurā iesaistās izglītojamo vecāki </w:t>
      </w:r>
    </w:p>
    <w:p w:rsidR="0010030C"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Izglītojamie tiek rosināti patriotismam un viņos tiek veidotas piederības jūtas savai dzīves vietai </w:t>
      </w:r>
    </w:p>
    <w:p w:rsidR="00A627CE" w:rsidRPr="00831DB2" w:rsidRDefault="00C15B85"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Turpmākā attīstība: </w:t>
      </w:r>
    </w:p>
    <w:p w:rsidR="00A627CE"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Turpināt akcentēt vienotu Iekšējās kārtības noteikumu prasību ievērošanu un izpildi </w:t>
      </w:r>
    </w:p>
    <w:p w:rsidR="00A627CE"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Turpināt kopt iestādes tradīcijas, lai saglabātu un uzturētu labvēlīgu mikroklimatu </w:t>
      </w:r>
    </w:p>
    <w:p w:rsidR="00A627CE"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Reizi gadā organizēt vadības un darbinieku individuālās pārrunas</w:t>
      </w:r>
    </w:p>
    <w:p w:rsidR="00C15B85" w:rsidRPr="00831DB2" w:rsidRDefault="00C15B85" w:rsidP="00831DB2">
      <w:pPr>
        <w:spacing w:after="0" w:line="360" w:lineRule="auto"/>
        <w:ind w:left="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Reizi gadā organizēt iestādes darbinieku pieredzes braucienu</w:t>
      </w:r>
    </w:p>
    <w:p w:rsidR="0010030C" w:rsidRPr="00831DB2" w:rsidRDefault="0010030C" w:rsidP="00831DB2">
      <w:pPr>
        <w:spacing w:after="0" w:line="360" w:lineRule="auto"/>
        <w:ind w:left="720"/>
        <w:jc w:val="both"/>
        <w:textAlignment w:val="baseline"/>
        <w:rPr>
          <w:rFonts w:ascii="Times New Roman" w:hAnsi="Times New Roman" w:cs="Times New Roman"/>
          <w:sz w:val="24"/>
          <w:szCs w:val="24"/>
        </w:rPr>
      </w:pPr>
    </w:p>
    <w:p w:rsidR="0010030C" w:rsidRPr="00831DB2" w:rsidRDefault="0010030C" w:rsidP="00831DB2">
      <w:pPr>
        <w:spacing w:after="0" w:line="360" w:lineRule="auto"/>
        <w:ind w:left="720"/>
        <w:jc w:val="both"/>
        <w:textAlignment w:val="baseline"/>
        <w:rPr>
          <w:rFonts w:ascii="Times New Roman" w:hAnsi="Times New Roman" w:cs="Times New Roman"/>
          <w:b/>
          <w:sz w:val="24"/>
          <w:szCs w:val="24"/>
        </w:rPr>
      </w:pPr>
      <w:r w:rsidRPr="00831DB2">
        <w:rPr>
          <w:rFonts w:ascii="Times New Roman" w:hAnsi="Times New Roman" w:cs="Times New Roman"/>
          <w:sz w:val="24"/>
          <w:szCs w:val="24"/>
        </w:rPr>
        <w:t>Vērtējums – l</w:t>
      </w:r>
      <w:r w:rsidRPr="00831DB2">
        <w:rPr>
          <w:rFonts w:ascii="Times New Roman" w:hAnsi="Times New Roman" w:cs="Times New Roman"/>
          <w:b/>
          <w:sz w:val="24"/>
          <w:szCs w:val="24"/>
        </w:rPr>
        <w:t>abi</w:t>
      </w:r>
    </w:p>
    <w:p w:rsidR="00AE5A1B" w:rsidRDefault="00AE5A1B" w:rsidP="00831DB2">
      <w:pPr>
        <w:spacing w:after="0" w:line="360" w:lineRule="auto"/>
        <w:jc w:val="center"/>
        <w:textAlignment w:val="baseline"/>
        <w:rPr>
          <w:rFonts w:ascii="Times New Roman" w:hAnsi="Times New Roman" w:cs="Times New Roman"/>
          <w:b/>
          <w:sz w:val="24"/>
          <w:szCs w:val="24"/>
        </w:rPr>
      </w:pPr>
    </w:p>
    <w:p w:rsidR="003236A4" w:rsidRPr="00831DB2" w:rsidRDefault="003236A4"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4.5.2.Fiziskā vide</w:t>
      </w:r>
    </w:p>
    <w:p w:rsidR="00C15B85" w:rsidRPr="00831DB2" w:rsidRDefault="00C15B85" w:rsidP="00831DB2">
      <w:pPr>
        <w:spacing w:after="0" w:line="360" w:lineRule="auto"/>
        <w:jc w:val="center"/>
        <w:textAlignment w:val="baseline"/>
        <w:rPr>
          <w:rFonts w:ascii="Times New Roman" w:hAnsi="Times New Roman" w:cs="Times New Roman"/>
          <w:b/>
          <w:sz w:val="24"/>
          <w:szCs w:val="24"/>
        </w:rPr>
      </w:pPr>
    </w:p>
    <w:p w:rsidR="00381CAB" w:rsidRDefault="003236A4"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lastRenderedPageBreak/>
        <w:t xml:space="preserve">           Pirmsskolas izglītības iestādes “Bitīte” ēka atrodas B</w:t>
      </w:r>
      <w:r w:rsidR="006949F0" w:rsidRPr="00831DB2">
        <w:rPr>
          <w:rFonts w:ascii="Times New Roman" w:hAnsi="Times New Roman" w:cs="Times New Roman"/>
          <w:sz w:val="24"/>
          <w:szCs w:val="24"/>
        </w:rPr>
        <w:t>ebru pagasta</w:t>
      </w:r>
      <w:r w:rsidRPr="00831DB2">
        <w:rPr>
          <w:rFonts w:ascii="Times New Roman" w:hAnsi="Times New Roman" w:cs="Times New Roman"/>
          <w:sz w:val="24"/>
          <w:szCs w:val="24"/>
        </w:rPr>
        <w:t xml:space="preserve">, </w:t>
      </w:r>
      <w:r w:rsidR="006949F0" w:rsidRPr="00831DB2">
        <w:rPr>
          <w:rFonts w:ascii="Times New Roman" w:hAnsi="Times New Roman" w:cs="Times New Roman"/>
          <w:sz w:val="24"/>
          <w:szCs w:val="24"/>
        </w:rPr>
        <w:t>Vecbebros</w:t>
      </w:r>
      <w:r w:rsidRPr="00831DB2">
        <w:rPr>
          <w:rFonts w:ascii="Times New Roman" w:hAnsi="Times New Roman" w:cs="Times New Roman"/>
          <w:sz w:val="24"/>
          <w:szCs w:val="24"/>
        </w:rPr>
        <w:t xml:space="preserve">, </w:t>
      </w:r>
      <w:r w:rsidR="006949F0" w:rsidRPr="00831DB2">
        <w:rPr>
          <w:rFonts w:ascii="Times New Roman" w:hAnsi="Times New Roman" w:cs="Times New Roman"/>
          <w:sz w:val="24"/>
          <w:szCs w:val="24"/>
        </w:rPr>
        <w:t>Kokneses</w:t>
      </w:r>
      <w:r w:rsidRPr="00831DB2">
        <w:rPr>
          <w:rFonts w:ascii="Times New Roman" w:hAnsi="Times New Roman" w:cs="Times New Roman"/>
          <w:sz w:val="24"/>
          <w:szCs w:val="24"/>
        </w:rPr>
        <w:t xml:space="preserve"> novadā, LV – </w:t>
      </w:r>
      <w:r w:rsidR="006949F0" w:rsidRPr="00831DB2">
        <w:rPr>
          <w:rFonts w:ascii="Times New Roman" w:hAnsi="Times New Roman" w:cs="Times New Roman"/>
          <w:sz w:val="24"/>
          <w:szCs w:val="24"/>
        </w:rPr>
        <w:t>5135</w:t>
      </w:r>
      <w:r w:rsidRPr="00831DB2">
        <w:rPr>
          <w:rFonts w:ascii="Times New Roman" w:hAnsi="Times New Roman" w:cs="Times New Roman"/>
          <w:sz w:val="24"/>
          <w:szCs w:val="24"/>
        </w:rPr>
        <w:t xml:space="preserve">. Iestādes telpas ir atbilstošas licencētās izglītības programmu realizēšanai. </w:t>
      </w:r>
    </w:p>
    <w:p w:rsidR="00381CAB" w:rsidRDefault="003236A4" w:rsidP="00381CAB">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Grupu telpas ir funkcionālas, estētiski noformētas, tīras un kārtīgas. Telpu iekārtojums un inventārs atbilst izglītojamo skaitam, vecumam un augumam. Ņemot vērā iestādes telpu specifiku, katrai grupai ir sava garderobe, rotaļu telpa, guļamistaba, tualetes telpa, virtuves telpa. Grupu telpas ir atbilstošas sanitāri higiēniskajām </w:t>
      </w:r>
      <w:r w:rsidRPr="00143569">
        <w:rPr>
          <w:rFonts w:ascii="Times New Roman" w:hAnsi="Times New Roman" w:cs="Times New Roman"/>
          <w:sz w:val="24"/>
          <w:szCs w:val="24"/>
        </w:rPr>
        <w:t>prasībām, telpās ir optimāla temperatūra, telpas</w:t>
      </w:r>
      <w:r w:rsidRPr="00831DB2">
        <w:rPr>
          <w:rFonts w:ascii="Times New Roman" w:hAnsi="Times New Roman" w:cs="Times New Roman"/>
          <w:sz w:val="24"/>
          <w:szCs w:val="24"/>
        </w:rPr>
        <w:t xml:space="preserve"> tiek regulāri vēdinātas un uzkoptas. Telpu apgaismojums ir atbilstošs normatīvo aktu prasībām. Telpu krāsojums ir gaišās, saulainās krāsās, kas veicina izglītojamo labsajūtu. Izglītības iestādes sanitārās telpas ir atbilstošas sanitāri higiēnisko no</w:t>
      </w:r>
      <w:r w:rsidR="00505F43" w:rsidRPr="00831DB2">
        <w:rPr>
          <w:rFonts w:ascii="Times New Roman" w:hAnsi="Times New Roman" w:cs="Times New Roman"/>
          <w:sz w:val="24"/>
          <w:szCs w:val="24"/>
        </w:rPr>
        <w:t xml:space="preserve">rmu prasībām. </w:t>
      </w:r>
    </w:p>
    <w:p w:rsidR="00381CAB" w:rsidRDefault="00505F43" w:rsidP="00381CAB">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Iestādē ir medmāsas</w:t>
      </w:r>
      <w:r w:rsidR="003236A4" w:rsidRPr="00831DB2">
        <w:rPr>
          <w:rFonts w:ascii="Times New Roman" w:hAnsi="Times New Roman" w:cs="Times New Roman"/>
          <w:sz w:val="24"/>
          <w:szCs w:val="24"/>
        </w:rPr>
        <w:t xml:space="preserve"> kabinets, kurš aprīkots, atbilstoši normatīvajiem aktiem. Izglītības iestādē ir ierīkots metodiskais</w:t>
      </w:r>
      <w:r w:rsidR="0018500E" w:rsidRPr="0018500E">
        <w:rPr>
          <w:rFonts w:ascii="Times New Roman" w:hAnsi="Times New Roman" w:cs="Times New Roman"/>
          <w:sz w:val="24"/>
          <w:szCs w:val="24"/>
        </w:rPr>
        <w:t xml:space="preserve"> </w:t>
      </w:r>
      <w:r w:rsidR="0018500E" w:rsidRPr="00831DB2">
        <w:rPr>
          <w:rFonts w:ascii="Times New Roman" w:hAnsi="Times New Roman" w:cs="Times New Roman"/>
          <w:sz w:val="24"/>
          <w:szCs w:val="24"/>
        </w:rPr>
        <w:t>kabinets aprīkots ar slēdzamu skapi izglītojamo personas lietām</w:t>
      </w:r>
      <w:r w:rsidR="003236A4" w:rsidRPr="00831DB2">
        <w:rPr>
          <w:rFonts w:ascii="Times New Roman" w:hAnsi="Times New Roman" w:cs="Times New Roman"/>
          <w:sz w:val="24"/>
          <w:szCs w:val="24"/>
        </w:rPr>
        <w:t xml:space="preserve"> </w:t>
      </w:r>
      <w:r w:rsidR="00D3420D" w:rsidRPr="00D3420D">
        <w:rPr>
          <w:rFonts w:ascii="Times New Roman" w:hAnsi="Times New Roman" w:cs="Times New Roman"/>
          <w:sz w:val="24"/>
          <w:szCs w:val="24"/>
        </w:rPr>
        <w:t>.L</w:t>
      </w:r>
      <w:r w:rsidR="00816433" w:rsidRPr="00D3420D">
        <w:rPr>
          <w:rFonts w:ascii="Times New Roman" w:hAnsi="Times New Roman" w:cs="Times New Roman"/>
          <w:sz w:val="24"/>
          <w:szCs w:val="24"/>
        </w:rPr>
        <w:t xml:space="preserve">ogopēda </w:t>
      </w:r>
      <w:r w:rsidR="00D3420D" w:rsidRPr="00D3420D">
        <w:rPr>
          <w:rFonts w:ascii="Times New Roman" w:hAnsi="Times New Roman" w:cs="Times New Roman"/>
          <w:sz w:val="24"/>
          <w:szCs w:val="24"/>
        </w:rPr>
        <w:t>,</w:t>
      </w:r>
      <w:r w:rsidR="00816433" w:rsidRPr="00831DB2">
        <w:rPr>
          <w:rFonts w:ascii="Times New Roman" w:hAnsi="Times New Roman" w:cs="Times New Roman"/>
          <w:sz w:val="24"/>
          <w:szCs w:val="24"/>
        </w:rPr>
        <w:t>vadītājas</w:t>
      </w:r>
      <w:r w:rsidR="0018500E">
        <w:rPr>
          <w:rFonts w:ascii="Times New Roman" w:hAnsi="Times New Roman" w:cs="Times New Roman"/>
          <w:sz w:val="24"/>
          <w:szCs w:val="24"/>
        </w:rPr>
        <w:t xml:space="preserve"> kabinets</w:t>
      </w:r>
      <w:r w:rsidR="003236A4" w:rsidRPr="00831DB2">
        <w:rPr>
          <w:rFonts w:ascii="Times New Roman" w:hAnsi="Times New Roman" w:cs="Times New Roman"/>
          <w:sz w:val="24"/>
          <w:szCs w:val="24"/>
        </w:rPr>
        <w:t xml:space="preserve">. Iestādē ir atbilstoši aprīkota virtuve. </w:t>
      </w:r>
    </w:p>
    <w:p w:rsidR="00381CAB" w:rsidRDefault="003236A4" w:rsidP="00381CAB">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Kontroles institūciju veikto pārbaužu aktu reģistrācijas žurnāls, pārbaužu dokumenti ir pieejami. Izglītības iestāde ir saņēmusi Veselības inspekcijas pozitīvu aktu par telpu atbilstību sanitāri higiēniskajām prasībām.</w:t>
      </w:r>
    </w:p>
    <w:p w:rsidR="00381CAB" w:rsidRPr="00381CAB" w:rsidRDefault="00A1609B" w:rsidP="00381CAB">
      <w:pPr>
        <w:spacing w:after="0" w:line="360" w:lineRule="auto"/>
        <w:ind w:firstLine="720"/>
        <w:jc w:val="both"/>
        <w:textAlignment w:val="baseline"/>
        <w:rPr>
          <w:rFonts w:ascii="Times New Roman" w:hAnsi="Times New Roman" w:cs="Times New Roman"/>
          <w:sz w:val="24"/>
          <w:szCs w:val="24"/>
        </w:rPr>
      </w:pPr>
      <w:r w:rsidRPr="00381CAB">
        <w:rPr>
          <w:rFonts w:ascii="Times New Roman" w:hAnsi="Times New Roman" w:cs="Times New Roman"/>
          <w:sz w:val="24"/>
          <w:szCs w:val="24"/>
        </w:rPr>
        <w:t>Visi izglītojamie kopā ar grupas skolotājām un skolotāju palīgu rūp</w:t>
      </w:r>
      <w:r w:rsidR="00C56B97" w:rsidRPr="00381CAB">
        <w:rPr>
          <w:rFonts w:ascii="Times New Roman" w:hAnsi="Times New Roman" w:cs="Times New Roman"/>
          <w:sz w:val="24"/>
          <w:szCs w:val="24"/>
        </w:rPr>
        <w:t>ē</w:t>
      </w:r>
      <w:r w:rsidRPr="00381CAB">
        <w:rPr>
          <w:rFonts w:ascii="Times New Roman" w:hAnsi="Times New Roman" w:cs="Times New Roman"/>
          <w:sz w:val="24"/>
          <w:szCs w:val="24"/>
        </w:rPr>
        <w:t>jas par grupas estētisko noformējumu atbilstoši gadalaikam un aktualitātēm Iestādē</w:t>
      </w:r>
      <w:r w:rsidR="00C56B97" w:rsidRPr="00381CAB">
        <w:rPr>
          <w:rFonts w:ascii="Times New Roman" w:hAnsi="Times New Roman" w:cs="Times New Roman"/>
          <w:sz w:val="24"/>
          <w:szCs w:val="24"/>
        </w:rPr>
        <w:t>, grupas telpu tīrību un kārtību.</w:t>
      </w:r>
    </w:p>
    <w:p w:rsidR="00381CAB" w:rsidRDefault="00A1609B" w:rsidP="00381CAB">
      <w:pPr>
        <w:spacing w:after="0" w:line="360" w:lineRule="auto"/>
        <w:ind w:firstLine="720"/>
        <w:jc w:val="both"/>
        <w:textAlignment w:val="baseline"/>
        <w:rPr>
          <w:rFonts w:ascii="Times New Roman" w:hAnsi="Times New Roman" w:cs="Times New Roman"/>
          <w:sz w:val="24"/>
          <w:szCs w:val="24"/>
        </w:rPr>
      </w:pPr>
      <w:r w:rsidRPr="00381CAB">
        <w:rPr>
          <w:rFonts w:ascii="Times New Roman" w:hAnsi="Times New Roman" w:cs="Times New Roman"/>
          <w:sz w:val="24"/>
          <w:szCs w:val="24"/>
        </w:rPr>
        <w:t xml:space="preserve"> </w:t>
      </w:r>
      <w:r w:rsidR="00C56B97" w:rsidRPr="00381CAB">
        <w:rPr>
          <w:rFonts w:ascii="Times New Roman" w:hAnsi="Times New Roman" w:cs="Times New Roman"/>
          <w:sz w:val="24"/>
          <w:szCs w:val="24"/>
        </w:rPr>
        <w:t>Iestādē pie informācijas sienas un otrā stāva gaitenī izvietots evakuācijas plāns ,norādes par izeju ,ieeju</w:t>
      </w:r>
      <w:r w:rsidR="004B26F8" w:rsidRPr="00381CAB">
        <w:rPr>
          <w:rFonts w:ascii="Times New Roman" w:hAnsi="Times New Roman" w:cs="Times New Roman"/>
          <w:sz w:val="24"/>
          <w:szCs w:val="24"/>
        </w:rPr>
        <w:t xml:space="preserve"> </w:t>
      </w:r>
      <w:r w:rsidR="00CE19E0">
        <w:rPr>
          <w:rFonts w:ascii="Times New Roman" w:hAnsi="Times New Roman" w:cs="Times New Roman"/>
          <w:i/>
          <w:sz w:val="24"/>
          <w:szCs w:val="24"/>
        </w:rPr>
        <w:t>.</w:t>
      </w:r>
      <w:r w:rsidR="006B044E" w:rsidRPr="00831DB2">
        <w:rPr>
          <w:rFonts w:ascii="Times New Roman" w:hAnsi="Times New Roman" w:cs="Times New Roman"/>
          <w:sz w:val="24"/>
          <w:szCs w:val="24"/>
        </w:rPr>
        <w:t xml:space="preserve">Izglītības iestādē regulāri un plānveidīgi tiek veikti telpu remonti </w:t>
      </w:r>
      <w:r w:rsidR="009A7D9F" w:rsidRPr="00831DB2">
        <w:rPr>
          <w:rFonts w:ascii="Times New Roman" w:hAnsi="Times New Roman" w:cs="Times New Roman"/>
          <w:sz w:val="24"/>
          <w:szCs w:val="24"/>
        </w:rPr>
        <w:t>Kokneses</w:t>
      </w:r>
      <w:r w:rsidR="006B044E" w:rsidRPr="00831DB2">
        <w:rPr>
          <w:rFonts w:ascii="Times New Roman" w:hAnsi="Times New Roman" w:cs="Times New Roman"/>
          <w:sz w:val="24"/>
          <w:szCs w:val="24"/>
        </w:rPr>
        <w:t xml:space="preserve"> domes iedalītā budžeta ietvaros.</w:t>
      </w:r>
    </w:p>
    <w:p w:rsidR="00F20009" w:rsidRDefault="006B044E" w:rsidP="00381CAB">
      <w:pPr>
        <w:spacing w:after="0" w:line="360" w:lineRule="auto"/>
        <w:ind w:firstLine="720"/>
        <w:jc w:val="both"/>
        <w:textAlignment w:val="baseline"/>
        <w:rPr>
          <w:rFonts w:ascii="Times New Roman" w:hAnsi="Times New Roman" w:cs="Times New Roman"/>
          <w:sz w:val="24"/>
          <w:szCs w:val="24"/>
        </w:rPr>
      </w:pPr>
      <w:r w:rsidRPr="00EE7356">
        <w:rPr>
          <w:rFonts w:ascii="Times New Roman" w:hAnsi="Times New Roman" w:cs="Times New Roman"/>
          <w:sz w:val="24"/>
          <w:szCs w:val="24"/>
        </w:rPr>
        <w:t>Izglītības iestāde ir nožogota, katrai grupai ir savs āra laukumiņš ar konstrukcijām izglītojamo fiziskajām aktivitātēm</w:t>
      </w:r>
      <w:r w:rsidR="006A5A86" w:rsidRPr="00EE7356">
        <w:rPr>
          <w:rFonts w:ascii="Times New Roman" w:hAnsi="Times New Roman" w:cs="Times New Roman"/>
          <w:sz w:val="24"/>
          <w:szCs w:val="24"/>
        </w:rPr>
        <w:t>.</w:t>
      </w:r>
      <w:r w:rsidR="00F20009">
        <w:rPr>
          <w:rFonts w:ascii="Times New Roman" w:hAnsi="Times New Roman" w:cs="Times New Roman"/>
          <w:sz w:val="24"/>
          <w:szCs w:val="24"/>
        </w:rPr>
        <w:t xml:space="preserve"> </w:t>
      </w:r>
      <w:r w:rsidR="004B26F8" w:rsidRPr="00EE7356">
        <w:rPr>
          <w:rFonts w:ascii="Times New Roman" w:hAnsi="Times New Roman" w:cs="Times New Roman"/>
          <w:sz w:val="24"/>
          <w:szCs w:val="24"/>
        </w:rPr>
        <w:t>Āra takas ap Iestādi bruģētas.</w:t>
      </w:r>
      <w:r w:rsidR="00E35246" w:rsidRPr="00EE7356">
        <w:rPr>
          <w:rFonts w:ascii="Times New Roman" w:hAnsi="Times New Roman" w:cs="Times New Roman"/>
          <w:sz w:val="24"/>
          <w:szCs w:val="24"/>
        </w:rPr>
        <w:t xml:space="preserve"> </w:t>
      </w:r>
      <w:r w:rsidR="00EE7356">
        <w:rPr>
          <w:rFonts w:ascii="Times New Roman" w:hAnsi="Times New Roman" w:cs="Times New Roman"/>
          <w:sz w:val="24"/>
          <w:szCs w:val="24"/>
        </w:rPr>
        <w:t>N</w:t>
      </w:r>
      <w:r w:rsidR="004B26F8" w:rsidRPr="00EE7356">
        <w:rPr>
          <w:rFonts w:ascii="Times New Roman" w:hAnsi="Times New Roman" w:cs="Times New Roman"/>
          <w:sz w:val="24"/>
          <w:szCs w:val="24"/>
        </w:rPr>
        <w:t>omainīts  1.un</w:t>
      </w:r>
      <w:r w:rsidR="00403E4C">
        <w:rPr>
          <w:rFonts w:ascii="Times New Roman" w:hAnsi="Times New Roman" w:cs="Times New Roman"/>
          <w:sz w:val="24"/>
          <w:szCs w:val="24"/>
        </w:rPr>
        <w:t xml:space="preserve"> </w:t>
      </w:r>
      <w:r w:rsidR="004B26F8" w:rsidRPr="00EE7356">
        <w:rPr>
          <w:rFonts w:ascii="Times New Roman" w:hAnsi="Times New Roman" w:cs="Times New Roman"/>
          <w:sz w:val="24"/>
          <w:szCs w:val="24"/>
        </w:rPr>
        <w:t>2. grupas āra nojumes jumts.</w:t>
      </w:r>
      <w:r w:rsidR="00D3420D" w:rsidRPr="00EE7356">
        <w:rPr>
          <w:rFonts w:ascii="Times New Roman" w:hAnsi="Times New Roman" w:cs="Times New Roman"/>
          <w:sz w:val="24"/>
          <w:szCs w:val="24"/>
        </w:rPr>
        <w:t xml:space="preserve"> </w:t>
      </w:r>
      <w:r w:rsidRPr="00EE7356">
        <w:rPr>
          <w:rFonts w:ascii="Times New Roman" w:hAnsi="Times New Roman" w:cs="Times New Roman"/>
          <w:sz w:val="24"/>
          <w:szCs w:val="24"/>
        </w:rPr>
        <w:t>Āra te</w:t>
      </w:r>
      <w:r w:rsidR="00CA565F" w:rsidRPr="00EE7356">
        <w:rPr>
          <w:rFonts w:ascii="Times New Roman" w:hAnsi="Times New Roman" w:cs="Times New Roman"/>
          <w:sz w:val="24"/>
          <w:szCs w:val="24"/>
        </w:rPr>
        <w:t>ritorija ir apgaismota.</w:t>
      </w:r>
      <w:r w:rsidRPr="00EE7356">
        <w:rPr>
          <w:rFonts w:ascii="Times New Roman" w:hAnsi="Times New Roman" w:cs="Times New Roman"/>
          <w:sz w:val="24"/>
          <w:szCs w:val="24"/>
        </w:rPr>
        <w:t xml:space="preserve"> </w:t>
      </w:r>
    </w:p>
    <w:p w:rsidR="00697A88" w:rsidRPr="00EE7356" w:rsidRDefault="006B044E" w:rsidP="00381CAB">
      <w:pPr>
        <w:spacing w:after="0" w:line="360" w:lineRule="auto"/>
        <w:ind w:firstLine="720"/>
        <w:jc w:val="both"/>
        <w:textAlignment w:val="baseline"/>
        <w:rPr>
          <w:rFonts w:ascii="Times New Roman" w:hAnsi="Times New Roman" w:cs="Times New Roman"/>
          <w:sz w:val="24"/>
          <w:szCs w:val="24"/>
        </w:rPr>
      </w:pPr>
      <w:r w:rsidRPr="00EE7356">
        <w:rPr>
          <w:rFonts w:ascii="Times New Roman" w:hAnsi="Times New Roman" w:cs="Times New Roman"/>
          <w:sz w:val="24"/>
          <w:szCs w:val="24"/>
        </w:rPr>
        <w:t>Katru pavasari tiek atjaunoti puķu un zaļo augu stādījumi. Izglītības iestādei piebraucamie c</w:t>
      </w:r>
      <w:r w:rsidR="009A728D" w:rsidRPr="00EE7356">
        <w:rPr>
          <w:rFonts w:ascii="Times New Roman" w:hAnsi="Times New Roman" w:cs="Times New Roman"/>
          <w:sz w:val="24"/>
          <w:szCs w:val="24"/>
        </w:rPr>
        <w:t>eļi ir labā kvalitātē.</w:t>
      </w:r>
      <w:r w:rsidR="00D3420D" w:rsidRPr="00EE7356">
        <w:rPr>
          <w:rFonts w:ascii="Times New Roman" w:hAnsi="Times New Roman" w:cs="Times New Roman"/>
          <w:sz w:val="24"/>
          <w:szCs w:val="24"/>
        </w:rPr>
        <w:t xml:space="preserve"> </w:t>
      </w:r>
    </w:p>
    <w:p w:rsidR="00697A88" w:rsidRDefault="00697A88" w:rsidP="00831DB2">
      <w:pPr>
        <w:spacing w:after="0" w:line="360" w:lineRule="auto"/>
        <w:jc w:val="both"/>
        <w:textAlignment w:val="baseline"/>
        <w:rPr>
          <w:rFonts w:ascii="Times New Roman" w:hAnsi="Times New Roman" w:cs="Times New Roman"/>
          <w:sz w:val="24"/>
          <w:szCs w:val="24"/>
        </w:rPr>
      </w:pPr>
    </w:p>
    <w:p w:rsidR="000A4418" w:rsidRDefault="006B044E"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Stiprās puses:</w:t>
      </w:r>
    </w:p>
    <w:p w:rsidR="00F20009" w:rsidRPr="00403E4C" w:rsidRDefault="00F20009" w:rsidP="00F20009">
      <w:pPr>
        <w:pStyle w:val="Sarakstarindkopa"/>
        <w:numPr>
          <w:ilvl w:val="0"/>
          <w:numId w:val="29"/>
        </w:numPr>
        <w:spacing w:after="0" w:line="360" w:lineRule="auto"/>
        <w:jc w:val="both"/>
        <w:textAlignment w:val="baseline"/>
        <w:rPr>
          <w:rFonts w:ascii="Times New Roman" w:hAnsi="Times New Roman" w:cs="Times New Roman"/>
          <w:b/>
          <w:sz w:val="24"/>
          <w:szCs w:val="24"/>
        </w:rPr>
      </w:pPr>
      <w:r w:rsidRPr="00403E4C">
        <w:rPr>
          <w:rFonts w:ascii="Times New Roman" w:hAnsi="Times New Roman" w:cs="Times New Roman"/>
          <w:sz w:val="24"/>
          <w:szCs w:val="24"/>
        </w:rPr>
        <w:t>pirmsskolas izglītības iestāde un tās teritorija ir estētiski iekārtota</w:t>
      </w:r>
    </w:p>
    <w:p w:rsidR="00F20009" w:rsidRPr="00403E4C" w:rsidRDefault="00F20009" w:rsidP="00F20009">
      <w:pPr>
        <w:pStyle w:val="Sarakstarindkopa"/>
        <w:ind w:left="644"/>
        <w:rPr>
          <w:rFonts w:ascii="Times New Roman" w:hAnsi="Times New Roman" w:cs="Times New Roman"/>
        </w:rPr>
      </w:pPr>
      <w:r w:rsidRPr="00403E4C">
        <w:rPr>
          <w:rFonts w:ascii="Times New Roman" w:hAnsi="Times New Roman" w:cs="Times New Roman"/>
        </w:rPr>
        <w:tab/>
      </w:r>
      <w:r w:rsidRPr="00403E4C">
        <w:rPr>
          <w:rFonts w:ascii="Times New Roman" w:hAnsi="Times New Roman" w:cs="Times New Roman"/>
        </w:rPr>
        <w:tab/>
      </w:r>
    </w:p>
    <w:p w:rsidR="000A4418" w:rsidRPr="00403E4C" w:rsidRDefault="006B044E" w:rsidP="00F20009">
      <w:pPr>
        <w:pStyle w:val="Sarakstarindkopa"/>
        <w:numPr>
          <w:ilvl w:val="0"/>
          <w:numId w:val="29"/>
        </w:numPr>
        <w:spacing w:after="0" w:line="360" w:lineRule="auto"/>
        <w:textAlignment w:val="baseline"/>
        <w:rPr>
          <w:rFonts w:ascii="Times New Roman" w:hAnsi="Times New Roman" w:cs="Times New Roman"/>
          <w:sz w:val="24"/>
          <w:szCs w:val="24"/>
        </w:rPr>
      </w:pPr>
      <w:r w:rsidRPr="00403E4C">
        <w:rPr>
          <w:rFonts w:ascii="Times New Roman" w:hAnsi="Times New Roman" w:cs="Times New Roman"/>
          <w:sz w:val="24"/>
          <w:szCs w:val="24"/>
        </w:rPr>
        <w:t xml:space="preserve">Pašvaldības līdzekļu piesaiste pirmsskolas iestādes fiziskās vides labiekārtošanai. </w:t>
      </w:r>
    </w:p>
    <w:p w:rsidR="00FA6261" w:rsidRPr="00403E4C" w:rsidRDefault="006B044E" w:rsidP="00F20009">
      <w:pPr>
        <w:pStyle w:val="Sarakstarindkopa"/>
        <w:numPr>
          <w:ilvl w:val="0"/>
          <w:numId w:val="29"/>
        </w:numPr>
        <w:spacing w:after="0" w:line="360" w:lineRule="auto"/>
        <w:textAlignment w:val="baseline"/>
        <w:rPr>
          <w:rFonts w:ascii="Times New Roman" w:hAnsi="Times New Roman" w:cs="Times New Roman"/>
          <w:sz w:val="24"/>
          <w:szCs w:val="24"/>
        </w:rPr>
      </w:pPr>
      <w:r w:rsidRPr="00403E4C">
        <w:rPr>
          <w:rFonts w:ascii="Times New Roman" w:hAnsi="Times New Roman" w:cs="Times New Roman"/>
          <w:sz w:val="24"/>
          <w:szCs w:val="24"/>
        </w:rPr>
        <w:t xml:space="preserve">Plānveidīgs un mērķtiecīgs iestādes telpu </w:t>
      </w:r>
      <w:r w:rsidR="00FA6261" w:rsidRPr="00403E4C">
        <w:rPr>
          <w:rFonts w:ascii="Times New Roman" w:hAnsi="Times New Roman" w:cs="Times New Roman"/>
          <w:sz w:val="24"/>
          <w:szCs w:val="24"/>
        </w:rPr>
        <w:t xml:space="preserve">kosmētisks </w:t>
      </w:r>
      <w:r w:rsidRPr="00403E4C">
        <w:rPr>
          <w:rFonts w:ascii="Times New Roman" w:hAnsi="Times New Roman" w:cs="Times New Roman"/>
          <w:sz w:val="24"/>
          <w:szCs w:val="24"/>
        </w:rPr>
        <w:t xml:space="preserve">remonts. </w:t>
      </w:r>
    </w:p>
    <w:p w:rsidR="00FA6261" w:rsidRPr="00403E4C" w:rsidRDefault="006B044E" w:rsidP="00F20009">
      <w:pPr>
        <w:pStyle w:val="Sarakstarindkopa"/>
        <w:numPr>
          <w:ilvl w:val="0"/>
          <w:numId w:val="29"/>
        </w:numPr>
        <w:spacing w:after="0" w:line="360" w:lineRule="auto"/>
        <w:textAlignment w:val="baseline"/>
        <w:rPr>
          <w:rFonts w:ascii="Times New Roman" w:hAnsi="Times New Roman" w:cs="Times New Roman"/>
          <w:sz w:val="24"/>
          <w:szCs w:val="24"/>
        </w:rPr>
      </w:pPr>
      <w:r w:rsidRPr="00403E4C">
        <w:rPr>
          <w:rFonts w:ascii="Times New Roman" w:hAnsi="Times New Roman" w:cs="Times New Roman"/>
          <w:sz w:val="24"/>
          <w:szCs w:val="24"/>
        </w:rPr>
        <w:lastRenderedPageBreak/>
        <w:t>Telpu estētiskais noformējums, tīrība un kārtība iestādes telpās.</w:t>
      </w:r>
    </w:p>
    <w:p w:rsidR="004A606D" w:rsidRPr="00403E4C" w:rsidRDefault="004A606D" w:rsidP="00831DB2">
      <w:pPr>
        <w:pStyle w:val="Sarakstarindkopa"/>
        <w:spacing w:after="0" w:line="360" w:lineRule="auto"/>
        <w:ind w:left="1510"/>
        <w:textAlignment w:val="baseline"/>
        <w:rPr>
          <w:rFonts w:ascii="Times New Roman" w:hAnsi="Times New Roman" w:cs="Times New Roman"/>
          <w:sz w:val="24"/>
          <w:szCs w:val="24"/>
        </w:rPr>
      </w:pPr>
    </w:p>
    <w:p w:rsidR="00FA6261" w:rsidRPr="00831DB2" w:rsidRDefault="006B044E" w:rsidP="00831DB2">
      <w:pPr>
        <w:spacing w:after="0"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Turpmākā attīstība: </w:t>
      </w:r>
    </w:p>
    <w:p w:rsidR="00FA6261" w:rsidRPr="00BB6B8B" w:rsidRDefault="006B044E" w:rsidP="00BB6B8B">
      <w:pPr>
        <w:pStyle w:val="Sarakstarindkopa"/>
        <w:numPr>
          <w:ilvl w:val="0"/>
          <w:numId w:val="40"/>
        </w:numPr>
        <w:spacing w:after="0" w:line="360" w:lineRule="auto"/>
        <w:textAlignment w:val="baseline"/>
        <w:rPr>
          <w:rFonts w:ascii="Times New Roman" w:hAnsi="Times New Roman" w:cs="Times New Roman"/>
          <w:sz w:val="24"/>
          <w:szCs w:val="24"/>
        </w:rPr>
      </w:pPr>
      <w:r w:rsidRPr="00BB6B8B">
        <w:rPr>
          <w:rFonts w:ascii="Times New Roman" w:hAnsi="Times New Roman" w:cs="Times New Roman"/>
          <w:sz w:val="24"/>
          <w:szCs w:val="24"/>
        </w:rPr>
        <w:t xml:space="preserve">Meklēt iespējas piesaistīt projektu līdzekļus iestādes telpu materiāltehniskās bāzes uzlabošanai (interaktīvā tāfele) </w:t>
      </w:r>
    </w:p>
    <w:p w:rsidR="001557AF" w:rsidRDefault="006B044E" w:rsidP="00BB6B8B">
      <w:pPr>
        <w:pStyle w:val="Sarakstarindkopa"/>
        <w:numPr>
          <w:ilvl w:val="0"/>
          <w:numId w:val="40"/>
        </w:numPr>
        <w:spacing w:after="0"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Iekārtot un aprīkot sporta laukumu </w:t>
      </w:r>
    </w:p>
    <w:p w:rsidR="00BB6B8B" w:rsidRPr="00BB6B8B" w:rsidRDefault="00BB6B8B" w:rsidP="00BB6B8B">
      <w:pPr>
        <w:pStyle w:val="Sarakstarindkopa"/>
        <w:numPr>
          <w:ilvl w:val="0"/>
          <w:numId w:val="40"/>
        </w:numPr>
        <w:autoSpaceDE w:val="0"/>
        <w:autoSpaceDN w:val="0"/>
        <w:adjustRightInd w:val="0"/>
        <w:spacing w:after="0" w:line="240" w:lineRule="auto"/>
        <w:rPr>
          <w:rFonts w:ascii="Times New Roman" w:hAnsi="Times New Roman" w:cs="Times New Roman"/>
          <w:sz w:val="24"/>
          <w:szCs w:val="24"/>
        </w:rPr>
      </w:pPr>
      <w:r w:rsidRPr="00BB6B8B">
        <w:rPr>
          <w:rFonts w:ascii="Times New Roman" w:hAnsi="Times New Roman" w:cs="Times New Roman"/>
          <w:sz w:val="24"/>
          <w:szCs w:val="24"/>
        </w:rPr>
        <w:t>Izglītot bērnus saudzēt dabu un nepiesārņot apkārtni.</w:t>
      </w:r>
    </w:p>
    <w:p w:rsidR="00BB6B8B" w:rsidRPr="00831DB2" w:rsidRDefault="00BB6B8B" w:rsidP="00831DB2">
      <w:pPr>
        <w:pStyle w:val="Sarakstarindkopa"/>
        <w:spacing w:after="0" w:line="360" w:lineRule="auto"/>
        <w:textAlignment w:val="baseline"/>
        <w:rPr>
          <w:rFonts w:ascii="Times New Roman" w:hAnsi="Times New Roman" w:cs="Times New Roman"/>
          <w:sz w:val="24"/>
          <w:szCs w:val="24"/>
        </w:rPr>
      </w:pPr>
    </w:p>
    <w:p w:rsidR="001557AF" w:rsidRPr="00831DB2" w:rsidRDefault="001557AF" w:rsidP="00831DB2">
      <w:pPr>
        <w:pStyle w:val="Sarakstarindkopa"/>
        <w:spacing w:after="0" w:line="360" w:lineRule="auto"/>
        <w:textAlignment w:val="baseline"/>
        <w:rPr>
          <w:rFonts w:ascii="Times New Roman" w:hAnsi="Times New Roman" w:cs="Times New Roman"/>
          <w:sz w:val="24"/>
          <w:szCs w:val="24"/>
        </w:rPr>
      </w:pPr>
    </w:p>
    <w:p w:rsidR="0091040E" w:rsidRPr="00831DB2" w:rsidRDefault="006B044E" w:rsidP="00831DB2">
      <w:pPr>
        <w:pStyle w:val="Sarakstarindkopa"/>
        <w:spacing w:after="0" w:line="360" w:lineRule="auto"/>
        <w:textAlignment w:val="baseline"/>
        <w:rPr>
          <w:rFonts w:ascii="Times New Roman" w:hAnsi="Times New Roman" w:cs="Times New Roman"/>
          <w:b/>
          <w:sz w:val="24"/>
          <w:szCs w:val="24"/>
        </w:rPr>
      </w:pPr>
      <w:r w:rsidRPr="00831DB2">
        <w:rPr>
          <w:rFonts w:ascii="Times New Roman" w:hAnsi="Times New Roman" w:cs="Times New Roman"/>
          <w:sz w:val="24"/>
          <w:szCs w:val="24"/>
        </w:rPr>
        <w:t>Vērtējums –</w:t>
      </w:r>
      <w:r w:rsidRPr="00831DB2">
        <w:rPr>
          <w:rFonts w:ascii="Times New Roman" w:hAnsi="Times New Roman" w:cs="Times New Roman"/>
          <w:b/>
          <w:sz w:val="24"/>
          <w:szCs w:val="24"/>
        </w:rPr>
        <w:t xml:space="preserve"> labi</w:t>
      </w:r>
    </w:p>
    <w:p w:rsidR="00074C11" w:rsidRDefault="00074C11" w:rsidP="00831DB2">
      <w:pPr>
        <w:spacing w:after="0" w:line="360" w:lineRule="auto"/>
        <w:textAlignment w:val="baseline"/>
        <w:rPr>
          <w:rFonts w:ascii="Times New Roman" w:hAnsi="Times New Roman" w:cs="Times New Roman"/>
          <w:b/>
          <w:sz w:val="24"/>
          <w:szCs w:val="24"/>
        </w:rPr>
      </w:pPr>
    </w:p>
    <w:p w:rsidR="004702F1" w:rsidRPr="00831DB2" w:rsidRDefault="004702F1" w:rsidP="00E055C3">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4.6. Joma: Iestādes resursi</w:t>
      </w:r>
    </w:p>
    <w:p w:rsidR="004702F1" w:rsidRDefault="004702F1" w:rsidP="00E055C3">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4.6.1. Iekārtas un materiāltehniskie resursi</w:t>
      </w:r>
    </w:p>
    <w:p w:rsidR="00697A88" w:rsidRPr="004511C1" w:rsidRDefault="00697A88" w:rsidP="004511C1">
      <w:pPr>
        <w:spacing w:after="0" w:line="360" w:lineRule="auto"/>
        <w:ind w:firstLine="720"/>
        <w:jc w:val="both"/>
        <w:textAlignment w:val="baseline"/>
        <w:rPr>
          <w:rFonts w:ascii="Times New Roman" w:hAnsi="Times New Roman" w:cs="Times New Roman"/>
          <w:sz w:val="24"/>
          <w:szCs w:val="24"/>
        </w:rPr>
      </w:pPr>
      <w:r w:rsidRPr="004511C1">
        <w:rPr>
          <w:rFonts w:ascii="Times New Roman" w:hAnsi="Times New Roman" w:cs="Times New Roman"/>
          <w:sz w:val="24"/>
          <w:szCs w:val="24"/>
        </w:rPr>
        <w:t>Iestādes telpas un materiāltehniskais nodrošinājums ir atbilstošs licenzētās pirmsskolas izglītības  programmas īstenošanai.</w:t>
      </w:r>
      <w:r w:rsidR="004511C1" w:rsidRPr="004511C1">
        <w:rPr>
          <w:rFonts w:ascii="Times New Roman" w:hAnsi="Times New Roman" w:cs="Times New Roman"/>
          <w:sz w:val="24"/>
          <w:szCs w:val="24"/>
        </w:rPr>
        <w:t xml:space="preserve"> </w:t>
      </w:r>
      <w:r w:rsidR="00B47BB1" w:rsidRPr="004511C1">
        <w:rPr>
          <w:rFonts w:ascii="Times New Roman" w:hAnsi="Times New Roman" w:cs="Times New Roman"/>
          <w:sz w:val="24"/>
          <w:szCs w:val="24"/>
        </w:rPr>
        <w:t>Pirmsskolas izglītības iestādei katru gadu tiek piešķirts pašvaldības un valsts finansējums mācību līdzekļiem un materiāltehniskās bāzes nodrošināšanai.</w:t>
      </w:r>
      <w:r w:rsidR="004511C1" w:rsidRPr="004511C1">
        <w:rPr>
          <w:rFonts w:ascii="Times New Roman" w:hAnsi="Times New Roman" w:cs="Times New Roman"/>
          <w:sz w:val="24"/>
          <w:szCs w:val="24"/>
        </w:rPr>
        <w:t xml:space="preserve"> </w:t>
      </w:r>
      <w:r w:rsidR="00E60C02" w:rsidRPr="004511C1">
        <w:rPr>
          <w:rFonts w:ascii="Times New Roman" w:hAnsi="Times New Roman" w:cs="Times New Roman"/>
          <w:sz w:val="24"/>
          <w:szCs w:val="24"/>
        </w:rPr>
        <w:t>Finanšu izlietojumu rūpīgi plāno Iestādes vadītāja ,sadarbojoties ar Bebru pagasta p</w:t>
      </w:r>
      <w:r w:rsidR="004511C1" w:rsidRPr="004511C1">
        <w:rPr>
          <w:rFonts w:ascii="Times New Roman" w:hAnsi="Times New Roman" w:cs="Times New Roman"/>
          <w:sz w:val="24"/>
          <w:szCs w:val="24"/>
        </w:rPr>
        <w:t>ārvaldes vadītāju .</w:t>
      </w:r>
    </w:p>
    <w:p w:rsidR="009C5322" w:rsidRDefault="00C06632" w:rsidP="004511C1">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Pir</w:t>
      </w:r>
      <w:r w:rsidR="00813ABB" w:rsidRPr="00831DB2">
        <w:rPr>
          <w:rFonts w:ascii="Times New Roman" w:hAnsi="Times New Roman" w:cs="Times New Roman"/>
          <w:sz w:val="24"/>
          <w:szCs w:val="24"/>
        </w:rPr>
        <w:t xml:space="preserve">msskolas izglītības iestādē ir </w:t>
      </w:r>
      <w:r w:rsidRPr="00831DB2">
        <w:rPr>
          <w:rFonts w:ascii="Times New Roman" w:hAnsi="Times New Roman" w:cs="Times New Roman"/>
          <w:sz w:val="24"/>
          <w:szCs w:val="24"/>
        </w:rPr>
        <w:t xml:space="preserve">4 grupu telpas, ar </w:t>
      </w:r>
      <w:r w:rsidRPr="00D3420D">
        <w:rPr>
          <w:rFonts w:ascii="Times New Roman" w:hAnsi="Times New Roman" w:cs="Times New Roman"/>
          <w:sz w:val="24"/>
          <w:szCs w:val="24"/>
        </w:rPr>
        <w:t xml:space="preserve">kopējo platību </w:t>
      </w:r>
      <w:r w:rsidR="004511C1">
        <w:rPr>
          <w:rFonts w:ascii="Times New Roman" w:hAnsi="Times New Roman" w:cs="Times New Roman"/>
          <w:sz w:val="24"/>
          <w:szCs w:val="24"/>
        </w:rPr>
        <w:t>812.2</w:t>
      </w:r>
      <w:r w:rsidRPr="00D3420D">
        <w:rPr>
          <w:rFonts w:ascii="Times New Roman" w:hAnsi="Times New Roman" w:cs="Times New Roman"/>
          <w:sz w:val="24"/>
          <w:szCs w:val="24"/>
        </w:rPr>
        <w:t xml:space="preserve"> m2 , iestādē ir</w:t>
      </w:r>
      <w:r w:rsidRPr="00831DB2">
        <w:rPr>
          <w:rFonts w:ascii="Times New Roman" w:hAnsi="Times New Roman" w:cs="Times New Roman"/>
          <w:sz w:val="24"/>
          <w:szCs w:val="24"/>
        </w:rPr>
        <w:t xml:space="preserve"> </w:t>
      </w:r>
      <w:r w:rsidRPr="00D3420D">
        <w:rPr>
          <w:rFonts w:ascii="Times New Roman" w:hAnsi="Times New Roman" w:cs="Times New Roman"/>
          <w:sz w:val="24"/>
          <w:szCs w:val="24"/>
        </w:rPr>
        <w:t xml:space="preserve">visi nepieciešamie kabineti </w:t>
      </w:r>
      <w:r w:rsidR="00D3420D" w:rsidRPr="00D3420D">
        <w:rPr>
          <w:rFonts w:ascii="Times New Roman" w:hAnsi="Times New Roman" w:cs="Times New Roman"/>
          <w:sz w:val="24"/>
          <w:szCs w:val="24"/>
        </w:rPr>
        <w:t>,</w:t>
      </w:r>
      <w:r w:rsidRPr="00831DB2">
        <w:rPr>
          <w:rFonts w:ascii="Times New Roman" w:hAnsi="Times New Roman" w:cs="Times New Roman"/>
          <w:sz w:val="24"/>
          <w:szCs w:val="24"/>
        </w:rPr>
        <w:t xml:space="preserve">metodiskais kabinets, uz vietas iestādē tiek mazgāta veļa, tā ir aprīkota ar nepieciešamajām iekārtām. Iestādē ir visas </w:t>
      </w:r>
      <w:r w:rsidRPr="00D3420D">
        <w:rPr>
          <w:rFonts w:ascii="Times New Roman" w:hAnsi="Times New Roman" w:cs="Times New Roman"/>
          <w:sz w:val="24"/>
          <w:szCs w:val="24"/>
        </w:rPr>
        <w:t>nepieciešamās iekārtas un materiāltehniskie</w:t>
      </w:r>
      <w:r w:rsidRPr="00831DB2">
        <w:rPr>
          <w:rFonts w:ascii="Times New Roman" w:hAnsi="Times New Roman" w:cs="Times New Roman"/>
          <w:sz w:val="24"/>
          <w:szCs w:val="24"/>
        </w:rPr>
        <w:t xml:space="preserve"> resursi licencētās izglītības programmas realizēšanai. </w:t>
      </w:r>
    </w:p>
    <w:p w:rsidR="009C5322" w:rsidRDefault="00C06632" w:rsidP="004511C1">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Telpu iekārtojums atbilst izglītojamo skaitam, vecumam, izglītojamo augumam. </w:t>
      </w:r>
    </w:p>
    <w:p w:rsidR="009C5322" w:rsidRDefault="00C06632" w:rsidP="004511C1">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Pedagogi un izglītojamie savā darbā var izmantot datorus, projektoru, skeneri, printerus, kopētāju, CD un DVD ierakstus no iestādes metodiskā kabineta. Pakāpeniski tiek mainītas mēbeles grupu telpās. </w:t>
      </w:r>
      <w:r w:rsidRPr="00D3420D">
        <w:rPr>
          <w:rFonts w:ascii="Times New Roman" w:hAnsi="Times New Roman" w:cs="Times New Roman"/>
          <w:sz w:val="24"/>
          <w:szCs w:val="24"/>
        </w:rPr>
        <w:t xml:space="preserve">Iestādē ir </w:t>
      </w:r>
      <w:r w:rsidR="00813ABB" w:rsidRPr="00D3420D">
        <w:rPr>
          <w:rFonts w:ascii="Times New Roman" w:hAnsi="Times New Roman" w:cs="Times New Roman"/>
          <w:sz w:val="24"/>
          <w:szCs w:val="24"/>
        </w:rPr>
        <w:t>portatīvie</w:t>
      </w:r>
      <w:r w:rsidR="00707B9A" w:rsidRPr="00D3420D">
        <w:rPr>
          <w:rFonts w:ascii="Times New Roman" w:hAnsi="Times New Roman" w:cs="Times New Roman"/>
          <w:sz w:val="24"/>
          <w:szCs w:val="24"/>
        </w:rPr>
        <w:t xml:space="preserve"> </w:t>
      </w:r>
      <w:r w:rsidR="00813ABB" w:rsidRPr="00D3420D">
        <w:rPr>
          <w:rFonts w:ascii="Times New Roman" w:hAnsi="Times New Roman" w:cs="Times New Roman"/>
          <w:sz w:val="24"/>
          <w:szCs w:val="24"/>
        </w:rPr>
        <w:t>datori</w:t>
      </w:r>
      <w:r w:rsidR="00707B9A" w:rsidRPr="00D3420D">
        <w:rPr>
          <w:rFonts w:ascii="Times New Roman" w:hAnsi="Times New Roman" w:cs="Times New Roman"/>
          <w:sz w:val="24"/>
          <w:szCs w:val="24"/>
        </w:rPr>
        <w:t xml:space="preserve"> visās grupās</w:t>
      </w:r>
      <w:r w:rsidRPr="00D3420D">
        <w:rPr>
          <w:rFonts w:ascii="Times New Roman" w:hAnsi="Times New Roman" w:cs="Times New Roman"/>
          <w:sz w:val="24"/>
          <w:szCs w:val="24"/>
        </w:rPr>
        <w:t>.</w:t>
      </w:r>
      <w:r w:rsidRPr="00831DB2">
        <w:rPr>
          <w:rFonts w:ascii="Times New Roman" w:hAnsi="Times New Roman" w:cs="Times New Roman"/>
          <w:sz w:val="24"/>
          <w:szCs w:val="24"/>
        </w:rPr>
        <w:t xml:space="preserve"> Pedag</w:t>
      </w:r>
      <w:r w:rsidR="00707B9A" w:rsidRPr="00831DB2">
        <w:rPr>
          <w:rFonts w:ascii="Times New Roman" w:hAnsi="Times New Roman" w:cs="Times New Roman"/>
          <w:sz w:val="24"/>
          <w:szCs w:val="24"/>
        </w:rPr>
        <w:t>ogi t</w:t>
      </w:r>
      <w:r w:rsidRPr="00831DB2">
        <w:rPr>
          <w:rFonts w:ascii="Times New Roman" w:hAnsi="Times New Roman" w:cs="Times New Roman"/>
          <w:sz w:val="24"/>
          <w:szCs w:val="24"/>
        </w:rPr>
        <w:t>o</w:t>
      </w:r>
      <w:r w:rsidR="00707B9A" w:rsidRPr="00831DB2">
        <w:rPr>
          <w:rFonts w:ascii="Times New Roman" w:hAnsi="Times New Roman" w:cs="Times New Roman"/>
          <w:sz w:val="24"/>
          <w:szCs w:val="24"/>
        </w:rPr>
        <w:t>s</w:t>
      </w:r>
      <w:r w:rsidRPr="00831DB2">
        <w:rPr>
          <w:rFonts w:ascii="Times New Roman" w:hAnsi="Times New Roman" w:cs="Times New Roman"/>
          <w:sz w:val="24"/>
          <w:szCs w:val="24"/>
        </w:rPr>
        <w:t xml:space="preserve"> biež</w:t>
      </w:r>
      <w:r w:rsidR="00FD2F7D" w:rsidRPr="00831DB2">
        <w:rPr>
          <w:rFonts w:ascii="Times New Roman" w:hAnsi="Times New Roman" w:cs="Times New Roman"/>
          <w:sz w:val="24"/>
          <w:szCs w:val="24"/>
        </w:rPr>
        <w:t>i</w:t>
      </w:r>
      <w:r w:rsidRPr="00831DB2">
        <w:rPr>
          <w:rFonts w:ascii="Times New Roman" w:hAnsi="Times New Roman" w:cs="Times New Roman"/>
          <w:sz w:val="24"/>
          <w:szCs w:val="24"/>
        </w:rPr>
        <w:t xml:space="preserve"> izmanto savās integrētās rotaļnodarbībās. Visi materiāltehniskie </w:t>
      </w:r>
      <w:r w:rsidRPr="00D3420D">
        <w:rPr>
          <w:rFonts w:ascii="Times New Roman" w:hAnsi="Times New Roman" w:cs="Times New Roman"/>
          <w:sz w:val="24"/>
          <w:szCs w:val="24"/>
        </w:rPr>
        <w:t>līdzekļi un iekārtas ir darba kārtībā. Atbildīgās personas iestādē veic</w:t>
      </w:r>
      <w:r w:rsidRPr="00831DB2">
        <w:rPr>
          <w:rFonts w:ascii="Times New Roman" w:hAnsi="Times New Roman" w:cs="Times New Roman"/>
          <w:sz w:val="24"/>
          <w:szCs w:val="24"/>
        </w:rPr>
        <w:t xml:space="preserve"> materiāltehnisko līdzekļu </w:t>
      </w:r>
      <w:r w:rsidRPr="00D3420D">
        <w:rPr>
          <w:rFonts w:ascii="Times New Roman" w:hAnsi="Times New Roman" w:cs="Times New Roman"/>
          <w:sz w:val="24"/>
          <w:szCs w:val="24"/>
        </w:rPr>
        <w:t>uzskaiti, laicīgi konstatē</w:t>
      </w:r>
      <w:r w:rsidRPr="00831DB2">
        <w:rPr>
          <w:rFonts w:ascii="Times New Roman" w:hAnsi="Times New Roman" w:cs="Times New Roman"/>
          <w:sz w:val="24"/>
          <w:szCs w:val="24"/>
        </w:rPr>
        <w:t xml:space="preserve"> bojājumus, novērš tos. </w:t>
      </w:r>
    </w:p>
    <w:p w:rsidR="009C5322" w:rsidRDefault="00C06632" w:rsidP="004511C1">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Izglītības iestādē atrodas metodiskais kabinets, kurā uzkrātos materiālus pedagogi izmanto integrēto rotaļnodarbību un audzināšanas momentu nodrošināšanai. Kabinets nodrošina pedagogus ar informācijas pieejamību. Metodiskajā kabinetā pedagogiem pieejami jaunākie preses izdevumi, mācību literatūra, daiļliteratūra, uzziņu </w:t>
      </w:r>
      <w:r w:rsidRPr="00831DB2">
        <w:rPr>
          <w:rFonts w:ascii="Times New Roman" w:hAnsi="Times New Roman" w:cs="Times New Roman"/>
          <w:sz w:val="24"/>
          <w:szCs w:val="24"/>
        </w:rPr>
        <w:lastRenderedPageBreak/>
        <w:t>literatūra, enciklopēdijas, vārdnīcas un metodiskā literatūra, kas regulāri un plānveidīgi tiek atjaunota.</w:t>
      </w:r>
      <w:r w:rsidR="00CD3E2B">
        <w:rPr>
          <w:rFonts w:ascii="Times New Roman" w:hAnsi="Times New Roman" w:cs="Times New Roman"/>
          <w:sz w:val="24"/>
          <w:szCs w:val="24"/>
        </w:rPr>
        <w:t xml:space="preserve"> didaktiskās spēles</w:t>
      </w:r>
      <w:r w:rsidRPr="00831DB2">
        <w:rPr>
          <w:rFonts w:ascii="Times New Roman" w:hAnsi="Times New Roman" w:cs="Times New Roman"/>
          <w:sz w:val="24"/>
          <w:szCs w:val="24"/>
        </w:rPr>
        <w:t xml:space="preserve"> </w:t>
      </w:r>
      <w:r w:rsidR="00DA43E7">
        <w:rPr>
          <w:rFonts w:ascii="Times New Roman" w:hAnsi="Times New Roman" w:cs="Times New Roman"/>
          <w:sz w:val="24"/>
          <w:szCs w:val="24"/>
        </w:rPr>
        <w:t>.</w:t>
      </w:r>
    </w:p>
    <w:p w:rsidR="00C06632" w:rsidRPr="009C5322" w:rsidRDefault="00DA43E7" w:rsidP="004511C1">
      <w:pPr>
        <w:spacing w:after="0" w:line="360" w:lineRule="auto"/>
        <w:ind w:firstLine="720"/>
        <w:jc w:val="both"/>
        <w:textAlignment w:val="baseline"/>
        <w:rPr>
          <w:rFonts w:ascii="Times New Roman" w:hAnsi="Times New Roman" w:cs="Times New Roman"/>
          <w:sz w:val="24"/>
          <w:szCs w:val="24"/>
        </w:rPr>
      </w:pPr>
      <w:r w:rsidRPr="009C5322">
        <w:rPr>
          <w:rFonts w:ascii="Times New Roman" w:hAnsi="Times New Roman" w:cs="Times New Roman"/>
          <w:sz w:val="24"/>
          <w:szCs w:val="24"/>
        </w:rPr>
        <w:t>Grupu telp</w:t>
      </w:r>
      <w:r w:rsidR="00F07F38" w:rsidRPr="009C5322">
        <w:rPr>
          <w:rFonts w:ascii="Times New Roman" w:hAnsi="Times New Roman" w:cs="Times New Roman"/>
          <w:sz w:val="24"/>
          <w:szCs w:val="24"/>
        </w:rPr>
        <w:t>ā</w:t>
      </w:r>
      <w:r w:rsidRPr="009C5322">
        <w:rPr>
          <w:rFonts w:ascii="Times New Roman" w:hAnsi="Times New Roman" w:cs="Times New Roman"/>
          <w:sz w:val="24"/>
          <w:szCs w:val="24"/>
        </w:rPr>
        <w:t xml:space="preserve">s iekārtoti mācību centri, lai </w:t>
      </w:r>
      <w:r w:rsidR="00F07F38" w:rsidRPr="009C5322">
        <w:rPr>
          <w:rFonts w:ascii="Times New Roman" w:hAnsi="Times New Roman" w:cs="Times New Roman"/>
          <w:sz w:val="24"/>
          <w:szCs w:val="24"/>
        </w:rPr>
        <w:t>ieviestu jauno kompetenču pie</w:t>
      </w:r>
      <w:r w:rsidR="009C5322">
        <w:rPr>
          <w:rFonts w:ascii="Times New Roman" w:hAnsi="Times New Roman" w:cs="Times New Roman"/>
          <w:sz w:val="24"/>
          <w:szCs w:val="24"/>
        </w:rPr>
        <w:t>e</w:t>
      </w:r>
      <w:r w:rsidR="00F07F38" w:rsidRPr="009C5322">
        <w:rPr>
          <w:rFonts w:ascii="Times New Roman" w:hAnsi="Times New Roman" w:cs="Times New Roman"/>
          <w:sz w:val="24"/>
          <w:szCs w:val="24"/>
        </w:rPr>
        <w:t xml:space="preserve">ju balstīto izglītības modeli. </w:t>
      </w:r>
      <w:r w:rsidR="00697A88" w:rsidRPr="009C5322">
        <w:rPr>
          <w:rFonts w:ascii="Times New Roman" w:hAnsi="Times New Roman" w:cs="Times New Roman"/>
          <w:sz w:val="24"/>
          <w:szCs w:val="24"/>
        </w:rPr>
        <w:t xml:space="preserve">Virtuves blokā sagādāta </w:t>
      </w:r>
      <w:r w:rsidR="008B7383" w:rsidRPr="009C5322">
        <w:rPr>
          <w:rFonts w:ascii="Times New Roman" w:hAnsi="Times New Roman" w:cs="Times New Roman"/>
          <w:sz w:val="24"/>
          <w:szCs w:val="24"/>
        </w:rPr>
        <w:t>ēdiena gatavošanai nepieciešanā tehnika :mikseris, panna</w:t>
      </w:r>
      <w:r w:rsidR="00403E4C">
        <w:rPr>
          <w:rFonts w:ascii="Times New Roman" w:hAnsi="Times New Roman" w:cs="Times New Roman"/>
          <w:sz w:val="24"/>
          <w:szCs w:val="24"/>
        </w:rPr>
        <w:t>s</w:t>
      </w:r>
      <w:r w:rsidR="008B7383" w:rsidRPr="009C5322">
        <w:rPr>
          <w:rFonts w:ascii="Times New Roman" w:hAnsi="Times New Roman" w:cs="Times New Roman"/>
          <w:sz w:val="24"/>
          <w:szCs w:val="24"/>
        </w:rPr>
        <w:t>, lielāki katli ,</w:t>
      </w:r>
      <w:r w:rsidR="009E158F" w:rsidRPr="009C5322">
        <w:rPr>
          <w:rFonts w:ascii="Times New Roman" w:hAnsi="Times New Roman" w:cs="Times New Roman"/>
          <w:sz w:val="24"/>
          <w:szCs w:val="24"/>
        </w:rPr>
        <w:t>lielie termosi.</w:t>
      </w:r>
      <w:r w:rsidR="006B317B" w:rsidRPr="009C5322">
        <w:rPr>
          <w:rFonts w:ascii="Times New Roman" w:hAnsi="Times New Roman" w:cs="Times New Roman"/>
          <w:sz w:val="24"/>
          <w:szCs w:val="24"/>
        </w:rPr>
        <w:t xml:space="preserve"> Veļas mazgāšanas un gludināšanas telpas tīras ,gaišas.</w:t>
      </w:r>
      <w:r w:rsidRPr="009C5322">
        <w:rPr>
          <w:rFonts w:ascii="Times New Roman" w:hAnsi="Times New Roman" w:cs="Times New Roman"/>
          <w:sz w:val="24"/>
          <w:szCs w:val="24"/>
        </w:rPr>
        <w:t xml:space="preserve"> </w:t>
      </w:r>
      <w:r w:rsidR="006B317B" w:rsidRPr="009C5322">
        <w:rPr>
          <w:rFonts w:ascii="Times New Roman" w:hAnsi="Times New Roman" w:cs="Times New Roman"/>
          <w:sz w:val="24"/>
          <w:szCs w:val="24"/>
        </w:rPr>
        <w:t>Bērniem iegādāta jauna gultas veļa.</w:t>
      </w:r>
    </w:p>
    <w:p w:rsidR="00C06632" w:rsidRPr="00831DB2" w:rsidRDefault="00C06632"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Stiprās puses: </w:t>
      </w:r>
    </w:p>
    <w:p w:rsidR="00C06632" w:rsidRPr="00831DB2" w:rsidRDefault="00C06632"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Iestādē ir nepieciešamie materiāltehniskie resursi un telpas izglītības programmas realizēšanai</w:t>
      </w:r>
    </w:p>
    <w:p w:rsidR="00556EEB" w:rsidRDefault="00C06632"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Plānveidīgs un mērķtiecīgs jaunāko informācijas tehnoloģiju nodrošinājums </w:t>
      </w:r>
    </w:p>
    <w:p w:rsidR="00C06632" w:rsidRPr="00831DB2" w:rsidRDefault="00C06632"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Iestādē tiek nodrošināta efektīva mācību līdzekļu un tehnoloģiju izmantošana </w:t>
      </w:r>
    </w:p>
    <w:p w:rsidR="00C06632" w:rsidRPr="00831DB2" w:rsidRDefault="00C06632"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Turpmākā attīstība: </w:t>
      </w:r>
    </w:p>
    <w:p w:rsidR="00C06632" w:rsidRPr="00F75200" w:rsidRDefault="00C06632" w:rsidP="00F75200">
      <w:pPr>
        <w:pStyle w:val="Sarakstarindkopa"/>
        <w:numPr>
          <w:ilvl w:val="0"/>
          <w:numId w:val="43"/>
        </w:numPr>
        <w:spacing w:after="0" w:line="360" w:lineRule="auto"/>
        <w:jc w:val="both"/>
        <w:textAlignment w:val="baseline"/>
        <w:rPr>
          <w:rFonts w:ascii="Times New Roman" w:hAnsi="Times New Roman" w:cs="Times New Roman"/>
          <w:sz w:val="24"/>
          <w:szCs w:val="24"/>
        </w:rPr>
      </w:pPr>
      <w:r w:rsidRPr="00F75200">
        <w:rPr>
          <w:rFonts w:ascii="Times New Roman" w:hAnsi="Times New Roman" w:cs="Times New Roman"/>
          <w:sz w:val="24"/>
          <w:szCs w:val="24"/>
        </w:rPr>
        <w:t xml:space="preserve">Iegādāties projektorus </w:t>
      </w:r>
    </w:p>
    <w:p w:rsidR="00C06632" w:rsidRPr="00F75200" w:rsidRDefault="00C06632" w:rsidP="00F75200">
      <w:pPr>
        <w:pStyle w:val="Sarakstarindkopa"/>
        <w:numPr>
          <w:ilvl w:val="0"/>
          <w:numId w:val="43"/>
        </w:numPr>
        <w:spacing w:after="0" w:line="360" w:lineRule="auto"/>
        <w:jc w:val="both"/>
        <w:textAlignment w:val="baseline"/>
        <w:rPr>
          <w:rFonts w:ascii="Times New Roman" w:hAnsi="Times New Roman" w:cs="Times New Roman"/>
          <w:sz w:val="24"/>
          <w:szCs w:val="24"/>
        </w:rPr>
      </w:pPr>
      <w:r w:rsidRPr="00F75200">
        <w:rPr>
          <w:rFonts w:ascii="Times New Roman" w:hAnsi="Times New Roman" w:cs="Times New Roman"/>
          <w:sz w:val="24"/>
          <w:szCs w:val="24"/>
        </w:rPr>
        <w:t xml:space="preserve">Uzstādīt interaktīvās tāfeles </w:t>
      </w:r>
    </w:p>
    <w:p w:rsidR="009E158F" w:rsidRDefault="009E158F" w:rsidP="00F75200">
      <w:pPr>
        <w:pStyle w:val="Sarakstarindkopa"/>
        <w:numPr>
          <w:ilvl w:val="0"/>
          <w:numId w:val="41"/>
        </w:numPr>
        <w:spacing w:after="0" w:line="360" w:lineRule="auto"/>
        <w:jc w:val="both"/>
        <w:textAlignment w:val="baseline"/>
        <w:rPr>
          <w:rFonts w:ascii="Times New Roman" w:hAnsi="Times New Roman" w:cs="Times New Roman"/>
          <w:sz w:val="24"/>
          <w:szCs w:val="24"/>
        </w:rPr>
      </w:pPr>
      <w:r w:rsidRPr="00F75200">
        <w:rPr>
          <w:rFonts w:ascii="Times New Roman" w:hAnsi="Times New Roman" w:cs="Times New Roman"/>
          <w:sz w:val="24"/>
          <w:szCs w:val="24"/>
        </w:rPr>
        <w:t>Iegādāties ledusskapi.</w:t>
      </w:r>
    </w:p>
    <w:p w:rsidR="00F75200" w:rsidRDefault="00F75200" w:rsidP="00F75200">
      <w:pPr>
        <w:pStyle w:val="Sarakstarindkopa"/>
        <w:numPr>
          <w:ilvl w:val="0"/>
          <w:numId w:val="41"/>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Traukus.</w:t>
      </w:r>
    </w:p>
    <w:p w:rsidR="00F75200" w:rsidRDefault="00F75200" w:rsidP="00F75200">
      <w:pPr>
        <w:pStyle w:val="Sarakstarindkopa"/>
        <w:numPr>
          <w:ilvl w:val="0"/>
          <w:numId w:val="41"/>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Bērnu gultas.</w:t>
      </w:r>
    </w:p>
    <w:p w:rsidR="00F75200" w:rsidRPr="00F75200" w:rsidRDefault="00F75200" w:rsidP="00F75200">
      <w:pPr>
        <w:pStyle w:val="Sarakstarindkopa"/>
        <w:numPr>
          <w:ilvl w:val="0"/>
          <w:numId w:val="41"/>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Laukumu inventāru.</w:t>
      </w:r>
    </w:p>
    <w:p w:rsidR="004702F1" w:rsidRPr="00831DB2" w:rsidRDefault="00C06632"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Vērtējums - labi </w:t>
      </w:r>
    </w:p>
    <w:p w:rsidR="003303DA" w:rsidRPr="00831DB2" w:rsidRDefault="003303DA" w:rsidP="00831DB2">
      <w:pPr>
        <w:spacing w:after="0" w:line="360" w:lineRule="auto"/>
        <w:textAlignment w:val="baseline"/>
        <w:rPr>
          <w:rFonts w:ascii="Times New Roman" w:hAnsi="Times New Roman" w:cs="Times New Roman"/>
          <w:sz w:val="24"/>
          <w:szCs w:val="24"/>
        </w:rPr>
      </w:pPr>
    </w:p>
    <w:p w:rsidR="00E8222F" w:rsidRDefault="00E8222F" w:rsidP="00E055C3">
      <w:pPr>
        <w:spacing w:after="0" w:line="360" w:lineRule="auto"/>
        <w:jc w:val="center"/>
        <w:textAlignment w:val="baseline"/>
        <w:rPr>
          <w:rFonts w:ascii="Times New Roman" w:hAnsi="Times New Roman" w:cs="Times New Roman"/>
          <w:b/>
          <w:sz w:val="24"/>
          <w:szCs w:val="24"/>
        </w:rPr>
      </w:pPr>
    </w:p>
    <w:p w:rsidR="00E8222F" w:rsidRDefault="00E8222F" w:rsidP="00E055C3">
      <w:pPr>
        <w:spacing w:after="0" w:line="360" w:lineRule="auto"/>
        <w:jc w:val="center"/>
        <w:textAlignment w:val="baseline"/>
        <w:rPr>
          <w:rFonts w:ascii="Times New Roman" w:hAnsi="Times New Roman" w:cs="Times New Roman"/>
          <w:b/>
          <w:sz w:val="24"/>
          <w:szCs w:val="24"/>
        </w:rPr>
      </w:pPr>
    </w:p>
    <w:p w:rsidR="003303DA" w:rsidRPr="005C6EB8" w:rsidRDefault="003303DA" w:rsidP="00E055C3">
      <w:pPr>
        <w:spacing w:after="0" w:line="360" w:lineRule="auto"/>
        <w:jc w:val="center"/>
        <w:textAlignment w:val="baseline"/>
        <w:rPr>
          <w:rFonts w:ascii="Times New Roman" w:hAnsi="Times New Roman" w:cs="Times New Roman"/>
          <w:b/>
          <w:sz w:val="24"/>
          <w:szCs w:val="24"/>
        </w:rPr>
      </w:pPr>
      <w:r w:rsidRPr="005C6EB8">
        <w:rPr>
          <w:rFonts w:ascii="Times New Roman" w:hAnsi="Times New Roman" w:cs="Times New Roman"/>
          <w:b/>
          <w:sz w:val="24"/>
          <w:szCs w:val="24"/>
        </w:rPr>
        <w:t>4.6.2. Personālresursi</w:t>
      </w:r>
    </w:p>
    <w:p w:rsidR="00756CAB" w:rsidRDefault="003303DA" w:rsidP="00756CAB">
      <w:pPr>
        <w:spacing w:after="0" w:line="360" w:lineRule="auto"/>
        <w:ind w:firstLine="720"/>
        <w:jc w:val="both"/>
        <w:textAlignment w:val="baseline"/>
        <w:rPr>
          <w:rFonts w:ascii="Times New Roman" w:hAnsi="Times New Roman" w:cs="Times New Roman"/>
          <w:sz w:val="24"/>
          <w:szCs w:val="24"/>
        </w:rPr>
      </w:pPr>
      <w:r w:rsidRPr="005C6EB8">
        <w:rPr>
          <w:rFonts w:ascii="Times New Roman" w:hAnsi="Times New Roman" w:cs="Times New Roman"/>
          <w:sz w:val="24"/>
          <w:szCs w:val="24"/>
        </w:rPr>
        <w:t>B</w:t>
      </w:r>
      <w:r w:rsidR="00FB37CA" w:rsidRPr="005C6EB8">
        <w:rPr>
          <w:rFonts w:ascii="Times New Roman" w:hAnsi="Times New Roman" w:cs="Times New Roman"/>
          <w:sz w:val="24"/>
          <w:szCs w:val="24"/>
        </w:rPr>
        <w:t>ebru pagasta</w:t>
      </w:r>
      <w:r w:rsidRPr="005C6EB8">
        <w:rPr>
          <w:rFonts w:ascii="Times New Roman" w:hAnsi="Times New Roman" w:cs="Times New Roman"/>
          <w:sz w:val="24"/>
          <w:szCs w:val="24"/>
        </w:rPr>
        <w:t xml:space="preserve"> pir</w:t>
      </w:r>
      <w:r w:rsidR="00E8222F">
        <w:rPr>
          <w:rFonts w:ascii="Times New Roman" w:hAnsi="Times New Roman" w:cs="Times New Roman"/>
          <w:sz w:val="24"/>
          <w:szCs w:val="24"/>
        </w:rPr>
        <w:t>msskolas izglītības iestādē 2019.gada 1.septembrī strādā 9</w:t>
      </w:r>
      <w:r w:rsidR="00B14A1C" w:rsidRPr="005C6EB8">
        <w:rPr>
          <w:rFonts w:ascii="Times New Roman" w:hAnsi="Times New Roman" w:cs="Times New Roman"/>
          <w:sz w:val="24"/>
          <w:szCs w:val="24"/>
        </w:rPr>
        <w:t xml:space="preserve"> pedagogi</w:t>
      </w:r>
      <w:r w:rsidRPr="005C6EB8">
        <w:rPr>
          <w:rFonts w:ascii="Times New Roman" w:hAnsi="Times New Roman" w:cs="Times New Roman"/>
          <w:sz w:val="24"/>
          <w:szCs w:val="24"/>
        </w:rPr>
        <w:t>. Izglītības iestāde ir nodrošināta ar atbilstošas kvalifikācijas kadriem</w:t>
      </w:r>
      <w:r w:rsidR="002D30FE" w:rsidRPr="005C6EB8">
        <w:rPr>
          <w:rFonts w:ascii="Times New Roman" w:hAnsi="Times New Roman" w:cs="Times New Roman"/>
          <w:sz w:val="24"/>
          <w:szCs w:val="24"/>
        </w:rPr>
        <w:t>.</w:t>
      </w:r>
    </w:p>
    <w:p w:rsidR="00AE5EE6" w:rsidRPr="005C6EB8" w:rsidRDefault="002D30FE" w:rsidP="00756CAB">
      <w:pPr>
        <w:spacing w:after="0" w:line="360" w:lineRule="auto"/>
        <w:ind w:firstLine="720"/>
        <w:jc w:val="both"/>
        <w:textAlignment w:val="baseline"/>
        <w:rPr>
          <w:rFonts w:ascii="Times New Roman" w:hAnsi="Times New Roman" w:cs="Times New Roman"/>
          <w:sz w:val="24"/>
          <w:szCs w:val="24"/>
        </w:rPr>
      </w:pPr>
      <w:r w:rsidRPr="005C6EB8">
        <w:rPr>
          <w:rFonts w:ascii="Times New Roman" w:hAnsi="Times New Roman" w:cs="Times New Roman"/>
          <w:sz w:val="24"/>
          <w:szCs w:val="24"/>
        </w:rPr>
        <w:t xml:space="preserve"> </w:t>
      </w:r>
      <w:r w:rsidR="003303DA" w:rsidRPr="005C6EB8">
        <w:rPr>
          <w:rFonts w:ascii="Times New Roman" w:hAnsi="Times New Roman" w:cs="Times New Roman"/>
          <w:sz w:val="24"/>
          <w:szCs w:val="24"/>
        </w:rPr>
        <w:t>Pedagogi regulāri apmeklē</w:t>
      </w:r>
      <w:r w:rsidR="003303DA" w:rsidRPr="00831DB2">
        <w:rPr>
          <w:rFonts w:ascii="Times New Roman" w:hAnsi="Times New Roman" w:cs="Times New Roman"/>
          <w:sz w:val="24"/>
          <w:szCs w:val="24"/>
        </w:rPr>
        <w:t xml:space="preserve"> </w:t>
      </w:r>
      <w:r w:rsidR="00597639" w:rsidRPr="00831DB2">
        <w:rPr>
          <w:rFonts w:ascii="Times New Roman" w:hAnsi="Times New Roman" w:cs="Times New Roman"/>
          <w:sz w:val="24"/>
          <w:szCs w:val="24"/>
        </w:rPr>
        <w:t>Kokneses novada</w:t>
      </w:r>
      <w:r w:rsidR="003303DA" w:rsidRPr="00831DB2">
        <w:rPr>
          <w:rFonts w:ascii="Times New Roman" w:hAnsi="Times New Roman" w:cs="Times New Roman"/>
          <w:sz w:val="24"/>
          <w:szCs w:val="24"/>
        </w:rPr>
        <w:t xml:space="preserve"> izglītības </w:t>
      </w:r>
      <w:r w:rsidR="00597639" w:rsidRPr="00831DB2">
        <w:rPr>
          <w:rFonts w:ascii="Times New Roman" w:hAnsi="Times New Roman" w:cs="Times New Roman"/>
          <w:sz w:val="24"/>
          <w:szCs w:val="24"/>
        </w:rPr>
        <w:t>speciālista</w:t>
      </w:r>
      <w:r w:rsidR="003303DA" w:rsidRPr="00831DB2">
        <w:rPr>
          <w:rFonts w:ascii="Times New Roman" w:hAnsi="Times New Roman" w:cs="Times New Roman"/>
          <w:sz w:val="24"/>
          <w:szCs w:val="24"/>
        </w:rPr>
        <w:t xml:space="preserve"> organizētos izglītojošus un informējošus metodiskos pasākumus, apmeklē lekcijas par izglītības, pedagoģijas un psiholoģijas </w:t>
      </w:r>
      <w:r w:rsidR="003303DA" w:rsidRPr="005C6EB8">
        <w:rPr>
          <w:rFonts w:ascii="Times New Roman" w:hAnsi="Times New Roman" w:cs="Times New Roman"/>
          <w:sz w:val="24"/>
          <w:szCs w:val="24"/>
        </w:rPr>
        <w:t xml:space="preserve">aktualitātēm. </w:t>
      </w:r>
    </w:p>
    <w:p w:rsidR="00756CAB" w:rsidRDefault="003303DA" w:rsidP="00756CAB">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Pedagogu profesionālās kompetences pilnveide Izglītības iestādē tiek organizētas metodisko darbu skates, labās prakses pieredzes apmaiņas starp kolēģiem. Izglītības iestāde vakances uz darba vietām iestādē izsludina </w:t>
      </w:r>
      <w:r w:rsidR="00AE5EE6" w:rsidRPr="00831DB2">
        <w:rPr>
          <w:rFonts w:ascii="Times New Roman" w:hAnsi="Times New Roman" w:cs="Times New Roman"/>
          <w:sz w:val="24"/>
          <w:szCs w:val="24"/>
        </w:rPr>
        <w:t xml:space="preserve">Kokneses </w:t>
      </w:r>
      <w:r w:rsidRPr="00831DB2">
        <w:rPr>
          <w:rFonts w:ascii="Times New Roman" w:hAnsi="Times New Roman" w:cs="Times New Roman"/>
          <w:sz w:val="24"/>
          <w:szCs w:val="24"/>
        </w:rPr>
        <w:t>mājas lapā un</w:t>
      </w:r>
      <w:r w:rsidR="00B4422C">
        <w:rPr>
          <w:rFonts w:ascii="Times New Roman" w:hAnsi="Times New Roman" w:cs="Times New Roman"/>
          <w:sz w:val="24"/>
          <w:szCs w:val="24"/>
        </w:rPr>
        <w:t xml:space="preserve"> </w:t>
      </w:r>
      <w:r w:rsidR="009E4CED" w:rsidRPr="00831DB2">
        <w:rPr>
          <w:rFonts w:ascii="Times New Roman" w:hAnsi="Times New Roman" w:cs="Times New Roman"/>
          <w:sz w:val="24"/>
          <w:szCs w:val="24"/>
        </w:rPr>
        <w:t xml:space="preserve">laikrakstā </w:t>
      </w:r>
      <w:r w:rsidR="005C6EB8">
        <w:rPr>
          <w:rFonts w:ascii="Times New Roman" w:hAnsi="Times New Roman" w:cs="Times New Roman"/>
          <w:sz w:val="24"/>
          <w:szCs w:val="24"/>
        </w:rPr>
        <w:t>,,</w:t>
      </w:r>
      <w:r w:rsidR="009E4CED" w:rsidRPr="00831DB2">
        <w:rPr>
          <w:rFonts w:ascii="Times New Roman" w:hAnsi="Times New Roman" w:cs="Times New Roman"/>
          <w:sz w:val="24"/>
          <w:szCs w:val="24"/>
        </w:rPr>
        <w:t>Staburags</w:t>
      </w:r>
      <w:r w:rsidR="005C6EB8">
        <w:rPr>
          <w:rFonts w:ascii="Times New Roman" w:hAnsi="Times New Roman" w:cs="Times New Roman"/>
          <w:sz w:val="24"/>
          <w:szCs w:val="24"/>
        </w:rPr>
        <w:t>’’</w:t>
      </w:r>
      <w:r w:rsidRPr="00831DB2">
        <w:rPr>
          <w:rFonts w:ascii="Times New Roman" w:hAnsi="Times New Roman" w:cs="Times New Roman"/>
          <w:sz w:val="24"/>
          <w:szCs w:val="24"/>
        </w:rPr>
        <w:t xml:space="preserve">. Darba intervijās ar potenciālo darbinieku tiek ņemts vērā pedagoga izglītība, darba pieredze. Darbiniekam, savukārt ir svarīgs atalgojums. Darbiniekam tiek piedāvāta iespējas pilnveidot savas profesionālās prasmes un iemaņas </w:t>
      </w:r>
      <w:r w:rsidRPr="00831DB2">
        <w:rPr>
          <w:rFonts w:ascii="Times New Roman" w:hAnsi="Times New Roman" w:cs="Times New Roman"/>
          <w:sz w:val="24"/>
          <w:szCs w:val="24"/>
        </w:rPr>
        <w:lastRenderedPageBreak/>
        <w:t>pieredzējušu kolēģu vadībā</w:t>
      </w:r>
      <w:r w:rsidRPr="005C6EB8">
        <w:rPr>
          <w:rFonts w:ascii="Times New Roman" w:hAnsi="Times New Roman" w:cs="Times New Roman"/>
          <w:sz w:val="24"/>
          <w:szCs w:val="24"/>
        </w:rPr>
        <w:t>. Katram jaunajam kolēģim ir darba mentors (kursa darbu/prakses vadītājs), kuram ir pieredze</w:t>
      </w:r>
      <w:r w:rsidRPr="00831DB2">
        <w:rPr>
          <w:rFonts w:ascii="Times New Roman" w:hAnsi="Times New Roman" w:cs="Times New Roman"/>
          <w:sz w:val="24"/>
          <w:szCs w:val="24"/>
        </w:rPr>
        <w:t xml:space="preserve"> darbā ar izglītojamiem. </w:t>
      </w:r>
    </w:p>
    <w:p w:rsidR="009757D2" w:rsidRPr="00756CAB" w:rsidRDefault="009757D2" w:rsidP="00756CAB">
      <w:pPr>
        <w:spacing w:after="0" w:line="360" w:lineRule="auto"/>
        <w:ind w:firstLine="720"/>
        <w:jc w:val="both"/>
        <w:textAlignment w:val="baseline"/>
        <w:rPr>
          <w:rFonts w:ascii="Times New Roman" w:hAnsi="Times New Roman" w:cs="Times New Roman"/>
          <w:sz w:val="24"/>
          <w:szCs w:val="24"/>
        </w:rPr>
      </w:pPr>
      <w:r w:rsidRPr="00756CAB">
        <w:rPr>
          <w:rFonts w:ascii="Times New Roman" w:hAnsi="Times New Roman" w:cs="Times New Roman"/>
          <w:sz w:val="24"/>
          <w:szCs w:val="24"/>
        </w:rPr>
        <w:t>I</w:t>
      </w:r>
      <w:r w:rsidR="003303DA" w:rsidRPr="00756CAB">
        <w:rPr>
          <w:rFonts w:ascii="Times New Roman" w:hAnsi="Times New Roman" w:cs="Times New Roman"/>
          <w:sz w:val="24"/>
          <w:szCs w:val="24"/>
        </w:rPr>
        <w:t xml:space="preserve">estādes darbiniekam paredz atbalstu tuvinieku nāves gadījumā, u.c. Iestāde apmaksā obligāto veselības pārbaudi </w:t>
      </w:r>
      <w:r w:rsidR="00403E4C">
        <w:rPr>
          <w:rFonts w:ascii="Times New Roman" w:hAnsi="Times New Roman" w:cs="Times New Roman"/>
          <w:sz w:val="24"/>
          <w:szCs w:val="24"/>
        </w:rPr>
        <w:t>-</w:t>
      </w:r>
      <w:r w:rsidR="003303DA" w:rsidRPr="00756CAB">
        <w:rPr>
          <w:rFonts w:ascii="Times New Roman" w:hAnsi="Times New Roman" w:cs="Times New Roman"/>
          <w:sz w:val="24"/>
          <w:szCs w:val="24"/>
        </w:rPr>
        <w:t xml:space="preserve">apmeklējumu. </w:t>
      </w:r>
    </w:p>
    <w:p w:rsidR="00756CAB" w:rsidRPr="00E6508D" w:rsidRDefault="00322B52" w:rsidP="00756CAB">
      <w:pPr>
        <w:spacing w:after="0" w:line="360" w:lineRule="auto"/>
        <w:ind w:firstLine="720"/>
        <w:jc w:val="both"/>
        <w:textAlignment w:val="baseline"/>
        <w:rPr>
          <w:rFonts w:ascii="Times New Roman" w:hAnsi="Times New Roman" w:cs="Times New Roman"/>
          <w:sz w:val="24"/>
          <w:szCs w:val="24"/>
        </w:rPr>
      </w:pPr>
      <w:r w:rsidRPr="00E6508D">
        <w:rPr>
          <w:rFonts w:ascii="Times New Roman" w:hAnsi="Times New Roman" w:cs="Times New Roman"/>
          <w:sz w:val="24"/>
          <w:szCs w:val="24"/>
        </w:rPr>
        <w:t>Par k</w:t>
      </w:r>
      <w:r w:rsidR="009E158F" w:rsidRPr="00E6508D">
        <w:rPr>
          <w:rFonts w:ascii="Times New Roman" w:hAnsi="Times New Roman" w:cs="Times New Roman"/>
          <w:sz w:val="24"/>
          <w:szCs w:val="24"/>
        </w:rPr>
        <w:t>atra darbinieka t</w:t>
      </w:r>
      <w:r w:rsidRPr="00E6508D">
        <w:rPr>
          <w:rFonts w:ascii="Times New Roman" w:hAnsi="Times New Roman" w:cs="Times New Roman"/>
          <w:sz w:val="24"/>
          <w:szCs w:val="24"/>
        </w:rPr>
        <w:t>ā</w:t>
      </w:r>
      <w:r w:rsidR="009E158F" w:rsidRPr="00E6508D">
        <w:rPr>
          <w:rFonts w:ascii="Times New Roman" w:hAnsi="Times New Roman" w:cs="Times New Roman"/>
          <w:sz w:val="24"/>
          <w:szCs w:val="24"/>
        </w:rPr>
        <w:t xml:space="preserve">lākizglītības </w:t>
      </w:r>
      <w:r w:rsidRPr="00E6508D">
        <w:rPr>
          <w:rFonts w:ascii="Times New Roman" w:hAnsi="Times New Roman" w:cs="Times New Roman"/>
          <w:sz w:val="24"/>
          <w:szCs w:val="24"/>
        </w:rPr>
        <w:t>aktivitātēm tiek ievadīta Valsts izglītības informācijas sistēmā, atbilstoši ārējo normatīvo aktu prasībām. Par darbiniekiem ir pieprasītas ziņas no Iekšlietu ministrijas Informācijas centra Sodu reģistra par personības atbilstību normatīvajos aktos minētajām prasībām.</w:t>
      </w:r>
    </w:p>
    <w:p w:rsidR="009E158F" w:rsidRPr="00E6508D" w:rsidRDefault="0044326E" w:rsidP="00756CAB">
      <w:pPr>
        <w:spacing w:after="0" w:line="360" w:lineRule="auto"/>
        <w:ind w:firstLine="720"/>
        <w:jc w:val="both"/>
        <w:textAlignment w:val="baseline"/>
        <w:rPr>
          <w:rFonts w:ascii="Times New Roman" w:hAnsi="Times New Roman" w:cs="Times New Roman"/>
          <w:sz w:val="24"/>
          <w:szCs w:val="24"/>
        </w:rPr>
      </w:pPr>
      <w:r w:rsidRPr="00E6508D">
        <w:rPr>
          <w:rFonts w:ascii="Times New Roman" w:hAnsi="Times New Roman" w:cs="Times New Roman"/>
          <w:sz w:val="24"/>
          <w:szCs w:val="24"/>
        </w:rPr>
        <w:t>Visu darbinieku pienākumi , tiesības un atbildības jomas notei</w:t>
      </w:r>
      <w:r w:rsidR="00756CAB" w:rsidRPr="00E6508D">
        <w:rPr>
          <w:rFonts w:ascii="Times New Roman" w:hAnsi="Times New Roman" w:cs="Times New Roman"/>
          <w:sz w:val="24"/>
          <w:szCs w:val="24"/>
        </w:rPr>
        <w:t>ktos darbinieku amatu aprakstos</w:t>
      </w:r>
      <w:r w:rsidRPr="00E6508D">
        <w:rPr>
          <w:rFonts w:ascii="Times New Roman" w:hAnsi="Times New Roman" w:cs="Times New Roman"/>
          <w:sz w:val="24"/>
          <w:szCs w:val="24"/>
        </w:rPr>
        <w:t>, visi ir informēti par savām tiesībām un pienākumiem.</w:t>
      </w:r>
      <w:r w:rsidR="00657176" w:rsidRPr="00E6508D">
        <w:rPr>
          <w:rFonts w:ascii="Times New Roman" w:hAnsi="Times New Roman" w:cs="Times New Roman"/>
          <w:sz w:val="24"/>
          <w:szCs w:val="24"/>
        </w:rPr>
        <w:t xml:space="preserve"> </w:t>
      </w:r>
      <w:r w:rsidRPr="00E6508D">
        <w:rPr>
          <w:rFonts w:ascii="Times New Roman" w:hAnsi="Times New Roman" w:cs="Times New Roman"/>
          <w:sz w:val="24"/>
          <w:szCs w:val="24"/>
        </w:rPr>
        <w:t>Atbildības jomas ir saskaņotas darba līgum</w:t>
      </w:r>
      <w:r w:rsidR="00756CAB" w:rsidRPr="00E6508D">
        <w:rPr>
          <w:rFonts w:ascii="Times New Roman" w:hAnsi="Times New Roman" w:cs="Times New Roman"/>
          <w:sz w:val="24"/>
          <w:szCs w:val="24"/>
        </w:rPr>
        <w:t>os, kas tiek pārskatīti, preciz</w:t>
      </w:r>
      <w:r w:rsidRPr="00E6508D">
        <w:rPr>
          <w:rFonts w:ascii="Times New Roman" w:hAnsi="Times New Roman" w:cs="Times New Roman"/>
          <w:sz w:val="24"/>
          <w:szCs w:val="24"/>
        </w:rPr>
        <w:t>ēti</w:t>
      </w:r>
      <w:r w:rsidR="00657176" w:rsidRPr="00E6508D">
        <w:rPr>
          <w:rFonts w:ascii="Times New Roman" w:hAnsi="Times New Roman" w:cs="Times New Roman"/>
          <w:sz w:val="24"/>
          <w:szCs w:val="24"/>
        </w:rPr>
        <w:t xml:space="preserve"> </w:t>
      </w:r>
      <w:r w:rsidRPr="00E6508D">
        <w:rPr>
          <w:rFonts w:ascii="Times New Roman" w:hAnsi="Times New Roman" w:cs="Times New Roman"/>
          <w:sz w:val="24"/>
          <w:szCs w:val="24"/>
        </w:rPr>
        <w:t>.Likmes sadalītas , atbilstoši tarifikācijām,</w:t>
      </w:r>
      <w:r w:rsidR="00657176" w:rsidRPr="00E6508D">
        <w:rPr>
          <w:rFonts w:ascii="Times New Roman" w:hAnsi="Times New Roman" w:cs="Times New Roman"/>
          <w:sz w:val="24"/>
          <w:szCs w:val="24"/>
        </w:rPr>
        <w:t xml:space="preserve"> </w:t>
      </w:r>
      <w:r w:rsidRPr="00E6508D">
        <w:rPr>
          <w:rFonts w:ascii="Times New Roman" w:hAnsi="Times New Roman" w:cs="Times New Roman"/>
          <w:sz w:val="24"/>
          <w:szCs w:val="24"/>
        </w:rPr>
        <w:t>valsts un pašvaldību piešķirtajam finansējumam</w:t>
      </w:r>
      <w:r w:rsidR="00657176" w:rsidRPr="00E6508D">
        <w:rPr>
          <w:rFonts w:ascii="Times New Roman" w:hAnsi="Times New Roman" w:cs="Times New Roman"/>
          <w:sz w:val="24"/>
          <w:szCs w:val="24"/>
        </w:rPr>
        <w:t xml:space="preserve">  </w:t>
      </w:r>
      <w:r w:rsidRPr="00E6508D">
        <w:rPr>
          <w:rFonts w:ascii="Times New Roman" w:hAnsi="Times New Roman" w:cs="Times New Roman"/>
          <w:sz w:val="24"/>
          <w:szCs w:val="24"/>
        </w:rPr>
        <w:t xml:space="preserve">.Darbinieku prombūtnes laikā(slimības dēļ, ikgadējā atvaļinājuma </w:t>
      </w:r>
      <w:r w:rsidR="004123FE" w:rsidRPr="00E6508D">
        <w:rPr>
          <w:rFonts w:ascii="Times New Roman" w:hAnsi="Times New Roman" w:cs="Times New Roman"/>
          <w:sz w:val="24"/>
          <w:szCs w:val="24"/>
        </w:rPr>
        <w:t>un mācību atvaļinājuma laikā),lai tiktu īstenota pirmsskolas izglītības programma , tiek organizēta aizvietošana.</w:t>
      </w:r>
      <w:r w:rsidR="00657176" w:rsidRPr="00E6508D">
        <w:rPr>
          <w:rFonts w:ascii="Times New Roman" w:hAnsi="Times New Roman" w:cs="Times New Roman"/>
          <w:sz w:val="24"/>
          <w:szCs w:val="24"/>
        </w:rPr>
        <w:t xml:space="preserve"> Izveidoj</w:t>
      </w:r>
      <w:r w:rsidR="00756CAB" w:rsidRPr="00E6508D">
        <w:rPr>
          <w:rFonts w:ascii="Times New Roman" w:hAnsi="Times New Roman" w:cs="Times New Roman"/>
          <w:sz w:val="24"/>
          <w:szCs w:val="24"/>
        </w:rPr>
        <w:t>us</w:t>
      </w:r>
      <w:r w:rsidR="00657176" w:rsidRPr="00E6508D">
        <w:rPr>
          <w:rFonts w:ascii="Times New Roman" w:hAnsi="Times New Roman" w:cs="Times New Roman"/>
          <w:sz w:val="24"/>
          <w:szCs w:val="24"/>
        </w:rPr>
        <w:t>ies sta</w:t>
      </w:r>
      <w:r w:rsidR="00756CAB" w:rsidRPr="00E6508D">
        <w:rPr>
          <w:rFonts w:ascii="Times New Roman" w:hAnsi="Times New Roman" w:cs="Times New Roman"/>
          <w:sz w:val="24"/>
          <w:szCs w:val="24"/>
        </w:rPr>
        <w:t>bila</w:t>
      </w:r>
      <w:r w:rsidR="00657176" w:rsidRPr="00E6508D">
        <w:rPr>
          <w:rFonts w:ascii="Times New Roman" w:hAnsi="Times New Roman" w:cs="Times New Roman"/>
          <w:sz w:val="24"/>
          <w:szCs w:val="24"/>
        </w:rPr>
        <w:t xml:space="preserve"> </w:t>
      </w:r>
      <w:r w:rsidR="00756CAB" w:rsidRPr="00E6508D">
        <w:rPr>
          <w:rFonts w:ascii="Times New Roman" w:hAnsi="Times New Roman" w:cs="Times New Roman"/>
          <w:sz w:val="24"/>
          <w:szCs w:val="24"/>
        </w:rPr>
        <w:t xml:space="preserve">profesionāla </w:t>
      </w:r>
      <w:r w:rsidR="00657176" w:rsidRPr="00E6508D">
        <w:rPr>
          <w:rFonts w:ascii="Times New Roman" w:hAnsi="Times New Roman" w:cs="Times New Roman"/>
          <w:sz w:val="24"/>
          <w:szCs w:val="24"/>
        </w:rPr>
        <w:t>( pirmsskolas iestādes māsa, saimniecības pārzine, tehniskie darbinieki (4skolotāju palīgi ,pavāre, virtuves darbiniece, apkopēja,</w:t>
      </w:r>
      <w:r w:rsidR="006C680D" w:rsidRPr="00E6508D">
        <w:rPr>
          <w:rFonts w:ascii="Times New Roman" w:hAnsi="Times New Roman" w:cs="Times New Roman"/>
          <w:sz w:val="24"/>
          <w:szCs w:val="24"/>
        </w:rPr>
        <w:t xml:space="preserve"> durvju sargs ,lietvede, veļas mazgātāja, sētniece ,elektriķi</w:t>
      </w:r>
      <w:r w:rsidR="00756CAB" w:rsidRPr="00E6508D">
        <w:rPr>
          <w:rFonts w:ascii="Times New Roman" w:hAnsi="Times New Roman" w:cs="Times New Roman"/>
          <w:sz w:val="24"/>
          <w:szCs w:val="24"/>
        </w:rPr>
        <w:t>s un remontstrādnieks )komanda.</w:t>
      </w:r>
      <w:r w:rsidR="006C680D" w:rsidRPr="00E6508D">
        <w:rPr>
          <w:rFonts w:ascii="Times New Roman" w:hAnsi="Times New Roman" w:cs="Times New Roman"/>
          <w:sz w:val="24"/>
          <w:szCs w:val="24"/>
        </w:rPr>
        <w:t>.</w:t>
      </w:r>
    </w:p>
    <w:p w:rsidR="009E158F" w:rsidRPr="00584CAE" w:rsidRDefault="006C680D" w:rsidP="00584CAE">
      <w:pPr>
        <w:spacing w:after="0" w:line="360" w:lineRule="auto"/>
        <w:ind w:firstLine="720"/>
        <w:jc w:val="both"/>
        <w:textAlignment w:val="baseline"/>
        <w:rPr>
          <w:rFonts w:ascii="Times New Roman" w:hAnsi="Times New Roman" w:cs="Times New Roman"/>
          <w:i/>
          <w:sz w:val="24"/>
          <w:szCs w:val="24"/>
        </w:rPr>
      </w:pPr>
      <w:r w:rsidRPr="00E6508D">
        <w:rPr>
          <w:rFonts w:ascii="Times New Roman" w:hAnsi="Times New Roman" w:cs="Times New Roman"/>
          <w:sz w:val="24"/>
          <w:szCs w:val="24"/>
        </w:rPr>
        <w:t>Sadarbībā ar LU un citām augstskolām tiek nodrošinātas mācību prakses</w:t>
      </w:r>
      <w:r>
        <w:rPr>
          <w:rFonts w:ascii="Times New Roman" w:hAnsi="Times New Roman" w:cs="Times New Roman"/>
          <w:i/>
          <w:sz w:val="24"/>
          <w:szCs w:val="24"/>
        </w:rPr>
        <w:t>.</w:t>
      </w:r>
    </w:p>
    <w:p w:rsidR="009757D2" w:rsidRPr="00831DB2" w:rsidRDefault="003303DA"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Stiprās puses: </w:t>
      </w:r>
    </w:p>
    <w:p w:rsidR="009757D2" w:rsidRPr="00831DB2" w:rsidRDefault="003303D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Izglītības iestāde ir pilnībā nodrošināta ar kvalificētiem pedagoģiskajiem kadriem </w:t>
      </w:r>
    </w:p>
    <w:p w:rsidR="00D37217" w:rsidRDefault="003303D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Izglītības iestādē ir visi nepieciešamie personāla resursi izglītības programmas realizēšanai un iestādes saimnieciskās darbības nodrošināšanai </w:t>
      </w:r>
    </w:p>
    <w:p w:rsidR="006F220A" w:rsidRPr="00831DB2" w:rsidRDefault="003303D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Tālākizglītībā un kvalifikācijas paaugstināšanas kursos gūtās pieredzes apmaiņa </w:t>
      </w:r>
    </w:p>
    <w:p w:rsidR="006F220A" w:rsidRPr="00831DB2" w:rsidRDefault="003303D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Izglītības iestādes administrācija saskata tālākizglītības nepieciešamību kvalitatīva mācību procesa nodrošināšanai un sniedz nepieciešamo atbalstu </w:t>
      </w:r>
    </w:p>
    <w:p w:rsidR="006F220A" w:rsidRPr="00831DB2" w:rsidRDefault="003303DA"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Turpmākā attīstība:</w:t>
      </w:r>
    </w:p>
    <w:p w:rsidR="006F220A" w:rsidRPr="00831DB2" w:rsidRDefault="003303D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 Organizēt kvalifikācijas celšanas kursus pedagogiem uz vietas iestādē </w:t>
      </w:r>
    </w:p>
    <w:p w:rsidR="00B4422C" w:rsidRDefault="003303DA" w:rsidP="00831DB2">
      <w:pPr>
        <w:spacing w:after="0" w:line="360" w:lineRule="auto"/>
        <w:jc w:val="both"/>
        <w:textAlignment w:val="baseline"/>
        <w:rPr>
          <w:rFonts w:ascii="Times New Roman" w:hAnsi="Times New Roman" w:cs="Times New Roman"/>
          <w:sz w:val="24"/>
          <w:szCs w:val="24"/>
        </w:rPr>
      </w:pPr>
      <w:r w:rsidRPr="005C6EB8">
        <w:rPr>
          <w:rFonts w:ascii="Times New Roman" w:hAnsi="Times New Roman" w:cs="Times New Roman"/>
          <w:sz w:val="24"/>
          <w:szCs w:val="24"/>
        </w:rPr>
        <w:t xml:space="preserve"> Sadarbībā ar novada domi risināt jautājumu par veselības apdrošināšanu</w:t>
      </w:r>
    </w:p>
    <w:p w:rsidR="003303DA" w:rsidRPr="00831DB2" w:rsidRDefault="003303DA"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Pr="00831DB2">
        <w:rPr>
          <w:rFonts w:ascii="Times New Roman" w:hAnsi="Times New Roman" w:cs="Times New Roman"/>
          <w:b/>
          <w:sz w:val="24"/>
          <w:szCs w:val="24"/>
        </w:rPr>
        <w:t>Vērtējums – ļoti lab</w:t>
      </w:r>
      <w:r w:rsidR="006F220A" w:rsidRPr="00831DB2">
        <w:rPr>
          <w:rFonts w:ascii="Times New Roman" w:hAnsi="Times New Roman" w:cs="Times New Roman"/>
          <w:b/>
          <w:sz w:val="24"/>
          <w:szCs w:val="24"/>
        </w:rPr>
        <w:t>i</w:t>
      </w:r>
    </w:p>
    <w:p w:rsidR="006F220A" w:rsidRPr="00831DB2" w:rsidRDefault="006F220A" w:rsidP="00831DB2">
      <w:pPr>
        <w:spacing w:after="0" w:line="360" w:lineRule="auto"/>
        <w:jc w:val="both"/>
        <w:textAlignment w:val="baseline"/>
        <w:rPr>
          <w:rFonts w:ascii="Times New Roman" w:hAnsi="Times New Roman" w:cs="Times New Roman"/>
          <w:sz w:val="24"/>
          <w:szCs w:val="24"/>
        </w:rPr>
      </w:pPr>
    </w:p>
    <w:p w:rsidR="00FE3FE7" w:rsidRPr="00831DB2" w:rsidRDefault="00FE3FE7" w:rsidP="00831DB2">
      <w:pPr>
        <w:spacing w:after="0" w:line="360" w:lineRule="auto"/>
        <w:textAlignment w:val="baseline"/>
        <w:rPr>
          <w:rFonts w:ascii="Times New Roman" w:hAnsi="Times New Roman" w:cs="Times New Roman"/>
          <w:b/>
          <w:sz w:val="24"/>
          <w:szCs w:val="24"/>
        </w:rPr>
      </w:pPr>
    </w:p>
    <w:p w:rsidR="00011CC0" w:rsidRPr="00831DB2" w:rsidRDefault="00011CC0" w:rsidP="00E055C3">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4.7. Joma: Iestādes darba organizācija, vadība un kvalitātes nodrošināšana</w:t>
      </w:r>
    </w:p>
    <w:p w:rsidR="00011CC0" w:rsidRPr="00831DB2" w:rsidRDefault="00011CC0" w:rsidP="00E055C3">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4.7.1. Iestādes darba </w:t>
      </w:r>
      <w:r w:rsidR="00CE1918" w:rsidRPr="00831DB2">
        <w:rPr>
          <w:rFonts w:ascii="Times New Roman" w:hAnsi="Times New Roman" w:cs="Times New Roman"/>
          <w:b/>
          <w:sz w:val="24"/>
          <w:szCs w:val="24"/>
        </w:rPr>
        <w:t>pavērtēšana</w:t>
      </w:r>
      <w:r w:rsidRPr="00831DB2">
        <w:rPr>
          <w:rFonts w:ascii="Times New Roman" w:hAnsi="Times New Roman" w:cs="Times New Roman"/>
          <w:b/>
          <w:sz w:val="24"/>
          <w:szCs w:val="24"/>
        </w:rPr>
        <w:t xml:space="preserve"> un attīstības</w:t>
      </w:r>
    </w:p>
    <w:p w:rsidR="005E7E09" w:rsidRDefault="00011CC0" w:rsidP="005E7E09">
      <w:pPr>
        <w:pStyle w:val="Sarakstarindkopa"/>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Plānošana</w:t>
      </w:r>
    </w:p>
    <w:p w:rsidR="005E7E09" w:rsidRPr="005E7E09" w:rsidRDefault="005E7E09" w:rsidP="005E7E09">
      <w:pPr>
        <w:pStyle w:val="Sarakstarindkopa"/>
        <w:spacing w:after="0" w:line="360" w:lineRule="auto"/>
        <w:jc w:val="center"/>
        <w:textAlignment w:val="baseline"/>
        <w:rPr>
          <w:rFonts w:ascii="Times New Roman" w:hAnsi="Times New Roman" w:cs="Times New Roman"/>
          <w:sz w:val="24"/>
          <w:szCs w:val="24"/>
        </w:rPr>
      </w:pPr>
    </w:p>
    <w:p w:rsidR="00051A33" w:rsidRPr="005E7E09" w:rsidRDefault="00051A33" w:rsidP="005E7E09">
      <w:pPr>
        <w:pStyle w:val="Sarakstarindkopa"/>
        <w:spacing w:after="0" w:line="360" w:lineRule="auto"/>
        <w:ind w:left="0" w:firstLine="720"/>
        <w:textAlignment w:val="baseline"/>
        <w:rPr>
          <w:rFonts w:ascii="Times New Roman" w:hAnsi="Times New Roman" w:cs="Times New Roman"/>
          <w:sz w:val="24"/>
          <w:szCs w:val="24"/>
        </w:rPr>
      </w:pPr>
      <w:r w:rsidRPr="005E7E09">
        <w:rPr>
          <w:rFonts w:ascii="Times New Roman" w:hAnsi="Times New Roman" w:cs="Times New Roman"/>
          <w:sz w:val="24"/>
          <w:szCs w:val="24"/>
        </w:rPr>
        <w:lastRenderedPageBreak/>
        <w:t>Mācību gada sākumā pedagoģiskās padomes sēdē iepazīstina ,kā izglītojamie iejutušies savās grupās, kāda palīdzība un uzlabojumi ir nepieciešami ,lai izglītojamie justos labi un attīstītos daudzpusīgi.</w:t>
      </w:r>
    </w:p>
    <w:p w:rsidR="00394F48" w:rsidRDefault="002E0E1A" w:rsidP="00831DB2">
      <w:pPr>
        <w:pStyle w:val="Sarakstarindkopa"/>
        <w:spacing w:after="0" w:line="360" w:lineRule="auto"/>
        <w:ind w:left="-142" w:firstLine="862"/>
        <w:jc w:val="both"/>
        <w:textAlignment w:val="baseline"/>
        <w:rPr>
          <w:rFonts w:ascii="Times New Roman" w:hAnsi="Times New Roman" w:cs="Times New Roman"/>
          <w:sz w:val="24"/>
          <w:szCs w:val="24"/>
        </w:rPr>
      </w:pPr>
      <w:r>
        <w:rPr>
          <w:rFonts w:ascii="Times New Roman" w:hAnsi="Times New Roman" w:cs="Times New Roman"/>
          <w:sz w:val="24"/>
          <w:szCs w:val="24"/>
        </w:rPr>
        <w:t>Z</w:t>
      </w:r>
      <w:r w:rsidR="00011CC0" w:rsidRPr="003770FA">
        <w:rPr>
          <w:rFonts w:ascii="Times New Roman" w:hAnsi="Times New Roman" w:cs="Times New Roman"/>
          <w:sz w:val="24"/>
          <w:szCs w:val="24"/>
        </w:rPr>
        <w:t>iņojums balstīts uz dokumentu izpēti, iestādes darba a</w:t>
      </w:r>
      <w:r w:rsidR="00D671DE" w:rsidRPr="003770FA">
        <w:rPr>
          <w:rFonts w:ascii="Times New Roman" w:hAnsi="Times New Roman" w:cs="Times New Roman"/>
          <w:sz w:val="24"/>
          <w:szCs w:val="24"/>
        </w:rPr>
        <w:t>nalīzi</w:t>
      </w:r>
      <w:r w:rsidR="00011CC0" w:rsidRPr="003770FA">
        <w:rPr>
          <w:rFonts w:ascii="Times New Roman" w:hAnsi="Times New Roman" w:cs="Times New Roman"/>
          <w:sz w:val="24"/>
          <w:szCs w:val="24"/>
        </w:rPr>
        <w:t xml:space="preserve">. </w:t>
      </w:r>
      <w:r>
        <w:rPr>
          <w:rFonts w:ascii="Times New Roman" w:hAnsi="Times New Roman" w:cs="Times New Roman"/>
          <w:sz w:val="24"/>
          <w:szCs w:val="24"/>
        </w:rPr>
        <w:t>Z</w:t>
      </w:r>
      <w:r w:rsidR="00011CC0" w:rsidRPr="003770FA">
        <w:rPr>
          <w:rFonts w:ascii="Times New Roman" w:hAnsi="Times New Roman" w:cs="Times New Roman"/>
          <w:sz w:val="24"/>
          <w:szCs w:val="24"/>
        </w:rPr>
        <w:t>iņojums izstrādāt</w:t>
      </w:r>
      <w:r w:rsidR="003770FA" w:rsidRPr="003770FA">
        <w:rPr>
          <w:rFonts w:ascii="Times New Roman" w:hAnsi="Times New Roman" w:cs="Times New Roman"/>
          <w:sz w:val="24"/>
          <w:szCs w:val="24"/>
        </w:rPr>
        <w:t>s administrācijai sadarbojoties</w:t>
      </w:r>
      <w:r w:rsidR="00011CC0" w:rsidRPr="003770FA">
        <w:rPr>
          <w:rFonts w:ascii="Times New Roman" w:hAnsi="Times New Roman" w:cs="Times New Roman"/>
          <w:sz w:val="24"/>
          <w:szCs w:val="24"/>
        </w:rPr>
        <w:t>.</w:t>
      </w:r>
      <w:r w:rsidR="00011CC0" w:rsidRPr="00831DB2">
        <w:rPr>
          <w:rFonts w:ascii="Times New Roman" w:hAnsi="Times New Roman" w:cs="Times New Roman"/>
          <w:sz w:val="24"/>
          <w:szCs w:val="24"/>
        </w:rPr>
        <w:t xml:space="preserve"> Pirmsskolas izglītības iestādes darbinieki vērtēšanas procesā konstatētās stiprās puses un nepieciešamos uzlabojumus prasmīgi izmanto</w:t>
      </w:r>
      <w:r w:rsidR="00394F48">
        <w:rPr>
          <w:rFonts w:ascii="Times New Roman" w:hAnsi="Times New Roman" w:cs="Times New Roman"/>
          <w:sz w:val="24"/>
          <w:szCs w:val="24"/>
        </w:rPr>
        <w:t>.</w:t>
      </w:r>
      <w:r w:rsidR="00DF21E8">
        <w:rPr>
          <w:rFonts w:ascii="Times New Roman" w:hAnsi="Times New Roman" w:cs="Times New Roman"/>
          <w:sz w:val="24"/>
          <w:szCs w:val="24"/>
        </w:rPr>
        <w:t xml:space="preserve"> </w:t>
      </w:r>
      <w:r w:rsidR="00D671DE" w:rsidRPr="00831DB2">
        <w:rPr>
          <w:rFonts w:ascii="Times New Roman" w:hAnsi="Times New Roman" w:cs="Times New Roman"/>
          <w:sz w:val="24"/>
          <w:szCs w:val="24"/>
        </w:rPr>
        <w:t>Kopš 201</w:t>
      </w:r>
      <w:r w:rsidR="005C6EB8">
        <w:rPr>
          <w:rFonts w:ascii="Times New Roman" w:hAnsi="Times New Roman" w:cs="Times New Roman"/>
          <w:sz w:val="24"/>
          <w:szCs w:val="24"/>
        </w:rPr>
        <w:t>7</w:t>
      </w:r>
      <w:r w:rsidR="00011CC0" w:rsidRPr="00831DB2">
        <w:rPr>
          <w:rFonts w:ascii="Times New Roman" w:hAnsi="Times New Roman" w:cs="Times New Roman"/>
          <w:sz w:val="24"/>
          <w:szCs w:val="24"/>
        </w:rPr>
        <w:t xml:space="preserve">.gada skolotāji veic sava darba pašvērtējumu, pēc </w:t>
      </w:r>
      <w:r w:rsidR="00011CC0" w:rsidRPr="003770FA">
        <w:rPr>
          <w:rFonts w:ascii="Times New Roman" w:hAnsi="Times New Roman" w:cs="Times New Roman"/>
          <w:sz w:val="24"/>
          <w:szCs w:val="24"/>
        </w:rPr>
        <w:t>MK noteikumiem Nr. 350</w:t>
      </w:r>
      <w:r w:rsidR="00B4422C">
        <w:rPr>
          <w:rFonts w:ascii="Times New Roman" w:hAnsi="Times New Roman" w:cs="Times New Roman"/>
          <w:sz w:val="24"/>
          <w:szCs w:val="24"/>
        </w:rPr>
        <w:t xml:space="preserve">. </w:t>
      </w:r>
      <w:r w:rsidR="00011CC0" w:rsidRPr="00831DB2">
        <w:rPr>
          <w:rFonts w:ascii="Times New Roman" w:hAnsi="Times New Roman" w:cs="Times New Roman"/>
          <w:sz w:val="24"/>
          <w:szCs w:val="24"/>
        </w:rPr>
        <w:t xml:space="preserve">Pedagogi veido sava profesionālo pedagoģisko portfolio. Katru mācību gadu pirmsskolas izglītības iestāde izvērtē izglītojamo mācību un audzināšanas sasniegumus un rezultātus, analizē tos pedagoģiskajā sēdē. </w:t>
      </w:r>
    </w:p>
    <w:p w:rsidR="000D7F1A" w:rsidRPr="00264B0B" w:rsidRDefault="00011CC0" w:rsidP="00264B0B">
      <w:pPr>
        <w:pStyle w:val="Sarakstarindkopa"/>
        <w:spacing w:after="0" w:line="360" w:lineRule="auto"/>
        <w:ind w:left="-142" w:firstLine="862"/>
        <w:jc w:val="both"/>
        <w:textAlignment w:val="baseline"/>
        <w:rPr>
          <w:rFonts w:ascii="Times New Roman" w:hAnsi="Times New Roman" w:cs="Times New Roman"/>
          <w:i/>
          <w:sz w:val="24"/>
          <w:szCs w:val="24"/>
        </w:rPr>
      </w:pPr>
      <w:r w:rsidRPr="00831DB2">
        <w:rPr>
          <w:rFonts w:ascii="Times New Roman" w:hAnsi="Times New Roman" w:cs="Times New Roman"/>
          <w:sz w:val="24"/>
          <w:szCs w:val="24"/>
        </w:rPr>
        <w:t xml:space="preserve">Pirmsskolas izglītības iestādes kolektīvs kopumā pozitīvi uztver apzinātās problēmas, kas parādās </w:t>
      </w:r>
      <w:r w:rsidR="00CE1918" w:rsidRPr="00831DB2">
        <w:rPr>
          <w:rFonts w:ascii="Times New Roman" w:hAnsi="Times New Roman" w:cs="Times New Roman"/>
          <w:sz w:val="24"/>
          <w:szCs w:val="24"/>
        </w:rPr>
        <w:t>pavērtēšanas</w:t>
      </w:r>
      <w:r w:rsidRPr="00831DB2">
        <w:rPr>
          <w:rFonts w:ascii="Times New Roman" w:hAnsi="Times New Roman" w:cs="Times New Roman"/>
          <w:sz w:val="24"/>
          <w:szCs w:val="24"/>
        </w:rPr>
        <w:t xml:space="preserve"> procesā un redz tās kā iespēju, noderīgu materiālu </w:t>
      </w:r>
      <w:r w:rsidRPr="00394F48">
        <w:rPr>
          <w:rFonts w:ascii="Times New Roman" w:hAnsi="Times New Roman" w:cs="Times New Roman"/>
          <w:sz w:val="24"/>
          <w:szCs w:val="24"/>
        </w:rPr>
        <w:t>iestādes darba uzlabošanā.</w:t>
      </w:r>
      <w:r w:rsidR="00885F05" w:rsidRPr="00394F48">
        <w:rPr>
          <w:rFonts w:ascii="Times New Roman" w:hAnsi="Times New Roman" w:cs="Times New Roman"/>
          <w:sz w:val="24"/>
          <w:szCs w:val="24"/>
        </w:rPr>
        <w:t xml:space="preserve"> Plānošanas un </w:t>
      </w:r>
      <w:r w:rsidR="00CE1918" w:rsidRPr="00394F48">
        <w:rPr>
          <w:rFonts w:ascii="Times New Roman" w:hAnsi="Times New Roman" w:cs="Times New Roman"/>
          <w:sz w:val="24"/>
          <w:szCs w:val="24"/>
        </w:rPr>
        <w:t>pa</w:t>
      </w:r>
      <w:r w:rsidR="002E0E1A" w:rsidRPr="00394F48">
        <w:rPr>
          <w:rFonts w:ascii="Times New Roman" w:hAnsi="Times New Roman" w:cs="Times New Roman"/>
          <w:sz w:val="24"/>
          <w:szCs w:val="24"/>
        </w:rPr>
        <w:t>š</w:t>
      </w:r>
      <w:r w:rsidR="00CE1918" w:rsidRPr="00394F48">
        <w:rPr>
          <w:rFonts w:ascii="Times New Roman" w:hAnsi="Times New Roman" w:cs="Times New Roman"/>
          <w:sz w:val="24"/>
          <w:szCs w:val="24"/>
        </w:rPr>
        <w:t>vērtēšanas</w:t>
      </w:r>
      <w:r w:rsidR="00885F05" w:rsidRPr="00394F48">
        <w:rPr>
          <w:rFonts w:ascii="Times New Roman" w:hAnsi="Times New Roman" w:cs="Times New Roman"/>
          <w:sz w:val="24"/>
          <w:szCs w:val="24"/>
        </w:rPr>
        <w:t xml:space="preserve"> procesā iesaistās visi pedagogi</w:t>
      </w:r>
      <w:r w:rsidR="007457D5" w:rsidRPr="00394F48">
        <w:rPr>
          <w:rFonts w:ascii="Times New Roman" w:hAnsi="Times New Roman" w:cs="Times New Roman"/>
          <w:sz w:val="24"/>
          <w:szCs w:val="24"/>
        </w:rPr>
        <w:t>.</w:t>
      </w:r>
      <w:r w:rsidR="00051A33" w:rsidRPr="00394F48">
        <w:rPr>
          <w:rFonts w:ascii="Times New Roman" w:hAnsi="Times New Roman" w:cs="Times New Roman"/>
          <w:sz w:val="24"/>
          <w:szCs w:val="24"/>
        </w:rPr>
        <w:t xml:space="preserve"> Iestādes darbs kopumā tiek izvērtēts mācību gada beigās –maijā. </w:t>
      </w:r>
    </w:p>
    <w:p w:rsidR="001649F3" w:rsidRPr="00831DB2" w:rsidRDefault="00885F05" w:rsidP="00831DB2">
      <w:pPr>
        <w:pStyle w:val="Sarakstarindkopa"/>
        <w:spacing w:after="0" w:line="360" w:lineRule="auto"/>
        <w:ind w:left="-142" w:firstLine="862"/>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Pr="00831DB2">
        <w:rPr>
          <w:rFonts w:ascii="Times New Roman" w:hAnsi="Times New Roman" w:cs="Times New Roman"/>
          <w:b/>
          <w:sz w:val="24"/>
          <w:szCs w:val="24"/>
        </w:rPr>
        <w:t>Stiprās puses:</w:t>
      </w:r>
      <w:r w:rsidRPr="00831DB2">
        <w:rPr>
          <w:rFonts w:ascii="Times New Roman" w:hAnsi="Times New Roman" w:cs="Times New Roman"/>
          <w:sz w:val="24"/>
          <w:szCs w:val="24"/>
        </w:rPr>
        <w:t xml:space="preserve"> </w:t>
      </w:r>
    </w:p>
    <w:p w:rsidR="001649F3" w:rsidRPr="00831DB2" w:rsidRDefault="00885F05" w:rsidP="00831DB2">
      <w:pPr>
        <w:pStyle w:val="Sarakstarindkopa"/>
        <w:spacing w:after="0" w:line="360" w:lineRule="auto"/>
        <w:ind w:left="-142" w:firstLine="862"/>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Pedagogu, darbinieku, līdzdalība iestādes darba </w:t>
      </w:r>
      <w:r w:rsidR="00CE1918" w:rsidRPr="00831DB2">
        <w:rPr>
          <w:rFonts w:ascii="Times New Roman" w:hAnsi="Times New Roman" w:cs="Times New Roman"/>
          <w:sz w:val="24"/>
          <w:szCs w:val="24"/>
        </w:rPr>
        <w:t>pa</w:t>
      </w:r>
      <w:r w:rsidR="002E0E1A">
        <w:rPr>
          <w:rFonts w:ascii="Times New Roman" w:hAnsi="Times New Roman" w:cs="Times New Roman"/>
          <w:sz w:val="24"/>
          <w:szCs w:val="24"/>
        </w:rPr>
        <w:t>š</w:t>
      </w:r>
      <w:r w:rsidR="00CE1918" w:rsidRPr="00831DB2">
        <w:rPr>
          <w:rFonts w:ascii="Times New Roman" w:hAnsi="Times New Roman" w:cs="Times New Roman"/>
          <w:sz w:val="24"/>
          <w:szCs w:val="24"/>
        </w:rPr>
        <w:t>vērtēšanas</w:t>
      </w:r>
      <w:r w:rsidRPr="00831DB2">
        <w:rPr>
          <w:rFonts w:ascii="Times New Roman" w:hAnsi="Times New Roman" w:cs="Times New Roman"/>
          <w:sz w:val="24"/>
          <w:szCs w:val="24"/>
        </w:rPr>
        <w:t xml:space="preserve"> procesā </w:t>
      </w:r>
    </w:p>
    <w:p w:rsidR="001649F3" w:rsidRPr="00831DB2" w:rsidRDefault="00885F05" w:rsidP="00831DB2">
      <w:pPr>
        <w:pStyle w:val="Sarakstarindkopa"/>
        <w:spacing w:after="0" w:line="360" w:lineRule="auto"/>
        <w:ind w:left="-142" w:firstLine="862"/>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Vērtēšana tiek veikta plānveidīgi</w:t>
      </w:r>
    </w:p>
    <w:p w:rsidR="001649F3" w:rsidRPr="00831DB2" w:rsidRDefault="00885F05" w:rsidP="00831DB2">
      <w:pPr>
        <w:pStyle w:val="Sarakstarindkopa"/>
        <w:spacing w:after="0" w:line="360" w:lineRule="auto"/>
        <w:ind w:left="-142"/>
        <w:jc w:val="both"/>
        <w:textAlignment w:val="baseline"/>
        <w:rPr>
          <w:rFonts w:ascii="Times New Roman" w:hAnsi="Times New Roman" w:cs="Times New Roman"/>
          <w:b/>
          <w:sz w:val="24"/>
          <w:szCs w:val="24"/>
        </w:rPr>
      </w:pPr>
      <w:r w:rsidRPr="00831DB2">
        <w:rPr>
          <w:rFonts w:ascii="Times New Roman" w:hAnsi="Times New Roman" w:cs="Times New Roman"/>
          <w:sz w:val="24"/>
          <w:szCs w:val="24"/>
        </w:rPr>
        <w:t xml:space="preserve"> </w:t>
      </w:r>
      <w:r w:rsidRPr="00831DB2">
        <w:rPr>
          <w:rFonts w:ascii="Times New Roman" w:hAnsi="Times New Roman" w:cs="Times New Roman"/>
          <w:b/>
          <w:sz w:val="24"/>
          <w:szCs w:val="24"/>
        </w:rPr>
        <w:t>Turpmākā attīstība:</w:t>
      </w:r>
    </w:p>
    <w:p w:rsidR="001649F3" w:rsidRPr="00831DB2" w:rsidRDefault="001649F3" w:rsidP="00831DB2">
      <w:pPr>
        <w:pStyle w:val="Sarakstarindkopa"/>
        <w:spacing w:after="0" w:line="360" w:lineRule="auto"/>
        <w:ind w:left="-142"/>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885F05" w:rsidRPr="00831DB2">
        <w:rPr>
          <w:rFonts w:ascii="Times New Roman" w:hAnsi="Times New Roman" w:cs="Times New Roman"/>
          <w:sz w:val="24"/>
          <w:szCs w:val="24"/>
        </w:rPr>
        <w:t xml:space="preserve"> • Iesaistīt iestādes padomi iestādes tālākās attīstības plānošanā </w:t>
      </w:r>
    </w:p>
    <w:p w:rsidR="004702F1" w:rsidRPr="00831DB2" w:rsidRDefault="001649F3" w:rsidP="00831DB2">
      <w:pPr>
        <w:pStyle w:val="Sarakstarindkopa"/>
        <w:spacing w:after="0" w:line="360" w:lineRule="auto"/>
        <w:ind w:left="-142"/>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885F05" w:rsidRPr="00831DB2">
        <w:rPr>
          <w:rFonts w:ascii="Times New Roman" w:hAnsi="Times New Roman" w:cs="Times New Roman"/>
          <w:sz w:val="24"/>
          <w:szCs w:val="24"/>
        </w:rPr>
        <w:t xml:space="preserve">• Veicināt un organizēt vecāku aptaujas, lai izzinātu vecāku vēlmes, iestādes darba plānošanā </w:t>
      </w:r>
    </w:p>
    <w:p w:rsidR="002E0E1A" w:rsidRDefault="00885F05" w:rsidP="00B4294B">
      <w:pPr>
        <w:pStyle w:val="Sarakstarindkopa"/>
        <w:spacing w:after="0" w:line="360" w:lineRule="auto"/>
        <w:ind w:left="-142"/>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Vērtējums –labi</w:t>
      </w:r>
    </w:p>
    <w:p w:rsidR="00B73D86" w:rsidRDefault="00B73D86" w:rsidP="00B4294B">
      <w:pPr>
        <w:spacing w:after="0" w:line="360" w:lineRule="auto"/>
        <w:textAlignment w:val="baseline"/>
        <w:rPr>
          <w:rFonts w:ascii="Times New Roman" w:hAnsi="Times New Roman" w:cs="Times New Roman"/>
          <w:b/>
          <w:sz w:val="24"/>
          <w:szCs w:val="24"/>
        </w:rPr>
      </w:pPr>
    </w:p>
    <w:p w:rsidR="0091040E" w:rsidRPr="00831DB2" w:rsidRDefault="006B077E" w:rsidP="00831DB2">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4.7.2. Iestādes vadības darbs un personāla pārvaldība</w:t>
      </w:r>
    </w:p>
    <w:p w:rsidR="00F100D8" w:rsidRDefault="00BC361E" w:rsidP="00F100D8">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B</w:t>
      </w:r>
      <w:r w:rsidR="0065417C" w:rsidRPr="00831DB2">
        <w:rPr>
          <w:rFonts w:ascii="Times New Roman" w:hAnsi="Times New Roman" w:cs="Times New Roman"/>
          <w:sz w:val="24"/>
          <w:szCs w:val="24"/>
        </w:rPr>
        <w:t>ebru pagasta</w:t>
      </w:r>
      <w:r w:rsidRPr="00831DB2">
        <w:rPr>
          <w:rFonts w:ascii="Times New Roman" w:hAnsi="Times New Roman" w:cs="Times New Roman"/>
          <w:sz w:val="24"/>
          <w:szCs w:val="24"/>
        </w:rPr>
        <w:t xml:space="preserve"> pirmsskolas izglītības iestādē “</w:t>
      </w:r>
      <w:r w:rsidR="0065417C" w:rsidRPr="00831DB2">
        <w:rPr>
          <w:rFonts w:ascii="Times New Roman" w:hAnsi="Times New Roman" w:cs="Times New Roman"/>
          <w:sz w:val="24"/>
          <w:szCs w:val="24"/>
        </w:rPr>
        <w:t>Bitīte</w:t>
      </w:r>
      <w:r w:rsidRPr="00831DB2">
        <w:rPr>
          <w:rFonts w:ascii="Times New Roman" w:hAnsi="Times New Roman" w:cs="Times New Roman"/>
          <w:sz w:val="24"/>
          <w:szCs w:val="24"/>
        </w:rPr>
        <w:t>” ir visa obligātā iestādes darbu reglamentējošā dokumentācija. Izstrādātie dokumenti veidoti, atbilstoši normatīvajiem aktiem. Dokumenti ir noformēti atbilstoši dokumentu izstrādes prasībām un sakārtoti atbilstoši B</w:t>
      </w:r>
      <w:r w:rsidR="0065417C" w:rsidRPr="00831DB2">
        <w:rPr>
          <w:rFonts w:ascii="Times New Roman" w:hAnsi="Times New Roman" w:cs="Times New Roman"/>
          <w:sz w:val="24"/>
          <w:szCs w:val="24"/>
        </w:rPr>
        <w:t>ebru pagasta</w:t>
      </w:r>
      <w:r w:rsidRPr="00831DB2">
        <w:rPr>
          <w:rFonts w:ascii="Times New Roman" w:hAnsi="Times New Roman" w:cs="Times New Roman"/>
          <w:sz w:val="24"/>
          <w:szCs w:val="24"/>
        </w:rPr>
        <w:t xml:space="preserve"> pirmsskolas izglītības iestādes lietu nomenklatūrai. Visam iestādes personālam ir izstrādāti atbilstoši amatu apraksti, kuros noteikti viņu darba pienākumi un tiesības. Pēc nepieciešamības amatu apraksti tiek aktualizēti. </w:t>
      </w:r>
    </w:p>
    <w:p w:rsidR="00BC361E" w:rsidRPr="00831DB2" w:rsidRDefault="00BC361E" w:rsidP="00F100D8">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Pirmsskolas izglītības iestādē vadība veicina darbinieku pozitīvas attieksmes veidošanu, nodrošinot labus darba apstākļus, atbalstu, atalgojumu, profesionālās izaugsmes iespējas, saliedējošus pasākumus visiem darbiniekiem.</w:t>
      </w:r>
    </w:p>
    <w:p w:rsidR="00F100D8" w:rsidRPr="00F100D8" w:rsidRDefault="00BC361E" w:rsidP="00F100D8">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lastRenderedPageBreak/>
        <w:t xml:space="preserve">Svarīgu jautājumu izlemšanā iestādes vadītāja konsultējas ar kompetentiem speciālistiem </w:t>
      </w:r>
      <w:r w:rsidR="00CD482F" w:rsidRPr="00831DB2">
        <w:rPr>
          <w:rFonts w:ascii="Times New Roman" w:hAnsi="Times New Roman" w:cs="Times New Roman"/>
          <w:sz w:val="24"/>
          <w:szCs w:val="24"/>
        </w:rPr>
        <w:t>Bebru pagasta pārvaldē</w:t>
      </w:r>
      <w:r w:rsidR="00FD58C9">
        <w:rPr>
          <w:rFonts w:ascii="Times New Roman" w:hAnsi="Times New Roman" w:cs="Times New Roman"/>
          <w:sz w:val="24"/>
          <w:szCs w:val="24"/>
        </w:rPr>
        <w:t>,</w:t>
      </w:r>
      <w:r w:rsidR="00CD482F" w:rsidRPr="00831DB2">
        <w:rPr>
          <w:rFonts w:ascii="Times New Roman" w:hAnsi="Times New Roman" w:cs="Times New Roman"/>
          <w:sz w:val="24"/>
          <w:szCs w:val="24"/>
        </w:rPr>
        <w:t xml:space="preserve"> </w:t>
      </w:r>
      <w:r w:rsidR="00B13CB6" w:rsidRPr="00831DB2">
        <w:rPr>
          <w:rFonts w:ascii="Times New Roman" w:hAnsi="Times New Roman" w:cs="Times New Roman"/>
          <w:sz w:val="24"/>
          <w:szCs w:val="24"/>
        </w:rPr>
        <w:t>Kokneses</w:t>
      </w:r>
      <w:r w:rsidRPr="00831DB2">
        <w:rPr>
          <w:rFonts w:ascii="Times New Roman" w:hAnsi="Times New Roman" w:cs="Times New Roman"/>
          <w:sz w:val="24"/>
          <w:szCs w:val="24"/>
        </w:rPr>
        <w:t xml:space="preserve"> novada domē un darbiniekiem, saglabājot atbildību par galīgā lēmuma pieņemšanu. Pirmsskolas izglītības iestādes vadībai ir noteikts darba laiks apmeklētāju pieņemšanai. Skolotāju darba slodzes tiek </w:t>
      </w:r>
      <w:r w:rsidRPr="00F100D8">
        <w:rPr>
          <w:rFonts w:ascii="Times New Roman" w:hAnsi="Times New Roman" w:cs="Times New Roman"/>
          <w:sz w:val="24"/>
          <w:szCs w:val="24"/>
        </w:rPr>
        <w:t>sadalītas, ievērojot kvalifikācijas rādītājus un pieredzi, un noteiktas atbilstoši normatīvo aktu prasībām</w:t>
      </w:r>
      <w:r w:rsidR="00FD58C9" w:rsidRPr="00F100D8">
        <w:rPr>
          <w:rFonts w:ascii="Times New Roman" w:hAnsi="Times New Roman" w:cs="Times New Roman"/>
          <w:sz w:val="24"/>
          <w:szCs w:val="24"/>
        </w:rPr>
        <w:t>.</w:t>
      </w:r>
      <w:r w:rsidR="00661F99" w:rsidRPr="00F100D8">
        <w:rPr>
          <w:rFonts w:ascii="Times New Roman" w:hAnsi="Times New Roman" w:cs="Times New Roman"/>
          <w:sz w:val="24"/>
          <w:szCs w:val="24"/>
        </w:rPr>
        <w:t xml:space="preserve"> </w:t>
      </w:r>
      <w:r w:rsidR="002B4BC2" w:rsidRPr="00F100D8">
        <w:rPr>
          <w:rFonts w:ascii="Times New Roman" w:hAnsi="Times New Roman" w:cs="Times New Roman"/>
          <w:sz w:val="24"/>
          <w:szCs w:val="24"/>
        </w:rPr>
        <w:t xml:space="preserve">Darbinieks zina sev uzticētās jomas ,plāno darbu , kontrolē un izvērtē rezultātus. Iestādes vadītāja , pedagoģiskā padome un iestādes padome ,sadarbībā ar pirmsskolas izglītības metodiķi </w:t>
      </w:r>
      <w:r w:rsidR="00623968" w:rsidRPr="00F100D8">
        <w:rPr>
          <w:rFonts w:ascii="Times New Roman" w:hAnsi="Times New Roman" w:cs="Times New Roman"/>
          <w:sz w:val="24"/>
          <w:szCs w:val="24"/>
        </w:rPr>
        <w:t xml:space="preserve">, saimniecības pārzini organizē gan pedagoģisko un saimniecisko </w:t>
      </w:r>
      <w:r w:rsidR="002B4BC2" w:rsidRPr="00F100D8">
        <w:rPr>
          <w:rFonts w:ascii="Times New Roman" w:hAnsi="Times New Roman" w:cs="Times New Roman"/>
          <w:sz w:val="24"/>
          <w:szCs w:val="24"/>
        </w:rPr>
        <w:t xml:space="preserve">darbu ,izvērtē rezultātus </w:t>
      </w:r>
      <w:r w:rsidR="00623968" w:rsidRPr="00F100D8">
        <w:rPr>
          <w:rFonts w:ascii="Times New Roman" w:hAnsi="Times New Roman" w:cs="Times New Roman"/>
          <w:sz w:val="24"/>
          <w:szCs w:val="24"/>
        </w:rPr>
        <w:t>.</w:t>
      </w:r>
    </w:p>
    <w:p w:rsidR="00661F99" w:rsidRPr="002B4BC2" w:rsidRDefault="00623968" w:rsidP="00F100D8">
      <w:pPr>
        <w:spacing w:after="0" w:line="360" w:lineRule="auto"/>
        <w:ind w:firstLine="720"/>
        <w:jc w:val="both"/>
        <w:textAlignment w:val="baseline"/>
        <w:rPr>
          <w:rFonts w:ascii="Times New Roman" w:hAnsi="Times New Roman" w:cs="Times New Roman"/>
          <w:i/>
          <w:sz w:val="24"/>
          <w:szCs w:val="24"/>
        </w:rPr>
      </w:pPr>
      <w:r w:rsidRPr="00F100D8">
        <w:rPr>
          <w:rFonts w:ascii="Times New Roman" w:hAnsi="Times New Roman" w:cs="Times New Roman"/>
          <w:sz w:val="24"/>
          <w:szCs w:val="24"/>
        </w:rPr>
        <w:t>Vadītāja pieņemot darbā katru darbinieku  ņem vērā izglītību, kvalifikāciju, pieredzi un iestādes vaj</w:t>
      </w:r>
      <w:r w:rsidR="00F100D8" w:rsidRPr="00F100D8">
        <w:rPr>
          <w:rFonts w:ascii="Times New Roman" w:hAnsi="Times New Roman" w:cs="Times New Roman"/>
          <w:sz w:val="24"/>
          <w:szCs w:val="24"/>
        </w:rPr>
        <w:t>adzības</w:t>
      </w:r>
      <w:r w:rsidR="00E53131">
        <w:rPr>
          <w:rFonts w:ascii="Times New Roman" w:hAnsi="Times New Roman" w:cs="Times New Roman"/>
          <w:sz w:val="24"/>
          <w:szCs w:val="24"/>
        </w:rPr>
        <w:t>.</w:t>
      </w:r>
      <w:r w:rsidR="00F100D8" w:rsidRPr="00F100D8">
        <w:rPr>
          <w:rFonts w:ascii="Times New Roman" w:hAnsi="Times New Roman" w:cs="Times New Roman"/>
          <w:sz w:val="24"/>
          <w:szCs w:val="24"/>
        </w:rPr>
        <w:t xml:space="preserve"> </w:t>
      </w:r>
      <w:r w:rsidRPr="00F100D8">
        <w:rPr>
          <w:rFonts w:ascii="Times New Roman" w:hAnsi="Times New Roman" w:cs="Times New Roman"/>
          <w:sz w:val="24"/>
          <w:szCs w:val="24"/>
        </w:rPr>
        <w:t>Darbinieki saskaņā ar normatīvo  aktu prasībām reizi trijos gados iziet obligāto veselības pārbaudi. Visiem iestādes darbiniekiem atbilstoša kvalifikācija, zināmi darba pienākumi</w:t>
      </w:r>
      <w:r w:rsidR="00524636">
        <w:rPr>
          <w:rFonts w:ascii="Times New Roman" w:hAnsi="Times New Roman" w:cs="Times New Roman"/>
          <w:i/>
          <w:sz w:val="24"/>
          <w:szCs w:val="24"/>
        </w:rPr>
        <w:t>.</w:t>
      </w:r>
    </w:p>
    <w:p w:rsidR="002B4BC2" w:rsidRDefault="002B4BC2" w:rsidP="00831DB2">
      <w:pPr>
        <w:spacing w:after="0" w:line="360" w:lineRule="auto"/>
        <w:jc w:val="both"/>
        <w:textAlignment w:val="baseline"/>
        <w:rPr>
          <w:rFonts w:ascii="Times New Roman" w:hAnsi="Times New Roman" w:cs="Times New Roman"/>
          <w:sz w:val="24"/>
          <w:szCs w:val="24"/>
        </w:rPr>
      </w:pPr>
    </w:p>
    <w:p w:rsidR="005C0DE8" w:rsidRPr="00831DB2" w:rsidRDefault="00BC361E"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Stiprās puses: </w:t>
      </w:r>
    </w:p>
    <w:p w:rsidR="005C0DE8" w:rsidRPr="00831DB2" w:rsidRDefault="00BC361E"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Kvalitatīvi izstrādāti iekšējie normatīvie dokumenti. </w:t>
      </w:r>
    </w:p>
    <w:p w:rsidR="005C0DE8" w:rsidRPr="00831DB2" w:rsidRDefault="00BC361E"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Rūpes par pirmsskolas izglītības iestādes tēlu un prestižu sabiedrībā.</w:t>
      </w:r>
    </w:p>
    <w:p w:rsidR="007160E0" w:rsidRPr="00831DB2" w:rsidRDefault="00BC361E"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Iestādes administrācija lēmumus pieņem demokrātiski, iesaistot visas ieinteresētās puses. </w:t>
      </w:r>
    </w:p>
    <w:p w:rsidR="007160E0" w:rsidRPr="00831DB2" w:rsidRDefault="00BC361E"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Iestādes administrācijas labvēlīga un savstarpēji atbalstoša sadarbība. </w:t>
      </w:r>
    </w:p>
    <w:p w:rsidR="00621B13" w:rsidRPr="00831DB2" w:rsidRDefault="00BC361E"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Situācijas izpratne, analīze un spēja prognozēt tālāko rīcību. </w:t>
      </w:r>
    </w:p>
    <w:p w:rsidR="00621B13" w:rsidRPr="00831DB2" w:rsidRDefault="00621B13" w:rsidP="00831DB2">
      <w:pPr>
        <w:spacing w:after="0" w:line="360" w:lineRule="auto"/>
        <w:jc w:val="both"/>
        <w:textAlignment w:val="baseline"/>
        <w:rPr>
          <w:rFonts w:ascii="Times New Roman" w:hAnsi="Times New Roman" w:cs="Times New Roman"/>
          <w:sz w:val="24"/>
          <w:szCs w:val="24"/>
        </w:rPr>
      </w:pPr>
    </w:p>
    <w:p w:rsidR="007160E0" w:rsidRPr="00831DB2" w:rsidRDefault="00BC361E"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Turpmākā attīstība: </w:t>
      </w:r>
    </w:p>
    <w:p w:rsidR="007160E0" w:rsidRPr="00831DB2" w:rsidRDefault="00BC361E"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Attīstīt katra darbinieka līdzatbildību par pieņemtā lēmuma realizāciju. </w:t>
      </w:r>
    </w:p>
    <w:p w:rsidR="00621B13" w:rsidRPr="00831DB2" w:rsidRDefault="00BC361E"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Turpināt attīstīt ilgtspējīgu iestādes kultūrvidi.</w:t>
      </w:r>
    </w:p>
    <w:p w:rsidR="00BC361E" w:rsidRPr="00831DB2" w:rsidRDefault="00BC361E"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Pr="00831DB2">
        <w:rPr>
          <w:rFonts w:ascii="Times New Roman" w:hAnsi="Times New Roman" w:cs="Times New Roman"/>
          <w:b/>
          <w:sz w:val="24"/>
          <w:szCs w:val="24"/>
        </w:rPr>
        <w:t>Vērtējums</w:t>
      </w:r>
      <w:r w:rsidRPr="00831DB2">
        <w:rPr>
          <w:rFonts w:ascii="Times New Roman" w:hAnsi="Times New Roman" w:cs="Times New Roman"/>
          <w:sz w:val="24"/>
          <w:szCs w:val="24"/>
        </w:rPr>
        <w:t xml:space="preserve"> </w:t>
      </w:r>
      <w:r w:rsidR="00621B13" w:rsidRPr="00831DB2">
        <w:rPr>
          <w:rFonts w:ascii="Times New Roman" w:hAnsi="Times New Roman" w:cs="Times New Roman"/>
          <w:sz w:val="24"/>
          <w:szCs w:val="24"/>
        </w:rPr>
        <w:t>–</w:t>
      </w:r>
      <w:r w:rsidRPr="00831DB2">
        <w:rPr>
          <w:rFonts w:ascii="Times New Roman" w:hAnsi="Times New Roman" w:cs="Times New Roman"/>
          <w:sz w:val="24"/>
          <w:szCs w:val="24"/>
        </w:rPr>
        <w:t xml:space="preserve"> lab</w:t>
      </w:r>
      <w:r w:rsidR="00621B13" w:rsidRPr="00831DB2">
        <w:rPr>
          <w:rFonts w:ascii="Times New Roman" w:hAnsi="Times New Roman" w:cs="Times New Roman"/>
          <w:sz w:val="24"/>
          <w:szCs w:val="24"/>
        </w:rPr>
        <w:t>i</w:t>
      </w:r>
    </w:p>
    <w:p w:rsidR="002268B5" w:rsidRDefault="002268B5" w:rsidP="00356AB3">
      <w:pPr>
        <w:spacing w:after="0" w:line="360" w:lineRule="auto"/>
        <w:textAlignment w:val="baseline"/>
        <w:rPr>
          <w:rFonts w:ascii="Times New Roman" w:hAnsi="Times New Roman" w:cs="Times New Roman"/>
          <w:b/>
          <w:sz w:val="24"/>
          <w:szCs w:val="24"/>
        </w:rPr>
      </w:pPr>
    </w:p>
    <w:p w:rsidR="006005ED" w:rsidRDefault="006005ED" w:rsidP="00880F11">
      <w:pPr>
        <w:spacing w:after="0" w:line="360" w:lineRule="auto"/>
        <w:textAlignment w:val="baseline"/>
        <w:rPr>
          <w:rFonts w:ascii="Times New Roman" w:hAnsi="Times New Roman" w:cs="Times New Roman"/>
          <w:b/>
          <w:sz w:val="24"/>
          <w:szCs w:val="24"/>
        </w:rPr>
      </w:pPr>
    </w:p>
    <w:p w:rsidR="002F5470" w:rsidRPr="00831DB2" w:rsidRDefault="006005ED" w:rsidP="00831DB2">
      <w:pPr>
        <w:spacing w:after="0"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4</w:t>
      </w:r>
      <w:r w:rsidR="000474C3" w:rsidRPr="00831DB2">
        <w:rPr>
          <w:rFonts w:ascii="Times New Roman" w:hAnsi="Times New Roman" w:cs="Times New Roman"/>
          <w:b/>
          <w:sz w:val="24"/>
          <w:szCs w:val="24"/>
        </w:rPr>
        <w:t>.7.3. Iestādes sadarbība ar citām institūcijām</w:t>
      </w:r>
    </w:p>
    <w:p w:rsidR="000474C3" w:rsidRPr="00831DB2" w:rsidRDefault="000474C3" w:rsidP="00831DB2">
      <w:pPr>
        <w:spacing w:after="0" w:line="360" w:lineRule="auto"/>
        <w:textAlignment w:val="baseline"/>
        <w:rPr>
          <w:rFonts w:ascii="Times New Roman" w:hAnsi="Times New Roman" w:cs="Times New Roman"/>
          <w:b/>
          <w:sz w:val="24"/>
          <w:szCs w:val="24"/>
        </w:rPr>
      </w:pPr>
    </w:p>
    <w:p w:rsidR="004930F1" w:rsidRDefault="004545B0"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w:t>
      </w:r>
      <w:r w:rsidR="00062354" w:rsidRPr="00831DB2">
        <w:rPr>
          <w:rFonts w:ascii="Times New Roman" w:hAnsi="Times New Roman" w:cs="Times New Roman"/>
          <w:sz w:val="24"/>
          <w:szCs w:val="24"/>
        </w:rPr>
        <w:t>Bebru pagasta p</w:t>
      </w:r>
      <w:r w:rsidR="000474C3" w:rsidRPr="00831DB2">
        <w:rPr>
          <w:rFonts w:ascii="Times New Roman" w:hAnsi="Times New Roman" w:cs="Times New Roman"/>
          <w:sz w:val="24"/>
          <w:szCs w:val="24"/>
        </w:rPr>
        <w:t>irmsskolas izglītības iestāde “</w:t>
      </w:r>
      <w:r w:rsidR="00062354" w:rsidRPr="00831DB2">
        <w:rPr>
          <w:rFonts w:ascii="Times New Roman" w:hAnsi="Times New Roman" w:cs="Times New Roman"/>
          <w:sz w:val="24"/>
          <w:szCs w:val="24"/>
        </w:rPr>
        <w:t>Bit</w:t>
      </w:r>
      <w:r w:rsidR="000474C3" w:rsidRPr="00831DB2">
        <w:rPr>
          <w:rFonts w:ascii="Times New Roman" w:hAnsi="Times New Roman" w:cs="Times New Roman"/>
          <w:sz w:val="24"/>
          <w:szCs w:val="24"/>
        </w:rPr>
        <w:t>īte” savā darbā realizē daudzveidīgas sadarbības formas ar citām institūcijām. Iestādei ir regulāra sadarbība ar B</w:t>
      </w:r>
      <w:r w:rsidR="00062354" w:rsidRPr="00831DB2">
        <w:rPr>
          <w:rFonts w:ascii="Times New Roman" w:hAnsi="Times New Roman" w:cs="Times New Roman"/>
          <w:sz w:val="24"/>
          <w:szCs w:val="24"/>
        </w:rPr>
        <w:t>ebru pagasta pārvaldi un Kokneses</w:t>
      </w:r>
      <w:r w:rsidR="000474C3" w:rsidRPr="00831DB2">
        <w:rPr>
          <w:rFonts w:ascii="Times New Roman" w:hAnsi="Times New Roman" w:cs="Times New Roman"/>
          <w:sz w:val="24"/>
          <w:szCs w:val="24"/>
        </w:rPr>
        <w:t xml:space="preserve"> novada domi. Tās prioritāte ir izglītības </w:t>
      </w:r>
      <w:r w:rsidR="000474C3" w:rsidRPr="00FD58C9">
        <w:rPr>
          <w:rFonts w:ascii="Times New Roman" w:hAnsi="Times New Roman" w:cs="Times New Roman"/>
          <w:sz w:val="24"/>
          <w:szCs w:val="24"/>
        </w:rPr>
        <w:t>attīstība novadā, tā iedziļinās katrā ar izglītības problēmām saistītā jautājumā un kopā ar pirmsskolas vadību meklē optimālāko risinājumu problēmjautājumam.</w:t>
      </w:r>
    </w:p>
    <w:p w:rsidR="004930F1" w:rsidRDefault="000474C3" w:rsidP="004930F1">
      <w:pPr>
        <w:spacing w:after="0" w:line="360" w:lineRule="auto"/>
        <w:ind w:firstLine="720"/>
        <w:jc w:val="both"/>
        <w:textAlignment w:val="baseline"/>
        <w:rPr>
          <w:rFonts w:ascii="Times New Roman" w:hAnsi="Times New Roman" w:cs="Times New Roman"/>
          <w:sz w:val="24"/>
          <w:szCs w:val="24"/>
        </w:rPr>
      </w:pPr>
      <w:r w:rsidRPr="00FD58C9">
        <w:rPr>
          <w:rFonts w:ascii="Times New Roman" w:hAnsi="Times New Roman" w:cs="Times New Roman"/>
          <w:sz w:val="24"/>
          <w:szCs w:val="24"/>
        </w:rPr>
        <w:lastRenderedPageBreak/>
        <w:t xml:space="preserve"> </w:t>
      </w:r>
      <w:r w:rsidR="003028EC">
        <w:rPr>
          <w:rFonts w:ascii="Times New Roman" w:hAnsi="Times New Roman" w:cs="Times New Roman"/>
          <w:sz w:val="24"/>
          <w:szCs w:val="24"/>
        </w:rPr>
        <w:t>Pirmsskolas izglītības iestādei regulāra sadarbība ar Bebru pagasta pārvaldi budžeta veidošanā un transporta nodrošināšanā.</w:t>
      </w:r>
      <w:r w:rsidR="004930F1">
        <w:rPr>
          <w:rFonts w:ascii="Times New Roman" w:hAnsi="Times New Roman" w:cs="Times New Roman"/>
          <w:sz w:val="24"/>
          <w:szCs w:val="24"/>
        </w:rPr>
        <w:t xml:space="preserve"> </w:t>
      </w:r>
      <w:r w:rsidRPr="00831DB2">
        <w:rPr>
          <w:rFonts w:ascii="Times New Roman" w:hAnsi="Times New Roman" w:cs="Times New Roman"/>
          <w:sz w:val="24"/>
          <w:szCs w:val="24"/>
        </w:rPr>
        <w:t>Pirmsskolas izglītības iestādei ir regulāra un mērķtiecīga sadarbība ar B</w:t>
      </w:r>
      <w:r w:rsidR="00A0352B" w:rsidRPr="00831DB2">
        <w:rPr>
          <w:rFonts w:ascii="Times New Roman" w:hAnsi="Times New Roman" w:cs="Times New Roman"/>
          <w:sz w:val="24"/>
          <w:szCs w:val="24"/>
        </w:rPr>
        <w:t>ebru pagasta pašvaldības un Kokneses</w:t>
      </w:r>
      <w:r w:rsidRPr="00831DB2">
        <w:rPr>
          <w:rFonts w:ascii="Times New Roman" w:hAnsi="Times New Roman" w:cs="Times New Roman"/>
          <w:sz w:val="24"/>
          <w:szCs w:val="24"/>
        </w:rPr>
        <w:t xml:space="preserve"> novada</w:t>
      </w:r>
      <w:r w:rsidR="00A0352B" w:rsidRPr="00831DB2">
        <w:rPr>
          <w:rFonts w:ascii="Times New Roman" w:hAnsi="Times New Roman" w:cs="Times New Roman"/>
          <w:sz w:val="24"/>
          <w:szCs w:val="24"/>
        </w:rPr>
        <w:t xml:space="preserve"> domes</w:t>
      </w:r>
      <w:r w:rsidRPr="00831DB2">
        <w:rPr>
          <w:rFonts w:ascii="Times New Roman" w:hAnsi="Times New Roman" w:cs="Times New Roman"/>
          <w:sz w:val="24"/>
          <w:szCs w:val="24"/>
        </w:rPr>
        <w:t xml:space="preserve"> institūcijām un citām </w:t>
      </w:r>
      <w:r w:rsidR="00966287" w:rsidRPr="00831DB2">
        <w:rPr>
          <w:rFonts w:ascii="Times New Roman" w:hAnsi="Times New Roman" w:cs="Times New Roman"/>
          <w:sz w:val="24"/>
          <w:szCs w:val="24"/>
        </w:rPr>
        <w:t>Kokneses</w:t>
      </w:r>
      <w:r w:rsidRPr="00831DB2">
        <w:rPr>
          <w:rFonts w:ascii="Times New Roman" w:hAnsi="Times New Roman" w:cs="Times New Roman"/>
          <w:sz w:val="24"/>
          <w:szCs w:val="24"/>
        </w:rPr>
        <w:t xml:space="preserve"> novada izglītības iestādēm, Sociālo dienestu, Bāriņtiesu, pašvaldības policiju</w:t>
      </w:r>
      <w:r w:rsidR="009D2650">
        <w:rPr>
          <w:rFonts w:ascii="Times New Roman" w:hAnsi="Times New Roman" w:cs="Times New Roman"/>
          <w:sz w:val="24"/>
          <w:szCs w:val="24"/>
        </w:rPr>
        <w:t xml:space="preserve"> un Bebru pagasta bibliotēku.</w:t>
      </w:r>
      <w:r w:rsidRPr="00831DB2">
        <w:rPr>
          <w:rFonts w:ascii="Times New Roman" w:hAnsi="Times New Roman" w:cs="Times New Roman"/>
          <w:sz w:val="24"/>
          <w:szCs w:val="24"/>
        </w:rPr>
        <w:t>. Sadarbībā ar tām tiek veikti profilaktiski pasākumi - izglītojošas lekcijas, pārrun</w:t>
      </w:r>
      <w:r w:rsidR="000D793D">
        <w:rPr>
          <w:rFonts w:ascii="Times New Roman" w:hAnsi="Times New Roman" w:cs="Times New Roman"/>
          <w:sz w:val="24"/>
          <w:szCs w:val="24"/>
        </w:rPr>
        <w:t>as, problēmjautājumu risināšana</w:t>
      </w:r>
      <w:r w:rsidRPr="00831DB2">
        <w:rPr>
          <w:rFonts w:ascii="Times New Roman" w:hAnsi="Times New Roman" w:cs="Times New Roman"/>
          <w:sz w:val="24"/>
          <w:szCs w:val="24"/>
        </w:rPr>
        <w:t>.</w:t>
      </w:r>
      <w:r w:rsidR="002703E7">
        <w:rPr>
          <w:rFonts w:ascii="Times New Roman" w:hAnsi="Times New Roman" w:cs="Times New Roman"/>
          <w:sz w:val="24"/>
          <w:szCs w:val="24"/>
        </w:rPr>
        <w:t xml:space="preserve"> </w:t>
      </w:r>
      <w:r w:rsidR="002703E7" w:rsidRPr="004930F1">
        <w:rPr>
          <w:rFonts w:ascii="Times New Roman" w:hAnsi="Times New Roman" w:cs="Times New Roman"/>
          <w:sz w:val="24"/>
          <w:szCs w:val="24"/>
        </w:rPr>
        <w:t>Iestāde īsteno</w:t>
      </w:r>
      <w:r w:rsidR="002703E7">
        <w:rPr>
          <w:rFonts w:ascii="Times New Roman" w:hAnsi="Times New Roman" w:cs="Times New Roman"/>
          <w:sz w:val="24"/>
          <w:szCs w:val="24"/>
        </w:rPr>
        <w:t xml:space="preserve"> mērķtiecīgu sadarbību ar novadu Izglītības pārvaldi.</w:t>
      </w:r>
      <w:r w:rsidRPr="00831DB2">
        <w:rPr>
          <w:rFonts w:ascii="Times New Roman" w:hAnsi="Times New Roman" w:cs="Times New Roman"/>
          <w:sz w:val="24"/>
          <w:szCs w:val="24"/>
        </w:rPr>
        <w:t xml:space="preserve"> Pirmsskolas izglītības iestādes </w:t>
      </w:r>
      <w:r w:rsidR="008001CA" w:rsidRPr="00831DB2">
        <w:rPr>
          <w:rFonts w:ascii="Times New Roman" w:hAnsi="Times New Roman" w:cs="Times New Roman"/>
          <w:sz w:val="24"/>
          <w:szCs w:val="24"/>
        </w:rPr>
        <w:t xml:space="preserve">bērni </w:t>
      </w:r>
      <w:r w:rsidRPr="00831DB2">
        <w:rPr>
          <w:rFonts w:ascii="Times New Roman" w:hAnsi="Times New Roman" w:cs="Times New Roman"/>
          <w:sz w:val="24"/>
          <w:szCs w:val="24"/>
        </w:rPr>
        <w:t>ir ļoti gaidīti B</w:t>
      </w:r>
      <w:r w:rsidR="008001CA" w:rsidRPr="00831DB2">
        <w:rPr>
          <w:rFonts w:ascii="Times New Roman" w:hAnsi="Times New Roman" w:cs="Times New Roman"/>
          <w:sz w:val="24"/>
          <w:szCs w:val="24"/>
        </w:rPr>
        <w:t>ebru pagasta kultūras apritē, tā</w:t>
      </w:r>
      <w:r w:rsidRPr="00831DB2">
        <w:rPr>
          <w:rFonts w:ascii="Times New Roman" w:hAnsi="Times New Roman" w:cs="Times New Roman"/>
          <w:sz w:val="24"/>
          <w:szCs w:val="24"/>
        </w:rPr>
        <w:t xml:space="preserve"> pasākumos. </w:t>
      </w:r>
    </w:p>
    <w:p w:rsidR="004930F1" w:rsidRDefault="000474C3" w:rsidP="004930F1">
      <w:pPr>
        <w:spacing w:after="0" w:line="360" w:lineRule="auto"/>
        <w:ind w:firstLine="720"/>
        <w:jc w:val="both"/>
        <w:textAlignment w:val="baseline"/>
        <w:rPr>
          <w:rFonts w:ascii="Times New Roman" w:hAnsi="Times New Roman" w:cs="Times New Roman"/>
          <w:sz w:val="24"/>
          <w:szCs w:val="24"/>
        </w:rPr>
      </w:pPr>
      <w:r w:rsidRPr="00831DB2">
        <w:rPr>
          <w:rFonts w:ascii="Times New Roman" w:hAnsi="Times New Roman" w:cs="Times New Roman"/>
          <w:sz w:val="24"/>
          <w:szCs w:val="24"/>
        </w:rPr>
        <w:t>Pirmsskolas izglītības iestādei ir veiksmīga sadarbība ar citām novada izglītības iestādēm, sniedzot un organizējot pirmsskolas izglītojamo konce</w:t>
      </w:r>
      <w:r w:rsidR="008001CA" w:rsidRPr="00831DB2">
        <w:rPr>
          <w:rFonts w:ascii="Times New Roman" w:hAnsi="Times New Roman" w:cs="Times New Roman"/>
          <w:sz w:val="24"/>
          <w:szCs w:val="24"/>
        </w:rPr>
        <w:t>rtus</w:t>
      </w:r>
      <w:r w:rsidRPr="00831DB2">
        <w:rPr>
          <w:rFonts w:ascii="Times New Roman" w:hAnsi="Times New Roman" w:cs="Times New Roman"/>
          <w:sz w:val="24"/>
          <w:szCs w:val="24"/>
        </w:rPr>
        <w:t>. Katru mācību gadu 6-7 veci izglītojamie dodas uz B</w:t>
      </w:r>
      <w:r w:rsidR="008001CA" w:rsidRPr="00831DB2">
        <w:rPr>
          <w:rFonts w:ascii="Times New Roman" w:hAnsi="Times New Roman" w:cs="Times New Roman"/>
          <w:sz w:val="24"/>
          <w:szCs w:val="24"/>
        </w:rPr>
        <w:t>ebru</w:t>
      </w:r>
      <w:r w:rsidRPr="00831DB2">
        <w:rPr>
          <w:rFonts w:ascii="Times New Roman" w:hAnsi="Times New Roman" w:cs="Times New Roman"/>
          <w:sz w:val="24"/>
          <w:szCs w:val="24"/>
        </w:rPr>
        <w:t xml:space="preserve"> </w:t>
      </w:r>
      <w:r w:rsidR="00C67BEA" w:rsidRPr="00831DB2">
        <w:rPr>
          <w:rFonts w:ascii="Times New Roman" w:hAnsi="Times New Roman" w:cs="Times New Roman"/>
          <w:sz w:val="24"/>
          <w:szCs w:val="24"/>
        </w:rPr>
        <w:t>pamats</w:t>
      </w:r>
      <w:r w:rsidRPr="00831DB2">
        <w:rPr>
          <w:rFonts w:ascii="Times New Roman" w:hAnsi="Times New Roman" w:cs="Times New Roman"/>
          <w:sz w:val="24"/>
          <w:szCs w:val="24"/>
        </w:rPr>
        <w:t>kolu iepazīties ar skolu un tur tiekas ar potenciāl</w:t>
      </w:r>
      <w:r w:rsidR="00C67BEA" w:rsidRPr="00831DB2">
        <w:rPr>
          <w:rFonts w:ascii="Times New Roman" w:hAnsi="Times New Roman" w:cs="Times New Roman"/>
          <w:sz w:val="24"/>
          <w:szCs w:val="24"/>
        </w:rPr>
        <w:t>o</w:t>
      </w:r>
      <w:r w:rsidRPr="00831DB2">
        <w:rPr>
          <w:rFonts w:ascii="Times New Roman" w:hAnsi="Times New Roman" w:cs="Times New Roman"/>
          <w:sz w:val="24"/>
          <w:szCs w:val="24"/>
        </w:rPr>
        <w:t xml:space="preserve"> 1.klases skolotāj</w:t>
      </w:r>
      <w:r w:rsidR="00C67BEA" w:rsidRPr="00831DB2">
        <w:rPr>
          <w:rFonts w:ascii="Times New Roman" w:hAnsi="Times New Roman" w:cs="Times New Roman"/>
          <w:sz w:val="24"/>
          <w:szCs w:val="24"/>
        </w:rPr>
        <w:t>u</w:t>
      </w:r>
      <w:r w:rsidRPr="00831DB2">
        <w:rPr>
          <w:rFonts w:ascii="Times New Roman" w:hAnsi="Times New Roman" w:cs="Times New Roman"/>
          <w:sz w:val="24"/>
          <w:szCs w:val="24"/>
        </w:rPr>
        <w:t xml:space="preserve">. Muzikāli talantīgie izglītojamie dodas uz </w:t>
      </w:r>
      <w:r w:rsidR="00C67BEA" w:rsidRPr="00831DB2">
        <w:rPr>
          <w:rFonts w:ascii="Times New Roman" w:hAnsi="Times New Roman" w:cs="Times New Roman"/>
          <w:sz w:val="24"/>
          <w:szCs w:val="24"/>
        </w:rPr>
        <w:t xml:space="preserve">Kokneses Mūzikas </w:t>
      </w:r>
      <w:r w:rsidRPr="00831DB2">
        <w:rPr>
          <w:rFonts w:ascii="Times New Roman" w:hAnsi="Times New Roman" w:cs="Times New Roman"/>
          <w:sz w:val="24"/>
          <w:szCs w:val="24"/>
        </w:rPr>
        <w:t>skolu</w:t>
      </w:r>
      <w:r w:rsidR="006005ED">
        <w:rPr>
          <w:rFonts w:ascii="Times New Roman" w:hAnsi="Times New Roman" w:cs="Times New Roman"/>
          <w:sz w:val="24"/>
          <w:szCs w:val="24"/>
        </w:rPr>
        <w:t>.</w:t>
      </w:r>
      <w:r w:rsidR="009D2650">
        <w:rPr>
          <w:rFonts w:ascii="Times New Roman" w:hAnsi="Times New Roman" w:cs="Times New Roman"/>
          <w:sz w:val="24"/>
          <w:szCs w:val="24"/>
        </w:rPr>
        <w:t xml:space="preserve"> </w:t>
      </w:r>
    </w:p>
    <w:p w:rsidR="006005ED" w:rsidRPr="004930F1" w:rsidRDefault="000D7F1A" w:rsidP="004930F1">
      <w:pPr>
        <w:spacing w:after="0" w:line="360" w:lineRule="auto"/>
        <w:ind w:firstLine="720"/>
        <w:jc w:val="both"/>
        <w:textAlignment w:val="baseline"/>
        <w:rPr>
          <w:rFonts w:ascii="Times New Roman" w:hAnsi="Times New Roman" w:cs="Times New Roman"/>
          <w:sz w:val="24"/>
          <w:szCs w:val="24"/>
        </w:rPr>
      </w:pPr>
      <w:r w:rsidRPr="004930F1">
        <w:rPr>
          <w:rFonts w:ascii="Times New Roman" w:hAnsi="Times New Roman" w:cs="Times New Roman"/>
          <w:sz w:val="24"/>
          <w:szCs w:val="24"/>
        </w:rPr>
        <w:t>Pašvaldības darbā iesaistījusies vadītāja, kura veic arī Kokneses novada bāriņtiesas locekles pienākumus.</w:t>
      </w:r>
      <w:r w:rsidR="00DB730E" w:rsidRPr="004930F1">
        <w:rPr>
          <w:rFonts w:ascii="Times New Roman" w:hAnsi="Times New Roman" w:cs="Times New Roman"/>
          <w:sz w:val="24"/>
          <w:szCs w:val="24"/>
        </w:rPr>
        <w:t xml:space="preserve"> Vadība rūpējas par pozitīva iestādes tēla uzturēšanu.  Iestādes tēlam šādi nosacījumi: attieksme, estētiski sakārtota , draudzīga un droša vide, savstarpēja saskarsme</w:t>
      </w:r>
      <w:r w:rsidR="009D2650" w:rsidRPr="004930F1">
        <w:rPr>
          <w:rFonts w:ascii="Times New Roman" w:hAnsi="Times New Roman" w:cs="Times New Roman"/>
          <w:sz w:val="24"/>
          <w:szCs w:val="24"/>
        </w:rPr>
        <w:t>, izglītojamo zināšanas, prasmes ,iemaņas.</w:t>
      </w:r>
    </w:p>
    <w:p w:rsidR="00E15136" w:rsidRPr="004930F1" w:rsidRDefault="004930F1" w:rsidP="00C81381">
      <w:pPr>
        <w:spacing w:after="0" w:line="36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Ar Lauku atbalsta dienesta fin</w:t>
      </w:r>
      <w:r w:rsidR="00E15136" w:rsidRPr="004930F1">
        <w:rPr>
          <w:rFonts w:ascii="Times New Roman" w:hAnsi="Times New Roman" w:cs="Times New Roman"/>
          <w:sz w:val="24"/>
          <w:szCs w:val="24"/>
        </w:rPr>
        <w:t>ansējumu piedalās programmā ‘’Piens un augļi skolai’’</w:t>
      </w:r>
    </w:p>
    <w:p w:rsidR="000D7F1A" w:rsidRDefault="000D7F1A" w:rsidP="00831DB2">
      <w:pPr>
        <w:spacing w:after="0" w:line="360" w:lineRule="auto"/>
        <w:jc w:val="both"/>
        <w:textAlignment w:val="baseline"/>
        <w:rPr>
          <w:rFonts w:ascii="Times New Roman" w:hAnsi="Times New Roman" w:cs="Times New Roman"/>
          <w:sz w:val="24"/>
          <w:szCs w:val="24"/>
        </w:rPr>
      </w:pPr>
    </w:p>
    <w:p w:rsidR="000D7F1A" w:rsidRDefault="000D7F1A" w:rsidP="00831DB2">
      <w:pPr>
        <w:spacing w:after="0" w:line="360" w:lineRule="auto"/>
        <w:jc w:val="both"/>
        <w:textAlignment w:val="baseline"/>
        <w:rPr>
          <w:rFonts w:ascii="Times New Roman" w:hAnsi="Times New Roman" w:cs="Times New Roman"/>
          <w:sz w:val="24"/>
          <w:szCs w:val="24"/>
        </w:rPr>
      </w:pPr>
    </w:p>
    <w:p w:rsidR="003A6AF5" w:rsidRDefault="003A6AF5" w:rsidP="00831DB2">
      <w:pPr>
        <w:spacing w:after="0" w:line="360" w:lineRule="auto"/>
        <w:jc w:val="both"/>
        <w:textAlignment w:val="baseline"/>
        <w:rPr>
          <w:rFonts w:ascii="Times New Roman" w:hAnsi="Times New Roman" w:cs="Times New Roman"/>
          <w:b/>
          <w:sz w:val="24"/>
          <w:szCs w:val="24"/>
        </w:rPr>
      </w:pPr>
    </w:p>
    <w:p w:rsidR="00242A14" w:rsidRPr="00831DB2" w:rsidRDefault="000474C3"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 xml:space="preserve">Stiprās puses: </w:t>
      </w:r>
    </w:p>
    <w:p w:rsidR="00242A14" w:rsidRPr="00831DB2" w:rsidRDefault="000474C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Veiksmīga sadarbība ar B</w:t>
      </w:r>
      <w:r w:rsidR="00242A14" w:rsidRPr="00831DB2">
        <w:rPr>
          <w:rFonts w:ascii="Times New Roman" w:hAnsi="Times New Roman" w:cs="Times New Roman"/>
          <w:sz w:val="24"/>
          <w:szCs w:val="24"/>
        </w:rPr>
        <w:t>ebru pagasta pārvaldi un Kokneses</w:t>
      </w:r>
      <w:r w:rsidRPr="00831DB2">
        <w:rPr>
          <w:rFonts w:ascii="Times New Roman" w:hAnsi="Times New Roman" w:cs="Times New Roman"/>
          <w:sz w:val="24"/>
          <w:szCs w:val="24"/>
        </w:rPr>
        <w:t xml:space="preserve"> novada domi, </w:t>
      </w:r>
    </w:p>
    <w:p w:rsidR="004545B0" w:rsidRPr="00831DB2" w:rsidRDefault="000474C3"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Sadarbība ar </w:t>
      </w:r>
      <w:r w:rsidR="004545B0" w:rsidRPr="00831DB2">
        <w:rPr>
          <w:rFonts w:ascii="Times New Roman" w:hAnsi="Times New Roman" w:cs="Times New Roman"/>
          <w:sz w:val="24"/>
          <w:szCs w:val="24"/>
        </w:rPr>
        <w:t>Kokneses</w:t>
      </w:r>
      <w:r w:rsidRPr="00831DB2">
        <w:rPr>
          <w:rFonts w:ascii="Times New Roman" w:hAnsi="Times New Roman" w:cs="Times New Roman"/>
          <w:sz w:val="24"/>
          <w:szCs w:val="24"/>
        </w:rPr>
        <w:t xml:space="preserve"> novada iestādēm</w:t>
      </w:r>
    </w:p>
    <w:p w:rsidR="00242A14" w:rsidRPr="00831DB2" w:rsidRDefault="000474C3"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sz w:val="24"/>
          <w:szCs w:val="24"/>
        </w:rPr>
        <w:t xml:space="preserve"> </w:t>
      </w:r>
      <w:r w:rsidRPr="00831DB2">
        <w:rPr>
          <w:rFonts w:ascii="Times New Roman" w:hAnsi="Times New Roman" w:cs="Times New Roman"/>
          <w:b/>
          <w:sz w:val="24"/>
          <w:szCs w:val="24"/>
        </w:rPr>
        <w:t xml:space="preserve">Turpmākā attīstība: </w:t>
      </w:r>
    </w:p>
    <w:p w:rsidR="00242A14" w:rsidRPr="00831DB2" w:rsidRDefault="00242A14" w:rsidP="00831DB2">
      <w:pPr>
        <w:spacing w:after="0" w:line="360" w:lineRule="auto"/>
        <w:jc w:val="both"/>
        <w:textAlignment w:val="baseline"/>
        <w:rPr>
          <w:rFonts w:ascii="Times New Roman" w:hAnsi="Times New Roman" w:cs="Times New Roman"/>
          <w:sz w:val="24"/>
          <w:szCs w:val="24"/>
        </w:rPr>
      </w:pPr>
      <w:r w:rsidRPr="00831DB2">
        <w:rPr>
          <w:rFonts w:ascii="Times New Roman" w:hAnsi="Times New Roman" w:cs="Times New Roman"/>
          <w:sz w:val="24"/>
          <w:szCs w:val="24"/>
        </w:rPr>
        <w:t>•</w:t>
      </w:r>
      <w:r w:rsidR="000474C3" w:rsidRPr="00831DB2">
        <w:rPr>
          <w:rFonts w:ascii="Times New Roman" w:hAnsi="Times New Roman" w:cs="Times New Roman"/>
          <w:sz w:val="24"/>
          <w:szCs w:val="24"/>
        </w:rPr>
        <w:t xml:space="preserve">Paplašināt sadarbību ar citām Latvijas izglītības iestādēm. </w:t>
      </w:r>
    </w:p>
    <w:p w:rsidR="002F5470" w:rsidRPr="00831DB2" w:rsidRDefault="000474C3" w:rsidP="00831DB2">
      <w:pPr>
        <w:spacing w:after="0" w:line="360" w:lineRule="auto"/>
        <w:jc w:val="both"/>
        <w:textAlignment w:val="baseline"/>
        <w:rPr>
          <w:rFonts w:ascii="Times New Roman" w:hAnsi="Times New Roman" w:cs="Times New Roman"/>
          <w:b/>
          <w:sz w:val="24"/>
          <w:szCs w:val="24"/>
        </w:rPr>
      </w:pPr>
      <w:r w:rsidRPr="00831DB2">
        <w:rPr>
          <w:rFonts w:ascii="Times New Roman" w:hAnsi="Times New Roman" w:cs="Times New Roman"/>
          <w:b/>
          <w:sz w:val="24"/>
          <w:szCs w:val="24"/>
        </w:rPr>
        <w:t>Vērtējums</w:t>
      </w:r>
      <w:r w:rsidR="003F13D5">
        <w:rPr>
          <w:rFonts w:ascii="Times New Roman" w:hAnsi="Times New Roman" w:cs="Times New Roman"/>
          <w:sz w:val="24"/>
          <w:szCs w:val="24"/>
        </w:rPr>
        <w:t xml:space="preserve"> - </w:t>
      </w:r>
      <w:r w:rsidRPr="00831DB2">
        <w:rPr>
          <w:rFonts w:ascii="Times New Roman" w:hAnsi="Times New Roman" w:cs="Times New Roman"/>
          <w:sz w:val="24"/>
          <w:szCs w:val="24"/>
        </w:rPr>
        <w:t xml:space="preserve"> labi</w:t>
      </w:r>
    </w:p>
    <w:p w:rsidR="002F5470" w:rsidRPr="00831DB2" w:rsidRDefault="002F5470" w:rsidP="00831DB2">
      <w:pPr>
        <w:spacing w:after="0" w:line="360" w:lineRule="auto"/>
        <w:textAlignment w:val="baseline"/>
        <w:rPr>
          <w:rFonts w:ascii="Times New Roman" w:hAnsi="Times New Roman" w:cs="Times New Roman"/>
          <w:b/>
          <w:sz w:val="24"/>
          <w:szCs w:val="24"/>
        </w:rPr>
      </w:pPr>
    </w:p>
    <w:p w:rsidR="009571D2" w:rsidRDefault="0001029C" w:rsidP="00831DB2">
      <w:pPr>
        <w:spacing w:after="0" w:line="360" w:lineRule="auto"/>
        <w:textAlignment w:val="baseline"/>
        <w:rPr>
          <w:rFonts w:ascii="Times New Roman" w:hAnsi="Times New Roman" w:cs="Times New Roman"/>
          <w:b/>
          <w:i/>
          <w:sz w:val="24"/>
          <w:szCs w:val="24"/>
        </w:rPr>
      </w:pPr>
      <w:r>
        <w:rPr>
          <w:rFonts w:ascii="Times New Roman" w:hAnsi="Times New Roman" w:cs="Times New Roman"/>
          <w:b/>
          <w:i/>
          <w:sz w:val="24"/>
          <w:szCs w:val="24"/>
        </w:rPr>
        <w:t xml:space="preserve">                </w:t>
      </w:r>
    </w:p>
    <w:p w:rsidR="00FF7C56" w:rsidRDefault="00FF7C56" w:rsidP="00831DB2">
      <w:pPr>
        <w:spacing w:after="0" w:line="360" w:lineRule="auto"/>
        <w:textAlignment w:val="baseline"/>
        <w:rPr>
          <w:rFonts w:ascii="Times New Roman" w:hAnsi="Times New Roman" w:cs="Times New Roman"/>
          <w:b/>
          <w:i/>
          <w:sz w:val="24"/>
          <w:szCs w:val="24"/>
        </w:rPr>
      </w:pPr>
    </w:p>
    <w:p w:rsidR="00FF7C56" w:rsidRDefault="00FF7C56" w:rsidP="00831DB2">
      <w:pPr>
        <w:spacing w:after="0" w:line="360" w:lineRule="auto"/>
        <w:textAlignment w:val="baseline"/>
        <w:rPr>
          <w:rFonts w:ascii="Times New Roman" w:hAnsi="Times New Roman" w:cs="Times New Roman"/>
          <w:b/>
          <w:i/>
          <w:sz w:val="24"/>
          <w:szCs w:val="24"/>
        </w:rPr>
      </w:pPr>
    </w:p>
    <w:p w:rsidR="00FF7C56" w:rsidRDefault="00FF7C56" w:rsidP="00831DB2">
      <w:pPr>
        <w:spacing w:after="0" w:line="360" w:lineRule="auto"/>
        <w:textAlignment w:val="baseline"/>
        <w:rPr>
          <w:rFonts w:ascii="Times New Roman" w:hAnsi="Times New Roman" w:cs="Times New Roman"/>
          <w:b/>
          <w:i/>
          <w:sz w:val="24"/>
          <w:szCs w:val="24"/>
        </w:rPr>
      </w:pPr>
    </w:p>
    <w:p w:rsidR="00FF7C56" w:rsidRDefault="00FF7C56" w:rsidP="00831DB2">
      <w:pPr>
        <w:spacing w:after="0" w:line="360" w:lineRule="auto"/>
        <w:textAlignment w:val="baseline"/>
        <w:rPr>
          <w:rFonts w:ascii="Times New Roman" w:hAnsi="Times New Roman" w:cs="Times New Roman"/>
          <w:b/>
          <w:i/>
          <w:sz w:val="24"/>
          <w:szCs w:val="24"/>
        </w:rPr>
      </w:pPr>
    </w:p>
    <w:p w:rsidR="004A329E" w:rsidRPr="0001029C" w:rsidRDefault="00F24294" w:rsidP="00F24294">
      <w:pPr>
        <w:spacing w:after="0" w:line="360" w:lineRule="auto"/>
        <w:textAlignment w:val="baseline"/>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4A329E" w:rsidRPr="00831DB2">
        <w:rPr>
          <w:rFonts w:ascii="Times New Roman" w:hAnsi="Times New Roman" w:cs="Times New Roman"/>
          <w:b/>
          <w:i/>
          <w:sz w:val="24"/>
          <w:szCs w:val="24"/>
        </w:rPr>
        <w:t xml:space="preserve">5. </w:t>
      </w:r>
      <w:r w:rsidR="004A329E" w:rsidRPr="00831DB2">
        <w:rPr>
          <w:rFonts w:ascii="Times New Roman" w:hAnsi="Times New Roman" w:cs="Times New Roman"/>
          <w:b/>
          <w:sz w:val="24"/>
          <w:szCs w:val="24"/>
        </w:rPr>
        <w:t>Pašvērtējuma kopsavilkums</w:t>
      </w:r>
    </w:p>
    <w:p w:rsidR="00BC1D7A" w:rsidRPr="00831DB2" w:rsidRDefault="00BC1D7A" w:rsidP="00831DB2">
      <w:pPr>
        <w:spacing w:after="0" w:line="360" w:lineRule="auto"/>
        <w:textAlignment w:val="baseline"/>
        <w:rPr>
          <w:rFonts w:ascii="Times New Roman" w:hAnsi="Times New Roman" w:cs="Times New Roman"/>
          <w:b/>
          <w:i/>
          <w:sz w:val="24"/>
          <w:szCs w:val="24"/>
        </w:rPr>
      </w:pPr>
    </w:p>
    <w:tbl>
      <w:tblPr>
        <w:tblStyle w:val="Reatabula"/>
        <w:tblW w:w="0" w:type="auto"/>
        <w:tblLook w:val="04A0" w:firstRow="1" w:lastRow="0" w:firstColumn="1" w:lastColumn="0" w:noHBand="0" w:noVBand="1"/>
      </w:tblPr>
      <w:tblGrid>
        <w:gridCol w:w="811"/>
        <w:gridCol w:w="6024"/>
        <w:gridCol w:w="1461"/>
      </w:tblGrid>
      <w:tr w:rsidR="004A329E" w:rsidRPr="00831DB2" w:rsidTr="000464EF">
        <w:tc>
          <w:tcPr>
            <w:tcW w:w="817" w:type="dxa"/>
          </w:tcPr>
          <w:p w:rsidR="004A329E" w:rsidRPr="00831DB2" w:rsidRDefault="004A329E" w:rsidP="00831DB2">
            <w:pPr>
              <w:spacing w:line="360" w:lineRule="auto"/>
              <w:textAlignment w:val="baseline"/>
              <w:rPr>
                <w:rFonts w:ascii="Times New Roman" w:eastAsia="Times New Roman" w:hAnsi="Times New Roman" w:cs="Times New Roman"/>
                <w:b/>
                <w:sz w:val="24"/>
                <w:szCs w:val="24"/>
                <w:lang w:eastAsia="lv-LV"/>
              </w:rPr>
            </w:pPr>
            <w:r w:rsidRPr="00831DB2">
              <w:rPr>
                <w:rFonts w:ascii="Times New Roman" w:hAnsi="Times New Roman" w:cs="Times New Roman"/>
                <w:b/>
                <w:sz w:val="24"/>
                <w:szCs w:val="24"/>
              </w:rPr>
              <w:t>Nr.</w:t>
            </w:r>
          </w:p>
        </w:tc>
        <w:tc>
          <w:tcPr>
            <w:tcW w:w="6237" w:type="dxa"/>
          </w:tcPr>
          <w:p w:rsidR="004A329E" w:rsidRPr="00831DB2" w:rsidRDefault="004A329E" w:rsidP="00831DB2">
            <w:pPr>
              <w:spacing w:line="360" w:lineRule="auto"/>
              <w:jc w:val="center"/>
              <w:textAlignment w:val="baseline"/>
              <w:rPr>
                <w:rFonts w:ascii="Times New Roman" w:eastAsia="Times New Roman" w:hAnsi="Times New Roman" w:cs="Times New Roman"/>
                <w:b/>
                <w:sz w:val="24"/>
                <w:szCs w:val="24"/>
                <w:lang w:eastAsia="lv-LV"/>
              </w:rPr>
            </w:pPr>
            <w:r w:rsidRPr="00831DB2">
              <w:rPr>
                <w:rFonts w:ascii="Times New Roman" w:hAnsi="Times New Roman" w:cs="Times New Roman"/>
                <w:b/>
                <w:sz w:val="24"/>
                <w:szCs w:val="24"/>
              </w:rPr>
              <w:t>Jomas</w:t>
            </w:r>
          </w:p>
        </w:tc>
        <w:tc>
          <w:tcPr>
            <w:tcW w:w="1468" w:type="dxa"/>
          </w:tcPr>
          <w:p w:rsidR="004A329E" w:rsidRPr="00831DB2" w:rsidRDefault="004A329E" w:rsidP="00831DB2">
            <w:pPr>
              <w:pStyle w:val="Bezatstarpm"/>
              <w:spacing w:line="360" w:lineRule="auto"/>
              <w:rPr>
                <w:rFonts w:ascii="Times New Roman" w:eastAsia="Times New Roman" w:hAnsi="Times New Roman" w:cs="Times New Roman"/>
                <w:b/>
                <w:sz w:val="24"/>
                <w:szCs w:val="24"/>
                <w:lang w:eastAsia="lv-LV"/>
              </w:rPr>
            </w:pPr>
            <w:r w:rsidRPr="00831DB2">
              <w:rPr>
                <w:rFonts w:ascii="Times New Roman" w:hAnsi="Times New Roman" w:cs="Times New Roman"/>
                <w:b/>
                <w:sz w:val="24"/>
                <w:szCs w:val="24"/>
              </w:rPr>
              <w:t>Vērtējuma līmenis</w:t>
            </w:r>
          </w:p>
        </w:tc>
      </w:tr>
      <w:tr w:rsidR="005961D5" w:rsidRPr="00831DB2" w:rsidTr="000464EF">
        <w:tc>
          <w:tcPr>
            <w:tcW w:w="817" w:type="dxa"/>
          </w:tcPr>
          <w:p w:rsidR="005961D5" w:rsidRPr="00831DB2" w:rsidRDefault="005961D5"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1.</w:t>
            </w:r>
          </w:p>
        </w:tc>
        <w:tc>
          <w:tcPr>
            <w:tcW w:w="6237" w:type="dxa"/>
          </w:tcPr>
          <w:p w:rsidR="005961D5" w:rsidRPr="00831DB2" w:rsidRDefault="005961D5"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Mācību saturs</w:t>
            </w:r>
          </w:p>
        </w:tc>
        <w:tc>
          <w:tcPr>
            <w:tcW w:w="1468" w:type="dxa"/>
          </w:tcPr>
          <w:p w:rsidR="005961D5" w:rsidRPr="00831DB2" w:rsidRDefault="005961D5" w:rsidP="00831DB2">
            <w:pPr>
              <w:pStyle w:val="Bezatstarpm"/>
              <w:spacing w:line="360" w:lineRule="auto"/>
              <w:rPr>
                <w:rFonts w:ascii="Times New Roman" w:hAnsi="Times New Roman" w:cs="Times New Roman"/>
                <w:b/>
                <w:sz w:val="24"/>
                <w:szCs w:val="24"/>
              </w:rPr>
            </w:pPr>
          </w:p>
        </w:tc>
      </w:tr>
      <w:tr w:rsidR="005961D5" w:rsidRPr="00831DB2" w:rsidTr="000464EF">
        <w:tc>
          <w:tcPr>
            <w:tcW w:w="817" w:type="dxa"/>
          </w:tcPr>
          <w:p w:rsidR="005961D5" w:rsidRPr="00831DB2" w:rsidRDefault="005961D5" w:rsidP="00831DB2">
            <w:pPr>
              <w:spacing w:line="360" w:lineRule="auto"/>
              <w:jc w:val="right"/>
              <w:textAlignment w:val="baseline"/>
              <w:rPr>
                <w:rFonts w:ascii="Times New Roman" w:hAnsi="Times New Roman" w:cs="Times New Roman"/>
                <w:b/>
                <w:sz w:val="24"/>
                <w:szCs w:val="24"/>
              </w:rPr>
            </w:pPr>
            <w:r w:rsidRPr="00831DB2">
              <w:rPr>
                <w:rFonts w:ascii="Times New Roman" w:hAnsi="Times New Roman" w:cs="Times New Roman"/>
                <w:sz w:val="24"/>
                <w:szCs w:val="24"/>
              </w:rPr>
              <w:t>1.1.</w:t>
            </w:r>
          </w:p>
        </w:tc>
        <w:tc>
          <w:tcPr>
            <w:tcW w:w="6237" w:type="dxa"/>
          </w:tcPr>
          <w:p w:rsidR="005961D5" w:rsidRPr="00831DB2" w:rsidRDefault="00814590"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Izglītības iestādes īstenotā izglītība programma</w:t>
            </w:r>
          </w:p>
        </w:tc>
        <w:tc>
          <w:tcPr>
            <w:tcW w:w="1468" w:type="dxa"/>
          </w:tcPr>
          <w:p w:rsidR="005961D5" w:rsidRPr="00C0055C" w:rsidRDefault="000464EF" w:rsidP="000464EF">
            <w:pPr>
              <w:pStyle w:val="Bezatstarpm"/>
              <w:spacing w:line="360" w:lineRule="auto"/>
              <w:rPr>
                <w:rFonts w:ascii="Times New Roman" w:hAnsi="Times New Roman" w:cs="Times New Roman"/>
                <w:b/>
                <w:sz w:val="24"/>
                <w:szCs w:val="24"/>
                <w:highlight w:val="yellow"/>
              </w:rPr>
            </w:pPr>
            <w:r w:rsidRPr="000464EF">
              <w:rPr>
                <w:rFonts w:ascii="Times New Roman" w:hAnsi="Times New Roman" w:cs="Times New Roman"/>
                <w:sz w:val="24"/>
                <w:szCs w:val="24"/>
              </w:rPr>
              <w:t>labi</w:t>
            </w:r>
          </w:p>
        </w:tc>
      </w:tr>
      <w:tr w:rsidR="00814590" w:rsidRPr="00831DB2" w:rsidTr="000464EF">
        <w:tc>
          <w:tcPr>
            <w:tcW w:w="817" w:type="dxa"/>
          </w:tcPr>
          <w:p w:rsidR="00814590" w:rsidRPr="00831DB2" w:rsidRDefault="00814590"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2.</w:t>
            </w:r>
          </w:p>
        </w:tc>
        <w:tc>
          <w:tcPr>
            <w:tcW w:w="6237" w:type="dxa"/>
          </w:tcPr>
          <w:p w:rsidR="00814590" w:rsidRPr="00831DB2" w:rsidRDefault="00EE7044"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Mācīšana un mācīšanās</w:t>
            </w:r>
          </w:p>
        </w:tc>
        <w:tc>
          <w:tcPr>
            <w:tcW w:w="1468" w:type="dxa"/>
          </w:tcPr>
          <w:p w:rsidR="00814590" w:rsidRPr="00C0055C" w:rsidRDefault="00814590" w:rsidP="00831DB2">
            <w:pPr>
              <w:pStyle w:val="Bezatstarpm"/>
              <w:spacing w:line="360" w:lineRule="auto"/>
              <w:rPr>
                <w:rFonts w:ascii="Times New Roman" w:hAnsi="Times New Roman" w:cs="Times New Roman"/>
                <w:sz w:val="24"/>
                <w:szCs w:val="24"/>
                <w:highlight w:val="yellow"/>
              </w:rPr>
            </w:pPr>
          </w:p>
        </w:tc>
      </w:tr>
      <w:tr w:rsidR="00EE7044" w:rsidRPr="00831DB2" w:rsidTr="000464EF">
        <w:tc>
          <w:tcPr>
            <w:tcW w:w="817" w:type="dxa"/>
          </w:tcPr>
          <w:p w:rsidR="00EE7044" w:rsidRPr="00831DB2" w:rsidRDefault="00EE7044"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2.1</w:t>
            </w:r>
          </w:p>
        </w:tc>
        <w:tc>
          <w:tcPr>
            <w:tcW w:w="6237" w:type="dxa"/>
          </w:tcPr>
          <w:p w:rsidR="00EE7044" w:rsidRPr="00831DB2" w:rsidRDefault="00EE7044"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Mācīšanas kvalitāte</w:t>
            </w:r>
          </w:p>
        </w:tc>
        <w:tc>
          <w:tcPr>
            <w:tcW w:w="1468" w:type="dxa"/>
          </w:tcPr>
          <w:p w:rsidR="00EE7044" w:rsidRPr="00C0055C" w:rsidRDefault="00EE7044" w:rsidP="00831DB2">
            <w:pPr>
              <w:pStyle w:val="Bezatstarpm"/>
              <w:spacing w:line="360" w:lineRule="auto"/>
              <w:rPr>
                <w:rFonts w:ascii="Times New Roman" w:hAnsi="Times New Roman" w:cs="Times New Roman"/>
                <w:sz w:val="24"/>
                <w:szCs w:val="24"/>
                <w:highlight w:val="yellow"/>
              </w:rPr>
            </w:pPr>
            <w:r w:rsidRPr="000464EF">
              <w:rPr>
                <w:rFonts w:ascii="Times New Roman" w:hAnsi="Times New Roman" w:cs="Times New Roman"/>
                <w:sz w:val="24"/>
                <w:szCs w:val="24"/>
              </w:rPr>
              <w:t>labi</w:t>
            </w:r>
          </w:p>
        </w:tc>
      </w:tr>
      <w:tr w:rsidR="008F576D" w:rsidRPr="00831DB2" w:rsidTr="000464EF">
        <w:tc>
          <w:tcPr>
            <w:tcW w:w="817" w:type="dxa"/>
          </w:tcPr>
          <w:p w:rsidR="008F576D" w:rsidRPr="00831DB2" w:rsidRDefault="008F576D"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2.2</w:t>
            </w:r>
          </w:p>
        </w:tc>
        <w:tc>
          <w:tcPr>
            <w:tcW w:w="6237" w:type="dxa"/>
          </w:tcPr>
          <w:p w:rsidR="008F576D" w:rsidRPr="00831DB2" w:rsidRDefault="008F576D"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Mācīšanās kvalitāte</w:t>
            </w:r>
          </w:p>
        </w:tc>
        <w:tc>
          <w:tcPr>
            <w:tcW w:w="1468" w:type="dxa"/>
          </w:tcPr>
          <w:p w:rsidR="008F576D" w:rsidRPr="00C0055C" w:rsidRDefault="008F576D" w:rsidP="00831DB2">
            <w:pPr>
              <w:pStyle w:val="Bezatstarpm"/>
              <w:spacing w:line="360" w:lineRule="auto"/>
              <w:rPr>
                <w:rFonts w:ascii="Times New Roman" w:hAnsi="Times New Roman" w:cs="Times New Roman"/>
                <w:sz w:val="24"/>
                <w:szCs w:val="24"/>
                <w:highlight w:val="yellow"/>
              </w:rPr>
            </w:pPr>
            <w:r w:rsidRPr="000464EF">
              <w:rPr>
                <w:rFonts w:ascii="Times New Roman" w:hAnsi="Times New Roman" w:cs="Times New Roman"/>
                <w:sz w:val="24"/>
                <w:szCs w:val="24"/>
              </w:rPr>
              <w:t>labi</w:t>
            </w:r>
          </w:p>
        </w:tc>
      </w:tr>
      <w:tr w:rsidR="008F576D" w:rsidRPr="00831DB2" w:rsidTr="000464EF">
        <w:tc>
          <w:tcPr>
            <w:tcW w:w="817" w:type="dxa"/>
          </w:tcPr>
          <w:p w:rsidR="008F576D" w:rsidRPr="00831DB2" w:rsidRDefault="008F576D"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2.3</w:t>
            </w:r>
          </w:p>
        </w:tc>
        <w:tc>
          <w:tcPr>
            <w:tcW w:w="6237" w:type="dxa"/>
          </w:tcPr>
          <w:p w:rsidR="008F576D" w:rsidRPr="000464EF" w:rsidRDefault="008F576D" w:rsidP="00831DB2">
            <w:pPr>
              <w:spacing w:line="360" w:lineRule="auto"/>
              <w:textAlignment w:val="baseline"/>
              <w:rPr>
                <w:rFonts w:ascii="Times New Roman" w:hAnsi="Times New Roman" w:cs="Times New Roman"/>
                <w:sz w:val="24"/>
                <w:szCs w:val="24"/>
              </w:rPr>
            </w:pPr>
            <w:r w:rsidRPr="000464EF">
              <w:rPr>
                <w:rFonts w:ascii="Times New Roman" w:hAnsi="Times New Roman" w:cs="Times New Roman"/>
                <w:sz w:val="24"/>
                <w:szCs w:val="24"/>
              </w:rPr>
              <w:t>Vērtēšana kā mācību procesa sastāvdaļa</w:t>
            </w:r>
          </w:p>
        </w:tc>
        <w:tc>
          <w:tcPr>
            <w:tcW w:w="1468" w:type="dxa"/>
          </w:tcPr>
          <w:p w:rsidR="008F576D" w:rsidRPr="000464EF" w:rsidRDefault="008F576D" w:rsidP="00831DB2">
            <w:pPr>
              <w:pStyle w:val="Bezatstarpm"/>
              <w:spacing w:line="360" w:lineRule="auto"/>
              <w:rPr>
                <w:rFonts w:ascii="Times New Roman" w:hAnsi="Times New Roman" w:cs="Times New Roman"/>
                <w:sz w:val="24"/>
                <w:szCs w:val="24"/>
              </w:rPr>
            </w:pPr>
            <w:r w:rsidRPr="000464EF">
              <w:rPr>
                <w:rFonts w:ascii="Times New Roman" w:hAnsi="Times New Roman" w:cs="Times New Roman"/>
                <w:sz w:val="24"/>
                <w:szCs w:val="24"/>
              </w:rPr>
              <w:t>labi</w:t>
            </w:r>
          </w:p>
        </w:tc>
      </w:tr>
      <w:tr w:rsidR="008F576D" w:rsidRPr="00831DB2" w:rsidTr="000464EF">
        <w:tc>
          <w:tcPr>
            <w:tcW w:w="817" w:type="dxa"/>
          </w:tcPr>
          <w:p w:rsidR="008F576D" w:rsidRPr="00831DB2" w:rsidRDefault="008F576D"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3.</w:t>
            </w:r>
          </w:p>
        </w:tc>
        <w:tc>
          <w:tcPr>
            <w:tcW w:w="6237" w:type="dxa"/>
          </w:tcPr>
          <w:p w:rsidR="008F576D" w:rsidRPr="00831DB2" w:rsidRDefault="008F576D"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Izglītojamo sasniegumi</w:t>
            </w:r>
          </w:p>
        </w:tc>
        <w:tc>
          <w:tcPr>
            <w:tcW w:w="1468" w:type="dxa"/>
          </w:tcPr>
          <w:p w:rsidR="008F576D" w:rsidRPr="00C0055C" w:rsidRDefault="008F576D" w:rsidP="00831DB2">
            <w:pPr>
              <w:pStyle w:val="Bezatstarpm"/>
              <w:spacing w:line="360" w:lineRule="auto"/>
              <w:rPr>
                <w:rFonts w:ascii="Times New Roman" w:hAnsi="Times New Roman" w:cs="Times New Roman"/>
                <w:sz w:val="24"/>
                <w:szCs w:val="24"/>
                <w:highlight w:val="yellow"/>
              </w:rPr>
            </w:pPr>
          </w:p>
        </w:tc>
      </w:tr>
      <w:tr w:rsidR="001E666D" w:rsidRPr="00831DB2" w:rsidTr="000464EF">
        <w:tc>
          <w:tcPr>
            <w:tcW w:w="817" w:type="dxa"/>
          </w:tcPr>
          <w:p w:rsidR="001E666D" w:rsidRPr="00831DB2" w:rsidRDefault="001E666D"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4.</w:t>
            </w:r>
          </w:p>
        </w:tc>
        <w:tc>
          <w:tcPr>
            <w:tcW w:w="6237" w:type="dxa"/>
          </w:tcPr>
          <w:p w:rsidR="001E666D" w:rsidRPr="00831DB2" w:rsidRDefault="00F274EC" w:rsidP="00831DB2">
            <w:pPr>
              <w:spacing w:line="360" w:lineRule="auto"/>
              <w:textAlignment w:val="baseline"/>
              <w:rPr>
                <w:rFonts w:ascii="Times New Roman" w:hAnsi="Times New Roman" w:cs="Times New Roman"/>
                <w:b/>
                <w:sz w:val="24"/>
                <w:szCs w:val="24"/>
              </w:rPr>
            </w:pPr>
            <w:r>
              <w:rPr>
                <w:rFonts w:ascii="Times New Roman" w:hAnsi="Times New Roman" w:cs="Times New Roman"/>
                <w:b/>
                <w:sz w:val="24"/>
                <w:szCs w:val="24"/>
              </w:rPr>
              <w:t>Iestādes sniegums kvalitātes rādītājos</w:t>
            </w:r>
          </w:p>
        </w:tc>
        <w:tc>
          <w:tcPr>
            <w:tcW w:w="1468" w:type="dxa"/>
          </w:tcPr>
          <w:p w:rsidR="001E666D" w:rsidRPr="00C0055C" w:rsidRDefault="001E666D" w:rsidP="00831DB2">
            <w:pPr>
              <w:pStyle w:val="Bezatstarpm"/>
              <w:spacing w:line="360" w:lineRule="auto"/>
              <w:rPr>
                <w:rFonts w:ascii="Times New Roman" w:hAnsi="Times New Roman" w:cs="Times New Roman"/>
                <w:sz w:val="24"/>
                <w:szCs w:val="24"/>
                <w:highlight w:val="yellow"/>
              </w:rPr>
            </w:pPr>
          </w:p>
        </w:tc>
      </w:tr>
      <w:tr w:rsidR="001E666D" w:rsidRPr="00831DB2" w:rsidTr="000464EF">
        <w:tc>
          <w:tcPr>
            <w:tcW w:w="817" w:type="dxa"/>
          </w:tcPr>
          <w:p w:rsidR="001E666D" w:rsidRPr="00831DB2" w:rsidRDefault="001E666D"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4.1</w:t>
            </w:r>
          </w:p>
        </w:tc>
        <w:tc>
          <w:tcPr>
            <w:tcW w:w="6237" w:type="dxa"/>
          </w:tcPr>
          <w:p w:rsidR="001E666D" w:rsidRPr="00831DB2" w:rsidRDefault="00792563" w:rsidP="00831DB2">
            <w:pPr>
              <w:spacing w:line="360" w:lineRule="auto"/>
              <w:textAlignment w:val="baseline"/>
              <w:rPr>
                <w:rFonts w:ascii="Times New Roman" w:hAnsi="Times New Roman" w:cs="Times New Roman"/>
                <w:b/>
                <w:sz w:val="24"/>
                <w:szCs w:val="24"/>
              </w:rPr>
            </w:pPr>
            <w:r>
              <w:rPr>
                <w:rFonts w:ascii="Times New Roman" w:hAnsi="Times New Roman" w:cs="Times New Roman"/>
                <w:sz w:val="24"/>
                <w:szCs w:val="24"/>
              </w:rPr>
              <w:t>Mācību saturs iestādes īstenotās izglītības programmas</w:t>
            </w:r>
          </w:p>
        </w:tc>
        <w:tc>
          <w:tcPr>
            <w:tcW w:w="1468" w:type="dxa"/>
          </w:tcPr>
          <w:p w:rsidR="001E666D" w:rsidRPr="00C0055C" w:rsidRDefault="0022267B" w:rsidP="00831DB2">
            <w:pPr>
              <w:pStyle w:val="Bezatstarpm"/>
              <w:spacing w:line="360" w:lineRule="auto"/>
              <w:rPr>
                <w:rFonts w:ascii="Times New Roman" w:hAnsi="Times New Roman" w:cs="Times New Roman"/>
                <w:sz w:val="24"/>
                <w:szCs w:val="24"/>
                <w:highlight w:val="yellow"/>
              </w:rPr>
            </w:pPr>
            <w:r w:rsidRPr="000464EF">
              <w:rPr>
                <w:rFonts w:ascii="Times New Roman" w:hAnsi="Times New Roman" w:cs="Times New Roman"/>
                <w:sz w:val="24"/>
                <w:szCs w:val="24"/>
              </w:rPr>
              <w:t>labi</w:t>
            </w:r>
          </w:p>
        </w:tc>
      </w:tr>
      <w:tr w:rsidR="001E666D" w:rsidRPr="00831DB2" w:rsidTr="000464EF">
        <w:tc>
          <w:tcPr>
            <w:tcW w:w="817" w:type="dxa"/>
          </w:tcPr>
          <w:p w:rsidR="001E666D" w:rsidRPr="00831DB2" w:rsidRDefault="001E666D"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4.2</w:t>
            </w:r>
          </w:p>
        </w:tc>
        <w:tc>
          <w:tcPr>
            <w:tcW w:w="6237" w:type="dxa"/>
          </w:tcPr>
          <w:p w:rsidR="001E666D" w:rsidRPr="000464EF" w:rsidRDefault="00792563" w:rsidP="00831DB2">
            <w:pPr>
              <w:spacing w:line="360" w:lineRule="auto"/>
              <w:textAlignment w:val="baseline"/>
              <w:rPr>
                <w:rFonts w:ascii="Times New Roman" w:hAnsi="Times New Roman" w:cs="Times New Roman"/>
                <w:b/>
                <w:sz w:val="24"/>
                <w:szCs w:val="24"/>
              </w:rPr>
            </w:pPr>
            <w:r>
              <w:rPr>
                <w:rFonts w:ascii="Times New Roman" w:hAnsi="Times New Roman" w:cs="Times New Roman"/>
                <w:sz w:val="24"/>
                <w:szCs w:val="24"/>
              </w:rPr>
              <w:t>Mācīšana un mācīšanās</w:t>
            </w:r>
          </w:p>
        </w:tc>
        <w:tc>
          <w:tcPr>
            <w:tcW w:w="1468" w:type="dxa"/>
          </w:tcPr>
          <w:p w:rsidR="001E666D" w:rsidRPr="000464EF" w:rsidRDefault="0022267B" w:rsidP="00831DB2">
            <w:pPr>
              <w:pStyle w:val="Bezatstarpm"/>
              <w:spacing w:line="360" w:lineRule="auto"/>
              <w:rPr>
                <w:rFonts w:ascii="Times New Roman" w:hAnsi="Times New Roman" w:cs="Times New Roman"/>
                <w:sz w:val="24"/>
                <w:szCs w:val="24"/>
              </w:rPr>
            </w:pPr>
            <w:r w:rsidRPr="000464EF">
              <w:rPr>
                <w:rFonts w:ascii="Times New Roman" w:hAnsi="Times New Roman" w:cs="Times New Roman"/>
                <w:sz w:val="24"/>
                <w:szCs w:val="24"/>
              </w:rPr>
              <w:t>labi</w:t>
            </w:r>
          </w:p>
        </w:tc>
      </w:tr>
      <w:tr w:rsidR="001E666D" w:rsidRPr="00831DB2" w:rsidTr="000464EF">
        <w:tc>
          <w:tcPr>
            <w:tcW w:w="817" w:type="dxa"/>
          </w:tcPr>
          <w:p w:rsidR="001E666D" w:rsidRPr="00831DB2" w:rsidRDefault="00A27270"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4.3</w:t>
            </w:r>
          </w:p>
        </w:tc>
        <w:tc>
          <w:tcPr>
            <w:tcW w:w="6237" w:type="dxa"/>
          </w:tcPr>
          <w:p w:rsidR="001E666D" w:rsidRPr="00792563" w:rsidRDefault="005D62E9" w:rsidP="00831DB2">
            <w:pPr>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Izglītojamo sasniegumi</w:t>
            </w:r>
          </w:p>
        </w:tc>
        <w:tc>
          <w:tcPr>
            <w:tcW w:w="1468" w:type="dxa"/>
          </w:tcPr>
          <w:p w:rsidR="001E666D" w:rsidRPr="00C0055C" w:rsidRDefault="0022267B" w:rsidP="00792563">
            <w:pPr>
              <w:pStyle w:val="Bezatstarpm"/>
              <w:spacing w:line="360" w:lineRule="auto"/>
              <w:rPr>
                <w:rFonts w:ascii="Times New Roman" w:hAnsi="Times New Roman" w:cs="Times New Roman"/>
                <w:sz w:val="24"/>
                <w:szCs w:val="24"/>
                <w:highlight w:val="yellow"/>
              </w:rPr>
            </w:pPr>
            <w:r w:rsidRPr="000464EF">
              <w:rPr>
                <w:rFonts w:ascii="Times New Roman" w:hAnsi="Times New Roman" w:cs="Times New Roman"/>
                <w:sz w:val="24"/>
                <w:szCs w:val="24"/>
              </w:rPr>
              <w:t>labi</w:t>
            </w:r>
          </w:p>
        </w:tc>
      </w:tr>
      <w:tr w:rsidR="00A27270" w:rsidRPr="00831DB2" w:rsidTr="000464EF">
        <w:tc>
          <w:tcPr>
            <w:tcW w:w="817" w:type="dxa"/>
          </w:tcPr>
          <w:p w:rsidR="00A27270" w:rsidRPr="00831DB2" w:rsidRDefault="00A27270"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4.4</w:t>
            </w:r>
          </w:p>
        </w:tc>
        <w:tc>
          <w:tcPr>
            <w:tcW w:w="6237" w:type="dxa"/>
          </w:tcPr>
          <w:p w:rsidR="00A27270" w:rsidRPr="005D62E9" w:rsidRDefault="005D62E9" w:rsidP="00831DB2">
            <w:pPr>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Atbalsts izglītojamiem</w:t>
            </w:r>
          </w:p>
        </w:tc>
        <w:tc>
          <w:tcPr>
            <w:tcW w:w="1468" w:type="dxa"/>
          </w:tcPr>
          <w:p w:rsidR="00A27270" w:rsidRPr="000464EF" w:rsidRDefault="0022267B" w:rsidP="00831DB2">
            <w:pPr>
              <w:pStyle w:val="Bezatstarpm"/>
              <w:spacing w:line="360" w:lineRule="auto"/>
              <w:rPr>
                <w:rFonts w:ascii="Times New Roman" w:hAnsi="Times New Roman" w:cs="Times New Roman"/>
                <w:sz w:val="24"/>
                <w:szCs w:val="24"/>
              </w:rPr>
            </w:pPr>
            <w:r w:rsidRPr="000464EF">
              <w:rPr>
                <w:rFonts w:ascii="Times New Roman" w:hAnsi="Times New Roman" w:cs="Times New Roman"/>
                <w:sz w:val="24"/>
                <w:szCs w:val="24"/>
              </w:rPr>
              <w:t>labi</w:t>
            </w:r>
          </w:p>
        </w:tc>
      </w:tr>
      <w:tr w:rsidR="00A27270" w:rsidRPr="00831DB2" w:rsidTr="000464EF">
        <w:tc>
          <w:tcPr>
            <w:tcW w:w="817" w:type="dxa"/>
          </w:tcPr>
          <w:p w:rsidR="00A27270" w:rsidRPr="00831DB2" w:rsidRDefault="00A27270"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4.5</w:t>
            </w:r>
          </w:p>
        </w:tc>
        <w:tc>
          <w:tcPr>
            <w:tcW w:w="6237" w:type="dxa"/>
          </w:tcPr>
          <w:p w:rsidR="00A27270" w:rsidRPr="005D62E9" w:rsidRDefault="005D62E9" w:rsidP="00831DB2">
            <w:pPr>
              <w:spacing w:line="360" w:lineRule="auto"/>
              <w:textAlignment w:val="baseline"/>
              <w:rPr>
                <w:rFonts w:ascii="Times New Roman" w:hAnsi="Times New Roman" w:cs="Times New Roman"/>
                <w:sz w:val="24"/>
                <w:szCs w:val="24"/>
              </w:rPr>
            </w:pPr>
            <w:r w:rsidRPr="005D62E9">
              <w:rPr>
                <w:rFonts w:ascii="Times New Roman" w:hAnsi="Times New Roman" w:cs="Times New Roman"/>
                <w:sz w:val="24"/>
                <w:szCs w:val="24"/>
              </w:rPr>
              <w:t>Sadarbība ar izglītojamā ģimeni</w:t>
            </w:r>
          </w:p>
        </w:tc>
        <w:tc>
          <w:tcPr>
            <w:tcW w:w="1468" w:type="dxa"/>
          </w:tcPr>
          <w:p w:rsidR="00A27270" w:rsidRPr="000464EF" w:rsidRDefault="00BC08C9" w:rsidP="00831DB2">
            <w:pPr>
              <w:pStyle w:val="Bezatstarpm"/>
              <w:spacing w:line="360" w:lineRule="auto"/>
              <w:rPr>
                <w:rFonts w:ascii="Times New Roman" w:hAnsi="Times New Roman" w:cs="Times New Roman"/>
                <w:sz w:val="24"/>
                <w:szCs w:val="24"/>
              </w:rPr>
            </w:pPr>
            <w:r>
              <w:rPr>
                <w:rFonts w:ascii="Times New Roman" w:hAnsi="Times New Roman" w:cs="Times New Roman"/>
                <w:sz w:val="24"/>
                <w:szCs w:val="24"/>
              </w:rPr>
              <w:t>ļ</w:t>
            </w:r>
            <w:r w:rsidR="005D62E9">
              <w:rPr>
                <w:rFonts w:ascii="Times New Roman" w:hAnsi="Times New Roman" w:cs="Times New Roman"/>
                <w:sz w:val="24"/>
                <w:szCs w:val="24"/>
              </w:rPr>
              <w:t>oti labi</w:t>
            </w:r>
          </w:p>
        </w:tc>
      </w:tr>
      <w:tr w:rsidR="00A27270" w:rsidRPr="00831DB2" w:rsidTr="000464EF">
        <w:tc>
          <w:tcPr>
            <w:tcW w:w="817" w:type="dxa"/>
          </w:tcPr>
          <w:p w:rsidR="00A27270" w:rsidRPr="00831DB2" w:rsidRDefault="00A27270" w:rsidP="00831DB2">
            <w:pPr>
              <w:spacing w:line="360" w:lineRule="auto"/>
              <w:jc w:val="right"/>
              <w:textAlignment w:val="baseline"/>
              <w:rPr>
                <w:rFonts w:ascii="Times New Roman" w:hAnsi="Times New Roman" w:cs="Times New Roman"/>
                <w:sz w:val="24"/>
                <w:szCs w:val="24"/>
              </w:rPr>
            </w:pPr>
            <w:r w:rsidRPr="00831DB2">
              <w:rPr>
                <w:rFonts w:ascii="Times New Roman" w:hAnsi="Times New Roman" w:cs="Times New Roman"/>
                <w:sz w:val="24"/>
                <w:szCs w:val="24"/>
              </w:rPr>
              <w:t>4.6</w:t>
            </w:r>
          </w:p>
        </w:tc>
        <w:tc>
          <w:tcPr>
            <w:tcW w:w="6237" w:type="dxa"/>
          </w:tcPr>
          <w:p w:rsidR="00A27270" w:rsidRPr="00AD491C" w:rsidRDefault="00AD491C" w:rsidP="00831DB2">
            <w:pPr>
              <w:spacing w:line="360" w:lineRule="auto"/>
              <w:textAlignment w:val="baseline"/>
              <w:rPr>
                <w:rFonts w:ascii="Times New Roman" w:hAnsi="Times New Roman" w:cs="Times New Roman"/>
                <w:sz w:val="24"/>
                <w:szCs w:val="24"/>
              </w:rPr>
            </w:pPr>
            <w:r w:rsidRPr="00AD491C">
              <w:rPr>
                <w:rFonts w:ascii="Times New Roman" w:hAnsi="Times New Roman" w:cs="Times New Roman"/>
                <w:sz w:val="24"/>
                <w:szCs w:val="24"/>
              </w:rPr>
              <w:t>Iestādes resursi</w:t>
            </w:r>
          </w:p>
        </w:tc>
        <w:tc>
          <w:tcPr>
            <w:tcW w:w="1468" w:type="dxa"/>
          </w:tcPr>
          <w:p w:rsidR="00A27270" w:rsidRPr="00C0055C" w:rsidRDefault="00AD491C" w:rsidP="00831DB2">
            <w:pPr>
              <w:pStyle w:val="Bezatstarpm"/>
              <w:spacing w:line="360" w:lineRule="auto"/>
              <w:rPr>
                <w:rFonts w:ascii="Times New Roman" w:hAnsi="Times New Roman" w:cs="Times New Roman"/>
                <w:sz w:val="24"/>
                <w:szCs w:val="24"/>
                <w:highlight w:val="yellow"/>
              </w:rPr>
            </w:pPr>
            <w:r w:rsidRPr="00AD491C">
              <w:rPr>
                <w:rFonts w:ascii="Times New Roman" w:hAnsi="Times New Roman" w:cs="Times New Roman"/>
                <w:sz w:val="24"/>
                <w:szCs w:val="24"/>
              </w:rPr>
              <w:t>labi</w:t>
            </w:r>
          </w:p>
        </w:tc>
      </w:tr>
      <w:tr w:rsidR="00A27270" w:rsidRPr="00831DB2" w:rsidTr="000464EF">
        <w:tc>
          <w:tcPr>
            <w:tcW w:w="817" w:type="dxa"/>
          </w:tcPr>
          <w:p w:rsidR="00A27270" w:rsidRPr="00831DB2" w:rsidRDefault="00AD491C" w:rsidP="00831DB2">
            <w:pPr>
              <w:spacing w:line="360" w:lineRule="auto"/>
              <w:textAlignment w:val="baseline"/>
              <w:rPr>
                <w:rFonts w:ascii="Times New Roman" w:hAnsi="Times New Roman" w:cs="Times New Roman"/>
                <w:b/>
                <w:sz w:val="24"/>
                <w:szCs w:val="24"/>
              </w:rPr>
            </w:pPr>
            <w:r>
              <w:rPr>
                <w:rFonts w:ascii="Times New Roman" w:hAnsi="Times New Roman" w:cs="Times New Roman"/>
                <w:b/>
                <w:sz w:val="24"/>
                <w:szCs w:val="24"/>
              </w:rPr>
              <w:t>4.</w:t>
            </w:r>
            <w:r w:rsidR="00A27270" w:rsidRPr="00831DB2">
              <w:rPr>
                <w:rFonts w:ascii="Times New Roman" w:hAnsi="Times New Roman" w:cs="Times New Roman"/>
                <w:b/>
                <w:sz w:val="24"/>
                <w:szCs w:val="24"/>
              </w:rPr>
              <w:t>5.</w:t>
            </w:r>
          </w:p>
        </w:tc>
        <w:tc>
          <w:tcPr>
            <w:tcW w:w="6237" w:type="dxa"/>
          </w:tcPr>
          <w:p w:rsidR="00A27270" w:rsidRPr="00831DB2" w:rsidRDefault="0022267B"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Iestādes vide</w:t>
            </w:r>
          </w:p>
        </w:tc>
        <w:tc>
          <w:tcPr>
            <w:tcW w:w="1468" w:type="dxa"/>
          </w:tcPr>
          <w:p w:rsidR="00A27270" w:rsidRPr="00C0055C" w:rsidRDefault="00A27270" w:rsidP="00831DB2">
            <w:pPr>
              <w:pStyle w:val="Bezatstarpm"/>
              <w:spacing w:line="360" w:lineRule="auto"/>
              <w:rPr>
                <w:rFonts w:ascii="Times New Roman" w:hAnsi="Times New Roman" w:cs="Times New Roman"/>
                <w:sz w:val="24"/>
                <w:szCs w:val="24"/>
                <w:highlight w:val="yellow"/>
              </w:rPr>
            </w:pPr>
          </w:p>
        </w:tc>
      </w:tr>
      <w:tr w:rsidR="009F4B4E" w:rsidRPr="00831DB2" w:rsidTr="000464EF">
        <w:tc>
          <w:tcPr>
            <w:tcW w:w="817" w:type="dxa"/>
          </w:tcPr>
          <w:p w:rsidR="009F4B4E" w:rsidRPr="00831DB2" w:rsidRDefault="00AD491C" w:rsidP="00AD491C">
            <w:pPr>
              <w:spacing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4.5.1</w:t>
            </w:r>
          </w:p>
        </w:tc>
        <w:tc>
          <w:tcPr>
            <w:tcW w:w="6237" w:type="dxa"/>
          </w:tcPr>
          <w:p w:rsidR="009F4B4E" w:rsidRPr="000464EF" w:rsidRDefault="009F4B4E" w:rsidP="00831DB2">
            <w:pPr>
              <w:spacing w:line="360" w:lineRule="auto"/>
              <w:textAlignment w:val="baseline"/>
              <w:rPr>
                <w:rFonts w:ascii="Times New Roman" w:hAnsi="Times New Roman" w:cs="Times New Roman"/>
                <w:b/>
                <w:sz w:val="24"/>
                <w:szCs w:val="24"/>
              </w:rPr>
            </w:pPr>
            <w:r w:rsidRPr="000464EF">
              <w:rPr>
                <w:rFonts w:ascii="Times New Roman" w:hAnsi="Times New Roman" w:cs="Times New Roman"/>
                <w:sz w:val="24"/>
                <w:szCs w:val="24"/>
              </w:rPr>
              <w:t>Mikroklimats</w:t>
            </w:r>
          </w:p>
        </w:tc>
        <w:tc>
          <w:tcPr>
            <w:tcW w:w="1468" w:type="dxa"/>
          </w:tcPr>
          <w:p w:rsidR="009F4B4E" w:rsidRPr="000464EF" w:rsidRDefault="009F4B4E" w:rsidP="00831DB2">
            <w:pPr>
              <w:pStyle w:val="Bezatstarpm"/>
              <w:spacing w:line="360" w:lineRule="auto"/>
              <w:rPr>
                <w:rFonts w:ascii="Times New Roman" w:hAnsi="Times New Roman" w:cs="Times New Roman"/>
                <w:sz w:val="24"/>
                <w:szCs w:val="24"/>
              </w:rPr>
            </w:pPr>
            <w:r w:rsidRPr="000464EF">
              <w:rPr>
                <w:rFonts w:ascii="Times New Roman" w:hAnsi="Times New Roman" w:cs="Times New Roman"/>
                <w:sz w:val="24"/>
                <w:szCs w:val="24"/>
              </w:rPr>
              <w:t>labi</w:t>
            </w:r>
          </w:p>
        </w:tc>
      </w:tr>
      <w:tr w:rsidR="009F4B4E" w:rsidRPr="00831DB2" w:rsidTr="000464EF">
        <w:tc>
          <w:tcPr>
            <w:tcW w:w="817" w:type="dxa"/>
          </w:tcPr>
          <w:p w:rsidR="009F4B4E" w:rsidRPr="00831DB2" w:rsidRDefault="00AD491C" w:rsidP="00831DB2">
            <w:pPr>
              <w:spacing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4.</w:t>
            </w:r>
            <w:r w:rsidR="009F4B4E" w:rsidRPr="00831DB2">
              <w:rPr>
                <w:rFonts w:ascii="Times New Roman" w:hAnsi="Times New Roman" w:cs="Times New Roman"/>
                <w:sz w:val="24"/>
                <w:szCs w:val="24"/>
              </w:rPr>
              <w:t>5.2</w:t>
            </w:r>
          </w:p>
        </w:tc>
        <w:tc>
          <w:tcPr>
            <w:tcW w:w="6237" w:type="dxa"/>
          </w:tcPr>
          <w:p w:rsidR="009F4B4E" w:rsidRPr="000464EF" w:rsidRDefault="009F4B4E" w:rsidP="00831DB2">
            <w:pPr>
              <w:spacing w:line="360" w:lineRule="auto"/>
              <w:textAlignment w:val="baseline"/>
              <w:rPr>
                <w:rFonts w:ascii="Times New Roman" w:hAnsi="Times New Roman" w:cs="Times New Roman"/>
                <w:b/>
                <w:sz w:val="24"/>
                <w:szCs w:val="24"/>
              </w:rPr>
            </w:pPr>
            <w:r w:rsidRPr="000464EF">
              <w:rPr>
                <w:rFonts w:ascii="Times New Roman" w:hAnsi="Times New Roman" w:cs="Times New Roman"/>
                <w:sz w:val="24"/>
                <w:szCs w:val="24"/>
              </w:rPr>
              <w:t>Fiziskā vide</w:t>
            </w:r>
          </w:p>
        </w:tc>
        <w:tc>
          <w:tcPr>
            <w:tcW w:w="1468" w:type="dxa"/>
          </w:tcPr>
          <w:p w:rsidR="009F4B4E" w:rsidRPr="000464EF" w:rsidRDefault="009F4B4E" w:rsidP="00831DB2">
            <w:pPr>
              <w:pStyle w:val="Bezatstarpm"/>
              <w:spacing w:line="360" w:lineRule="auto"/>
              <w:rPr>
                <w:rFonts w:ascii="Times New Roman" w:hAnsi="Times New Roman" w:cs="Times New Roman"/>
                <w:sz w:val="24"/>
                <w:szCs w:val="24"/>
              </w:rPr>
            </w:pPr>
            <w:r w:rsidRPr="000464EF">
              <w:rPr>
                <w:rFonts w:ascii="Times New Roman" w:hAnsi="Times New Roman" w:cs="Times New Roman"/>
                <w:sz w:val="24"/>
                <w:szCs w:val="24"/>
              </w:rPr>
              <w:t>labi</w:t>
            </w:r>
          </w:p>
        </w:tc>
      </w:tr>
      <w:tr w:rsidR="00C10F9F" w:rsidRPr="00831DB2" w:rsidTr="000464EF">
        <w:tc>
          <w:tcPr>
            <w:tcW w:w="817" w:type="dxa"/>
          </w:tcPr>
          <w:p w:rsidR="00C10F9F" w:rsidRPr="00831DB2" w:rsidRDefault="00AD491C" w:rsidP="00831DB2">
            <w:pPr>
              <w:spacing w:line="360" w:lineRule="auto"/>
              <w:textAlignment w:val="baseline"/>
              <w:rPr>
                <w:rFonts w:ascii="Times New Roman" w:hAnsi="Times New Roman" w:cs="Times New Roman"/>
                <w:b/>
                <w:sz w:val="24"/>
                <w:szCs w:val="24"/>
              </w:rPr>
            </w:pPr>
            <w:r>
              <w:rPr>
                <w:rFonts w:ascii="Times New Roman" w:hAnsi="Times New Roman" w:cs="Times New Roman"/>
                <w:b/>
                <w:sz w:val="24"/>
                <w:szCs w:val="24"/>
              </w:rPr>
              <w:t>4.</w:t>
            </w:r>
            <w:r w:rsidR="00C10F9F" w:rsidRPr="00831DB2">
              <w:rPr>
                <w:rFonts w:ascii="Times New Roman" w:hAnsi="Times New Roman" w:cs="Times New Roman"/>
                <w:b/>
                <w:sz w:val="24"/>
                <w:szCs w:val="24"/>
              </w:rPr>
              <w:t>6.</w:t>
            </w:r>
          </w:p>
        </w:tc>
        <w:tc>
          <w:tcPr>
            <w:tcW w:w="6237" w:type="dxa"/>
          </w:tcPr>
          <w:p w:rsidR="00C10F9F" w:rsidRPr="00831DB2" w:rsidRDefault="00C10F9F"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Iestādes resursi</w:t>
            </w:r>
          </w:p>
        </w:tc>
        <w:tc>
          <w:tcPr>
            <w:tcW w:w="1468" w:type="dxa"/>
          </w:tcPr>
          <w:p w:rsidR="00C10F9F" w:rsidRPr="00C0055C" w:rsidRDefault="00C10F9F" w:rsidP="00831DB2">
            <w:pPr>
              <w:pStyle w:val="Bezatstarpm"/>
              <w:spacing w:line="360" w:lineRule="auto"/>
              <w:rPr>
                <w:rFonts w:ascii="Times New Roman" w:hAnsi="Times New Roman" w:cs="Times New Roman"/>
                <w:sz w:val="24"/>
                <w:szCs w:val="24"/>
                <w:highlight w:val="yellow"/>
              </w:rPr>
            </w:pPr>
          </w:p>
        </w:tc>
      </w:tr>
      <w:tr w:rsidR="00C10F9F" w:rsidRPr="00831DB2" w:rsidTr="000464EF">
        <w:tc>
          <w:tcPr>
            <w:tcW w:w="817" w:type="dxa"/>
          </w:tcPr>
          <w:p w:rsidR="00C10F9F" w:rsidRPr="00831DB2" w:rsidRDefault="00AD491C" w:rsidP="00831DB2">
            <w:pPr>
              <w:spacing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4.</w:t>
            </w:r>
            <w:r w:rsidR="00C10F9F" w:rsidRPr="00831DB2">
              <w:rPr>
                <w:rFonts w:ascii="Times New Roman" w:hAnsi="Times New Roman" w:cs="Times New Roman"/>
                <w:sz w:val="24"/>
                <w:szCs w:val="24"/>
              </w:rPr>
              <w:t>6.1</w:t>
            </w:r>
          </w:p>
        </w:tc>
        <w:tc>
          <w:tcPr>
            <w:tcW w:w="6237" w:type="dxa"/>
          </w:tcPr>
          <w:p w:rsidR="00C10F9F" w:rsidRPr="00831DB2" w:rsidRDefault="00C10F9F"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Iekārtas un materiāltehniskie resursi</w:t>
            </w:r>
          </w:p>
        </w:tc>
        <w:tc>
          <w:tcPr>
            <w:tcW w:w="1468" w:type="dxa"/>
          </w:tcPr>
          <w:p w:rsidR="00C10F9F" w:rsidRPr="00C0055C" w:rsidRDefault="00C10F9F" w:rsidP="00831DB2">
            <w:pPr>
              <w:pStyle w:val="Bezatstarpm"/>
              <w:spacing w:line="360" w:lineRule="auto"/>
              <w:rPr>
                <w:rFonts w:ascii="Times New Roman" w:hAnsi="Times New Roman" w:cs="Times New Roman"/>
                <w:sz w:val="24"/>
                <w:szCs w:val="24"/>
                <w:highlight w:val="yellow"/>
              </w:rPr>
            </w:pPr>
            <w:r w:rsidRPr="000464EF">
              <w:rPr>
                <w:rFonts w:ascii="Times New Roman" w:hAnsi="Times New Roman" w:cs="Times New Roman"/>
                <w:sz w:val="24"/>
                <w:szCs w:val="24"/>
              </w:rPr>
              <w:t>labi</w:t>
            </w:r>
          </w:p>
        </w:tc>
      </w:tr>
      <w:tr w:rsidR="00C10F9F" w:rsidRPr="00831DB2" w:rsidTr="000464EF">
        <w:tc>
          <w:tcPr>
            <w:tcW w:w="817" w:type="dxa"/>
          </w:tcPr>
          <w:p w:rsidR="00C10F9F" w:rsidRPr="00831DB2" w:rsidRDefault="00AD491C" w:rsidP="00831DB2">
            <w:pPr>
              <w:spacing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4.</w:t>
            </w:r>
            <w:r w:rsidR="00C10F9F" w:rsidRPr="00831DB2">
              <w:rPr>
                <w:rFonts w:ascii="Times New Roman" w:hAnsi="Times New Roman" w:cs="Times New Roman"/>
                <w:sz w:val="24"/>
                <w:szCs w:val="24"/>
              </w:rPr>
              <w:t>6.2</w:t>
            </w:r>
          </w:p>
        </w:tc>
        <w:tc>
          <w:tcPr>
            <w:tcW w:w="6237" w:type="dxa"/>
          </w:tcPr>
          <w:p w:rsidR="00C10F9F" w:rsidRPr="000464EF" w:rsidRDefault="00C10F9F" w:rsidP="00831DB2">
            <w:pPr>
              <w:spacing w:line="360" w:lineRule="auto"/>
              <w:textAlignment w:val="baseline"/>
              <w:rPr>
                <w:rFonts w:ascii="Times New Roman" w:hAnsi="Times New Roman" w:cs="Times New Roman"/>
                <w:sz w:val="24"/>
                <w:szCs w:val="24"/>
              </w:rPr>
            </w:pPr>
            <w:r w:rsidRPr="000464EF">
              <w:rPr>
                <w:rFonts w:ascii="Times New Roman" w:hAnsi="Times New Roman" w:cs="Times New Roman"/>
                <w:sz w:val="24"/>
                <w:szCs w:val="24"/>
              </w:rPr>
              <w:t>Personālresursi</w:t>
            </w:r>
          </w:p>
        </w:tc>
        <w:tc>
          <w:tcPr>
            <w:tcW w:w="1468" w:type="dxa"/>
          </w:tcPr>
          <w:p w:rsidR="00C10F9F" w:rsidRPr="000464EF" w:rsidRDefault="00C10F9F" w:rsidP="00831DB2">
            <w:pPr>
              <w:pStyle w:val="Bezatstarpm"/>
              <w:spacing w:line="360" w:lineRule="auto"/>
              <w:rPr>
                <w:rFonts w:ascii="Times New Roman" w:hAnsi="Times New Roman" w:cs="Times New Roman"/>
                <w:sz w:val="24"/>
                <w:szCs w:val="24"/>
              </w:rPr>
            </w:pPr>
            <w:r w:rsidRPr="000464EF">
              <w:rPr>
                <w:rFonts w:ascii="Times New Roman" w:hAnsi="Times New Roman" w:cs="Times New Roman"/>
                <w:sz w:val="24"/>
                <w:szCs w:val="24"/>
              </w:rPr>
              <w:t>ļoti labi</w:t>
            </w:r>
          </w:p>
        </w:tc>
      </w:tr>
      <w:tr w:rsidR="00584DD2" w:rsidRPr="00831DB2" w:rsidTr="000464EF">
        <w:tc>
          <w:tcPr>
            <w:tcW w:w="817" w:type="dxa"/>
          </w:tcPr>
          <w:p w:rsidR="00584DD2" w:rsidRPr="00831DB2" w:rsidRDefault="00AD491C" w:rsidP="00831DB2">
            <w:pPr>
              <w:spacing w:line="360" w:lineRule="auto"/>
              <w:textAlignment w:val="baseline"/>
              <w:rPr>
                <w:rFonts w:ascii="Times New Roman" w:hAnsi="Times New Roman" w:cs="Times New Roman"/>
                <w:b/>
                <w:sz w:val="24"/>
                <w:szCs w:val="24"/>
              </w:rPr>
            </w:pPr>
            <w:r>
              <w:rPr>
                <w:rFonts w:ascii="Times New Roman" w:hAnsi="Times New Roman" w:cs="Times New Roman"/>
                <w:b/>
                <w:sz w:val="24"/>
                <w:szCs w:val="24"/>
              </w:rPr>
              <w:t>4.</w:t>
            </w:r>
            <w:r w:rsidR="00584DD2" w:rsidRPr="00831DB2">
              <w:rPr>
                <w:rFonts w:ascii="Times New Roman" w:hAnsi="Times New Roman" w:cs="Times New Roman"/>
                <w:b/>
                <w:sz w:val="24"/>
                <w:szCs w:val="24"/>
              </w:rPr>
              <w:t>7.</w:t>
            </w:r>
          </w:p>
        </w:tc>
        <w:tc>
          <w:tcPr>
            <w:tcW w:w="6237" w:type="dxa"/>
          </w:tcPr>
          <w:p w:rsidR="00584DD2" w:rsidRPr="00831DB2" w:rsidRDefault="00584DD2"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b/>
                <w:sz w:val="24"/>
                <w:szCs w:val="24"/>
              </w:rPr>
              <w:t>Iestādes darba organizācija, vadība un kvalitātes nodrošināšana</w:t>
            </w:r>
          </w:p>
        </w:tc>
        <w:tc>
          <w:tcPr>
            <w:tcW w:w="1468" w:type="dxa"/>
          </w:tcPr>
          <w:p w:rsidR="00584DD2" w:rsidRPr="00C0055C" w:rsidRDefault="00584DD2" w:rsidP="00831DB2">
            <w:pPr>
              <w:pStyle w:val="Bezatstarpm"/>
              <w:spacing w:line="360" w:lineRule="auto"/>
              <w:rPr>
                <w:rFonts w:ascii="Times New Roman" w:hAnsi="Times New Roman" w:cs="Times New Roman"/>
                <w:sz w:val="24"/>
                <w:szCs w:val="24"/>
                <w:highlight w:val="yellow"/>
              </w:rPr>
            </w:pPr>
          </w:p>
        </w:tc>
      </w:tr>
      <w:tr w:rsidR="00584DD2" w:rsidRPr="00831DB2" w:rsidTr="000464EF">
        <w:tc>
          <w:tcPr>
            <w:tcW w:w="817" w:type="dxa"/>
          </w:tcPr>
          <w:p w:rsidR="00584DD2" w:rsidRPr="00831DB2" w:rsidRDefault="00AD491C" w:rsidP="00831DB2">
            <w:pPr>
              <w:spacing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4.</w:t>
            </w:r>
            <w:r w:rsidR="00584DD2" w:rsidRPr="00831DB2">
              <w:rPr>
                <w:rFonts w:ascii="Times New Roman" w:hAnsi="Times New Roman" w:cs="Times New Roman"/>
                <w:sz w:val="24"/>
                <w:szCs w:val="24"/>
              </w:rPr>
              <w:t>7.1</w:t>
            </w:r>
          </w:p>
        </w:tc>
        <w:tc>
          <w:tcPr>
            <w:tcW w:w="6237" w:type="dxa"/>
          </w:tcPr>
          <w:p w:rsidR="00584DD2" w:rsidRPr="00831DB2" w:rsidRDefault="00584DD2"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Iestādes darba pašvērtēšana un attīstības plānošana</w:t>
            </w:r>
          </w:p>
        </w:tc>
        <w:tc>
          <w:tcPr>
            <w:tcW w:w="1468" w:type="dxa"/>
          </w:tcPr>
          <w:p w:rsidR="00584DD2" w:rsidRPr="00C0055C" w:rsidRDefault="00D90ECE" w:rsidP="00831DB2">
            <w:pPr>
              <w:pStyle w:val="Bezatstarpm"/>
              <w:spacing w:line="360" w:lineRule="auto"/>
              <w:rPr>
                <w:rFonts w:ascii="Times New Roman" w:hAnsi="Times New Roman" w:cs="Times New Roman"/>
                <w:sz w:val="24"/>
                <w:szCs w:val="24"/>
                <w:highlight w:val="yellow"/>
              </w:rPr>
            </w:pPr>
            <w:r w:rsidRPr="000464EF">
              <w:rPr>
                <w:rFonts w:ascii="Times New Roman" w:hAnsi="Times New Roman" w:cs="Times New Roman"/>
                <w:sz w:val="24"/>
                <w:szCs w:val="24"/>
              </w:rPr>
              <w:t>labi</w:t>
            </w:r>
          </w:p>
        </w:tc>
      </w:tr>
      <w:tr w:rsidR="00584DD2" w:rsidRPr="00831DB2" w:rsidTr="000464EF">
        <w:tc>
          <w:tcPr>
            <w:tcW w:w="817" w:type="dxa"/>
          </w:tcPr>
          <w:p w:rsidR="00584DD2" w:rsidRPr="00831DB2" w:rsidRDefault="00AD491C" w:rsidP="00831DB2">
            <w:pPr>
              <w:spacing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4.</w:t>
            </w:r>
            <w:r w:rsidR="00584DD2" w:rsidRPr="00831DB2">
              <w:rPr>
                <w:rFonts w:ascii="Times New Roman" w:hAnsi="Times New Roman" w:cs="Times New Roman"/>
                <w:sz w:val="24"/>
                <w:szCs w:val="24"/>
              </w:rPr>
              <w:t>7.2</w:t>
            </w:r>
          </w:p>
        </w:tc>
        <w:tc>
          <w:tcPr>
            <w:tcW w:w="6237" w:type="dxa"/>
          </w:tcPr>
          <w:p w:rsidR="00584DD2" w:rsidRPr="000464EF" w:rsidRDefault="00584DD2" w:rsidP="00831DB2">
            <w:pPr>
              <w:spacing w:line="360" w:lineRule="auto"/>
              <w:textAlignment w:val="baseline"/>
              <w:rPr>
                <w:rFonts w:ascii="Times New Roman" w:hAnsi="Times New Roman" w:cs="Times New Roman"/>
                <w:sz w:val="24"/>
                <w:szCs w:val="24"/>
              </w:rPr>
            </w:pPr>
            <w:r w:rsidRPr="000464EF">
              <w:rPr>
                <w:rFonts w:ascii="Times New Roman" w:hAnsi="Times New Roman" w:cs="Times New Roman"/>
                <w:sz w:val="24"/>
                <w:szCs w:val="24"/>
              </w:rPr>
              <w:t>Iestādes vadības darbs un personāla pārvaldība</w:t>
            </w:r>
          </w:p>
        </w:tc>
        <w:tc>
          <w:tcPr>
            <w:tcW w:w="1468" w:type="dxa"/>
          </w:tcPr>
          <w:p w:rsidR="00584DD2" w:rsidRPr="000464EF" w:rsidRDefault="00D90ECE" w:rsidP="00831DB2">
            <w:pPr>
              <w:pStyle w:val="Bezatstarpm"/>
              <w:spacing w:line="360" w:lineRule="auto"/>
              <w:rPr>
                <w:rFonts w:ascii="Times New Roman" w:hAnsi="Times New Roman" w:cs="Times New Roman"/>
                <w:sz w:val="24"/>
                <w:szCs w:val="24"/>
              </w:rPr>
            </w:pPr>
            <w:r w:rsidRPr="000464EF">
              <w:rPr>
                <w:rFonts w:ascii="Times New Roman" w:hAnsi="Times New Roman" w:cs="Times New Roman"/>
                <w:sz w:val="24"/>
                <w:szCs w:val="24"/>
              </w:rPr>
              <w:t>labi</w:t>
            </w:r>
          </w:p>
        </w:tc>
      </w:tr>
      <w:tr w:rsidR="00584DD2" w:rsidRPr="00831DB2" w:rsidTr="000464EF">
        <w:tc>
          <w:tcPr>
            <w:tcW w:w="817" w:type="dxa"/>
          </w:tcPr>
          <w:p w:rsidR="00584DD2" w:rsidRPr="00831DB2" w:rsidRDefault="00AD491C" w:rsidP="00831DB2">
            <w:pPr>
              <w:spacing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4.</w:t>
            </w:r>
            <w:r w:rsidR="00584DD2" w:rsidRPr="00831DB2">
              <w:rPr>
                <w:rFonts w:ascii="Times New Roman" w:hAnsi="Times New Roman" w:cs="Times New Roman"/>
                <w:sz w:val="24"/>
                <w:szCs w:val="24"/>
              </w:rPr>
              <w:t>7.3</w:t>
            </w:r>
          </w:p>
        </w:tc>
        <w:tc>
          <w:tcPr>
            <w:tcW w:w="6237" w:type="dxa"/>
          </w:tcPr>
          <w:p w:rsidR="00584DD2" w:rsidRPr="000464EF" w:rsidRDefault="00D90ECE" w:rsidP="00831DB2">
            <w:pPr>
              <w:spacing w:line="360" w:lineRule="auto"/>
              <w:textAlignment w:val="baseline"/>
              <w:rPr>
                <w:rFonts w:ascii="Times New Roman" w:hAnsi="Times New Roman" w:cs="Times New Roman"/>
                <w:sz w:val="24"/>
                <w:szCs w:val="24"/>
              </w:rPr>
            </w:pPr>
            <w:r w:rsidRPr="000464EF">
              <w:rPr>
                <w:rFonts w:ascii="Times New Roman" w:hAnsi="Times New Roman" w:cs="Times New Roman"/>
                <w:sz w:val="24"/>
                <w:szCs w:val="24"/>
              </w:rPr>
              <w:t>Iestādes sadarbība ar citām institūcijām</w:t>
            </w:r>
          </w:p>
        </w:tc>
        <w:tc>
          <w:tcPr>
            <w:tcW w:w="1468" w:type="dxa"/>
          </w:tcPr>
          <w:p w:rsidR="00584DD2" w:rsidRPr="000464EF" w:rsidRDefault="00D90ECE" w:rsidP="00831DB2">
            <w:pPr>
              <w:pStyle w:val="Bezatstarpm"/>
              <w:spacing w:line="360" w:lineRule="auto"/>
              <w:rPr>
                <w:rFonts w:ascii="Times New Roman" w:hAnsi="Times New Roman" w:cs="Times New Roman"/>
                <w:sz w:val="24"/>
                <w:szCs w:val="24"/>
              </w:rPr>
            </w:pPr>
            <w:r w:rsidRPr="000464EF">
              <w:rPr>
                <w:rFonts w:ascii="Times New Roman" w:hAnsi="Times New Roman" w:cs="Times New Roman"/>
                <w:sz w:val="24"/>
                <w:szCs w:val="24"/>
              </w:rPr>
              <w:t>labi</w:t>
            </w:r>
          </w:p>
        </w:tc>
      </w:tr>
    </w:tbl>
    <w:p w:rsidR="00FF7C56" w:rsidRDefault="00FF7C56" w:rsidP="00FF7C56">
      <w:pPr>
        <w:spacing w:after="0" w:line="360" w:lineRule="auto"/>
        <w:jc w:val="center"/>
        <w:textAlignment w:val="baseline"/>
        <w:rPr>
          <w:rFonts w:ascii="Times New Roman" w:hAnsi="Times New Roman" w:cs="Times New Roman"/>
          <w:b/>
          <w:sz w:val="24"/>
          <w:szCs w:val="24"/>
        </w:rPr>
      </w:pPr>
    </w:p>
    <w:p w:rsidR="00671BC7" w:rsidRPr="00FF7C56" w:rsidRDefault="008270F3" w:rsidP="00FF7C56">
      <w:pPr>
        <w:spacing w:after="0" w:line="360" w:lineRule="auto"/>
        <w:jc w:val="center"/>
        <w:textAlignment w:val="baseline"/>
        <w:rPr>
          <w:rFonts w:ascii="Times New Roman" w:hAnsi="Times New Roman" w:cs="Times New Roman"/>
          <w:b/>
          <w:sz w:val="24"/>
          <w:szCs w:val="24"/>
        </w:rPr>
      </w:pPr>
      <w:r w:rsidRPr="00831DB2">
        <w:rPr>
          <w:rFonts w:ascii="Times New Roman" w:hAnsi="Times New Roman" w:cs="Times New Roman"/>
          <w:b/>
          <w:sz w:val="24"/>
          <w:szCs w:val="24"/>
        </w:rPr>
        <w:t>6. Turpmākā attīstība</w:t>
      </w:r>
    </w:p>
    <w:tbl>
      <w:tblPr>
        <w:tblStyle w:val="Reatabula"/>
        <w:tblW w:w="0" w:type="auto"/>
        <w:tblLook w:val="04A0" w:firstRow="1" w:lastRow="0" w:firstColumn="1" w:lastColumn="0" w:noHBand="0" w:noVBand="1"/>
      </w:tblPr>
      <w:tblGrid>
        <w:gridCol w:w="3020"/>
        <w:gridCol w:w="5276"/>
      </w:tblGrid>
      <w:tr w:rsidR="008270F3" w:rsidRPr="00831DB2" w:rsidTr="008270F3">
        <w:tc>
          <w:tcPr>
            <w:tcW w:w="3085" w:type="dxa"/>
          </w:tcPr>
          <w:p w:rsidR="008270F3" w:rsidRPr="00831DB2" w:rsidRDefault="008270F3" w:rsidP="00831DB2">
            <w:pPr>
              <w:spacing w:line="360" w:lineRule="auto"/>
              <w:textAlignment w:val="baseline"/>
              <w:rPr>
                <w:rFonts w:ascii="Times New Roman" w:eastAsia="Times New Roman" w:hAnsi="Times New Roman" w:cs="Times New Roman"/>
                <w:b/>
                <w:color w:val="222222"/>
                <w:sz w:val="24"/>
                <w:szCs w:val="24"/>
                <w:lang w:eastAsia="lv-LV"/>
              </w:rPr>
            </w:pPr>
            <w:r w:rsidRPr="00831DB2">
              <w:rPr>
                <w:rFonts w:ascii="Times New Roman" w:hAnsi="Times New Roman" w:cs="Times New Roman"/>
                <w:b/>
                <w:sz w:val="24"/>
                <w:szCs w:val="24"/>
              </w:rPr>
              <w:t>Iestādes darbības pamatjoma</w:t>
            </w:r>
          </w:p>
        </w:tc>
        <w:tc>
          <w:tcPr>
            <w:tcW w:w="5437" w:type="dxa"/>
          </w:tcPr>
          <w:p w:rsidR="008270F3" w:rsidRPr="00831DB2" w:rsidRDefault="008270F3" w:rsidP="00831DB2">
            <w:pPr>
              <w:spacing w:line="360" w:lineRule="auto"/>
              <w:textAlignment w:val="baseline"/>
              <w:rPr>
                <w:rFonts w:ascii="Times New Roman" w:eastAsia="Times New Roman" w:hAnsi="Times New Roman" w:cs="Times New Roman"/>
                <w:b/>
                <w:color w:val="222222"/>
                <w:sz w:val="24"/>
                <w:szCs w:val="24"/>
                <w:lang w:eastAsia="lv-LV"/>
              </w:rPr>
            </w:pPr>
            <w:r w:rsidRPr="00831DB2">
              <w:rPr>
                <w:rFonts w:ascii="Times New Roman" w:hAnsi="Times New Roman" w:cs="Times New Roman"/>
                <w:b/>
                <w:sz w:val="24"/>
                <w:szCs w:val="24"/>
              </w:rPr>
              <w:t>Turpmākās attīstības vajadzības</w:t>
            </w:r>
          </w:p>
        </w:tc>
      </w:tr>
      <w:tr w:rsidR="003A7E34" w:rsidRPr="00831DB2" w:rsidTr="008270F3">
        <w:tc>
          <w:tcPr>
            <w:tcW w:w="3085" w:type="dxa"/>
          </w:tcPr>
          <w:p w:rsidR="003A7E34" w:rsidRPr="00831DB2" w:rsidRDefault="003A7E34" w:rsidP="00831DB2">
            <w:pPr>
              <w:spacing w:line="360" w:lineRule="auto"/>
              <w:textAlignment w:val="baseline"/>
              <w:rPr>
                <w:rFonts w:ascii="Times New Roman" w:hAnsi="Times New Roman" w:cs="Times New Roman"/>
                <w:b/>
                <w:sz w:val="24"/>
                <w:szCs w:val="24"/>
              </w:rPr>
            </w:pPr>
            <w:r w:rsidRPr="00831DB2">
              <w:rPr>
                <w:rFonts w:ascii="Times New Roman" w:hAnsi="Times New Roman" w:cs="Times New Roman"/>
                <w:sz w:val="24"/>
                <w:szCs w:val="24"/>
              </w:rPr>
              <w:t>Mācību saturs</w:t>
            </w:r>
          </w:p>
        </w:tc>
        <w:tc>
          <w:tcPr>
            <w:tcW w:w="5437" w:type="dxa"/>
          </w:tcPr>
          <w:p w:rsidR="003A7E34" w:rsidRPr="003A6AF5" w:rsidRDefault="00E53131" w:rsidP="00E53131">
            <w:pPr>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Mācību satura un pieejas maiņa pirmsskolā</w:t>
            </w:r>
          </w:p>
        </w:tc>
      </w:tr>
      <w:tr w:rsidR="000F77A8" w:rsidRPr="00831DB2" w:rsidTr="008270F3">
        <w:tc>
          <w:tcPr>
            <w:tcW w:w="3085" w:type="dxa"/>
          </w:tcPr>
          <w:p w:rsidR="000F77A8" w:rsidRPr="00831DB2" w:rsidRDefault="000F77A8"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lastRenderedPageBreak/>
              <w:t>Mācīšana un mācīšanās</w:t>
            </w:r>
          </w:p>
        </w:tc>
        <w:tc>
          <w:tcPr>
            <w:tcW w:w="5437" w:type="dxa"/>
          </w:tcPr>
          <w:p w:rsidR="003A6AF5" w:rsidRPr="003A6AF5" w:rsidRDefault="003A6AF5" w:rsidP="003A6AF5">
            <w:pPr>
              <w:spacing w:line="360" w:lineRule="auto"/>
              <w:rPr>
                <w:rFonts w:ascii="Times New Roman" w:hAnsi="Times New Roman" w:cs="Times New Roman"/>
                <w:sz w:val="24"/>
                <w:szCs w:val="24"/>
              </w:rPr>
            </w:pPr>
            <w:r w:rsidRPr="003A6AF5">
              <w:rPr>
                <w:rFonts w:ascii="Times New Roman" w:hAnsi="Times New Roman" w:cs="Times New Roman"/>
                <w:sz w:val="24"/>
                <w:szCs w:val="24"/>
              </w:rPr>
              <w:t>Pilnveidot individuālo darbu ar bērniem.</w:t>
            </w:r>
          </w:p>
          <w:p w:rsidR="003A6AF5" w:rsidRPr="003A6AF5" w:rsidRDefault="003A6AF5" w:rsidP="003A6AF5">
            <w:pPr>
              <w:spacing w:line="360" w:lineRule="auto"/>
              <w:rPr>
                <w:rFonts w:ascii="Times New Roman" w:hAnsi="Times New Roman" w:cs="Times New Roman"/>
                <w:sz w:val="24"/>
                <w:szCs w:val="24"/>
              </w:rPr>
            </w:pPr>
            <w:r w:rsidRPr="003A6AF5">
              <w:rPr>
                <w:rFonts w:ascii="Times New Roman" w:hAnsi="Times New Roman" w:cs="Times New Roman"/>
                <w:sz w:val="24"/>
                <w:szCs w:val="24"/>
              </w:rPr>
              <w:t>Pilnveidot vērtēšanas kritērijus</w:t>
            </w:r>
          </w:p>
          <w:p w:rsidR="003A6AF5" w:rsidRPr="003A6AF5" w:rsidRDefault="003A6AF5" w:rsidP="003A6AF5">
            <w:pPr>
              <w:spacing w:line="360" w:lineRule="auto"/>
              <w:rPr>
                <w:rFonts w:ascii="Times New Roman" w:hAnsi="Times New Roman" w:cs="Times New Roman"/>
                <w:sz w:val="24"/>
                <w:szCs w:val="24"/>
              </w:rPr>
            </w:pPr>
            <w:r w:rsidRPr="003A6AF5">
              <w:rPr>
                <w:rFonts w:ascii="Times New Roman" w:hAnsi="Times New Roman" w:cs="Times New Roman"/>
                <w:sz w:val="24"/>
                <w:szCs w:val="24"/>
              </w:rPr>
              <w:t>Efektīvākai informācijas apritei  starp iestādi un izglītojamo vecākiem izmantot WhatsApp</w:t>
            </w:r>
          </w:p>
          <w:p w:rsidR="003A6AF5" w:rsidRPr="003A6AF5" w:rsidRDefault="003A6AF5" w:rsidP="003A6AF5">
            <w:pPr>
              <w:spacing w:line="360" w:lineRule="auto"/>
              <w:rPr>
                <w:rFonts w:ascii="Times New Roman" w:hAnsi="Times New Roman" w:cs="Times New Roman"/>
                <w:sz w:val="24"/>
                <w:szCs w:val="24"/>
              </w:rPr>
            </w:pPr>
            <w:r w:rsidRPr="003A6AF5">
              <w:rPr>
                <w:rFonts w:ascii="Times New Roman" w:hAnsi="Times New Roman" w:cs="Times New Roman"/>
                <w:sz w:val="24"/>
                <w:szCs w:val="24"/>
              </w:rPr>
              <w:t>Strādāt pie moderno tehnoloģiju ieviešanas</w:t>
            </w:r>
          </w:p>
          <w:p w:rsidR="003A6AF5" w:rsidRPr="003A6AF5" w:rsidRDefault="003A6AF5" w:rsidP="003A6AF5">
            <w:pPr>
              <w:spacing w:line="360" w:lineRule="auto"/>
              <w:rPr>
                <w:rFonts w:ascii="Times New Roman" w:hAnsi="Times New Roman" w:cs="Times New Roman"/>
                <w:sz w:val="24"/>
                <w:szCs w:val="24"/>
              </w:rPr>
            </w:pPr>
            <w:r w:rsidRPr="003A6AF5">
              <w:rPr>
                <w:rFonts w:ascii="Times New Roman" w:hAnsi="Times New Roman" w:cs="Times New Roman"/>
                <w:sz w:val="24"/>
                <w:szCs w:val="24"/>
              </w:rPr>
              <w:t>Labās prakses piemēru veidošana un popularizēšana</w:t>
            </w:r>
          </w:p>
          <w:p w:rsidR="000F77A8" w:rsidRPr="003A6AF5" w:rsidRDefault="000F77A8" w:rsidP="00831DB2">
            <w:pPr>
              <w:spacing w:line="360" w:lineRule="auto"/>
              <w:textAlignment w:val="baseline"/>
              <w:rPr>
                <w:rFonts w:ascii="Times New Roman" w:hAnsi="Times New Roman" w:cs="Times New Roman"/>
                <w:sz w:val="24"/>
                <w:szCs w:val="24"/>
              </w:rPr>
            </w:pPr>
          </w:p>
        </w:tc>
      </w:tr>
      <w:tr w:rsidR="004627CE" w:rsidRPr="00831DB2" w:rsidTr="00FF7C56">
        <w:trPr>
          <w:trHeight w:val="4589"/>
        </w:trPr>
        <w:tc>
          <w:tcPr>
            <w:tcW w:w="3085" w:type="dxa"/>
          </w:tcPr>
          <w:p w:rsidR="004627CE" w:rsidRPr="00831DB2" w:rsidRDefault="004627CE"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Atbalsts izglītojamiem</w:t>
            </w:r>
          </w:p>
        </w:tc>
        <w:tc>
          <w:tcPr>
            <w:tcW w:w="5437" w:type="dxa"/>
          </w:tcPr>
          <w:p w:rsidR="00FF1BE9" w:rsidRPr="00831DB2" w:rsidRDefault="004627CE"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Turpināt izglītojamos izglītot par drošību sev apkārt </w:t>
            </w:r>
          </w:p>
          <w:p w:rsidR="00FF1BE9" w:rsidRPr="00831DB2" w:rsidRDefault="004627CE"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Iesaistīties projektā “Skolas auglis” </w:t>
            </w:r>
          </w:p>
          <w:p w:rsidR="00FF1BE9" w:rsidRPr="00831DB2" w:rsidRDefault="004627CE"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Turpināt sadarbību ar </w:t>
            </w:r>
            <w:r w:rsidR="00FD7B5B" w:rsidRPr="00831DB2">
              <w:rPr>
                <w:rFonts w:ascii="Times New Roman" w:hAnsi="Times New Roman" w:cs="Times New Roman"/>
                <w:sz w:val="24"/>
                <w:szCs w:val="24"/>
              </w:rPr>
              <w:t>Bebru pagasta</w:t>
            </w:r>
            <w:r w:rsidRPr="00831DB2">
              <w:rPr>
                <w:rFonts w:ascii="Times New Roman" w:hAnsi="Times New Roman" w:cs="Times New Roman"/>
                <w:sz w:val="24"/>
                <w:szCs w:val="24"/>
              </w:rPr>
              <w:t xml:space="preserve"> dažādu profesiju pārstāvjiem </w:t>
            </w:r>
          </w:p>
          <w:p w:rsidR="00FF1BE9" w:rsidRPr="00831DB2" w:rsidRDefault="004627CE"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Paplašināt metodiskā kabineta materiālu klāstu par profesijām</w:t>
            </w:r>
          </w:p>
          <w:p w:rsidR="00FF1BE9" w:rsidRPr="00831DB2" w:rsidRDefault="004627CE"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xml:space="preserve">* Turpināt pilnveidot pedagogu tālākizglītību </w:t>
            </w:r>
          </w:p>
          <w:p w:rsidR="004627CE" w:rsidRPr="003A6AF5" w:rsidRDefault="004627CE"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 Rosināt izglītojamo vecākus līdzdarboties iestādes darbā</w:t>
            </w:r>
          </w:p>
          <w:p w:rsidR="003A6AF5" w:rsidRPr="003A6AF5" w:rsidRDefault="003A6AF5" w:rsidP="003A6AF5">
            <w:pPr>
              <w:spacing w:line="360" w:lineRule="auto"/>
              <w:rPr>
                <w:rFonts w:ascii="Times New Roman" w:hAnsi="Times New Roman" w:cs="Times New Roman"/>
                <w:sz w:val="24"/>
                <w:szCs w:val="24"/>
              </w:rPr>
            </w:pPr>
            <w:r w:rsidRPr="003A6AF5">
              <w:rPr>
                <w:rFonts w:ascii="Times New Roman" w:hAnsi="Times New Roman" w:cs="Times New Roman"/>
                <w:sz w:val="24"/>
                <w:szCs w:val="24"/>
              </w:rPr>
              <w:t>* Pilnveidot vērtēšanas sistēmu Iestādē</w:t>
            </w:r>
          </w:p>
          <w:p w:rsidR="003A6AF5" w:rsidRPr="00831DB2" w:rsidRDefault="003A6AF5" w:rsidP="00831DB2">
            <w:pPr>
              <w:spacing w:line="360" w:lineRule="auto"/>
              <w:textAlignment w:val="baseline"/>
              <w:rPr>
                <w:rFonts w:ascii="Times New Roman" w:hAnsi="Times New Roman" w:cs="Times New Roman"/>
                <w:sz w:val="24"/>
                <w:szCs w:val="24"/>
              </w:rPr>
            </w:pPr>
          </w:p>
        </w:tc>
      </w:tr>
      <w:tr w:rsidR="00FF1BE9" w:rsidRPr="00831DB2" w:rsidTr="008270F3">
        <w:tc>
          <w:tcPr>
            <w:tcW w:w="3085" w:type="dxa"/>
          </w:tcPr>
          <w:p w:rsidR="00FF1BE9" w:rsidRPr="00831DB2" w:rsidRDefault="00FF1BE9" w:rsidP="00831DB2">
            <w:pPr>
              <w:spacing w:line="360" w:lineRule="auto"/>
              <w:textAlignment w:val="baseline"/>
              <w:rPr>
                <w:rFonts w:ascii="Times New Roman" w:hAnsi="Times New Roman" w:cs="Times New Roman"/>
                <w:sz w:val="24"/>
                <w:szCs w:val="24"/>
              </w:rPr>
            </w:pPr>
            <w:r w:rsidRPr="00831DB2">
              <w:rPr>
                <w:rFonts w:ascii="Times New Roman" w:hAnsi="Times New Roman" w:cs="Times New Roman"/>
                <w:sz w:val="24"/>
                <w:szCs w:val="24"/>
              </w:rPr>
              <w:t>Iestādes vide</w:t>
            </w:r>
          </w:p>
        </w:tc>
        <w:tc>
          <w:tcPr>
            <w:tcW w:w="5437" w:type="dxa"/>
          </w:tcPr>
          <w:p w:rsidR="008360C3" w:rsidRPr="008360C3" w:rsidRDefault="008360C3" w:rsidP="008360C3">
            <w:pPr>
              <w:spacing w:line="360" w:lineRule="auto"/>
              <w:rPr>
                <w:rFonts w:ascii="Times New Roman" w:hAnsi="Times New Roman" w:cs="Times New Roman"/>
                <w:sz w:val="24"/>
                <w:szCs w:val="24"/>
              </w:rPr>
            </w:pPr>
            <w:r w:rsidRPr="008360C3">
              <w:rPr>
                <w:rFonts w:ascii="Times New Roman" w:hAnsi="Times New Roman" w:cs="Times New Roman"/>
                <w:sz w:val="24"/>
                <w:szCs w:val="24"/>
              </w:rPr>
              <w:t>*Iekārtot nojumes,</w:t>
            </w:r>
          </w:p>
          <w:p w:rsidR="008360C3" w:rsidRPr="008360C3" w:rsidRDefault="008360C3" w:rsidP="008360C3">
            <w:pPr>
              <w:spacing w:line="360" w:lineRule="auto"/>
              <w:rPr>
                <w:rFonts w:ascii="Times New Roman" w:hAnsi="Times New Roman" w:cs="Times New Roman"/>
                <w:sz w:val="24"/>
                <w:szCs w:val="24"/>
              </w:rPr>
            </w:pPr>
            <w:r w:rsidRPr="008360C3">
              <w:rPr>
                <w:rFonts w:ascii="Times New Roman" w:hAnsi="Times New Roman" w:cs="Times New Roman"/>
                <w:sz w:val="24"/>
                <w:szCs w:val="24"/>
              </w:rPr>
              <w:t xml:space="preserve">*iegādāties mēbeles atbilstoši vecumam, lai rotaļnodarbības organizētu ārā dažādos laika apstākļos </w:t>
            </w:r>
          </w:p>
          <w:p w:rsidR="008360C3" w:rsidRPr="008360C3" w:rsidRDefault="008360C3" w:rsidP="008360C3">
            <w:pPr>
              <w:spacing w:line="360" w:lineRule="auto"/>
              <w:rPr>
                <w:rFonts w:ascii="Times New Roman" w:hAnsi="Times New Roman" w:cs="Times New Roman"/>
                <w:sz w:val="24"/>
                <w:szCs w:val="24"/>
              </w:rPr>
            </w:pPr>
            <w:r w:rsidRPr="008360C3">
              <w:rPr>
                <w:rFonts w:ascii="Times New Roman" w:hAnsi="Times New Roman" w:cs="Times New Roman"/>
                <w:sz w:val="24"/>
                <w:szCs w:val="24"/>
              </w:rPr>
              <w:t>*Turpināt uzlabot Iestādes apkārtni</w:t>
            </w:r>
          </w:p>
          <w:p w:rsidR="008360C3" w:rsidRPr="008360C3" w:rsidRDefault="008360C3" w:rsidP="008360C3">
            <w:pPr>
              <w:spacing w:line="360" w:lineRule="auto"/>
              <w:rPr>
                <w:rFonts w:ascii="Times New Roman" w:hAnsi="Times New Roman" w:cs="Times New Roman"/>
                <w:sz w:val="24"/>
                <w:szCs w:val="24"/>
              </w:rPr>
            </w:pPr>
            <w:r w:rsidRPr="008360C3">
              <w:rPr>
                <w:rFonts w:ascii="Times New Roman" w:hAnsi="Times New Roman" w:cs="Times New Roman"/>
                <w:sz w:val="24"/>
                <w:szCs w:val="24"/>
              </w:rPr>
              <w:t>*Turpināt kopt un pilnveidot Iestādes tradīcijas.</w:t>
            </w:r>
          </w:p>
          <w:p w:rsidR="008360C3" w:rsidRPr="008360C3" w:rsidRDefault="008360C3" w:rsidP="008360C3">
            <w:pPr>
              <w:spacing w:line="360" w:lineRule="auto"/>
              <w:rPr>
                <w:rFonts w:ascii="Times New Roman" w:hAnsi="Times New Roman" w:cs="Times New Roman"/>
                <w:sz w:val="24"/>
                <w:szCs w:val="24"/>
              </w:rPr>
            </w:pPr>
            <w:r w:rsidRPr="008360C3">
              <w:rPr>
                <w:rFonts w:ascii="Times New Roman" w:hAnsi="Times New Roman" w:cs="Times New Roman"/>
                <w:sz w:val="24"/>
                <w:szCs w:val="24"/>
              </w:rPr>
              <w:t>*Gatavoties Iestādes dzimšanas dienai .</w:t>
            </w:r>
          </w:p>
          <w:p w:rsidR="009D5655" w:rsidRPr="008360C3" w:rsidRDefault="000E037F" w:rsidP="00831DB2">
            <w:pPr>
              <w:spacing w:line="360" w:lineRule="auto"/>
              <w:textAlignment w:val="baseline"/>
              <w:rPr>
                <w:rFonts w:ascii="Times New Roman" w:hAnsi="Times New Roman" w:cs="Times New Roman"/>
                <w:sz w:val="24"/>
                <w:szCs w:val="24"/>
              </w:rPr>
            </w:pPr>
            <w:r w:rsidRPr="008360C3">
              <w:rPr>
                <w:rFonts w:ascii="Times New Roman" w:hAnsi="Times New Roman" w:cs="Times New Roman"/>
                <w:sz w:val="24"/>
                <w:szCs w:val="24"/>
              </w:rPr>
              <w:t>* Turpināt akcentēt vienotu i</w:t>
            </w:r>
            <w:r w:rsidR="009D5655" w:rsidRPr="008360C3">
              <w:rPr>
                <w:rFonts w:ascii="Times New Roman" w:hAnsi="Times New Roman" w:cs="Times New Roman"/>
                <w:sz w:val="24"/>
                <w:szCs w:val="24"/>
              </w:rPr>
              <w:t>ekšējās kārtības noteikum</w:t>
            </w:r>
            <w:r w:rsidR="008360C3" w:rsidRPr="008360C3">
              <w:rPr>
                <w:rFonts w:ascii="Times New Roman" w:hAnsi="Times New Roman" w:cs="Times New Roman"/>
                <w:sz w:val="24"/>
                <w:szCs w:val="24"/>
              </w:rPr>
              <w:t>u prasību ievērošanu un izpildi</w:t>
            </w:r>
          </w:p>
          <w:p w:rsidR="009D5655" w:rsidRPr="008360C3" w:rsidRDefault="009D5655" w:rsidP="00831DB2">
            <w:pPr>
              <w:spacing w:line="360" w:lineRule="auto"/>
              <w:textAlignment w:val="baseline"/>
              <w:rPr>
                <w:rFonts w:ascii="Times New Roman" w:hAnsi="Times New Roman" w:cs="Times New Roman"/>
                <w:sz w:val="24"/>
                <w:szCs w:val="24"/>
              </w:rPr>
            </w:pPr>
            <w:r w:rsidRPr="008360C3">
              <w:rPr>
                <w:rFonts w:ascii="Times New Roman" w:hAnsi="Times New Roman" w:cs="Times New Roman"/>
                <w:sz w:val="24"/>
                <w:szCs w:val="24"/>
              </w:rPr>
              <w:t xml:space="preserve"> * Reizi gadā organizēt vadības un darbinieku individuālās pārrunas </w:t>
            </w:r>
          </w:p>
          <w:p w:rsidR="009D5655" w:rsidRPr="008360C3" w:rsidRDefault="009D5655" w:rsidP="00831DB2">
            <w:pPr>
              <w:spacing w:line="360" w:lineRule="auto"/>
              <w:textAlignment w:val="baseline"/>
              <w:rPr>
                <w:rFonts w:ascii="Times New Roman" w:hAnsi="Times New Roman" w:cs="Times New Roman"/>
                <w:sz w:val="24"/>
                <w:szCs w:val="24"/>
              </w:rPr>
            </w:pPr>
            <w:r w:rsidRPr="008360C3">
              <w:rPr>
                <w:rFonts w:ascii="Times New Roman" w:hAnsi="Times New Roman" w:cs="Times New Roman"/>
                <w:sz w:val="24"/>
                <w:szCs w:val="24"/>
              </w:rPr>
              <w:t xml:space="preserve">* Reizi gadā organizēt iestādes darbinieku pieredzes braucienu </w:t>
            </w:r>
          </w:p>
          <w:p w:rsidR="00FF1BE9" w:rsidRPr="008360C3" w:rsidRDefault="009D5655" w:rsidP="00831DB2">
            <w:pPr>
              <w:spacing w:line="360" w:lineRule="auto"/>
              <w:textAlignment w:val="baseline"/>
              <w:rPr>
                <w:rFonts w:ascii="Times New Roman" w:hAnsi="Times New Roman" w:cs="Times New Roman"/>
                <w:sz w:val="24"/>
                <w:szCs w:val="24"/>
              </w:rPr>
            </w:pPr>
            <w:r w:rsidRPr="008360C3">
              <w:rPr>
                <w:rFonts w:ascii="Times New Roman" w:hAnsi="Times New Roman" w:cs="Times New Roman"/>
                <w:sz w:val="24"/>
                <w:szCs w:val="24"/>
              </w:rPr>
              <w:t xml:space="preserve">* Iekārtot un aprīkot </w:t>
            </w:r>
            <w:r w:rsidR="00D72931" w:rsidRPr="008360C3">
              <w:rPr>
                <w:rFonts w:ascii="Times New Roman" w:hAnsi="Times New Roman" w:cs="Times New Roman"/>
                <w:sz w:val="24"/>
                <w:szCs w:val="24"/>
              </w:rPr>
              <w:t>rotaļu</w:t>
            </w:r>
            <w:r w:rsidRPr="008360C3">
              <w:rPr>
                <w:rFonts w:ascii="Times New Roman" w:hAnsi="Times New Roman" w:cs="Times New Roman"/>
                <w:sz w:val="24"/>
                <w:szCs w:val="24"/>
              </w:rPr>
              <w:t xml:space="preserve"> laukumu</w:t>
            </w:r>
          </w:p>
        </w:tc>
      </w:tr>
      <w:tr w:rsidR="00C51566" w:rsidRPr="00831DB2" w:rsidTr="008270F3">
        <w:tc>
          <w:tcPr>
            <w:tcW w:w="3085" w:type="dxa"/>
          </w:tcPr>
          <w:p w:rsidR="00C51566" w:rsidRPr="00C51566" w:rsidRDefault="00C51566" w:rsidP="00831DB2">
            <w:pPr>
              <w:spacing w:line="360" w:lineRule="auto"/>
              <w:textAlignment w:val="baseline"/>
              <w:rPr>
                <w:rFonts w:ascii="Times New Roman" w:hAnsi="Times New Roman" w:cs="Times New Roman"/>
                <w:sz w:val="24"/>
                <w:szCs w:val="24"/>
              </w:rPr>
            </w:pPr>
            <w:r w:rsidRPr="00C51566">
              <w:rPr>
                <w:rFonts w:ascii="Times New Roman" w:hAnsi="Times New Roman" w:cs="Times New Roman"/>
                <w:sz w:val="24"/>
                <w:szCs w:val="24"/>
              </w:rPr>
              <w:t>Resursi</w:t>
            </w:r>
          </w:p>
        </w:tc>
        <w:tc>
          <w:tcPr>
            <w:tcW w:w="5437" w:type="dxa"/>
          </w:tcPr>
          <w:p w:rsidR="00C51566" w:rsidRPr="00C51566" w:rsidRDefault="00C51566" w:rsidP="00C51566">
            <w:pPr>
              <w:spacing w:line="360" w:lineRule="auto"/>
              <w:rPr>
                <w:rFonts w:ascii="Times New Roman" w:hAnsi="Times New Roman" w:cs="Times New Roman"/>
                <w:sz w:val="24"/>
                <w:szCs w:val="24"/>
              </w:rPr>
            </w:pPr>
            <w:r>
              <w:rPr>
                <w:rFonts w:ascii="Times New Roman" w:hAnsi="Times New Roman" w:cs="Times New Roman"/>
                <w:b/>
                <w:sz w:val="24"/>
                <w:szCs w:val="24"/>
              </w:rPr>
              <w:t>*</w:t>
            </w:r>
            <w:r w:rsidRPr="00C51566">
              <w:rPr>
                <w:rFonts w:ascii="Times New Roman" w:hAnsi="Times New Roman" w:cs="Times New Roman"/>
                <w:sz w:val="24"/>
                <w:szCs w:val="24"/>
              </w:rPr>
              <w:t>Pirmsskolas skolotāju palīgiem apmeklēt kursus</w:t>
            </w:r>
          </w:p>
          <w:p w:rsidR="00C51566" w:rsidRPr="00C51566" w:rsidRDefault="00C51566" w:rsidP="00C51566">
            <w:pPr>
              <w:spacing w:line="360" w:lineRule="auto"/>
              <w:rPr>
                <w:rFonts w:ascii="Times New Roman" w:hAnsi="Times New Roman" w:cs="Times New Roman"/>
                <w:sz w:val="24"/>
                <w:szCs w:val="24"/>
              </w:rPr>
            </w:pPr>
            <w:r w:rsidRPr="00C51566">
              <w:rPr>
                <w:rFonts w:ascii="Times New Roman" w:hAnsi="Times New Roman" w:cs="Times New Roman"/>
                <w:sz w:val="24"/>
                <w:szCs w:val="24"/>
              </w:rPr>
              <w:lastRenderedPageBreak/>
              <w:t>*Pedagogiem paaugstināt savu profesionālo kvalifikāciju</w:t>
            </w:r>
          </w:p>
          <w:p w:rsidR="00C51566" w:rsidRDefault="00C51566" w:rsidP="00C51566">
            <w:pPr>
              <w:spacing w:line="360" w:lineRule="auto"/>
              <w:rPr>
                <w:rFonts w:ascii="Times New Roman" w:hAnsi="Times New Roman" w:cs="Times New Roman"/>
                <w:b/>
                <w:sz w:val="24"/>
                <w:szCs w:val="24"/>
              </w:rPr>
            </w:pPr>
          </w:p>
          <w:p w:rsidR="00C51566" w:rsidRPr="008360C3" w:rsidRDefault="00C51566" w:rsidP="008360C3">
            <w:pPr>
              <w:spacing w:line="360" w:lineRule="auto"/>
              <w:rPr>
                <w:rFonts w:ascii="Times New Roman" w:hAnsi="Times New Roman" w:cs="Times New Roman"/>
                <w:sz w:val="24"/>
                <w:szCs w:val="24"/>
              </w:rPr>
            </w:pPr>
          </w:p>
        </w:tc>
      </w:tr>
      <w:tr w:rsidR="00C51566" w:rsidRPr="00831DB2" w:rsidTr="008270F3">
        <w:tc>
          <w:tcPr>
            <w:tcW w:w="3085" w:type="dxa"/>
          </w:tcPr>
          <w:p w:rsidR="00C51566" w:rsidRPr="00E76C96" w:rsidRDefault="00C51566" w:rsidP="00831DB2">
            <w:pPr>
              <w:spacing w:line="360" w:lineRule="auto"/>
              <w:textAlignment w:val="baseline"/>
              <w:rPr>
                <w:rFonts w:ascii="Times New Roman" w:hAnsi="Times New Roman" w:cs="Times New Roman"/>
                <w:sz w:val="24"/>
                <w:szCs w:val="24"/>
              </w:rPr>
            </w:pPr>
            <w:r w:rsidRPr="00E76C96">
              <w:rPr>
                <w:rFonts w:ascii="Times New Roman" w:hAnsi="Times New Roman" w:cs="Times New Roman"/>
                <w:sz w:val="24"/>
                <w:szCs w:val="24"/>
              </w:rPr>
              <w:lastRenderedPageBreak/>
              <w:t>Atbalsts</w:t>
            </w:r>
          </w:p>
        </w:tc>
        <w:tc>
          <w:tcPr>
            <w:tcW w:w="5437" w:type="dxa"/>
          </w:tcPr>
          <w:p w:rsidR="00C51566" w:rsidRPr="00D225CA" w:rsidRDefault="00C51566" w:rsidP="00C51566">
            <w:pPr>
              <w:spacing w:line="360" w:lineRule="auto"/>
              <w:rPr>
                <w:rFonts w:ascii="Times New Roman" w:hAnsi="Times New Roman" w:cs="Times New Roman"/>
                <w:sz w:val="24"/>
                <w:szCs w:val="24"/>
              </w:rPr>
            </w:pPr>
            <w:r w:rsidRPr="00D225CA">
              <w:rPr>
                <w:rFonts w:ascii="Times New Roman" w:hAnsi="Times New Roman" w:cs="Times New Roman"/>
                <w:sz w:val="24"/>
                <w:szCs w:val="24"/>
              </w:rPr>
              <w:t>*Turpināt mācīt izglītojamos par savu drošību ikdienā</w:t>
            </w:r>
          </w:p>
          <w:p w:rsidR="00C51566" w:rsidRPr="00D225CA" w:rsidRDefault="00C51566" w:rsidP="00C51566">
            <w:pPr>
              <w:spacing w:line="360" w:lineRule="auto"/>
              <w:rPr>
                <w:rFonts w:ascii="Times New Roman" w:hAnsi="Times New Roman" w:cs="Times New Roman"/>
                <w:sz w:val="24"/>
                <w:szCs w:val="24"/>
              </w:rPr>
            </w:pPr>
            <w:r w:rsidRPr="00D225CA">
              <w:rPr>
                <w:rFonts w:ascii="Times New Roman" w:hAnsi="Times New Roman" w:cs="Times New Roman"/>
                <w:sz w:val="24"/>
                <w:szCs w:val="24"/>
              </w:rPr>
              <w:t>*Turpināt vecākus savlaicīgi informēt par bērna sasniegumiem , problēmām.</w:t>
            </w:r>
          </w:p>
          <w:p w:rsidR="00C51566" w:rsidRPr="00D225CA" w:rsidRDefault="00C51566" w:rsidP="00C51566">
            <w:pPr>
              <w:spacing w:line="360" w:lineRule="auto"/>
              <w:rPr>
                <w:rFonts w:ascii="Times New Roman" w:hAnsi="Times New Roman" w:cs="Times New Roman"/>
                <w:sz w:val="24"/>
                <w:szCs w:val="24"/>
              </w:rPr>
            </w:pPr>
            <w:r w:rsidRPr="00D225CA">
              <w:rPr>
                <w:rFonts w:ascii="Times New Roman" w:hAnsi="Times New Roman" w:cs="Times New Roman"/>
                <w:sz w:val="24"/>
                <w:szCs w:val="24"/>
              </w:rPr>
              <w:t>*Iestādē turpināt organizēt praktiskas nodarbības izglītojamiem un darbiniekiem ,lai regulāri atjaunotu prasmes rīkoties ekstremālās un ārkārtas situācijās.</w:t>
            </w:r>
          </w:p>
          <w:p w:rsidR="00C51566" w:rsidRPr="00D225CA" w:rsidRDefault="00C51566" w:rsidP="00C51566">
            <w:pPr>
              <w:spacing w:line="360" w:lineRule="auto"/>
              <w:rPr>
                <w:rFonts w:ascii="Times New Roman" w:hAnsi="Times New Roman" w:cs="Times New Roman"/>
                <w:sz w:val="24"/>
                <w:szCs w:val="24"/>
              </w:rPr>
            </w:pPr>
            <w:r w:rsidRPr="00D225CA">
              <w:rPr>
                <w:rFonts w:ascii="Times New Roman" w:hAnsi="Times New Roman" w:cs="Times New Roman"/>
                <w:sz w:val="24"/>
                <w:szCs w:val="24"/>
              </w:rPr>
              <w:t>*Attīstīt sadarbību ar vecākiem kā dažādu profesiju pārstāvjiem (šoferi, pārdevēja, pirmsskolas skolotāja, pavāre, )</w:t>
            </w:r>
          </w:p>
          <w:p w:rsidR="00C51566" w:rsidRPr="00D225CA" w:rsidRDefault="00C51566" w:rsidP="00C51566">
            <w:pPr>
              <w:spacing w:line="360" w:lineRule="auto"/>
              <w:rPr>
                <w:rFonts w:ascii="Times New Roman" w:hAnsi="Times New Roman" w:cs="Times New Roman"/>
                <w:sz w:val="24"/>
                <w:szCs w:val="24"/>
              </w:rPr>
            </w:pPr>
            <w:r w:rsidRPr="00D225CA">
              <w:rPr>
                <w:rFonts w:ascii="Times New Roman" w:hAnsi="Times New Roman" w:cs="Times New Roman"/>
                <w:sz w:val="24"/>
                <w:szCs w:val="24"/>
              </w:rPr>
              <w:t>*Paaugstināt sadarbību starp atbalsta personālu , grupas skolotājiem , vecākiem.</w:t>
            </w:r>
          </w:p>
          <w:p w:rsidR="00C51566" w:rsidRPr="00D225CA" w:rsidRDefault="00D225CA" w:rsidP="00C51566">
            <w:pPr>
              <w:spacing w:line="360" w:lineRule="auto"/>
              <w:rPr>
                <w:rFonts w:ascii="Times New Roman" w:hAnsi="Times New Roman" w:cs="Times New Roman"/>
                <w:sz w:val="24"/>
                <w:szCs w:val="24"/>
              </w:rPr>
            </w:pPr>
            <w:r w:rsidRPr="00D225CA">
              <w:rPr>
                <w:rFonts w:ascii="Times New Roman" w:hAnsi="Times New Roman" w:cs="Times New Roman"/>
                <w:sz w:val="24"/>
                <w:szCs w:val="24"/>
              </w:rPr>
              <w:t>*</w:t>
            </w:r>
            <w:r w:rsidR="00C51566" w:rsidRPr="00D225CA">
              <w:rPr>
                <w:rFonts w:ascii="Times New Roman" w:hAnsi="Times New Roman" w:cs="Times New Roman"/>
                <w:sz w:val="24"/>
                <w:szCs w:val="24"/>
              </w:rPr>
              <w:t>Meklēt jaunas  darba formas izglītojamo motivēšanai izzinošai darbībai, individuālas pieejas nodrošināšanai.</w:t>
            </w:r>
          </w:p>
          <w:p w:rsidR="00C51566" w:rsidRPr="00D225CA" w:rsidRDefault="00D225CA" w:rsidP="00C51566">
            <w:pPr>
              <w:spacing w:line="360" w:lineRule="auto"/>
              <w:rPr>
                <w:rFonts w:ascii="Times New Roman" w:hAnsi="Times New Roman" w:cs="Times New Roman"/>
                <w:sz w:val="24"/>
                <w:szCs w:val="24"/>
              </w:rPr>
            </w:pPr>
            <w:r w:rsidRPr="00D225CA">
              <w:rPr>
                <w:rFonts w:ascii="Times New Roman" w:hAnsi="Times New Roman" w:cs="Times New Roman"/>
                <w:sz w:val="24"/>
                <w:szCs w:val="24"/>
              </w:rPr>
              <w:t>*</w:t>
            </w:r>
            <w:r w:rsidR="00C51566" w:rsidRPr="00D225CA">
              <w:rPr>
                <w:rFonts w:ascii="Times New Roman" w:hAnsi="Times New Roman" w:cs="Times New Roman"/>
                <w:sz w:val="24"/>
                <w:szCs w:val="24"/>
              </w:rPr>
              <w:t>Jaunā mācību satura īstenošana pirmsskolā.</w:t>
            </w:r>
          </w:p>
          <w:p w:rsidR="00C51566" w:rsidRPr="00D225CA" w:rsidRDefault="00C51566" w:rsidP="00C51566">
            <w:pPr>
              <w:spacing w:line="360" w:lineRule="auto"/>
              <w:rPr>
                <w:rFonts w:ascii="Times New Roman" w:hAnsi="Times New Roman" w:cs="Times New Roman"/>
                <w:sz w:val="24"/>
                <w:szCs w:val="24"/>
              </w:rPr>
            </w:pPr>
          </w:p>
        </w:tc>
      </w:tr>
      <w:tr w:rsidR="00E76C96" w:rsidRPr="00831DB2" w:rsidTr="008270F3">
        <w:tc>
          <w:tcPr>
            <w:tcW w:w="3085" w:type="dxa"/>
          </w:tcPr>
          <w:p w:rsidR="00E76C96" w:rsidRPr="00E76C96" w:rsidRDefault="00E76C96" w:rsidP="00831DB2">
            <w:pPr>
              <w:spacing w:line="360" w:lineRule="auto"/>
              <w:textAlignment w:val="baseline"/>
              <w:rPr>
                <w:rFonts w:ascii="Times New Roman" w:hAnsi="Times New Roman" w:cs="Times New Roman"/>
                <w:sz w:val="24"/>
                <w:szCs w:val="24"/>
              </w:rPr>
            </w:pPr>
            <w:r w:rsidRPr="00E76C96">
              <w:rPr>
                <w:rFonts w:ascii="Times New Roman" w:hAnsi="Times New Roman" w:cs="Times New Roman"/>
                <w:sz w:val="24"/>
                <w:szCs w:val="24"/>
              </w:rPr>
              <w:t>Iestādes darba  organizācija</w:t>
            </w:r>
            <w:r>
              <w:rPr>
                <w:rFonts w:ascii="Times New Roman" w:hAnsi="Times New Roman" w:cs="Times New Roman"/>
                <w:sz w:val="24"/>
                <w:szCs w:val="24"/>
              </w:rPr>
              <w:t>,</w:t>
            </w:r>
            <w:r>
              <w:rPr>
                <w:rFonts w:ascii="Times New Roman" w:hAnsi="Times New Roman" w:cs="Times New Roman"/>
                <w:b/>
                <w:sz w:val="24"/>
                <w:szCs w:val="24"/>
              </w:rPr>
              <w:t xml:space="preserve"> </w:t>
            </w:r>
            <w:r w:rsidRPr="00E76C96">
              <w:rPr>
                <w:rFonts w:ascii="Times New Roman" w:hAnsi="Times New Roman" w:cs="Times New Roman"/>
                <w:sz w:val="24"/>
                <w:szCs w:val="24"/>
              </w:rPr>
              <w:t>vadība un kvalitātes no</w:t>
            </w:r>
            <w:r>
              <w:rPr>
                <w:rFonts w:ascii="Times New Roman" w:hAnsi="Times New Roman" w:cs="Times New Roman"/>
                <w:sz w:val="24"/>
                <w:szCs w:val="24"/>
              </w:rPr>
              <w:t>d</w:t>
            </w:r>
            <w:r w:rsidRPr="00E76C96">
              <w:rPr>
                <w:rFonts w:ascii="Times New Roman" w:hAnsi="Times New Roman" w:cs="Times New Roman"/>
                <w:sz w:val="24"/>
                <w:szCs w:val="24"/>
              </w:rPr>
              <w:t>rošināšana</w:t>
            </w:r>
          </w:p>
        </w:tc>
        <w:tc>
          <w:tcPr>
            <w:tcW w:w="5437" w:type="dxa"/>
          </w:tcPr>
          <w:p w:rsidR="00E76C96" w:rsidRPr="00FC6813" w:rsidRDefault="00E76C96" w:rsidP="00C51566">
            <w:pPr>
              <w:spacing w:line="360" w:lineRule="auto"/>
              <w:rPr>
                <w:rFonts w:ascii="Times New Roman" w:hAnsi="Times New Roman" w:cs="Times New Roman"/>
                <w:sz w:val="24"/>
                <w:szCs w:val="24"/>
              </w:rPr>
            </w:pPr>
          </w:p>
        </w:tc>
      </w:tr>
    </w:tbl>
    <w:p w:rsidR="00B74E3A" w:rsidRPr="001A1F5A" w:rsidRDefault="00B74E3A" w:rsidP="00B74E3A">
      <w:pPr>
        <w:spacing w:after="0" w:line="240" w:lineRule="auto"/>
        <w:jc w:val="both"/>
        <w:rPr>
          <w:rFonts w:ascii="Times New Roman" w:eastAsia="Times New Roman" w:hAnsi="Times New Roman" w:cs="Times New Roman"/>
          <w:sz w:val="24"/>
          <w:szCs w:val="24"/>
          <w:lang w:eastAsia="lv-LV"/>
        </w:rPr>
      </w:pPr>
    </w:p>
    <w:p w:rsidR="00FF7C56" w:rsidRDefault="00FF7C56" w:rsidP="00B74E3A">
      <w:pPr>
        <w:spacing w:after="0" w:line="240" w:lineRule="auto"/>
        <w:jc w:val="both"/>
        <w:rPr>
          <w:rFonts w:ascii="Times New Roman" w:eastAsia="Times New Roman" w:hAnsi="Times New Roman" w:cs="Times New Roman"/>
          <w:sz w:val="24"/>
          <w:szCs w:val="24"/>
          <w:lang w:eastAsia="lv-LV"/>
        </w:rPr>
      </w:pPr>
    </w:p>
    <w:p w:rsidR="00B74E3A" w:rsidRPr="001A1F5A" w:rsidRDefault="00B74E3A" w:rsidP="00B74E3A">
      <w:pPr>
        <w:spacing w:after="0" w:line="240" w:lineRule="auto"/>
        <w:jc w:val="both"/>
        <w:rPr>
          <w:rFonts w:ascii="Times New Roman" w:eastAsia="Times New Roman" w:hAnsi="Times New Roman" w:cs="Times New Roman"/>
          <w:sz w:val="24"/>
          <w:szCs w:val="24"/>
          <w:lang w:eastAsia="lv-LV"/>
        </w:rPr>
      </w:pPr>
      <w:r w:rsidRPr="001A1F5A">
        <w:rPr>
          <w:rFonts w:ascii="Times New Roman" w:eastAsia="Times New Roman" w:hAnsi="Times New Roman" w:cs="Times New Roman"/>
          <w:sz w:val="24"/>
          <w:szCs w:val="24"/>
          <w:lang w:eastAsia="lv-LV"/>
        </w:rPr>
        <w:t xml:space="preserve">Izglītības iestādes vadītāja            </w:t>
      </w:r>
      <w:r>
        <w:rPr>
          <w:rFonts w:ascii="Times New Roman" w:eastAsia="Times New Roman" w:hAnsi="Times New Roman" w:cs="Times New Roman"/>
          <w:sz w:val="24"/>
          <w:szCs w:val="24"/>
          <w:lang w:eastAsia="lv-LV"/>
        </w:rPr>
        <w:t xml:space="preserve">Justīne Miezīte  </w:t>
      </w:r>
      <w:r w:rsidRPr="001A1F5A">
        <w:rPr>
          <w:rFonts w:ascii="Times New Roman" w:eastAsia="Times New Roman" w:hAnsi="Times New Roman" w:cs="Times New Roman"/>
          <w:sz w:val="24"/>
          <w:szCs w:val="24"/>
          <w:lang w:eastAsia="lv-LV"/>
        </w:rPr>
        <w:t>_________________________</w:t>
      </w:r>
    </w:p>
    <w:p w:rsidR="00B74E3A" w:rsidRPr="001A1F5A" w:rsidRDefault="00B74E3A" w:rsidP="00B74E3A">
      <w:pPr>
        <w:spacing w:after="0" w:line="240" w:lineRule="auto"/>
        <w:jc w:val="both"/>
        <w:rPr>
          <w:rFonts w:ascii="Times New Roman" w:eastAsia="Times New Roman" w:hAnsi="Times New Roman" w:cs="Times New Roman"/>
          <w:sz w:val="24"/>
          <w:szCs w:val="24"/>
          <w:lang w:eastAsia="lv-LV"/>
        </w:rPr>
      </w:pPr>
    </w:p>
    <w:p w:rsidR="00B74E3A" w:rsidRPr="00B74E3A" w:rsidRDefault="00B74E3A" w:rsidP="00B74E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A1F5A">
        <w:rPr>
          <w:rFonts w:ascii="Times New Roman" w:eastAsia="Times New Roman" w:hAnsi="Times New Roman" w:cs="Times New Roman"/>
          <w:sz w:val="24"/>
          <w:szCs w:val="24"/>
          <w:lang w:eastAsia="lv-LV"/>
        </w:rPr>
        <w:t xml:space="preserve">                                                                                                         Z.V.  </w:t>
      </w:r>
    </w:p>
    <w:p w:rsidR="00B74E3A" w:rsidRPr="001A1F5A" w:rsidRDefault="00B74E3A" w:rsidP="00B74E3A">
      <w:pPr>
        <w:spacing w:after="0" w:line="240" w:lineRule="auto"/>
        <w:jc w:val="both"/>
        <w:rPr>
          <w:rFonts w:ascii="Times New Roman" w:eastAsia="Calibri" w:hAnsi="Times New Roman" w:cs="Times New Roman"/>
          <w:sz w:val="24"/>
          <w:szCs w:val="24"/>
        </w:rPr>
      </w:pPr>
      <w:r w:rsidRPr="001A1F5A">
        <w:rPr>
          <w:rFonts w:ascii="Times New Roman" w:eastAsia="Calibri" w:hAnsi="Times New Roman" w:cs="Times New Roman"/>
          <w:sz w:val="24"/>
          <w:szCs w:val="24"/>
        </w:rPr>
        <w:t xml:space="preserve">SASKAŅOTS                                                                 </w:t>
      </w:r>
    </w:p>
    <w:p w:rsidR="00B74E3A" w:rsidRPr="001A1F5A" w:rsidRDefault="00B74E3A" w:rsidP="00B74E3A">
      <w:pPr>
        <w:spacing w:after="0" w:line="240" w:lineRule="auto"/>
        <w:jc w:val="both"/>
        <w:rPr>
          <w:rFonts w:ascii="Times New Roman" w:eastAsia="Calibri" w:hAnsi="Times New Roman" w:cs="Times New Roman"/>
          <w:sz w:val="24"/>
          <w:szCs w:val="24"/>
        </w:rPr>
      </w:pPr>
      <w:r w:rsidRPr="001A1F5A">
        <w:rPr>
          <w:rFonts w:ascii="Times New Roman" w:eastAsia="Calibri" w:hAnsi="Times New Roman" w:cs="Times New Roman"/>
          <w:sz w:val="24"/>
          <w:szCs w:val="24"/>
        </w:rPr>
        <w:t xml:space="preserve">Kokneses novada domes priekšsēdētājs                                                 </w:t>
      </w:r>
    </w:p>
    <w:p w:rsidR="00B74E3A" w:rsidRPr="001A1F5A" w:rsidRDefault="00B74E3A" w:rsidP="00B74E3A">
      <w:pPr>
        <w:spacing w:after="0" w:line="240" w:lineRule="auto"/>
        <w:jc w:val="both"/>
        <w:rPr>
          <w:rFonts w:ascii="Times New Roman" w:eastAsia="Calibri" w:hAnsi="Times New Roman" w:cs="Times New Roman"/>
          <w:sz w:val="24"/>
          <w:szCs w:val="24"/>
        </w:rPr>
      </w:pPr>
      <w:r w:rsidRPr="001A1F5A">
        <w:rPr>
          <w:rFonts w:ascii="Times New Roman" w:eastAsia="Calibri" w:hAnsi="Times New Roman" w:cs="Times New Roman"/>
          <w:sz w:val="24"/>
          <w:szCs w:val="24"/>
        </w:rPr>
        <w:t xml:space="preserve">Dainis Vingris                                                                  ___________________________                                                                                          </w:t>
      </w:r>
    </w:p>
    <w:p w:rsidR="00B74E3A" w:rsidRPr="001A1F5A" w:rsidRDefault="004B46BF" w:rsidP="00B74E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 gada 30</w:t>
      </w:r>
      <w:bookmarkStart w:id="0" w:name="_GoBack"/>
      <w:bookmarkEnd w:id="0"/>
      <w:r>
        <w:rPr>
          <w:rFonts w:ascii="Times New Roman" w:eastAsia="Times New Roman" w:hAnsi="Times New Roman" w:cs="Times New Roman"/>
          <w:sz w:val="24"/>
          <w:szCs w:val="24"/>
          <w:lang w:eastAsia="lv-LV"/>
        </w:rPr>
        <w:t>. septembrī</w:t>
      </w:r>
    </w:p>
    <w:p w:rsidR="00B74E3A" w:rsidRPr="001A1F5A" w:rsidRDefault="00B74E3A" w:rsidP="00B74E3A">
      <w:pPr>
        <w:spacing w:after="0" w:line="240" w:lineRule="auto"/>
        <w:jc w:val="both"/>
        <w:rPr>
          <w:rFonts w:ascii="Times New Roman" w:eastAsia="Times New Roman" w:hAnsi="Times New Roman" w:cs="Times New Roman"/>
          <w:sz w:val="24"/>
          <w:szCs w:val="24"/>
          <w:lang w:eastAsia="lv-LV"/>
        </w:rPr>
      </w:pPr>
    </w:p>
    <w:p w:rsidR="00B74E3A" w:rsidRPr="001A1F5A" w:rsidRDefault="00B74E3A" w:rsidP="00B74E3A">
      <w:pPr>
        <w:spacing w:after="0" w:line="240" w:lineRule="auto"/>
        <w:jc w:val="both"/>
        <w:rPr>
          <w:rFonts w:ascii="Times New Roman" w:eastAsia="Times New Roman" w:hAnsi="Times New Roman" w:cs="Times New Roman"/>
          <w:sz w:val="24"/>
          <w:szCs w:val="24"/>
          <w:lang w:eastAsia="lv-LV"/>
        </w:rPr>
      </w:pPr>
    </w:p>
    <w:p w:rsidR="00B74E3A" w:rsidRPr="001A1F5A" w:rsidRDefault="00B74E3A" w:rsidP="00B74E3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A1F5A">
        <w:rPr>
          <w:rFonts w:ascii="Times New Roman" w:eastAsia="Times New Roman" w:hAnsi="Times New Roman" w:cs="Times New Roman"/>
          <w:sz w:val="24"/>
          <w:szCs w:val="24"/>
          <w:lang w:eastAsia="lv-LV"/>
        </w:rPr>
        <w:t>Z.V.</w:t>
      </w:r>
    </w:p>
    <w:p w:rsidR="00B74E3A" w:rsidRPr="00C51566" w:rsidRDefault="00B74E3A" w:rsidP="00831DB2">
      <w:pPr>
        <w:spacing w:after="0" w:line="360" w:lineRule="auto"/>
        <w:textAlignment w:val="baseline"/>
        <w:rPr>
          <w:rFonts w:ascii="Times New Roman" w:eastAsia="Times New Roman" w:hAnsi="Times New Roman" w:cs="Times New Roman"/>
          <w:b/>
          <w:color w:val="222222"/>
          <w:sz w:val="24"/>
          <w:szCs w:val="24"/>
          <w:lang w:eastAsia="lv-LV"/>
        </w:rPr>
      </w:pPr>
    </w:p>
    <w:sectPr w:rsidR="00B74E3A" w:rsidRPr="00C51566" w:rsidSect="00F24294">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1D" w:rsidRDefault="00780F1D" w:rsidP="008D6EA8">
      <w:pPr>
        <w:spacing w:after="0" w:line="240" w:lineRule="auto"/>
      </w:pPr>
      <w:r>
        <w:separator/>
      </w:r>
    </w:p>
  </w:endnote>
  <w:endnote w:type="continuationSeparator" w:id="0">
    <w:p w:rsidR="00780F1D" w:rsidRDefault="00780F1D" w:rsidP="008D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1D" w:rsidRDefault="00780F1D" w:rsidP="008D6EA8">
      <w:pPr>
        <w:spacing w:after="0" w:line="240" w:lineRule="auto"/>
      </w:pPr>
      <w:r>
        <w:separator/>
      </w:r>
    </w:p>
  </w:footnote>
  <w:footnote w:type="continuationSeparator" w:id="0">
    <w:p w:rsidR="00780F1D" w:rsidRDefault="00780F1D" w:rsidP="008D6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83A"/>
    <w:multiLevelType w:val="hybridMultilevel"/>
    <w:tmpl w:val="FD323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7B6070"/>
    <w:multiLevelType w:val="hybridMultilevel"/>
    <w:tmpl w:val="B8680F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649DB"/>
    <w:multiLevelType w:val="multilevel"/>
    <w:tmpl w:val="2992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A34DD"/>
    <w:multiLevelType w:val="hybridMultilevel"/>
    <w:tmpl w:val="5C883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42CA9"/>
    <w:multiLevelType w:val="hybridMultilevel"/>
    <w:tmpl w:val="2250C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BC739D"/>
    <w:multiLevelType w:val="hybridMultilevel"/>
    <w:tmpl w:val="2C2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36A4B"/>
    <w:multiLevelType w:val="multilevel"/>
    <w:tmpl w:val="3B92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711AB"/>
    <w:multiLevelType w:val="hybridMultilevel"/>
    <w:tmpl w:val="08ECB3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54357D"/>
    <w:multiLevelType w:val="hybridMultilevel"/>
    <w:tmpl w:val="749CF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D33454"/>
    <w:multiLevelType w:val="hybridMultilevel"/>
    <w:tmpl w:val="09A8D66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831ABF"/>
    <w:multiLevelType w:val="hybridMultilevel"/>
    <w:tmpl w:val="979E1432"/>
    <w:lvl w:ilvl="0" w:tplc="04260001">
      <w:start w:val="1"/>
      <w:numFmt w:val="bullet"/>
      <w:lvlText w:val=""/>
      <w:lvlJc w:val="left"/>
      <w:pPr>
        <w:ind w:left="1580" w:hanging="360"/>
      </w:pPr>
      <w:rPr>
        <w:rFonts w:ascii="Symbol" w:hAnsi="Symbol" w:hint="default"/>
      </w:rPr>
    </w:lvl>
    <w:lvl w:ilvl="1" w:tplc="04260003" w:tentative="1">
      <w:start w:val="1"/>
      <w:numFmt w:val="bullet"/>
      <w:lvlText w:val="o"/>
      <w:lvlJc w:val="left"/>
      <w:pPr>
        <w:ind w:left="2300" w:hanging="360"/>
      </w:pPr>
      <w:rPr>
        <w:rFonts w:ascii="Courier New" w:hAnsi="Courier New" w:cs="Courier New" w:hint="default"/>
      </w:rPr>
    </w:lvl>
    <w:lvl w:ilvl="2" w:tplc="04260005" w:tentative="1">
      <w:start w:val="1"/>
      <w:numFmt w:val="bullet"/>
      <w:lvlText w:val=""/>
      <w:lvlJc w:val="left"/>
      <w:pPr>
        <w:ind w:left="3020" w:hanging="360"/>
      </w:pPr>
      <w:rPr>
        <w:rFonts w:ascii="Wingdings" w:hAnsi="Wingdings" w:hint="default"/>
      </w:rPr>
    </w:lvl>
    <w:lvl w:ilvl="3" w:tplc="04260001" w:tentative="1">
      <w:start w:val="1"/>
      <w:numFmt w:val="bullet"/>
      <w:lvlText w:val=""/>
      <w:lvlJc w:val="left"/>
      <w:pPr>
        <w:ind w:left="3740" w:hanging="360"/>
      </w:pPr>
      <w:rPr>
        <w:rFonts w:ascii="Symbol" w:hAnsi="Symbol" w:hint="default"/>
      </w:rPr>
    </w:lvl>
    <w:lvl w:ilvl="4" w:tplc="04260003" w:tentative="1">
      <w:start w:val="1"/>
      <w:numFmt w:val="bullet"/>
      <w:lvlText w:val="o"/>
      <w:lvlJc w:val="left"/>
      <w:pPr>
        <w:ind w:left="4460" w:hanging="360"/>
      </w:pPr>
      <w:rPr>
        <w:rFonts w:ascii="Courier New" w:hAnsi="Courier New" w:cs="Courier New" w:hint="default"/>
      </w:rPr>
    </w:lvl>
    <w:lvl w:ilvl="5" w:tplc="04260005" w:tentative="1">
      <w:start w:val="1"/>
      <w:numFmt w:val="bullet"/>
      <w:lvlText w:val=""/>
      <w:lvlJc w:val="left"/>
      <w:pPr>
        <w:ind w:left="5180" w:hanging="360"/>
      </w:pPr>
      <w:rPr>
        <w:rFonts w:ascii="Wingdings" w:hAnsi="Wingdings" w:hint="default"/>
      </w:rPr>
    </w:lvl>
    <w:lvl w:ilvl="6" w:tplc="04260001" w:tentative="1">
      <w:start w:val="1"/>
      <w:numFmt w:val="bullet"/>
      <w:lvlText w:val=""/>
      <w:lvlJc w:val="left"/>
      <w:pPr>
        <w:ind w:left="5900" w:hanging="360"/>
      </w:pPr>
      <w:rPr>
        <w:rFonts w:ascii="Symbol" w:hAnsi="Symbol" w:hint="default"/>
      </w:rPr>
    </w:lvl>
    <w:lvl w:ilvl="7" w:tplc="04260003" w:tentative="1">
      <w:start w:val="1"/>
      <w:numFmt w:val="bullet"/>
      <w:lvlText w:val="o"/>
      <w:lvlJc w:val="left"/>
      <w:pPr>
        <w:ind w:left="6620" w:hanging="360"/>
      </w:pPr>
      <w:rPr>
        <w:rFonts w:ascii="Courier New" w:hAnsi="Courier New" w:cs="Courier New" w:hint="default"/>
      </w:rPr>
    </w:lvl>
    <w:lvl w:ilvl="8" w:tplc="04260005" w:tentative="1">
      <w:start w:val="1"/>
      <w:numFmt w:val="bullet"/>
      <w:lvlText w:val=""/>
      <w:lvlJc w:val="left"/>
      <w:pPr>
        <w:ind w:left="7340" w:hanging="360"/>
      </w:pPr>
      <w:rPr>
        <w:rFonts w:ascii="Wingdings" w:hAnsi="Wingdings" w:hint="default"/>
      </w:rPr>
    </w:lvl>
  </w:abstractNum>
  <w:abstractNum w:abstractNumId="11" w15:restartNumberingAfterBreak="0">
    <w:nsid w:val="1A961B72"/>
    <w:multiLevelType w:val="multilevel"/>
    <w:tmpl w:val="415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C0184"/>
    <w:multiLevelType w:val="hybridMultilevel"/>
    <w:tmpl w:val="BFEA1BE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DFB5DE9"/>
    <w:multiLevelType w:val="hybridMultilevel"/>
    <w:tmpl w:val="0AC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72007"/>
    <w:multiLevelType w:val="hybridMultilevel"/>
    <w:tmpl w:val="D33A0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562F52"/>
    <w:multiLevelType w:val="hybridMultilevel"/>
    <w:tmpl w:val="A718AF0C"/>
    <w:lvl w:ilvl="0" w:tplc="4D2ACE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9985F4E"/>
    <w:multiLevelType w:val="multilevel"/>
    <w:tmpl w:val="6744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034FA"/>
    <w:multiLevelType w:val="hybridMultilevel"/>
    <w:tmpl w:val="3EA0EB6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24535E0"/>
    <w:multiLevelType w:val="hybridMultilevel"/>
    <w:tmpl w:val="2A464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CC3C69"/>
    <w:multiLevelType w:val="multilevel"/>
    <w:tmpl w:val="8C1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F29DC"/>
    <w:multiLevelType w:val="hybridMultilevel"/>
    <w:tmpl w:val="A8F08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AD45BF"/>
    <w:multiLevelType w:val="hybridMultilevel"/>
    <w:tmpl w:val="F132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36657D"/>
    <w:multiLevelType w:val="multilevel"/>
    <w:tmpl w:val="4F1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C5071"/>
    <w:multiLevelType w:val="hybridMultilevel"/>
    <w:tmpl w:val="7B144A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1615C94"/>
    <w:multiLevelType w:val="hybridMultilevel"/>
    <w:tmpl w:val="E0E2EB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A33CA0"/>
    <w:multiLevelType w:val="hybridMultilevel"/>
    <w:tmpl w:val="94C038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9BE3791"/>
    <w:multiLevelType w:val="hybridMultilevel"/>
    <w:tmpl w:val="02FCF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3F76F9"/>
    <w:multiLevelType w:val="multilevel"/>
    <w:tmpl w:val="06D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52153"/>
    <w:multiLevelType w:val="hybridMultilevel"/>
    <w:tmpl w:val="6CEE4E50"/>
    <w:lvl w:ilvl="0" w:tplc="04260001">
      <w:start w:val="1"/>
      <w:numFmt w:val="bullet"/>
      <w:lvlText w:val=""/>
      <w:lvlJc w:val="left"/>
      <w:pPr>
        <w:ind w:left="860" w:hanging="360"/>
      </w:pPr>
      <w:rPr>
        <w:rFonts w:ascii="Symbol" w:hAnsi="Symbol"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29" w15:restartNumberingAfterBreak="0">
    <w:nsid w:val="5D892469"/>
    <w:multiLevelType w:val="hybridMultilevel"/>
    <w:tmpl w:val="02C0D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3B430F"/>
    <w:multiLevelType w:val="hybridMultilevel"/>
    <w:tmpl w:val="D5DE479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5EA94301"/>
    <w:multiLevelType w:val="multilevel"/>
    <w:tmpl w:val="A182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5441D"/>
    <w:multiLevelType w:val="hybridMultilevel"/>
    <w:tmpl w:val="ED08DA9C"/>
    <w:lvl w:ilvl="0" w:tplc="04260001">
      <w:start w:val="1"/>
      <w:numFmt w:val="bullet"/>
      <w:lvlText w:val=""/>
      <w:lvlJc w:val="left"/>
      <w:pPr>
        <w:ind w:left="720" w:hanging="360"/>
      </w:pPr>
      <w:rPr>
        <w:rFonts w:ascii="Symbol" w:hAnsi="Symbol" w:hint="default"/>
      </w:rPr>
    </w:lvl>
    <w:lvl w:ilvl="1" w:tplc="5344A962">
      <w:numFmt w:val="bullet"/>
      <w:lvlText w:val="•"/>
      <w:lvlJc w:val="left"/>
      <w:pPr>
        <w:ind w:left="1440" w:hanging="360"/>
      </w:pPr>
      <w:rPr>
        <w:rFonts w:ascii="Arial" w:eastAsiaTheme="minorHAnsi"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295035"/>
    <w:multiLevelType w:val="hybridMultilevel"/>
    <w:tmpl w:val="DD242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304E02"/>
    <w:multiLevelType w:val="hybridMultilevel"/>
    <w:tmpl w:val="B31CD4E4"/>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5" w15:restartNumberingAfterBreak="0">
    <w:nsid w:val="6D052E58"/>
    <w:multiLevelType w:val="hybridMultilevel"/>
    <w:tmpl w:val="2AE4B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A07D60"/>
    <w:multiLevelType w:val="hybridMultilevel"/>
    <w:tmpl w:val="4E7E906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0E257DC"/>
    <w:multiLevelType w:val="hybridMultilevel"/>
    <w:tmpl w:val="84C88CFA"/>
    <w:lvl w:ilvl="0" w:tplc="66D2E7D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71522A67"/>
    <w:multiLevelType w:val="hybridMultilevel"/>
    <w:tmpl w:val="54F2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14DF8"/>
    <w:multiLevelType w:val="hybridMultilevel"/>
    <w:tmpl w:val="BB72A4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2E6FA2"/>
    <w:multiLevelType w:val="multilevel"/>
    <w:tmpl w:val="E53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5085E"/>
    <w:multiLevelType w:val="hybridMultilevel"/>
    <w:tmpl w:val="7D7EDF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A252A9"/>
    <w:multiLevelType w:val="hybridMultilevel"/>
    <w:tmpl w:val="BC800A2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7F622BB6"/>
    <w:multiLevelType w:val="hybridMultilevel"/>
    <w:tmpl w:val="C4C2E87A"/>
    <w:lvl w:ilvl="0" w:tplc="04260001">
      <w:start w:val="1"/>
      <w:numFmt w:val="bullet"/>
      <w:lvlText w:val=""/>
      <w:lvlJc w:val="left"/>
      <w:pPr>
        <w:ind w:left="1510" w:hanging="360"/>
      </w:pPr>
      <w:rPr>
        <w:rFonts w:ascii="Symbol" w:hAnsi="Symbol"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num w:numId="1">
    <w:abstractNumId w:val="16"/>
  </w:num>
  <w:num w:numId="2">
    <w:abstractNumId w:val="40"/>
  </w:num>
  <w:num w:numId="3">
    <w:abstractNumId w:val="22"/>
  </w:num>
  <w:num w:numId="4">
    <w:abstractNumId w:val="27"/>
  </w:num>
  <w:num w:numId="5">
    <w:abstractNumId w:val="11"/>
  </w:num>
  <w:num w:numId="6">
    <w:abstractNumId w:val="2"/>
  </w:num>
  <w:num w:numId="7">
    <w:abstractNumId w:val="6"/>
  </w:num>
  <w:num w:numId="8">
    <w:abstractNumId w:val="19"/>
  </w:num>
  <w:num w:numId="9">
    <w:abstractNumId w:val="31"/>
  </w:num>
  <w:num w:numId="10">
    <w:abstractNumId w:val="33"/>
  </w:num>
  <w:num w:numId="11">
    <w:abstractNumId w:val="1"/>
  </w:num>
  <w:num w:numId="12">
    <w:abstractNumId w:val="8"/>
  </w:num>
  <w:num w:numId="13">
    <w:abstractNumId w:val="35"/>
  </w:num>
  <w:num w:numId="14">
    <w:abstractNumId w:val="3"/>
  </w:num>
  <w:num w:numId="15">
    <w:abstractNumId w:val="14"/>
  </w:num>
  <w:num w:numId="16">
    <w:abstractNumId w:val="26"/>
  </w:num>
  <w:num w:numId="17">
    <w:abstractNumId w:val="18"/>
  </w:num>
  <w:num w:numId="18">
    <w:abstractNumId w:val="21"/>
  </w:num>
  <w:num w:numId="19">
    <w:abstractNumId w:val="32"/>
  </w:num>
  <w:num w:numId="20">
    <w:abstractNumId w:val="20"/>
  </w:num>
  <w:num w:numId="21">
    <w:abstractNumId w:val="4"/>
  </w:num>
  <w:num w:numId="22">
    <w:abstractNumId w:val="29"/>
  </w:num>
  <w:num w:numId="23">
    <w:abstractNumId w:val="7"/>
  </w:num>
  <w:num w:numId="24">
    <w:abstractNumId w:val="28"/>
  </w:num>
  <w:num w:numId="25">
    <w:abstractNumId w:val="34"/>
  </w:num>
  <w:num w:numId="26">
    <w:abstractNumId w:val="23"/>
  </w:num>
  <w:num w:numId="27">
    <w:abstractNumId w:val="43"/>
  </w:num>
  <w:num w:numId="28">
    <w:abstractNumId w:val="10"/>
  </w:num>
  <w:num w:numId="29">
    <w:abstractNumId w:val="9"/>
  </w:num>
  <w:num w:numId="30">
    <w:abstractNumId w:val="41"/>
  </w:num>
  <w:num w:numId="31">
    <w:abstractNumId w:val="12"/>
  </w:num>
  <w:num w:numId="32">
    <w:abstractNumId w:val="36"/>
  </w:num>
  <w:num w:numId="33">
    <w:abstractNumId w:val="17"/>
  </w:num>
  <w:num w:numId="34">
    <w:abstractNumId w:val="42"/>
  </w:num>
  <w:num w:numId="35">
    <w:abstractNumId w:val="0"/>
  </w:num>
  <w:num w:numId="36">
    <w:abstractNumId w:val="37"/>
  </w:num>
  <w:num w:numId="37">
    <w:abstractNumId w:val="13"/>
  </w:num>
  <w:num w:numId="38">
    <w:abstractNumId w:val="5"/>
  </w:num>
  <w:num w:numId="39">
    <w:abstractNumId w:val="38"/>
  </w:num>
  <w:num w:numId="40">
    <w:abstractNumId w:val="25"/>
  </w:num>
  <w:num w:numId="41">
    <w:abstractNumId w:val="39"/>
  </w:num>
  <w:num w:numId="42">
    <w:abstractNumId w:val="30"/>
  </w:num>
  <w:num w:numId="43">
    <w:abstractNumId w:val="2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A6"/>
    <w:rsid w:val="00001078"/>
    <w:rsid w:val="00001816"/>
    <w:rsid w:val="0000302D"/>
    <w:rsid w:val="000052E3"/>
    <w:rsid w:val="0001029C"/>
    <w:rsid w:val="00011273"/>
    <w:rsid w:val="00011CC0"/>
    <w:rsid w:val="00015898"/>
    <w:rsid w:val="000164DD"/>
    <w:rsid w:val="0001689F"/>
    <w:rsid w:val="00016F71"/>
    <w:rsid w:val="000178A5"/>
    <w:rsid w:val="0002328E"/>
    <w:rsid w:val="00026F18"/>
    <w:rsid w:val="00030854"/>
    <w:rsid w:val="0003238F"/>
    <w:rsid w:val="00032CA9"/>
    <w:rsid w:val="000346AB"/>
    <w:rsid w:val="000438A6"/>
    <w:rsid w:val="000445D1"/>
    <w:rsid w:val="000464EF"/>
    <w:rsid w:val="000474C3"/>
    <w:rsid w:val="0005161F"/>
    <w:rsid w:val="00051A33"/>
    <w:rsid w:val="0005536E"/>
    <w:rsid w:val="00056982"/>
    <w:rsid w:val="000606A5"/>
    <w:rsid w:val="00062354"/>
    <w:rsid w:val="00071B17"/>
    <w:rsid w:val="000741E1"/>
    <w:rsid w:val="00074C11"/>
    <w:rsid w:val="00075A69"/>
    <w:rsid w:val="000842E3"/>
    <w:rsid w:val="00085A15"/>
    <w:rsid w:val="00090908"/>
    <w:rsid w:val="00097C7A"/>
    <w:rsid w:val="000A3773"/>
    <w:rsid w:val="000A3AFD"/>
    <w:rsid w:val="000A4418"/>
    <w:rsid w:val="000A4D63"/>
    <w:rsid w:val="000A69BB"/>
    <w:rsid w:val="000B1140"/>
    <w:rsid w:val="000B4671"/>
    <w:rsid w:val="000B6F60"/>
    <w:rsid w:val="000C1CED"/>
    <w:rsid w:val="000C1EF1"/>
    <w:rsid w:val="000C6E8A"/>
    <w:rsid w:val="000D08A9"/>
    <w:rsid w:val="000D0FA3"/>
    <w:rsid w:val="000D673B"/>
    <w:rsid w:val="000D793D"/>
    <w:rsid w:val="000D7F1A"/>
    <w:rsid w:val="000E037F"/>
    <w:rsid w:val="000E1385"/>
    <w:rsid w:val="000E260C"/>
    <w:rsid w:val="000F16A0"/>
    <w:rsid w:val="000F1763"/>
    <w:rsid w:val="000F4061"/>
    <w:rsid w:val="000F419D"/>
    <w:rsid w:val="000F4D8B"/>
    <w:rsid w:val="000F4F60"/>
    <w:rsid w:val="000F77A8"/>
    <w:rsid w:val="0010030C"/>
    <w:rsid w:val="00101FDC"/>
    <w:rsid w:val="00103F1C"/>
    <w:rsid w:val="001046F3"/>
    <w:rsid w:val="00110E14"/>
    <w:rsid w:val="00112D39"/>
    <w:rsid w:val="001159A8"/>
    <w:rsid w:val="001205D7"/>
    <w:rsid w:val="00120FE2"/>
    <w:rsid w:val="00124718"/>
    <w:rsid w:val="00130666"/>
    <w:rsid w:val="001314D7"/>
    <w:rsid w:val="00132CCC"/>
    <w:rsid w:val="0013311E"/>
    <w:rsid w:val="001356F7"/>
    <w:rsid w:val="00135B12"/>
    <w:rsid w:val="00142C43"/>
    <w:rsid w:val="00143569"/>
    <w:rsid w:val="00146179"/>
    <w:rsid w:val="0015025A"/>
    <w:rsid w:val="00151E06"/>
    <w:rsid w:val="001557AF"/>
    <w:rsid w:val="001572B3"/>
    <w:rsid w:val="001625FE"/>
    <w:rsid w:val="0016368D"/>
    <w:rsid w:val="001636C7"/>
    <w:rsid w:val="001649F3"/>
    <w:rsid w:val="001664E6"/>
    <w:rsid w:val="0016734E"/>
    <w:rsid w:val="00176439"/>
    <w:rsid w:val="00180731"/>
    <w:rsid w:val="00181CB6"/>
    <w:rsid w:val="00182E12"/>
    <w:rsid w:val="0018500E"/>
    <w:rsid w:val="001858D4"/>
    <w:rsid w:val="00186B83"/>
    <w:rsid w:val="00190F3B"/>
    <w:rsid w:val="00193678"/>
    <w:rsid w:val="00193966"/>
    <w:rsid w:val="001957FB"/>
    <w:rsid w:val="00196B9E"/>
    <w:rsid w:val="001A0E3A"/>
    <w:rsid w:val="001B1E9A"/>
    <w:rsid w:val="001B2279"/>
    <w:rsid w:val="001B3323"/>
    <w:rsid w:val="001C5C54"/>
    <w:rsid w:val="001D09DF"/>
    <w:rsid w:val="001D1F70"/>
    <w:rsid w:val="001D6C0D"/>
    <w:rsid w:val="001E052F"/>
    <w:rsid w:val="001E27D9"/>
    <w:rsid w:val="001E596A"/>
    <w:rsid w:val="001E666D"/>
    <w:rsid w:val="001F01FB"/>
    <w:rsid w:val="001F0D2B"/>
    <w:rsid w:val="001F6FBD"/>
    <w:rsid w:val="001F75CC"/>
    <w:rsid w:val="0020006F"/>
    <w:rsid w:val="00200A81"/>
    <w:rsid w:val="00203088"/>
    <w:rsid w:val="002050D9"/>
    <w:rsid w:val="0020617F"/>
    <w:rsid w:val="00212180"/>
    <w:rsid w:val="00216FF6"/>
    <w:rsid w:val="00221B0C"/>
    <w:rsid w:val="0022267B"/>
    <w:rsid w:val="00223C83"/>
    <w:rsid w:val="002268B5"/>
    <w:rsid w:val="00230751"/>
    <w:rsid w:val="00230844"/>
    <w:rsid w:val="00232DFD"/>
    <w:rsid w:val="00242A14"/>
    <w:rsid w:val="00252780"/>
    <w:rsid w:val="00254595"/>
    <w:rsid w:val="00260816"/>
    <w:rsid w:val="00263494"/>
    <w:rsid w:val="002634BC"/>
    <w:rsid w:val="00264B0B"/>
    <w:rsid w:val="00265D46"/>
    <w:rsid w:val="00266804"/>
    <w:rsid w:val="002703E7"/>
    <w:rsid w:val="0027425F"/>
    <w:rsid w:val="002809D8"/>
    <w:rsid w:val="00291185"/>
    <w:rsid w:val="002A32AF"/>
    <w:rsid w:val="002A6548"/>
    <w:rsid w:val="002B1560"/>
    <w:rsid w:val="002B4BC2"/>
    <w:rsid w:val="002B606E"/>
    <w:rsid w:val="002C0BB5"/>
    <w:rsid w:val="002C4212"/>
    <w:rsid w:val="002C79CD"/>
    <w:rsid w:val="002D2DC8"/>
    <w:rsid w:val="002D30FE"/>
    <w:rsid w:val="002D723C"/>
    <w:rsid w:val="002D7BB1"/>
    <w:rsid w:val="002E0E1A"/>
    <w:rsid w:val="002F0FC3"/>
    <w:rsid w:val="002F5470"/>
    <w:rsid w:val="002F79A3"/>
    <w:rsid w:val="00300940"/>
    <w:rsid w:val="003028EC"/>
    <w:rsid w:val="00302BDC"/>
    <w:rsid w:val="003078F5"/>
    <w:rsid w:val="00317ABA"/>
    <w:rsid w:val="0032005B"/>
    <w:rsid w:val="00322B52"/>
    <w:rsid w:val="003236A4"/>
    <w:rsid w:val="0032417E"/>
    <w:rsid w:val="003303DA"/>
    <w:rsid w:val="00331D8D"/>
    <w:rsid w:val="0034129A"/>
    <w:rsid w:val="003422F6"/>
    <w:rsid w:val="003470F9"/>
    <w:rsid w:val="00355EDD"/>
    <w:rsid w:val="00356AB3"/>
    <w:rsid w:val="00356D43"/>
    <w:rsid w:val="00361963"/>
    <w:rsid w:val="00365CB0"/>
    <w:rsid w:val="00366D0B"/>
    <w:rsid w:val="00376D42"/>
    <w:rsid w:val="003770FA"/>
    <w:rsid w:val="003818F9"/>
    <w:rsid w:val="00381CAB"/>
    <w:rsid w:val="00384921"/>
    <w:rsid w:val="0038731F"/>
    <w:rsid w:val="003902AC"/>
    <w:rsid w:val="00394F48"/>
    <w:rsid w:val="003A0C1D"/>
    <w:rsid w:val="003A447D"/>
    <w:rsid w:val="003A4A53"/>
    <w:rsid w:val="003A6AF5"/>
    <w:rsid w:val="003A79BC"/>
    <w:rsid w:val="003A7E33"/>
    <w:rsid w:val="003A7E34"/>
    <w:rsid w:val="003B3CC1"/>
    <w:rsid w:val="003C044C"/>
    <w:rsid w:val="003C430E"/>
    <w:rsid w:val="003D2280"/>
    <w:rsid w:val="003D354E"/>
    <w:rsid w:val="003D3C68"/>
    <w:rsid w:val="003E1376"/>
    <w:rsid w:val="003E7267"/>
    <w:rsid w:val="003F13D5"/>
    <w:rsid w:val="003F203F"/>
    <w:rsid w:val="003F2DE8"/>
    <w:rsid w:val="003F30B4"/>
    <w:rsid w:val="00400670"/>
    <w:rsid w:val="00403E4C"/>
    <w:rsid w:val="004104DF"/>
    <w:rsid w:val="004123FE"/>
    <w:rsid w:val="0041790B"/>
    <w:rsid w:val="00421C2F"/>
    <w:rsid w:val="0042771B"/>
    <w:rsid w:val="004318E5"/>
    <w:rsid w:val="004354FE"/>
    <w:rsid w:val="00435853"/>
    <w:rsid w:val="00441E16"/>
    <w:rsid w:val="0044266A"/>
    <w:rsid w:val="0044326E"/>
    <w:rsid w:val="00443C4F"/>
    <w:rsid w:val="00446474"/>
    <w:rsid w:val="004468F8"/>
    <w:rsid w:val="004511C1"/>
    <w:rsid w:val="004518F2"/>
    <w:rsid w:val="0045285E"/>
    <w:rsid w:val="00453D67"/>
    <w:rsid w:val="004545B0"/>
    <w:rsid w:val="00456887"/>
    <w:rsid w:val="004627CE"/>
    <w:rsid w:val="0046339A"/>
    <w:rsid w:val="004669E7"/>
    <w:rsid w:val="004702F1"/>
    <w:rsid w:val="00472FE1"/>
    <w:rsid w:val="00476ECF"/>
    <w:rsid w:val="00477C25"/>
    <w:rsid w:val="00484E0C"/>
    <w:rsid w:val="00490A64"/>
    <w:rsid w:val="004930F1"/>
    <w:rsid w:val="00493172"/>
    <w:rsid w:val="004A0F38"/>
    <w:rsid w:val="004A2C5C"/>
    <w:rsid w:val="004A329E"/>
    <w:rsid w:val="004A49D0"/>
    <w:rsid w:val="004A606D"/>
    <w:rsid w:val="004A7855"/>
    <w:rsid w:val="004B26F8"/>
    <w:rsid w:val="004B3E78"/>
    <w:rsid w:val="004B46BF"/>
    <w:rsid w:val="004C05E9"/>
    <w:rsid w:val="004C2A37"/>
    <w:rsid w:val="004C3428"/>
    <w:rsid w:val="004C40EB"/>
    <w:rsid w:val="004C5C4C"/>
    <w:rsid w:val="004D4F70"/>
    <w:rsid w:val="004D756C"/>
    <w:rsid w:val="004D7E0C"/>
    <w:rsid w:val="004E2A4B"/>
    <w:rsid w:val="004E50E3"/>
    <w:rsid w:val="004E6D04"/>
    <w:rsid w:val="004F0234"/>
    <w:rsid w:val="004F2DBF"/>
    <w:rsid w:val="004F3EEC"/>
    <w:rsid w:val="004F493D"/>
    <w:rsid w:val="004F4AFE"/>
    <w:rsid w:val="004F5D92"/>
    <w:rsid w:val="004F7878"/>
    <w:rsid w:val="00500962"/>
    <w:rsid w:val="005010DB"/>
    <w:rsid w:val="00505F43"/>
    <w:rsid w:val="00507F59"/>
    <w:rsid w:val="00517ADA"/>
    <w:rsid w:val="00517DDD"/>
    <w:rsid w:val="00520277"/>
    <w:rsid w:val="00521E6E"/>
    <w:rsid w:val="00521F38"/>
    <w:rsid w:val="00524636"/>
    <w:rsid w:val="00524AEC"/>
    <w:rsid w:val="00526EF3"/>
    <w:rsid w:val="00527E88"/>
    <w:rsid w:val="005310EC"/>
    <w:rsid w:val="00533EE3"/>
    <w:rsid w:val="00544411"/>
    <w:rsid w:val="00556108"/>
    <w:rsid w:val="00556EEB"/>
    <w:rsid w:val="00557E35"/>
    <w:rsid w:val="00561005"/>
    <w:rsid w:val="0056788D"/>
    <w:rsid w:val="00580541"/>
    <w:rsid w:val="00582C2F"/>
    <w:rsid w:val="00584CAE"/>
    <w:rsid w:val="00584DD2"/>
    <w:rsid w:val="00585657"/>
    <w:rsid w:val="00586D6D"/>
    <w:rsid w:val="005961D5"/>
    <w:rsid w:val="00597639"/>
    <w:rsid w:val="005A027D"/>
    <w:rsid w:val="005A12E9"/>
    <w:rsid w:val="005A1BF9"/>
    <w:rsid w:val="005A2B2D"/>
    <w:rsid w:val="005A2C4A"/>
    <w:rsid w:val="005A3ACF"/>
    <w:rsid w:val="005A633B"/>
    <w:rsid w:val="005A66ED"/>
    <w:rsid w:val="005B4526"/>
    <w:rsid w:val="005B7E76"/>
    <w:rsid w:val="005C0DE8"/>
    <w:rsid w:val="005C31B0"/>
    <w:rsid w:val="005C3CFB"/>
    <w:rsid w:val="005C6EB8"/>
    <w:rsid w:val="005D2B68"/>
    <w:rsid w:val="005D62E9"/>
    <w:rsid w:val="005E0718"/>
    <w:rsid w:val="005E0C33"/>
    <w:rsid w:val="005E7E09"/>
    <w:rsid w:val="005F0FD6"/>
    <w:rsid w:val="005F51E8"/>
    <w:rsid w:val="005F61E8"/>
    <w:rsid w:val="005F7726"/>
    <w:rsid w:val="006005ED"/>
    <w:rsid w:val="00602BFC"/>
    <w:rsid w:val="00610D62"/>
    <w:rsid w:val="006171B0"/>
    <w:rsid w:val="0062142A"/>
    <w:rsid w:val="00621B13"/>
    <w:rsid w:val="006223EC"/>
    <w:rsid w:val="00623968"/>
    <w:rsid w:val="006248E5"/>
    <w:rsid w:val="00625496"/>
    <w:rsid w:val="006352DC"/>
    <w:rsid w:val="006366A7"/>
    <w:rsid w:val="00636A8D"/>
    <w:rsid w:val="00637DC3"/>
    <w:rsid w:val="00643E24"/>
    <w:rsid w:val="006470C8"/>
    <w:rsid w:val="0064731F"/>
    <w:rsid w:val="00652AC1"/>
    <w:rsid w:val="0065417C"/>
    <w:rsid w:val="00654D41"/>
    <w:rsid w:val="00655B40"/>
    <w:rsid w:val="00657176"/>
    <w:rsid w:val="00660A25"/>
    <w:rsid w:val="00661F99"/>
    <w:rsid w:val="006626A8"/>
    <w:rsid w:val="006630A0"/>
    <w:rsid w:val="006650BB"/>
    <w:rsid w:val="00670866"/>
    <w:rsid w:val="00670D2C"/>
    <w:rsid w:val="00671BC7"/>
    <w:rsid w:val="00671FAC"/>
    <w:rsid w:val="00676860"/>
    <w:rsid w:val="00676BD1"/>
    <w:rsid w:val="00682A8A"/>
    <w:rsid w:val="0068335F"/>
    <w:rsid w:val="0068738C"/>
    <w:rsid w:val="00687A0E"/>
    <w:rsid w:val="0069124F"/>
    <w:rsid w:val="006949F0"/>
    <w:rsid w:val="00694C42"/>
    <w:rsid w:val="00697A88"/>
    <w:rsid w:val="006A048B"/>
    <w:rsid w:val="006A170E"/>
    <w:rsid w:val="006A2888"/>
    <w:rsid w:val="006A5A86"/>
    <w:rsid w:val="006A6AEC"/>
    <w:rsid w:val="006A76E9"/>
    <w:rsid w:val="006B044E"/>
    <w:rsid w:val="006B077E"/>
    <w:rsid w:val="006B3125"/>
    <w:rsid w:val="006B317B"/>
    <w:rsid w:val="006B34C6"/>
    <w:rsid w:val="006B765C"/>
    <w:rsid w:val="006C3D52"/>
    <w:rsid w:val="006C59E0"/>
    <w:rsid w:val="006C680D"/>
    <w:rsid w:val="006C6941"/>
    <w:rsid w:val="006C7C09"/>
    <w:rsid w:val="006D191F"/>
    <w:rsid w:val="006D60D4"/>
    <w:rsid w:val="006D7434"/>
    <w:rsid w:val="006F220A"/>
    <w:rsid w:val="006F3B4E"/>
    <w:rsid w:val="006F7500"/>
    <w:rsid w:val="007003F5"/>
    <w:rsid w:val="00701C69"/>
    <w:rsid w:val="00705B5E"/>
    <w:rsid w:val="00707B9A"/>
    <w:rsid w:val="007160E0"/>
    <w:rsid w:val="00720FBC"/>
    <w:rsid w:val="00724E1F"/>
    <w:rsid w:val="007263BA"/>
    <w:rsid w:val="007368C8"/>
    <w:rsid w:val="00737CE2"/>
    <w:rsid w:val="007457D5"/>
    <w:rsid w:val="00747727"/>
    <w:rsid w:val="00751CD4"/>
    <w:rsid w:val="007555A6"/>
    <w:rsid w:val="00756CAB"/>
    <w:rsid w:val="007753BC"/>
    <w:rsid w:val="00780F1D"/>
    <w:rsid w:val="00782CF5"/>
    <w:rsid w:val="00784F59"/>
    <w:rsid w:val="0079024E"/>
    <w:rsid w:val="0079158F"/>
    <w:rsid w:val="00792563"/>
    <w:rsid w:val="00795AEB"/>
    <w:rsid w:val="00796526"/>
    <w:rsid w:val="007A07D9"/>
    <w:rsid w:val="007A11EB"/>
    <w:rsid w:val="007A5CF2"/>
    <w:rsid w:val="007A7085"/>
    <w:rsid w:val="007B18BF"/>
    <w:rsid w:val="007B4CD8"/>
    <w:rsid w:val="007B6372"/>
    <w:rsid w:val="007B72E4"/>
    <w:rsid w:val="007B7309"/>
    <w:rsid w:val="007C4A8E"/>
    <w:rsid w:val="007D1A91"/>
    <w:rsid w:val="007D5705"/>
    <w:rsid w:val="007E4F9D"/>
    <w:rsid w:val="007F0AA4"/>
    <w:rsid w:val="007F26A3"/>
    <w:rsid w:val="007F295E"/>
    <w:rsid w:val="007F52F9"/>
    <w:rsid w:val="007F5B0B"/>
    <w:rsid w:val="007F5CB9"/>
    <w:rsid w:val="008001CA"/>
    <w:rsid w:val="00802102"/>
    <w:rsid w:val="008028CA"/>
    <w:rsid w:val="00806351"/>
    <w:rsid w:val="00813ABB"/>
    <w:rsid w:val="00814590"/>
    <w:rsid w:val="00816433"/>
    <w:rsid w:val="008171B7"/>
    <w:rsid w:val="008211BD"/>
    <w:rsid w:val="00822A38"/>
    <w:rsid w:val="00822C4F"/>
    <w:rsid w:val="00825B9C"/>
    <w:rsid w:val="00826428"/>
    <w:rsid w:val="00826B0E"/>
    <w:rsid w:val="008270F3"/>
    <w:rsid w:val="00831A52"/>
    <w:rsid w:val="00831DB2"/>
    <w:rsid w:val="0083274D"/>
    <w:rsid w:val="008360C3"/>
    <w:rsid w:val="00840B26"/>
    <w:rsid w:val="00841B06"/>
    <w:rsid w:val="008446F7"/>
    <w:rsid w:val="0084484C"/>
    <w:rsid w:val="00845C66"/>
    <w:rsid w:val="00853809"/>
    <w:rsid w:val="0085436C"/>
    <w:rsid w:val="00855EA2"/>
    <w:rsid w:val="008629EA"/>
    <w:rsid w:val="0086585D"/>
    <w:rsid w:val="00871257"/>
    <w:rsid w:val="00871D5F"/>
    <w:rsid w:val="00873BEE"/>
    <w:rsid w:val="0087446C"/>
    <w:rsid w:val="00874FFB"/>
    <w:rsid w:val="00875823"/>
    <w:rsid w:val="00877817"/>
    <w:rsid w:val="00880F11"/>
    <w:rsid w:val="0088326C"/>
    <w:rsid w:val="00885744"/>
    <w:rsid w:val="00885F05"/>
    <w:rsid w:val="00887F7A"/>
    <w:rsid w:val="008935DE"/>
    <w:rsid w:val="00897424"/>
    <w:rsid w:val="008A5958"/>
    <w:rsid w:val="008A6D36"/>
    <w:rsid w:val="008A72F7"/>
    <w:rsid w:val="008B7383"/>
    <w:rsid w:val="008C737B"/>
    <w:rsid w:val="008D227F"/>
    <w:rsid w:val="008D6EA8"/>
    <w:rsid w:val="008D79B8"/>
    <w:rsid w:val="008E25E7"/>
    <w:rsid w:val="008E2648"/>
    <w:rsid w:val="008E3055"/>
    <w:rsid w:val="008E382B"/>
    <w:rsid w:val="008E38EA"/>
    <w:rsid w:val="008F0106"/>
    <w:rsid w:val="008F13AE"/>
    <w:rsid w:val="008F23B8"/>
    <w:rsid w:val="008F2F56"/>
    <w:rsid w:val="008F374D"/>
    <w:rsid w:val="008F4A0F"/>
    <w:rsid w:val="008F576D"/>
    <w:rsid w:val="009062C7"/>
    <w:rsid w:val="00906649"/>
    <w:rsid w:val="0091040E"/>
    <w:rsid w:val="00913A53"/>
    <w:rsid w:val="00916D85"/>
    <w:rsid w:val="0092009D"/>
    <w:rsid w:val="00921A81"/>
    <w:rsid w:val="0092203D"/>
    <w:rsid w:val="00930988"/>
    <w:rsid w:val="00930A71"/>
    <w:rsid w:val="00931FCB"/>
    <w:rsid w:val="00932517"/>
    <w:rsid w:val="00935C22"/>
    <w:rsid w:val="00940264"/>
    <w:rsid w:val="0094088E"/>
    <w:rsid w:val="009437F2"/>
    <w:rsid w:val="00943D70"/>
    <w:rsid w:val="00944EA6"/>
    <w:rsid w:val="009476F4"/>
    <w:rsid w:val="009571D2"/>
    <w:rsid w:val="009608BF"/>
    <w:rsid w:val="0096145E"/>
    <w:rsid w:val="009616DC"/>
    <w:rsid w:val="009658AF"/>
    <w:rsid w:val="00966287"/>
    <w:rsid w:val="00966859"/>
    <w:rsid w:val="009673DB"/>
    <w:rsid w:val="009757D2"/>
    <w:rsid w:val="00976A6A"/>
    <w:rsid w:val="0098041A"/>
    <w:rsid w:val="00980B99"/>
    <w:rsid w:val="00980FE4"/>
    <w:rsid w:val="00982073"/>
    <w:rsid w:val="00984633"/>
    <w:rsid w:val="00985083"/>
    <w:rsid w:val="0099056E"/>
    <w:rsid w:val="0099208E"/>
    <w:rsid w:val="009927EA"/>
    <w:rsid w:val="00993A7E"/>
    <w:rsid w:val="00994F59"/>
    <w:rsid w:val="009A1864"/>
    <w:rsid w:val="009A2B3A"/>
    <w:rsid w:val="009A4279"/>
    <w:rsid w:val="009A4773"/>
    <w:rsid w:val="009A51D4"/>
    <w:rsid w:val="009A65E9"/>
    <w:rsid w:val="009A728D"/>
    <w:rsid w:val="009A7D9F"/>
    <w:rsid w:val="009B00FD"/>
    <w:rsid w:val="009B26B1"/>
    <w:rsid w:val="009B4C74"/>
    <w:rsid w:val="009C1BCB"/>
    <w:rsid w:val="009C3A56"/>
    <w:rsid w:val="009C5322"/>
    <w:rsid w:val="009C5892"/>
    <w:rsid w:val="009C5F96"/>
    <w:rsid w:val="009C6590"/>
    <w:rsid w:val="009D2650"/>
    <w:rsid w:val="009D2E71"/>
    <w:rsid w:val="009D5655"/>
    <w:rsid w:val="009D5A0B"/>
    <w:rsid w:val="009D5B98"/>
    <w:rsid w:val="009D774F"/>
    <w:rsid w:val="009E158F"/>
    <w:rsid w:val="009E25A7"/>
    <w:rsid w:val="009E37E7"/>
    <w:rsid w:val="009E421E"/>
    <w:rsid w:val="009E4CED"/>
    <w:rsid w:val="009E5B1C"/>
    <w:rsid w:val="009E7F4A"/>
    <w:rsid w:val="009F3BE4"/>
    <w:rsid w:val="009F4B4E"/>
    <w:rsid w:val="00A0039C"/>
    <w:rsid w:val="00A00C5D"/>
    <w:rsid w:val="00A0307E"/>
    <w:rsid w:val="00A0352B"/>
    <w:rsid w:val="00A05F7E"/>
    <w:rsid w:val="00A129A6"/>
    <w:rsid w:val="00A1609B"/>
    <w:rsid w:val="00A20D4C"/>
    <w:rsid w:val="00A226F4"/>
    <w:rsid w:val="00A27270"/>
    <w:rsid w:val="00A272E8"/>
    <w:rsid w:val="00A318EB"/>
    <w:rsid w:val="00A35F36"/>
    <w:rsid w:val="00A3705E"/>
    <w:rsid w:val="00A40B4D"/>
    <w:rsid w:val="00A410F1"/>
    <w:rsid w:val="00A44637"/>
    <w:rsid w:val="00A50753"/>
    <w:rsid w:val="00A50F55"/>
    <w:rsid w:val="00A52258"/>
    <w:rsid w:val="00A5281E"/>
    <w:rsid w:val="00A52FA6"/>
    <w:rsid w:val="00A561B2"/>
    <w:rsid w:val="00A627CE"/>
    <w:rsid w:val="00A62BE3"/>
    <w:rsid w:val="00A72982"/>
    <w:rsid w:val="00A72BFC"/>
    <w:rsid w:val="00A80A8C"/>
    <w:rsid w:val="00A874A2"/>
    <w:rsid w:val="00A87EAD"/>
    <w:rsid w:val="00A904DD"/>
    <w:rsid w:val="00A9093F"/>
    <w:rsid w:val="00A97E5D"/>
    <w:rsid w:val="00AA0454"/>
    <w:rsid w:val="00AA2F53"/>
    <w:rsid w:val="00AA7A1B"/>
    <w:rsid w:val="00AB321C"/>
    <w:rsid w:val="00AB4873"/>
    <w:rsid w:val="00AC01EE"/>
    <w:rsid w:val="00AC0532"/>
    <w:rsid w:val="00AC0681"/>
    <w:rsid w:val="00AC06F5"/>
    <w:rsid w:val="00AC09DE"/>
    <w:rsid w:val="00AC51BA"/>
    <w:rsid w:val="00AD408C"/>
    <w:rsid w:val="00AD491C"/>
    <w:rsid w:val="00AD4B83"/>
    <w:rsid w:val="00AE1CDC"/>
    <w:rsid w:val="00AE5A1B"/>
    <w:rsid w:val="00AE5EE6"/>
    <w:rsid w:val="00AF1C43"/>
    <w:rsid w:val="00AF269E"/>
    <w:rsid w:val="00AF26EB"/>
    <w:rsid w:val="00AF32A4"/>
    <w:rsid w:val="00AF39A0"/>
    <w:rsid w:val="00B018C0"/>
    <w:rsid w:val="00B03C31"/>
    <w:rsid w:val="00B10F0C"/>
    <w:rsid w:val="00B13265"/>
    <w:rsid w:val="00B13CB6"/>
    <w:rsid w:val="00B13CD7"/>
    <w:rsid w:val="00B144B9"/>
    <w:rsid w:val="00B14A1C"/>
    <w:rsid w:val="00B2154D"/>
    <w:rsid w:val="00B251D3"/>
    <w:rsid w:val="00B30266"/>
    <w:rsid w:val="00B40189"/>
    <w:rsid w:val="00B4294B"/>
    <w:rsid w:val="00B4422C"/>
    <w:rsid w:val="00B47BB1"/>
    <w:rsid w:val="00B51253"/>
    <w:rsid w:val="00B51836"/>
    <w:rsid w:val="00B53B56"/>
    <w:rsid w:val="00B60B6E"/>
    <w:rsid w:val="00B61424"/>
    <w:rsid w:val="00B66E0B"/>
    <w:rsid w:val="00B676FD"/>
    <w:rsid w:val="00B715DE"/>
    <w:rsid w:val="00B73D86"/>
    <w:rsid w:val="00B74E3A"/>
    <w:rsid w:val="00B83D1E"/>
    <w:rsid w:val="00B8591A"/>
    <w:rsid w:val="00B870E3"/>
    <w:rsid w:val="00BA4690"/>
    <w:rsid w:val="00BA58F0"/>
    <w:rsid w:val="00BA5BBC"/>
    <w:rsid w:val="00BA69DA"/>
    <w:rsid w:val="00BB02F0"/>
    <w:rsid w:val="00BB0782"/>
    <w:rsid w:val="00BB3197"/>
    <w:rsid w:val="00BB351B"/>
    <w:rsid w:val="00BB5E80"/>
    <w:rsid w:val="00BB6B8B"/>
    <w:rsid w:val="00BC0496"/>
    <w:rsid w:val="00BC08C9"/>
    <w:rsid w:val="00BC1D7A"/>
    <w:rsid w:val="00BC361E"/>
    <w:rsid w:val="00BC364E"/>
    <w:rsid w:val="00BD09D8"/>
    <w:rsid w:val="00BE2019"/>
    <w:rsid w:val="00BE2AAB"/>
    <w:rsid w:val="00BF00D4"/>
    <w:rsid w:val="00BF1787"/>
    <w:rsid w:val="00BF44E0"/>
    <w:rsid w:val="00BF561E"/>
    <w:rsid w:val="00BF65F4"/>
    <w:rsid w:val="00BF7E80"/>
    <w:rsid w:val="00C00027"/>
    <w:rsid w:val="00C0055C"/>
    <w:rsid w:val="00C02558"/>
    <w:rsid w:val="00C0423D"/>
    <w:rsid w:val="00C06632"/>
    <w:rsid w:val="00C10F9F"/>
    <w:rsid w:val="00C11C2C"/>
    <w:rsid w:val="00C15385"/>
    <w:rsid w:val="00C15B85"/>
    <w:rsid w:val="00C16E81"/>
    <w:rsid w:val="00C210C7"/>
    <w:rsid w:val="00C232C1"/>
    <w:rsid w:val="00C304FA"/>
    <w:rsid w:val="00C31A32"/>
    <w:rsid w:val="00C34CDB"/>
    <w:rsid w:val="00C45ED2"/>
    <w:rsid w:val="00C51566"/>
    <w:rsid w:val="00C54BC3"/>
    <w:rsid w:val="00C5555E"/>
    <w:rsid w:val="00C56B97"/>
    <w:rsid w:val="00C63752"/>
    <w:rsid w:val="00C64A23"/>
    <w:rsid w:val="00C665B6"/>
    <w:rsid w:val="00C67BEA"/>
    <w:rsid w:val="00C67CD3"/>
    <w:rsid w:val="00C70948"/>
    <w:rsid w:val="00C7560B"/>
    <w:rsid w:val="00C7596A"/>
    <w:rsid w:val="00C75A7D"/>
    <w:rsid w:val="00C81381"/>
    <w:rsid w:val="00C82B7B"/>
    <w:rsid w:val="00C83FA3"/>
    <w:rsid w:val="00C85C31"/>
    <w:rsid w:val="00C85F3B"/>
    <w:rsid w:val="00C87F42"/>
    <w:rsid w:val="00C90CA0"/>
    <w:rsid w:val="00C921FE"/>
    <w:rsid w:val="00C9278A"/>
    <w:rsid w:val="00C932D7"/>
    <w:rsid w:val="00C9399B"/>
    <w:rsid w:val="00CA2E06"/>
    <w:rsid w:val="00CA331C"/>
    <w:rsid w:val="00CA565F"/>
    <w:rsid w:val="00CB31AF"/>
    <w:rsid w:val="00CB4296"/>
    <w:rsid w:val="00CB4D82"/>
    <w:rsid w:val="00CC0487"/>
    <w:rsid w:val="00CC2FDE"/>
    <w:rsid w:val="00CC3225"/>
    <w:rsid w:val="00CD02A2"/>
    <w:rsid w:val="00CD3E2B"/>
    <w:rsid w:val="00CD482F"/>
    <w:rsid w:val="00CD581F"/>
    <w:rsid w:val="00CE0261"/>
    <w:rsid w:val="00CE05E9"/>
    <w:rsid w:val="00CE1918"/>
    <w:rsid w:val="00CE19E0"/>
    <w:rsid w:val="00CE6846"/>
    <w:rsid w:val="00CF7078"/>
    <w:rsid w:val="00D04311"/>
    <w:rsid w:val="00D056ED"/>
    <w:rsid w:val="00D104D3"/>
    <w:rsid w:val="00D16E0A"/>
    <w:rsid w:val="00D1734C"/>
    <w:rsid w:val="00D225CA"/>
    <w:rsid w:val="00D23904"/>
    <w:rsid w:val="00D273F5"/>
    <w:rsid w:val="00D30F64"/>
    <w:rsid w:val="00D325F1"/>
    <w:rsid w:val="00D3420D"/>
    <w:rsid w:val="00D36E97"/>
    <w:rsid w:val="00D37217"/>
    <w:rsid w:val="00D376CF"/>
    <w:rsid w:val="00D40FE2"/>
    <w:rsid w:val="00D4653C"/>
    <w:rsid w:val="00D47BE3"/>
    <w:rsid w:val="00D52799"/>
    <w:rsid w:val="00D57A2F"/>
    <w:rsid w:val="00D653C1"/>
    <w:rsid w:val="00D671DE"/>
    <w:rsid w:val="00D708F8"/>
    <w:rsid w:val="00D72931"/>
    <w:rsid w:val="00D76737"/>
    <w:rsid w:val="00D77D9A"/>
    <w:rsid w:val="00D809E9"/>
    <w:rsid w:val="00D856A1"/>
    <w:rsid w:val="00D85F54"/>
    <w:rsid w:val="00D86977"/>
    <w:rsid w:val="00D87359"/>
    <w:rsid w:val="00D87A6D"/>
    <w:rsid w:val="00D87E4C"/>
    <w:rsid w:val="00D90ECE"/>
    <w:rsid w:val="00D91AE1"/>
    <w:rsid w:val="00D91E82"/>
    <w:rsid w:val="00D937CF"/>
    <w:rsid w:val="00DA3D51"/>
    <w:rsid w:val="00DA43E7"/>
    <w:rsid w:val="00DB28FB"/>
    <w:rsid w:val="00DB3101"/>
    <w:rsid w:val="00DB47C9"/>
    <w:rsid w:val="00DB60CF"/>
    <w:rsid w:val="00DB730E"/>
    <w:rsid w:val="00DD0E5D"/>
    <w:rsid w:val="00DD1EC1"/>
    <w:rsid w:val="00DD3A2B"/>
    <w:rsid w:val="00DD5D45"/>
    <w:rsid w:val="00DD75D3"/>
    <w:rsid w:val="00DE0DFD"/>
    <w:rsid w:val="00DE1525"/>
    <w:rsid w:val="00DE4782"/>
    <w:rsid w:val="00DE49DA"/>
    <w:rsid w:val="00DE7EE9"/>
    <w:rsid w:val="00DF21DF"/>
    <w:rsid w:val="00DF21E8"/>
    <w:rsid w:val="00DF6FCC"/>
    <w:rsid w:val="00DF7D54"/>
    <w:rsid w:val="00E002B3"/>
    <w:rsid w:val="00E017C6"/>
    <w:rsid w:val="00E0373F"/>
    <w:rsid w:val="00E03960"/>
    <w:rsid w:val="00E055C3"/>
    <w:rsid w:val="00E05BA7"/>
    <w:rsid w:val="00E06526"/>
    <w:rsid w:val="00E076BE"/>
    <w:rsid w:val="00E07D0A"/>
    <w:rsid w:val="00E15136"/>
    <w:rsid w:val="00E16AAE"/>
    <w:rsid w:val="00E17BFD"/>
    <w:rsid w:val="00E25FDD"/>
    <w:rsid w:val="00E30118"/>
    <w:rsid w:val="00E31861"/>
    <w:rsid w:val="00E35246"/>
    <w:rsid w:val="00E40010"/>
    <w:rsid w:val="00E408EB"/>
    <w:rsid w:val="00E41900"/>
    <w:rsid w:val="00E53131"/>
    <w:rsid w:val="00E60667"/>
    <w:rsid w:val="00E60C02"/>
    <w:rsid w:val="00E61DC9"/>
    <w:rsid w:val="00E6508D"/>
    <w:rsid w:val="00E67CC3"/>
    <w:rsid w:val="00E706F5"/>
    <w:rsid w:val="00E71796"/>
    <w:rsid w:val="00E72710"/>
    <w:rsid w:val="00E76C96"/>
    <w:rsid w:val="00E8222F"/>
    <w:rsid w:val="00E91848"/>
    <w:rsid w:val="00E95761"/>
    <w:rsid w:val="00E97CA1"/>
    <w:rsid w:val="00EA06F1"/>
    <w:rsid w:val="00EA3913"/>
    <w:rsid w:val="00EA6A42"/>
    <w:rsid w:val="00EB17F9"/>
    <w:rsid w:val="00EB520D"/>
    <w:rsid w:val="00EB5FD1"/>
    <w:rsid w:val="00EC2D08"/>
    <w:rsid w:val="00ED59F6"/>
    <w:rsid w:val="00ED65DC"/>
    <w:rsid w:val="00EE1A8B"/>
    <w:rsid w:val="00EE3C1A"/>
    <w:rsid w:val="00EE7044"/>
    <w:rsid w:val="00EE7356"/>
    <w:rsid w:val="00EF1932"/>
    <w:rsid w:val="00EF6067"/>
    <w:rsid w:val="00F000B2"/>
    <w:rsid w:val="00F0186C"/>
    <w:rsid w:val="00F019C1"/>
    <w:rsid w:val="00F026DD"/>
    <w:rsid w:val="00F02ADB"/>
    <w:rsid w:val="00F0584B"/>
    <w:rsid w:val="00F07680"/>
    <w:rsid w:val="00F07F38"/>
    <w:rsid w:val="00F100D8"/>
    <w:rsid w:val="00F148BE"/>
    <w:rsid w:val="00F14ED6"/>
    <w:rsid w:val="00F15142"/>
    <w:rsid w:val="00F1773D"/>
    <w:rsid w:val="00F20009"/>
    <w:rsid w:val="00F207C0"/>
    <w:rsid w:val="00F24294"/>
    <w:rsid w:val="00F242AD"/>
    <w:rsid w:val="00F25A04"/>
    <w:rsid w:val="00F274EC"/>
    <w:rsid w:val="00F27B77"/>
    <w:rsid w:val="00F30FB4"/>
    <w:rsid w:val="00F3254B"/>
    <w:rsid w:val="00F325B1"/>
    <w:rsid w:val="00F3271A"/>
    <w:rsid w:val="00F32C58"/>
    <w:rsid w:val="00F43931"/>
    <w:rsid w:val="00F43B6D"/>
    <w:rsid w:val="00F460E2"/>
    <w:rsid w:val="00F47E16"/>
    <w:rsid w:val="00F57006"/>
    <w:rsid w:val="00F61487"/>
    <w:rsid w:val="00F62E15"/>
    <w:rsid w:val="00F634AA"/>
    <w:rsid w:val="00F6552B"/>
    <w:rsid w:val="00F75200"/>
    <w:rsid w:val="00F8169C"/>
    <w:rsid w:val="00F842BA"/>
    <w:rsid w:val="00F84A89"/>
    <w:rsid w:val="00F914CA"/>
    <w:rsid w:val="00F914CF"/>
    <w:rsid w:val="00F91E04"/>
    <w:rsid w:val="00F941C9"/>
    <w:rsid w:val="00F95FA0"/>
    <w:rsid w:val="00FA3E48"/>
    <w:rsid w:val="00FA6261"/>
    <w:rsid w:val="00FB37CA"/>
    <w:rsid w:val="00FB3C0F"/>
    <w:rsid w:val="00FB4257"/>
    <w:rsid w:val="00FB4BE4"/>
    <w:rsid w:val="00FC4635"/>
    <w:rsid w:val="00FC6813"/>
    <w:rsid w:val="00FD17A1"/>
    <w:rsid w:val="00FD2928"/>
    <w:rsid w:val="00FD2D77"/>
    <w:rsid w:val="00FD2F7D"/>
    <w:rsid w:val="00FD4D6F"/>
    <w:rsid w:val="00FD58C9"/>
    <w:rsid w:val="00FD7510"/>
    <w:rsid w:val="00FD7B5B"/>
    <w:rsid w:val="00FE04A4"/>
    <w:rsid w:val="00FE1418"/>
    <w:rsid w:val="00FE3FE7"/>
    <w:rsid w:val="00FF1BE9"/>
    <w:rsid w:val="00FF5F3B"/>
    <w:rsid w:val="00FF624A"/>
    <w:rsid w:val="00FF7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56AC"/>
  <w15:docId w15:val="{7EDAECA4-10EE-4B53-B9FE-9D89DC1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26A8"/>
  </w:style>
  <w:style w:type="paragraph" w:styleId="Virsraksts3">
    <w:name w:val="heading 3"/>
    <w:basedOn w:val="Parasts"/>
    <w:link w:val="Virsraksts3Rakstz"/>
    <w:uiPriority w:val="9"/>
    <w:qFormat/>
    <w:rsid w:val="00944EA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44EA6"/>
    <w:rPr>
      <w:rFonts w:ascii="Times New Roman" w:eastAsia="Times New Roman" w:hAnsi="Times New Roman" w:cs="Times New Roman"/>
      <w:b/>
      <w:bCs/>
      <w:sz w:val="27"/>
      <w:szCs w:val="27"/>
      <w:lang w:eastAsia="lv-LV"/>
    </w:rPr>
  </w:style>
  <w:style w:type="paragraph" w:styleId="HTMLadrese">
    <w:name w:val="HTML Address"/>
    <w:basedOn w:val="Parasts"/>
    <w:link w:val="HTMLadreseRakstz"/>
    <w:uiPriority w:val="99"/>
    <w:semiHidden/>
    <w:unhideWhenUsed/>
    <w:rsid w:val="00944EA6"/>
    <w:pPr>
      <w:spacing w:after="0" w:line="240" w:lineRule="auto"/>
    </w:pPr>
    <w:rPr>
      <w:rFonts w:ascii="Times New Roman" w:eastAsia="Times New Roman" w:hAnsi="Times New Roman" w:cs="Times New Roman"/>
      <w:i/>
      <w:iCs/>
      <w:sz w:val="24"/>
      <w:szCs w:val="24"/>
      <w:lang w:eastAsia="lv-LV"/>
    </w:rPr>
  </w:style>
  <w:style w:type="character" w:customStyle="1" w:styleId="HTMLadreseRakstz">
    <w:name w:val="HTML adrese Rakstz."/>
    <w:basedOn w:val="Noklusjumarindkopasfonts"/>
    <w:link w:val="HTMLadrese"/>
    <w:uiPriority w:val="99"/>
    <w:semiHidden/>
    <w:rsid w:val="00944EA6"/>
    <w:rPr>
      <w:rFonts w:ascii="Times New Roman" w:eastAsia="Times New Roman" w:hAnsi="Times New Roman" w:cs="Times New Roman"/>
      <w:i/>
      <w:iCs/>
      <w:sz w:val="24"/>
      <w:szCs w:val="24"/>
      <w:lang w:eastAsia="lv-LV"/>
    </w:rPr>
  </w:style>
  <w:style w:type="character" w:styleId="Hipersaite">
    <w:name w:val="Hyperlink"/>
    <w:basedOn w:val="Noklusjumarindkopasfonts"/>
    <w:uiPriority w:val="99"/>
    <w:unhideWhenUsed/>
    <w:rsid w:val="00944EA6"/>
    <w:rPr>
      <w:color w:val="0000FF"/>
      <w:u w:val="single"/>
    </w:rPr>
  </w:style>
  <w:style w:type="character" w:customStyle="1" w:styleId="telefons">
    <w:name w:val="telefons"/>
    <w:basedOn w:val="Noklusjumarindkopasfonts"/>
    <w:rsid w:val="00944EA6"/>
  </w:style>
  <w:style w:type="character" w:styleId="Izteiksmgs">
    <w:name w:val="Strong"/>
    <w:basedOn w:val="Noklusjumarindkopasfonts"/>
    <w:uiPriority w:val="22"/>
    <w:qFormat/>
    <w:rsid w:val="00944EA6"/>
    <w:rPr>
      <w:b/>
      <w:bCs/>
    </w:rPr>
  </w:style>
  <w:style w:type="paragraph" w:styleId="Paraststmeklis">
    <w:name w:val="Normal (Web)"/>
    <w:basedOn w:val="Parasts"/>
    <w:uiPriority w:val="99"/>
    <w:semiHidden/>
    <w:unhideWhenUsed/>
    <w:rsid w:val="00944E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44E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4EA6"/>
    <w:rPr>
      <w:rFonts w:ascii="Tahoma" w:hAnsi="Tahoma" w:cs="Tahoma"/>
      <w:sz w:val="16"/>
      <w:szCs w:val="16"/>
    </w:rPr>
  </w:style>
  <w:style w:type="character" w:styleId="Izclums">
    <w:name w:val="Emphasis"/>
    <w:basedOn w:val="Noklusjumarindkopasfonts"/>
    <w:uiPriority w:val="20"/>
    <w:qFormat/>
    <w:rsid w:val="00EA6A42"/>
    <w:rPr>
      <w:i/>
      <w:iCs/>
    </w:rPr>
  </w:style>
  <w:style w:type="paragraph" w:styleId="Sarakstarindkopa">
    <w:name w:val="List Paragraph"/>
    <w:basedOn w:val="Parasts"/>
    <w:uiPriority w:val="34"/>
    <w:qFormat/>
    <w:rsid w:val="00B66E0B"/>
    <w:pPr>
      <w:ind w:left="720"/>
      <w:contextualSpacing/>
    </w:pPr>
  </w:style>
  <w:style w:type="paragraph" w:styleId="Bezatstarpm">
    <w:name w:val="No Spacing"/>
    <w:uiPriority w:val="1"/>
    <w:qFormat/>
    <w:rsid w:val="00E002B3"/>
    <w:pPr>
      <w:spacing w:after="0" w:line="240" w:lineRule="auto"/>
    </w:pPr>
  </w:style>
  <w:style w:type="table" w:styleId="Reatabula">
    <w:name w:val="Table Grid"/>
    <w:basedOn w:val="Parastatabula"/>
    <w:uiPriority w:val="59"/>
    <w:rsid w:val="00D70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D6E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6EA8"/>
  </w:style>
  <w:style w:type="paragraph" w:styleId="Kjene">
    <w:name w:val="footer"/>
    <w:basedOn w:val="Parasts"/>
    <w:link w:val="KjeneRakstz"/>
    <w:uiPriority w:val="99"/>
    <w:unhideWhenUsed/>
    <w:rsid w:val="008D6E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20557">
      <w:bodyDiv w:val="1"/>
      <w:marLeft w:val="0"/>
      <w:marRight w:val="0"/>
      <w:marTop w:val="0"/>
      <w:marBottom w:val="0"/>
      <w:divBdr>
        <w:top w:val="none" w:sz="0" w:space="0" w:color="auto"/>
        <w:left w:val="none" w:sz="0" w:space="0" w:color="auto"/>
        <w:bottom w:val="none" w:sz="0" w:space="0" w:color="auto"/>
        <w:right w:val="none" w:sz="0" w:space="0" w:color="auto"/>
      </w:divBdr>
    </w:div>
    <w:div w:id="731271458">
      <w:bodyDiv w:val="1"/>
      <w:marLeft w:val="0"/>
      <w:marRight w:val="0"/>
      <w:marTop w:val="0"/>
      <w:marBottom w:val="0"/>
      <w:divBdr>
        <w:top w:val="none" w:sz="0" w:space="0" w:color="auto"/>
        <w:left w:val="none" w:sz="0" w:space="0" w:color="auto"/>
        <w:bottom w:val="none" w:sz="0" w:space="0" w:color="auto"/>
        <w:right w:val="none" w:sz="0" w:space="0" w:color="auto"/>
      </w:divBdr>
      <w:divsChild>
        <w:div w:id="2129887194">
          <w:marLeft w:val="0"/>
          <w:marRight w:val="0"/>
          <w:marTop w:val="0"/>
          <w:marBottom w:val="0"/>
          <w:divBdr>
            <w:top w:val="none" w:sz="0" w:space="0" w:color="auto"/>
            <w:left w:val="none" w:sz="0" w:space="0" w:color="auto"/>
            <w:bottom w:val="none" w:sz="0" w:space="0" w:color="auto"/>
            <w:right w:val="none" w:sz="0" w:space="0" w:color="auto"/>
          </w:divBdr>
          <w:divsChild>
            <w:div w:id="236284301">
              <w:marLeft w:val="0"/>
              <w:marRight w:val="0"/>
              <w:marTop w:val="0"/>
              <w:marBottom w:val="0"/>
              <w:divBdr>
                <w:top w:val="none" w:sz="0" w:space="0" w:color="auto"/>
                <w:left w:val="none" w:sz="0" w:space="0" w:color="auto"/>
                <w:bottom w:val="none" w:sz="0" w:space="0" w:color="auto"/>
                <w:right w:val="none" w:sz="0" w:space="0" w:color="auto"/>
              </w:divBdr>
            </w:div>
          </w:divsChild>
        </w:div>
        <w:div w:id="20791695">
          <w:marLeft w:val="0"/>
          <w:marRight w:val="0"/>
          <w:marTop w:val="0"/>
          <w:marBottom w:val="0"/>
          <w:divBdr>
            <w:top w:val="none" w:sz="0" w:space="0" w:color="auto"/>
            <w:left w:val="none" w:sz="0" w:space="0" w:color="auto"/>
            <w:bottom w:val="none" w:sz="0" w:space="0" w:color="auto"/>
            <w:right w:val="none" w:sz="0" w:space="0" w:color="auto"/>
          </w:divBdr>
          <w:divsChild>
            <w:div w:id="2049796026">
              <w:marLeft w:val="0"/>
              <w:marRight w:val="0"/>
              <w:marTop w:val="0"/>
              <w:marBottom w:val="480"/>
              <w:divBdr>
                <w:top w:val="none" w:sz="0" w:space="0" w:color="auto"/>
                <w:left w:val="none" w:sz="0" w:space="0" w:color="auto"/>
                <w:bottom w:val="none" w:sz="0" w:space="0" w:color="auto"/>
                <w:right w:val="none" w:sz="0" w:space="0" w:color="auto"/>
              </w:divBdr>
              <w:divsChild>
                <w:div w:id="457264145">
                  <w:marLeft w:val="0"/>
                  <w:marRight w:val="0"/>
                  <w:marTop w:val="48"/>
                  <w:marBottom w:val="0"/>
                  <w:divBdr>
                    <w:top w:val="none" w:sz="0" w:space="0" w:color="auto"/>
                    <w:left w:val="none" w:sz="0" w:space="0" w:color="auto"/>
                    <w:bottom w:val="none" w:sz="0" w:space="0" w:color="auto"/>
                    <w:right w:val="none" w:sz="0" w:space="0" w:color="auto"/>
                  </w:divBdr>
                </w:div>
                <w:div w:id="1771857216">
                  <w:marLeft w:val="0"/>
                  <w:marRight w:val="0"/>
                  <w:marTop w:val="120"/>
                  <w:marBottom w:val="0"/>
                  <w:divBdr>
                    <w:top w:val="none" w:sz="0" w:space="0" w:color="auto"/>
                    <w:left w:val="none" w:sz="0" w:space="0" w:color="auto"/>
                    <w:bottom w:val="none" w:sz="0" w:space="0" w:color="auto"/>
                    <w:right w:val="none" w:sz="0" w:space="0" w:color="auto"/>
                  </w:divBdr>
                  <w:divsChild>
                    <w:div w:id="1621640880">
                      <w:marLeft w:val="0"/>
                      <w:marRight w:val="0"/>
                      <w:marTop w:val="0"/>
                      <w:marBottom w:val="0"/>
                      <w:divBdr>
                        <w:top w:val="none" w:sz="0" w:space="0" w:color="auto"/>
                        <w:left w:val="none" w:sz="0" w:space="0" w:color="auto"/>
                        <w:bottom w:val="none" w:sz="0" w:space="0" w:color="auto"/>
                        <w:right w:val="none" w:sz="0" w:space="0" w:color="auto"/>
                      </w:divBdr>
                      <w:divsChild>
                        <w:div w:id="239754326">
                          <w:marLeft w:val="0"/>
                          <w:marRight w:val="0"/>
                          <w:marTop w:val="0"/>
                          <w:marBottom w:val="0"/>
                          <w:divBdr>
                            <w:top w:val="none" w:sz="0" w:space="0" w:color="auto"/>
                            <w:left w:val="none" w:sz="0" w:space="0" w:color="auto"/>
                            <w:bottom w:val="none" w:sz="0" w:space="0" w:color="auto"/>
                            <w:right w:val="none" w:sz="0" w:space="0" w:color="auto"/>
                          </w:divBdr>
                          <w:divsChild>
                            <w:div w:id="2116166212">
                              <w:marLeft w:val="0"/>
                              <w:marRight w:val="0"/>
                              <w:marTop w:val="0"/>
                              <w:marBottom w:val="0"/>
                              <w:divBdr>
                                <w:top w:val="none" w:sz="0" w:space="0" w:color="auto"/>
                                <w:left w:val="none" w:sz="0" w:space="0" w:color="auto"/>
                                <w:bottom w:val="none" w:sz="0" w:space="0" w:color="auto"/>
                                <w:right w:val="none" w:sz="0" w:space="0" w:color="auto"/>
                              </w:divBdr>
                              <w:divsChild>
                                <w:div w:id="887302532">
                                  <w:marLeft w:val="0"/>
                                  <w:marRight w:val="0"/>
                                  <w:marTop w:val="0"/>
                                  <w:marBottom w:val="0"/>
                                  <w:divBdr>
                                    <w:top w:val="none" w:sz="0" w:space="0" w:color="auto"/>
                                    <w:left w:val="none" w:sz="0" w:space="0" w:color="auto"/>
                                    <w:bottom w:val="none" w:sz="0" w:space="0" w:color="auto"/>
                                    <w:right w:val="none" w:sz="0" w:space="0" w:color="auto"/>
                                  </w:divBdr>
                                  <w:divsChild>
                                    <w:div w:id="192890312">
                                      <w:marLeft w:val="0"/>
                                      <w:marRight w:val="0"/>
                                      <w:marTop w:val="0"/>
                                      <w:marBottom w:val="0"/>
                                      <w:divBdr>
                                        <w:top w:val="none" w:sz="0" w:space="0" w:color="auto"/>
                                        <w:left w:val="none" w:sz="0" w:space="0" w:color="auto"/>
                                        <w:bottom w:val="none" w:sz="0" w:space="0" w:color="auto"/>
                                        <w:right w:val="none" w:sz="0" w:space="0" w:color="auto"/>
                                      </w:divBdr>
                                      <w:divsChild>
                                        <w:div w:id="1001859966">
                                          <w:marLeft w:val="0"/>
                                          <w:marRight w:val="0"/>
                                          <w:marTop w:val="0"/>
                                          <w:marBottom w:val="0"/>
                                          <w:divBdr>
                                            <w:top w:val="none" w:sz="0" w:space="0" w:color="auto"/>
                                            <w:left w:val="none" w:sz="0" w:space="0" w:color="auto"/>
                                            <w:bottom w:val="none" w:sz="0" w:space="0" w:color="auto"/>
                                            <w:right w:val="none" w:sz="0" w:space="0" w:color="auto"/>
                                          </w:divBdr>
                                          <w:divsChild>
                                            <w:div w:id="1385524683">
                                              <w:marLeft w:val="0"/>
                                              <w:marRight w:val="0"/>
                                              <w:marTop w:val="0"/>
                                              <w:marBottom w:val="0"/>
                                              <w:divBdr>
                                                <w:top w:val="none" w:sz="0" w:space="0" w:color="auto"/>
                                                <w:left w:val="none" w:sz="0" w:space="0" w:color="auto"/>
                                                <w:bottom w:val="none" w:sz="0" w:space="0" w:color="auto"/>
                                                <w:right w:val="none" w:sz="0" w:space="0" w:color="auto"/>
                                              </w:divBdr>
                                            </w:div>
                                            <w:div w:id="522597561">
                                              <w:marLeft w:val="0"/>
                                              <w:marRight w:val="0"/>
                                              <w:marTop w:val="0"/>
                                              <w:marBottom w:val="0"/>
                                              <w:divBdr>
                                                <w:top w:val="none" w:sz="0" w:space="0" w:color="auto"/>
                                                <w:left w:val="none" w:sz="0" w:space="0" w:color="auto"/>
                                                <w:bottom w:val="none" w:sz="0" w:space="0" w:color="auto"/>
                                                <w:right w:val="none" w:sz="0" w:space="0" w:color="auto"/>
                                              </w:divBdr>
                                            </w:div>
                                            <w:div w:id="843738296">
                                              <w:marLeft w:val="0"/>
                                              <w:marRight w:val="0"/>
                                              <w:marTop w:val="0"/>
                                              <w:marBottom w:val="0"/>
                                              <w:divBdr>
                                                <w:top w:val="none" w:sz="0" w:space="0" w:color="auto"/>
                                                <w:left w:val="none" w:sz="0" w:space="0" w:color="auto"/>
                                                <w:bottom w:val="none" w:sz="0" w:space="0" w:color="auto"/>
                                                <w:right w:val="none" w:sz="0" w:space="0" w:color="auto"/>
                                              </w:divBdr>
                                            </w:div>
                                            <w:div w:id="1971863578">
                                              <w:marLeft w:val="0"/>
                                              <w:marRight w:val="0"/>
                                              <w:marTop w:val="0"/>
                                              <w:marBottom w:val="0"/>
                                              <w:divBdr>
                                                <w:top w:val="none" w:sz="0" w:space="0" w:color="auto"/>
                                                <w:left w:val="none" w:sz="0" w:space="0" w:color="auto"/>
                                                <w:bottom w:val="none" w:sz="0" w:space="0" w:color="auto"/>
                                                <w:right w:val="none" w:sz="0" w:space="0" w:color="auto"/>
                                              </w:divBdr>
                                            </w:div>
                                            <w:div w:id="920794971">
                                              <w:marLeft w:val="0"/>
                                              <w:marRight w:val="0"/>
                                              <w:marTop w:val="0"/>
                                              <w:marBottom w:val="0"/>
                                              <w:divBdr>
                                                <w:top w:val="none" w:sz="0" w:space="0" w:color="auto"/>
                                                <w:left w:val="none" w:sz="0" w:space="0" w:color="auto"/>
                                                <w:bottom w:val="none" w:sz="0" w:space="0" w:color="auto"/>
                                                <w:right w:val="none" w:sz="0" w:space="0" w:color="auto"/>
                                              </w:divBdr>
                                            </w:div>
                                            <w:div w:id="11759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213474">
      <w:bodyDiv w:val="1"/>
      <w:marLeft w:val="0"/>
      <w:marRight w:val="0"/>
      <w:marTop w:val="0"/>
      <w:marBottom w:val="0"/>
      <w:divBdr>
        <w:top w:val="none" w:sz="0" w:space="0" w:color="auto"/>
        <w:left w:val="none" w:sz="0" w:space="0" w:color="auto"/>
        <w:bottom w:val="none" w:sz="0" w:space="0" w:color="auto"/>
        <w:right w:val="none" w:sz="0" w:space="0" w:color="auto"/>
      </w:divBdr>
      <w:divsChild>
        <w:div w:id="196739927">
          <w:marLeft w:val="0"/>
          <w:marRight w:val="0"/>
          <w:marTop w:val="0"/>
          <w:marBottom w:val="0"/>
          <w:divBdr>
            <w:top w:val="none" w:sz="0" w:space="0" w:color="auto"/>
            <w:left w:val="none" w:sz="0" w:space="0" w:color="auto"/>
            <w:bottom w:val="none" w:sz="0" w:space="0" w:color="auto"/>
            <w:right w:val="none" w:sz="0" w:space="0" w:color="auto"/>
          </w:divBdr>
        </w:div>
      </w:divsChild>
    </w:div>
    <w:div w:id="1030568450">
      <w:bodyDiv w:val="1"/>
      <w:marLeft w:val="0"/>
      <w:marRight w:val="0"/>
      <w:marTop w:val="0"/>
      <w:marBottom w:val="0"/>
      <w:divBdr>
        <w:top w:val="none" w:sz="0" w:space="0" w:color="auto"/>
        <w:left w:val="none" w:sz="0" w:space="0" w:color="auto"/>
        <w:bottom w:val="none" w:sz="0" w:space="0" w:color="auto"/>
        <w:right w:val="none" w:sz="0" w:space="0" w:color="auto"/>
      </w:divBdr>
    </w:div>
    <w:div w:id="1258947043">
      <w:bodyDiv w:val="1"/>
      <w:marLeft w:val="0"/>
      <w:marRight w:val="0"/>
      <w:marTop w:val="0"/>
      <w:marBottom w:val="0"/>
      <w:divBdr>
        <w:top w:val="none" w:sz="0" w:space="0" w:color="auto"/>
        <w:left w:val="none" w:sz="0" w:space="0" w:color="auto"/>
        <w:bottom w:val="none" w:sz="0" w:space="0" w:color="auto"/>
        <w:right w:val="none" w:sz="0" w:space="0" w:color="auto"/>
      </w:divBdr>
    </w:div>
    <w:div w:id="1461804872">
      <w:bodyDiv w:val="1"/>
      <w:marLeft w:val="0"/>
      <w:marRight w:val="0"/>
      <w:marTop w:val="0"/>
      <w:marBottom w:val="0"/>
      <w:divBdr>
        <w:top w:val="none" w:sz="0" w:space="0" w:color="auto"/>
        <w:left w:val="none" w:sz="0" w:space="0" w:color="auto"/>
        <w:bottom w:val="none" w:sz="0" w:space="0" w:color="auto"/>
        <w:right w:val="none" w:sz="0" w:space="0" w:color="auto"/>
      </w:divBdr>
    </w:div>
    <w:div w:id="1667976451">
      <w:bodyDiv w:val="1"/>
      <w:marLeft w:val="0"/>
      <w:marRight w:val="0"/>
      <w:marTop w:val="0"/>
      <w:marBottom w:val="0"/>
      <w:divBdr>
        <w:top w:val="none" w:sz="0" w:space="0" w:color="auto"/>
        <w:left w:val="none" w:sz="0" w:space="0" w:color="auto"/>
        <w:bottom w:val="none" w:sz="0" w:space="0" w:color="auto"/>
        <w:right w:val="none" w:sz="0" w:space="0" w:color="auto"/>
      </w:divBdr>
    </w:div>
    <w:div w:id="19008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bitite@koknes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1973-4431-49E9-9D03-559C1923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37955</Words>
  <Characters>21635</Characters>
  <Application>Microsoft Office Word</Application>
  <DocSecurity>0</DocSecurity>
  <Lines>180</Lines>
  <Paragraphs>118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Lietotājs</cp:lastModifiedBy>
  <cp:revision>9</cp:revision>
  <cp:lastPrinted>2019-06-11T08:52:00Z</cp:lastPrinted>
  <dcterms:created xsi:type="dcterms:W3CDTF">2020-10-01T10:11:00Z</dcterms:created>
  <dcterms:modified xsi:type="dcterms:W3CDTF">2020-10-01T10:36:00Z</dcterms:modified>
</cp:coreProperties>
</file>