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7705"/>
        <w:gridCol w:w="233"/>
      </w:tblGrid>
      <w:tr w:rsidR="00920C95" w:rsidRPr="00920C95" w:rsidTr="00920C95"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20C95" w:rsidRPr="00920C95" w:rsidRDefault="00920C95" w:rsidP="00920C95">
            <w:pPr>
              <w:rPr>
                <w:rFonts w:ascii="Gautami" w:eastAsia="Times New Roman" w:hAnsi="Gautami" w:cs="Gautami"/>
                <w:sz w:val="24"/>
                <w:szCs w:val="24"/>
              </w:rPr>
            </w:pPr>
            <w:r w:rsidRPr="00920C95"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7C3DC49B" wp14:editId="4FE5501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75565</wp:posOffset>
                  </wp:positionV>
                  <wp:extent cx="466725" cy="561975"/>
                  <wp:effectExtent l="0" t="0" r="9525" b="9525"/>
                  <wp:wrapNone/>
                  <wp:docPr id="2" name="Attēls 2" descr="ģērbonis_koknese_krās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ģērbonis_koknese_krās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50021"/>
              <w:right w:val="nil"/>
            </w:tcBorders>
            <w:hideMark/>
          </w:tcPr>
          <w:p w:rsidR="00920C95" w:rsidRPr="00920C95" w:rsidRDefault="00920C95" w:rsidP="00920C95">
            <w:pPr>
              <w:jc w:val="center"/>
              <w:rPr>
                <w:rFonts w:ascii="Century Gothic" w:eastAsia="Times New Roman" w:hAnsi="Century Gothic" w:cs="Arial"/>
                <w:color w:val="990000"/>
                <w:sz w:val="24"/>
                <w:szCs w:val="24"/>
              </w:rPr>
            </w:pPr>
            <w:r w:rsidRPr="00920C95">
              <w:rPr>
                <w:rFonts w:ascii="Century Gothic" w:eastAsia="Times New Roman" w:hAnsi="Century Gothic" w:cs="Arial"/>
                <w:color w:val="C00000"/>
                <w:sz w:val="24"/>
                <w:szCs w:val="24"/>
              </w:rPr>
              <w:t>K  O  K  N  E  S   E  S    N  O  V  A  D  A    D  O  M  E</w:t>
            </w:r>
          </w:p>
          <w:p w:rsidR="00920C95" w:rsidRPr="00920C95" w:rsidRDefault="00920C95" w:rsidP="00920C95">
            <w:pPr>
              <w:jc w:val="center"/>
              <w:rPr>
                <w:rFonts w:ascii="Century Gothic" w:eastAsia="Times New Roman" w:hAnsi="Century Gothic" w:cs="Arial"/>
                <w:color w:val="990000"/>
                <w:spacing w:val="24"/>
                <w:sz w:val="24"/>
                <w:szCs w:val="24"/>
              </w:rPr>
            </w:pPr>
            <w:r w:rsidRPr="00920C95">
              <w:rPr>
                <w:rFonts w:ascii="Century Gothic" w:eastAsia="Times New Roman" w:hAnsi="Century Gothic" w:cs="Arial"/>
                <w:color w:val="C00000"/>
                <w:spacing w:val="24"/>
                <w:sz w:val="36"/>
                <w:szCs w:val="36"/>
              </w:rPr>
              <w:t>B  E  B  R  U</w:t>
            </w:r>
            <w:r w:rsidRPr="00920C95">
              <w:rPr>
                <w:rFonts w:ascii="Century Gothic" w:eastAsia="Times New Roman" w:hAnsi="Century Gothic" w:cs="Gautami"/>
                <w:color w:val="C00000"/>
                <w:spacing w:val="24"/>
                <w:sz w:val="36"/>
                <w:szCs w:val="36"/>
              </w:rPr>
              <w:t xml:space="preserve">    </w:t>
            </w:r>
            <w:r w:rsidRPr="00920C95">
              <w:rPr>
                <w:rFonts w:ascii="Century Gothic" w:eastAsia="Times New Roman" w:hAnsi="Century Gothic" w:cs="Arial"/>
                <w:color w:val="C00000"/>
                <w:spacing w:val="24"/>
                <w:sz w:val="32"/>
                <w:szCs w:val="32"/>
              </w:rPr>
              <w:t>p a g a s t a    p ā r v a l d e</w:t>
            </w:r>
          </w:p>
          <w:p w:rsidR="00920C95" w:rsidRPr="00920C95" w:rsidRDefault="00920C95" w:rsidP="00920C95">
            <w:pPr>
              <w:jc w:val="center"/>
              <w:rPr>
                <w:rFonts w:ascii="Gautami" w:eastAsia="Times New Roman" w:hAnsi="Gautami" w:cs="Gautami"/>
                <w:sz w:val="24"/>
                <w:szCs w:val="24"/>
              </w:rPr>
            </w:pPr>
            <w:r w:rsidRPr="00920C95">
              <w:rPr>
                <w:rFonts w:ascii="Century Gothic" w:eastAsia="Times New Roman" w:hAnsi="Century Gothic" w:cs="Arial"/>
                <w:color w:val="C00000"/>
                <w:sz w:val="36"/>
                <w:szCs w:val="36"/>
              </w:rPr>
              <w:t xml:space="preserve">     B  E  B  R  U   P  A  M  A T  S  K O L  A</w:t>
            </w:r>
          </w:p>
        </w:tc>
      </w:tr>
      <w:tr w:rsidR="00920C95" w:rsidRPr="00920C95" w:rsidTr="00920C95">
        <w:trPr>
          <w:gridAfter w:val="1"/>
          <w:wAfter w:w="233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C95" w:rsidRPr="00920C95" w:rsidRDefault="00920C95" w:rsidP="00920C95">
            <w:pPr>
              <w:rPr>
                <w:rFonts w:ascii="Gautami" w:eastAsia="Times New Roman" w:hAnsi="Gautami" w:cs="Gautami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50021"/>
              <w:left w:val="nil"/>
              <w:bottom w:val="nil"/>
              <w:right w:val="nil"/>
            </w:tcBorders>
            <w:hideMark/>
          </w:tcPr>
          <w:p w:rsidR="00920C95" w:rsidRPr="00920C95" w:rsidRDefault="00920C95" w:rsidP="00920C95">
            <w:pPr>
              <w:jc w:val="center"/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</w:pPr>
            <w:proofErr w:type="spellStart"/>
            <w:r w:rsidRPr="00920C9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Reģ</w:t>
            </w:r>
            <w:proofErr w:type="spellEnd"/>
            <w:r w:rsidRPr="00920C9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. Nr.</w:t>
            </w:r>
            <w:r w:rsidRPr="00920C95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 4512900987</w:t>
            </w:r>
          </w:p>
          <w:p w:rsidR="00920C95" w:rsidRPr="00920C95" w:rsidRDefault="00920C95" w:rsidP="00920C95">
            <w:pPr>
              <w:jc w:val="center"/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</w:pPr>
            <w:r w:rsidRPr="00920C9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Vecbebros, Bebru pagastā, Kokneses novadā, LV-</w:t>
            </w:r>
            <w:r w:rsidRPr="00920C95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>5135</w:t>
            </w:r>
            <w:r w:rsidRPr="00920C9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, Latvija</w:t>
            </w:r>
          </w:p>
          <w:p w:rsidR="00920C95" w:rsidRPr="00920C95" w:rsidRDefault="00920C95" w:rsidP="00920C95">
            <w:pPr>
              <w:jc w:val="center"/>
              <w:rPr>
                <w:rFonts w:ascii="Gautami" w:eastAsia="Times New Roman" w:hAnsi="Gautami" w:cs="Gautami"/>
                <w:sz w:val="16"/>
                <w:szCs w:val="16"/>
              </w:rPr>
            </w:pPr>
            <w:r w:rsidRPr="00920C9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Tālrunis</w:t>
            </w:r>
            <w:r w:rsidRPr="00920C95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 +371 65164357, </w:t>
            </w:r>
            <w:r w:rsidRPr="00920C9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fakss</w:t>
            </w:r>
            <w:r w:rsidRPr="00920C95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: +371 65164284, </w:t>
            </w:r>
            <w:r w:rsidRPr="00920C9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e-pasts: bebrupamatskola@koknese.lv</w:t>
            </w:r>
          </w:p>
        </w:tc>
      </w:tr>
    </w:tbl>
    <w:p w:rsidR="00920C95" w:rsidRPr="00920C95" w:rsidRDefault="00920C95" w:rsidP="00920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C95" w:rsidRPr="00920C95" w:rsidRDefault="00920C95" w:rsidP="00920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C95">
        <w:rPr>
          <w:rFonts w:ascii="Times New Roman" w:eastAsia="Calibri" w:hAnsi="Times New Roman" w:cs="Times New Roman"/>
          <w:b/>
          <w:sz w:val="24"/>
          <w:szCs w:val="24"/>
        </w:rPr>
        <w:t>Kokneses novada Bebru pagastā</w:t>
      </w:r>
    </w:p>
    <w:p w:rsidR="00920C95" w:rsidRPr="00920C95" w:rsidRDefault="00920C95" w:rsidP="00920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C95" w:rsidRPr="00920C95" w:rsidRDefault="00100794" w:rsidP="00920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920C95" w:rsidRPr="00920C95">
        <w:rPr>
          <w:rFonts w:ascii="Times New Roman" w:eastAsia="Calibri" w:hAnsi="Times New Roman" w:cs="Times New Roman"/>
          <w:sz w:val="24"/>
          <w:szCs w:val="24"/>
        </w:rPr>
        <w:t>.03.2020.</w:t>
      </w:r>
    </w:p>
    <w:p w:rsidR="00920C95" w:rsidRPr="00920C95" w:rsidRDefault="00920C95" w:rsidP="00920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C95" w:rsidRDefault="00920C95" w:rsidP="00920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C95">
        <w:rPr>
          <w:rFonts w:ascii="Times New Roman" w:eastAsia="Calibri" w:hAnsi="Times New Roman" w:cs="Times New Roman"/>
          <w:b/>
          <w:sz w:val="24"/>
          <w:szCs w:val="24"/>
        </w:rPr>
        <w:t>Kā</w:t>
      </w:r>
      <w:r>
        <w:rPr>
          <w:rFonts w:ascii="Times New Roman" w:eastAsia="Calibri" w:hAnsi="Times New Roman" w:cs="Times New Roman"/>
          <w:b/>
          <w:sz w:val="24"/>
          <w:szCs w:val="24"/>
        </w:rPr>
        <w:t>rtība attālinātā mācību procesa nodrošināšanai Bebru pamatskolā</w:t>
      </w:r>
    </w:p>
    <w:p w:rsidR="00920C95" w:rsidRPr="00920C95" w:rsidRDefault="00920C95" w:rsidP="00920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ārkārtējās situācijas laikā</w:t>
      </w:r>
    </w:p>
    <w:p w:rsidR="00920C95" w:rsidRDefault="00920C95" w:rsidP="00920C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AE3" w:rsidRDefault="00920C95" w:rsidP="00920C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62AE3">
        <w:rPr>
          <w:rFonts w:ascii="Times New Roman" w:eastAsia="Calibri" w:hAnsi="Times New Roman" w:cs="Times New Roman"/>
          <w:i/>
          <w:sz w:val="24"/>
          <w:szCs w:val="24"/>
        </w:rPr>
        <w:t xml:space="preserve">Izdots saskaņā ar Ministru kabineta </w:t>
      </w:r>
      <w:r w:rsidR="00662AE3" w:rsidRPr="00662AE3">
        <w:rPr>
          <w:rFonts w:ascii="Times New Roman" w:eastAsia="Calibri" w:hAnsi="Times New Roman" w:cs="Times New Roman"/>
          <w:i/>
          <w:sz w:val="24"/>
          <w:szCs w:val="24"/>
        </w:rPr>
        <w:t>12.03.</w:t>
      </w:r>
      <w:r w:rsidRPr="00662AE3">
        <w:rPr>
          <w:rFonts w:ascii="Times New Roman" w:eastAsia="Calibri" w:hAnsi="Times New Roman" w:cs="Times New Roman"/>
          <w:i/>
          <w:sz w:val="24"/>
          <w:szCs w:val="24"/>
        </w:rPr>
        <w:t>2020.</w:t>
      </w:r>
    </w:p>
    <w:p w:rsidR="00662AE3" w:rsidRDefault="00920C95" w:rsidP="00920C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62AE3">
        <w:rPr>
          <w:rFonts w:ascii="Times New Roman" w:eastAsia="Calibri" w:hAnsi="Times New Roman" w:cs="Times New Roman"/>
          <w:i/>
          <w:sz w:val="24"/>
          <w:szCs w:val="24"/>
        </w:rPr>
        <w:t xml:space="preserve"> rīkojuma</w:t>
      </w:r>
      <w:r w:rsidR="00FB3C98" w:rsidRPr="00662AE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2AE3">
        <w:rPr>
          <w:rFonts w:ascii="Times New Roman" w:eastAsia="Calibri" w:hAnsi="Times New Roman" w:cs="Times New Roman"/>
          <w:i/>
          <w:sz w:val="24"/>
          <w:szCs w:val="24"/>
        </w:rPr>
        <w:t xml:space="preserve"> Nr.103 “Par ārkārtējās situācijas izsludināšanu”</w:t>
      </w:r>
    </w:p>
    <w:p w:rsidR="00662AE3" w:rsidRDefault="00920C95" w:rsidP="00920C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62AE3">
        <w:rPr>
          <w:rFonts w:ascii="Times New Roman" w:eastAsia="Calibri" w:hAnsi="Times New Roman" w:cs="Times New Roman"/>
          <w:i/>
          <w:sz w:val="24"/>
          <w:szCs w:val="24"/>
        </w:rPr>
        <w:t>4.3. punktā noteikto</w:t>
      </w:r>
      <w:r w:rsidR="00FB3C98" w:rsidRPr="00662AE3">
        <w:rPr>
          <w:rFonts w:ascii="Times New Roman" w:eastAsia="Calibri" w:hAnsi="Times New Roman" w:cs="Times New Roman"/>
          <w:i/>
          <w:sz w:val="24"/>
          <w:szCs w:val="24"/>
        </w:rPr>
        <w:t xml:space="preserve"> un Bebru pamatskolas direktores </w:t>
      </w:r>
    </w:p>
    <w:p w:rsidR="001A6391" w:rsidRDefault="00FB3C98" w:rsidP="00920C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62AE3">
        <w:rPr>
          <w:rFonts w:ascii="Times New Roman" w:eastAsia="Calibri" w:hAnsi="Times New Roman" w:cs="Times New Roman"/>
          <w:i/>
          <w:sz w:val="24"/>
          <w:szCs w:val="24"/>
        </w:rPr>
        <w:t>27.03.2020. rīkojumu Nr. 1-12/4 “Par</w:t>
      </w:r>
    </w:p>
    <w:p w:rsidR="00662AE3" w:rsidRDefault="00FB3C98" w:rsidP="00920C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62AE3">
        <w:rPr>
          <w:rFonts w:ascii="Times New Roman" w:eastAsia="Calibri" w:hAnsi="Times New Roman" w:cs="Times New Roman"/>
          <w:i/>
          <w:sz w:val="24"/>
          <w:szCs w:val="24"/>
        </w:rPr>
        <w:t xml:space="preserve"> attālinātā mācību procesa organizāciju </w:t>
      </w:r>
    </w:p>
    <w:p w:rsidR="00920C95" w:rsidRPr="00662AE3" w:rsidRDefault="00FB3C98" w:rsidP="00920C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62AE3">
        <w:rPr>
          <w:rFonts w:ascii="Times New Roman" w:eastAsia="Calibri" w:hAnsi="Times New Roman" w:cs="Times New Roman"/>
          <w:i/>
          <w:sz w:val="24"/>
          <w:szCs w:val="24"/>
        </w:rPr>
        <w:t>Bebru pamatskolā ārkārtējā situācijā”</w:t>
      </w:r>
    </w:p>
    <w:p w:rsidR="00920C95" w:rsidRDefault="00920C95" w:rsidP="00920C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0C95" w:rsidRPr="00000CEA" w:rsidRDefault="00662AE3" w:rsidP="00662AE3">
      <w:pPr>
        <w:pStyle w:val="Sarakstarindkopa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920C95" w:rsidRPr="00000CEA">
        <w:rPr>
          <w:rFonts w:ascii="Times New Roman" w:eastAsia="Calibri" w:hAnsi="Times New Roman" w:cs="Times New Roman"/>
          <w:b/>
          <w:sz w:val="24"/>
          <w:szCs w:val="24"/>
        </w:rPr>
        <w:t>Vispārīgie jautājumi</w:t>
      </w:r>
    </w:p>
    <w:p w:rsidR="00000CEA" w:rsidRPr="00000CEA" w:rsidRDefault="00000CEA" w:rsidP="00000C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0C95" w:rsidRDefault="00920C95" w:rsidP="00920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Kārtības mērķis ir veidot vienotu izpratni Bebru pamatskolas izglītojamiem, viņu vecākiem/aizbildņiem un pedagogiem par attālinātā mācību procesa norisi Bebru pamatskolā.</w:t>
      </w:r>
    </w:p>
    <w:p w:rsidR="00920C95" w:rsidRDefault="00920C95" w:rsidP="00920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C95" w:rsidRPr="00000CEA" w:rsidRDefault="00662AE3" w:rsidP="00662AE3">
      <w:pPr>
        <w:pStyle w:val="Sarakstarindkopa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 </w:t>
      </w:r>
      <w:r w:rsidR="00920C95" w:rsidRPr="00000CEA">
        <w:rPr>
          <w:rFonts w:ascii="Times New Roman" w:eastAsia="Calibri" w:hAnsi="Times New Roman" w:cs="Times New Roman"/>
          <w:b/>
          <w:sz w:val="24"/>
          <w:szCs w:val="24"/>
        </w:rPr>
        <w:t>Mācību un audzināšanas procesa organizācija</w:t>
      </w:r>
    </w:p>
    <w:p w:rsidR="00000CEA" w:rsidRPr="00000CEA" w:rsidRDefault="00000CEA" w:rsidP="00000C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0C95" w:rsidRDefault="00920C95" w:rsidP="00920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Mācību process Bebru pamatskolā (turpmāk Skola) notiks pēc ierastā stundu saraksta.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00CEA">
        <w:rPr>
          <w:rFonts w:ascii="Times New Roman" w:eastAsia="Calibri" w:hAnsi="Times New Roman" w:cs="Times New Roman"/>
          <w:sz w:val="24"/>
          <w:szCs w:val="24"/>
        </w:rPr>
        <w:t xml:space="preserve">Klases audzinātājs katru darba dienu līdz plst.15.00 E-klases </w:t>
      </w:r>
      <w:proofErr w:type="spellStart"/>
      <w:r w:rsidRPr="00000CEA">
        <w:rPr>
          <w:rFonts w:ascii="Times New Roman" w:eastAsia="Calibri" w:hAnsi="Times New Roman" w:cs="Times New Roman"/>
          <w:sz w:val="24"/>
          <w:szCs w:val="24"/>
        </w:rPr>
        <w:t>pieslēguma</w:t>
      </w:r>
      <w:proofErr w:type="spellEnd"/>
      <w:r w:rsidRPr="00000CEA">
        <w:rPr>
          <w:rFonts w:ascii="Times New Roman" w:eastAsia="Calibri" w:hAnsi="Times New Roman" w:cs="Times New Roman"/>
          <w:sz w:val="24"/>
          <w:szCs w:val="24"/>
        </w:rPr>
        <w:t xml:space="preserve"> vēsturē kontrolē izglītojamo ielogošanos E-klases sistēmā konkrētajā datumā.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00CEA">
        <w:rPr>
          <w:rFonts w:ascii="Times New Roman" w:eastAsia="Calibri" w:hAnsi="Times New Roman" w:cs="Times New Roman"/>
          <w:sz w:val="24"/>
          <w:szCs w:val="24"/>
        </w:rPr>
        <w:t>. Ja izglītojamais nav ielogojies līdz plkst.15.00</w:t>
      </w:r>
      <w:r w:rsidR="001A6391">
        <w:rPr>
          <w:rFonts w:ascii="Times New Roman" w:eastAsia="Calibri" w:hAnsi="Times New Roman" w:cs="Times New Roman"/>
          <w:sz w:val="24"/>
          <w:szCs w:val="24"/>
        </w:rPr>
        <w:t>,</w:t>
      </w:r>
      <w:r w:rsidRPr="00000CEA">
        <w:rPr>
          <w:rFonts w:ascii="Times New Roman" w:eastAsia="Calibri" w:hAnsi="Times New Roman" w:cs="Times New Roman"/>
          <w:sz w:val="24"/>
          <w:szCs w:val="24"/>
        </w:rPr>
        <w:t xml:space="preserve"> klases audzinātājs sazinās ar izglītojamo vai viņa vecākiem/ aizbildni un noskaidro iemeslus.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00CEA">
        <w:rPr>
          <w:rFonts w:ascii="Times New Roman" w:eastAsia="Calibri" w:hAnsi="Times New Roman" w:cs="Times New Roman"/>
          <w:sz w:val="24"/>
          <w:szCs w:val="24"/>
        </w:rPr>
        <w:t>. Klases audzinātājs reizi divās nedēļās organizē atgriezeniskās saites aptauju izglītojamiem vai vecākiem attālināto mācību darba izvērtēšanai.</w:t>
      </w:r>
    </w:p>
    <w:p w:rsidR="00920C95" w:rsidRDefault="00000CEA" w:rsidP="00920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20C95">
        <w:rPr>
          <w:rFonts w:ascii="Times New Roman" w:eastAsia="Calibri" w:hAnsi="Times New Roman" w:cs="Times New Roman"/>
          <w:sz w:val="24"/>
          <w:szCs w:val="24"/>
        </w:rPr>
        <w:t>. Pēc mācību stundām un nodarbībām pagarinātās dienas grupas skolotājs attālināti sniedz izglītojamiem konsultācijas.</w:t>
      </w:r>
    </w:p>
    <w:p w:rsidR="00920C95" w:rsidRDefault="00000CEA" w:rsidP="00920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20C95">
        <w:rPr>
          <w:rFonts w:ascii="Times New Roman" w:eastAsia="Calibri" w:hAnsi="Times New Roman" w:cs="Times New Roman"/>
          <w:sz w:val="24"/>
          <w:szCs w:val="24"/>
        </w:rPr>
        <w:t>. Skolas izvēlētā platforma pedagogiem saziņai ar izglītojamiem</w:t>
      </w:r>
      <w:r w:rsidR="00FB3C98">
        <w:rPr>
          <w:rFonts w:ascii="Times New Roman" w:eastAsia="Calibri" w:hAnsi="Times New Roman" w:cs="Times New Roman"/>
          <w:sz w:val="24"/>
          <w:szCs w:val="24"/>
        </w:rPr>
        <w:t xml:space="preserve"> un viņu vecākiem/aizbildņiem ir</w:t>
      </w:r>
      <w:r w:rsidR="00920C95">
        <w:rPr>
          <w:rFonts w:ascii="Times New Roman" w:eastAsia="Calibri" w:hAnsi="Times New Roman" w:cs="Times New Roman"/>
          <w:sz w:val="24"/>
          <w:szCs w:val="24"/>
        </w:rPr>
        <w:t xml:space="preserve"> noteikta E-klase</w:t>
      </w:r>
      <w:r w:rsidR="00FB3C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C98" w:rsidRDefault="00000CEA" w:rsidP="00920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S</w:t>
      </w:r>
      <w:r w:rsidR="00FB3C98">
        <w:rPr>
          <w:rFonts w:ascii="Times New Roman" w:eastAsia="Calibri" w:hAnsi="Times New Roman" w:cs="Times New Roman"/>
          <w:sz w:val="24"/>
          <w:szCs w:val="24"/>
        </w:rPr>
        <w:t>kolas pedagogi drīkst izvēlēties citas mācību platformas un resursus, ņemot vērā, ka izglītojamiem un viņu vecākiem/aizbildņiem ir saprotama piekļuve un iespējas tās izmantot.</w:t>
      </w:r>
    </w:p>
    <w:p w:rsidR="00FB3C98" w:rsidRDefault="00FB3C98" w:rsidP="00920C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C98" w:rsidRPr="00FB3C98" w:rsidRDefault="00FB3C98" w:rsidP="00FB3C9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CEA" w:rsidRPr="00000CEA" w:rsidRDefault="00000CEA" w:rsidP="00000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0CEA">
        <w:rPr>
          <w:rFonts w:ascii="Times New Roman" w:eastAsia="Calibri" w:hAnsi="Times New Roman" w:cs="Times New Roman"/>
          <w:b/>
          <w:sz w:val="24"/>
          <w:szCs w:val="24"/>
        </w:rPr>
        <w:t>III Izglītojamo darba organizācija un pienākumi</w:t>
      </w:r>
    </w:p>
    <w:p w:rsidR="00000CEA" w:rsidRPr="00000CEA" w:rsidRDefault="00000CEA" w:rsidP="00000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00CEA">
        <w:rPr>
          <w:rFonts w:ascii="Times New Roman" w:eastAsia="Calibri" w:hAnsi="Times New Roman" w:cs="Times New Roman"/>
          <w:sz w:val="24"/>
          <w:szCs w:val="24"/>
        </w:rPr>
        <w:t xml:space="preserve">. Izglītojamais katru darba dienu atbilstoši mācību stundu sarakstam </w:t>
      </w:r>
      <w:proofErr w:type="spellStart"/>
      <w:r w:rsidRPr="00000CEA">
        <w:rPr>
          <w:rFonts w:ascii="Times New Roman" w:eastAsia="Calibri" w:hAnsi="Times New Roman" w:cs="Times New Roman"/>
          <w:sz w:val="24"/>
          <w:szCs w:val="24"/>
        </w:rPr>
        <w:t>skolvadības</w:t>
      </w:r>
      <w:proofErr w:type="spellEnd"/>
      <w:r w:rsidRPr="00000CEA">
        <w:rPr>
          <w:rFonts w:ascii="Times New Roman" w:eastAsia="Calibri" w:hAnsi="Times New Roman" w:cs="Times New Roman"/>
          <w:sz w:val="24"/>
          <w:szCs w:val="24"/>
        </w:rPr>
        <w:t xml:space="preserve"> sistēmā “E-klase” dienasgrāmatā vai “E-klases” e-pastā saņem mācību priekšmeta skolotāja nosūtītos uzdevumus, veicamos darbus.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000CEA">
        <w:rPr>
          <w:rFonts w:ascii="Times New Roman" w:eastAsia="Calibri" w:hAnsi="Times New Roman" w:cs="Times New Roman"/>
          <w:sz w:val="24"/>
          <w:szCs w:val="24"/>
        </w:rPr>
        <w:t>. Izglītojamais katru darba dienu ar savu E-klases lietotājvārdu un paroli ielogojas sistēmā, iepazīstas ar skolotāju iesūtīto informāciju E-klases dienasgrāmatā, e-pastā.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000CEA">
        <w:rPr>
          <w:rFonts w:ascii="Times New Roman" w:eastAsia="Calibri" w:hAnsi="Times New Roman" w:cs="Times New Roman"/>
          <w:sz w:val="24"/>
          <w:szCs w:val="24"/>
        </w:rPr>
        <w:t>. Izglītojamais regulāri un atbildīgi  veic mācību uzdevumus un sniedz skolotājiem atgriezenisko saiti.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12</w:t>
      </w:r>
      <w:r w:rsidRPr="00000CEA">
        <w:rPr>
          <w:rFonts w:ascii="Times New Roman" w:eastAsia="Calibri" w:hAnsi="Times New Roman" w:cs="Times New Roman"/>
          <w:sz w:val="24"/>
          <w:szCs w:val="24"/>
        </w:rPr>
        <w:t>. Izglītojamais neskaidrību gadījumā par attālināto mācīšanos konkrētajā mācību priekšmetā sazinās (E-klases e-pasts, cits e-pasts, tālrunis) ar attiecīgu priekšmetu skolotāju (mācību stundu laikā) vai klases audzinātāju.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CEA" w:rsidRPr="00000CEA" w:rsidRDefault="00000CEA" w:rsidP="00000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0CEA">
        <w:rPr>
          <w:rFonts w:ascii="Times New Roman" w:eastAsia="Calibri" w:hAnsi="Times New Roman" w:cs="Times New Roman"/>
          <w:b/>
          <w:sz w:val="24"/>
          <w:szCs w:val="24"/>
        </w:rPr>
        <w:t>IV Pedagogu un atbalsta personāla darba organizācija</w:t>
      </w:r>
    </w:p>
    <w:p w:rsidR="00000CEA" w:rsidRPr="00000CEA" w:rsidRDefault="00000CEA" w:rsidP="00000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000CEA">
        <w:rPr>
          <w:rFonts w:ascii="Times New Roman" w:eastAsia="Calibri" w:hAnsi="Times New Roman" w:cs="Times New Roman"/>
          <w:sz w:val="24"/>
          <w:szCs w:val="24"/>
        </w:rPr>
        <w:t>. Mācību priekšmetu skolotājs katru darba dienu pēc mācību stunda saraksta veic ierakstus E-klases žurnālā ar stundas tēmu, uzdevumiem un atgriezenisko saiti.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000CEA">
        <w:rPr>
          <w:rFonts w:ascii="Times New Roman" w:eastAsia="Calibri" w:hAnsi="Times New Roman" w:cs="Times New Roman"/>
          <w:sz w:val="24"/>
          <w:szCs w:val="24"/>
        </w:rPr>
        <w:t>. Pedagogu pienākums ir atrasties tiešsaistē (e-klases pastā, pedagoga norādītajā e-pastā u.c.) saskaņā ar mācību stundu sarakstu, individuālo nodarbību sarakstu, pagarinātās dienas grupas grafiku, atbalsta personāla darba grafiku.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000CEA">
        <w:rPr>
          <w:rFonts w:ascii="Times New Roman" w:eastAsia="Calibri" w:hAnsi="Times New Roman" w:cs="Times New Roman"/>
          <w:sz w:val="24"/>
          <w:szCs w:val="24"/>
        </w:rPr>
        <w:t>. Attālināto mācību procesa nodrošināšanai pedagogi regulā</w:t>
      </w:r>
      <w:r w:rsidR="00662AE3">
        <w:rPr>
          <w:rFonts w:ascii="Times New Roman" w:eastAsia="Calibri" w:hAnsi="Times New Roman" w:cs="Times New Roman"/>
          <w:sz w:val="24"/>
          <w:szCs w:val="24"/>
        </w:rPr>
        <w:t>ri līdz piektdienai</w:t>
      </w:r>
      <w:r w:rsidRPr="00000CEA">
        <w:rPr>
          <w:rFonts w:ascii="Times New Roman" w:eastAsia="Calibri" w:hAnsi="Times New Roman" w:cs="Times New Roman"/>
          <w:sz w:val="24"/>
          <w:szCs w:val="24"/>
        </w:rPr>
        <w:t xml:space="preserve"> tiešsaistē (Google dokument) aizpilda kopīgo dokumentu – nedēļas klases mācību darba plānu.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000CEA">
        <w:rPr>
          <w:rFonts w:ascii="Times New Roman" w:eastAsia="Calibri" w:hAnsi="Times New Roman" w:cs="Times New Roman"/>
          <w:sz w:val="24"/>
          <w:szCs w:val="24"/>
        </w:rPr>
        <w:t>. Pedagogi nodrošina skaidru un izglītojamiem saprotamu  mācīšanās procesu un saņem atgriezenisko saiti par paveikto.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000CEA">
        <w:rPr>
          <w:rFonts w:ascii="Times New Roman" w:eastAsia="Calibri" w:hAnsi="Times New Roman" w:cs="Times New Roman"/>
          <w:sz w:val="24"/>
          <w:szCs w:val="24"/>
        </w:rPr>
        <w:t xml:space="preserve">. Attālināto mācību procesa nodrošināšanai pedagogi un atbalsta personāls var izmantot dažādas darba platformas, programmas, mācību rīkus (uzdevumi.lv, soma.lv, </w:t>
      </w:r>
      <w:proofErr w:type="spellStart"/>
      <w:r w:rsidRPr="00000CEA">
        <w:rPr>
          <w:rFonts w:ascii="Times New Roman" w:eastAsia="Calibri" w:hAnsi="Times New Roman" w:cs="Times New Roman"/>
          <w:sz w:val="24"/>
          <w:szCs w:val="24"/>
        </w:rPr>
        <w:t>maconis</w:t>
      </w:r>
      <w:proofErr w:type="spellEnd"/>
      <w:r w:rsidRPr="00000CEA">
        <w:rPr>
          <w:rFonts w:ascii="Times New Roman" w:eastAsia="Calibri" w:hAnsi="Times New Roman" w:cs="Times New Roman"/>
          <w:sz w:val="24"/>
          <w:szCs w:val="24"/>
        </w:rPr>
        <w:t>, zvaigzne.lv u.c.).</w:t>
      </w:r>
    </w:p>
    <w:p w:rsidR="00000CEA" w:rsidRPr="00000CEA" w:rsidRDefault="00662AE3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000CEA" w:rsidRPr="00000CEA">
        <w:rPr>
          <w:rFonts w:ascii="Times New Roman" w:eastAsia="Calibri" w:hAnsi="Times New Roman" w:cs="Times New Roman"/>
          <w:sz w:val="24"/>
          <w:szCs w:val="24"/>
        </w:rPr>
        <w:t xml:space="preserve">. Interešu izglītības skolotāja nodrošina izglītojamiem </w:t>
      </w:r>
      <w:r w:rsidR="00000CEA">
        <w:rPr>
          <w:rFonts w:ascii="Times New Roman" w:eastAsia="Calibri" w:hAnsi="Times New Roman" w:cs="Times New Roman"/>
          <w:sz w:val="24"/>
          <w:szCs w:val="24"/>
        </w:rPr>
        <w:t xml:space="preserve">nodarbības </w:t>
      </w:r>
      <w:r w:rsidR="00000CEA" w:rsidRPr="00000CEA">
        <w:rPr>
          <w:rFonts w:ascii="Times New Roman" w:eastAsia="Calibri" w:hAnsi="Times New Roman" w:cs="Times New Roman"/>
          <w:sz w:val="24"/>
          <w:szCs w:val="24"/>
        </w:rPr>
        <w:t>attālināti, izmantojot E-klases e-p</w:t>
      </w:r>
      <w:r>
        <w:rPr>
          <w:rFonts w:ascii="Times New Roman" w:eastAsia="Calibri" w:hAnsi="Times New Roman" w:cs="Times New Roman"/>
          <w:sz w:val="24"/>
          <w:szCs w:val="24"/>
        </w:rPr>
        <w:t xml:space="preserve">astu, tajā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nosūta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CEA" w:rsidRPr="00000CEA">
        <w:rPr>
          <w:rFonts w:ascii="Times New Roman" w:eastAsia="Calibri" w:hAnsi="Times New Roman" w:cs="Times New Roman"/>
          <w:sz w:val="24"/>
          <w:szCs w:val="24"/>
        </w:rPr>
        <w:t>veicamos uzdevumus un atgriezeniskās saites nosūtīšanas veidu.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CEA" w:rsidRPr="00000CEA" w:rsidRDefault="00000CEA" w:rsidP="00000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0CEA">
        <w:rPr>
          <w:rFonts w:ascii="Times New Roman" w:eastAsia="Calibri" w:hAnsi="Times New Roman" w:cs="Times New Roman"/>
          <w:b/>
          <w:sz w:val="24"/>
          <w:szCs w:val="24"/>
        </w:rPr>
        <w:t>V Vecāku/aiz</w:t>
      </w:r>
      <w:r w:rsidR="001A6391">
        <w:rPr>
          <w:rFonts w:ascii="Times New Roman" w:eastAsia="Calibri" w:hAnsi="Times New Roman" w:cs="Times New Roman"/>
          <w:b/>
          <w:sz w:val="24"/>
          <w:szCs w:val="24"/>
        </w:rPr>
        <w:t>bildņu</w:t>
      </w:r>
      <w:r w:rsidRPr="00000CEA">
        <w:rPr>
          <w:rFonts w:ascii="Times New Roman" w:eastAsia="Calibri" w:hAnsi="Times New Roman" w:cs="Times New Roman"/>
          <w:b/>
          <w:sz w:val="24"/>
          <w:szCs w:val="24"/>
        </w:rPr>
        <w:t xml:space="preserve"> līdzatbildība</w:t>
      </w:r>
    </w:p>
    <w:p w:rsidR="00000CEA" w:rsidRPr="00000CEA" w:rsidRDefault="00000CEA" w:rsidP="00000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CEA" w:rsidRPr="00000CEA" w:rsidRDefault="00662AE3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000CEA" w:rsidRPr="00000CEA">
        <w:rPr>
          <w:rFonts w:ascii="Times New Roman" w:eastAsia="Calibri" w:hAnsi="Times New Roman" w:cs="Times New Roman"/>
          <w:sz w:val="24"/>
          <w:szCs w:val="24"/>
        </w:rPr>
        <w:t>. Vecāki/ aizbildnis līdzatbildīgi iesaistās attālināto mācību procesa norisē, plānojot izglītojamā mācību darbu, un seko līdzi izglītojamā mācību darbam.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2AE3">
        <w:rPr>
          <w:rFonts w:ascii="Times New Roman" w:eastAsia="Calibri" w:hAnsi="Times New Roman" w:cs="Times New Roman"/>
          <w:sz w:val="24"/>
          <w:szCs w:val="24"/>
        </w:rPr>
        <w:t>0</w:t>
      </w:r>
      <w:r w:rsidRPr="00000CEA">
        <w:rPr>
          <w:rFonts w:ascii="Times New Roman" w:eastAsia="Calibri" w:hAnsi="Times New Roman" w:cs="Times New Roman"/>
          <w:sz w:val="24"/>
          <w:szCs w:val="24"/>
        </w:rPr>
        <w:t xml:space="preserve">. Vecāki/aizbildnis regulāri seko līdzi informācijai E-klases e-pastā, un izglītojamā dienasgrāmatā motivējot izglītojamo mācīties un sniegt atgriezenisko saiti. 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2AE3">
        <w:rPr>
          <w:rFonts w:ascii="Times New Roman" w:eastAsia="Calibri" w:hAnsi="Times New Roman" w:cs="Times New Roman"/>
          <w:sz w:val="24"/>
          <w:szCs w:val="24"/>
        </w:rPr>
        <w:t>1</w:t>
      </w:r>
      <w:r w:rsidRPr="00000CEA">
        <w:rPr>
          <w:rFonts w:ascii="Times New Roman" w:eastAsia="Calibri" w:hAnsi="Times New Roman" w:cs="Times New Roman"/>
          <w:sz w:val="24"/>
          <w:szCs w:val="24"/>
        </w:rPr>
        <w:t>. Vecāki/aizbildnis seko līdzi izglītojamā drošai interneta izmantošanai.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2AE3">
        <w:rPr>
          <w:rFonts w:ascii="Times New Roman" w:eastAsia="Calibri" w:hAnsi="Times New Roman" w:cs="Times New Roman"/>
          <w:sz w:val="24"/>
          <w:szCs w:val="24"/>
        </w:rPr>
        <w:t>2</w:t>
      </w:r>
      <w:r w:rsidRPr="00000CEA">
        <w:rPr>
          <w:rFonts w:ascii="Times New Roman" w:eastAsia="Calibri" w:hAnsi="Times New Roman" w:cs="Times New Roman"/>
          <w:sz w:val="24"/>
          <w:szCs w:val="24"/>
        </w:rPr>
        <w:t>. Ja izglītojamais veselības stāvokļa dēļ nevar piedalīties attālināto mācību procesā, tad vecāki/aizbildnis informē klases audzinātāju.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2AE3">
        <w:rPr>
          <w:rFonts w:ascii="Times New Roman" w:eastAsia="Calibri" w:hAnsi="Times New Roman" w:cs="Times New Roman"/>
          <w:sz w:val="24"/>
          <w:szCs w:val="24"/>
        </w:rPr>
        <w:t>3</w:t>
      </w:r>
      <w:r w:rsidRPr="00000CEA">
        <w:rPr>
          <w:rFonts w:ascii="Times New Roman" w:eastAsia="Calibri" w:hAnsi="Times New Roman" w:cs="Times New Roman"/>
          <w:sz w:val="24"/>
          <w:szCs w:val="24"/>
        </w:rPr>
        <w:t>. Neskaidrību gadījumā vecāki/aizbildnis jautājumus risina, ievērojot šādu kārtību – saziņa ar klases audzinātāju, tad priekšmetu skolotāju, visbeidzot ar skolas vadību.</w:t>
      </w: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CEA" w:rsidRPr="00000CEA" w:rsidRDefault="00000CEA" w:rsidP="00000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0CEA">
        <w:rPr>
          <w:rFonts w:ascii="Times New Roman" w:eastAsia="Calibri" w:hAnsi="Times New Roman" w:cs="Times New Roman"/>
          <w:b/>
          <w:sz w:val="24"/>
          <w:szCs w:val="24"/>
        </w:rPr>
        <w:t>VI Noslēguma jautājumi</w:t>
      </w:r>
    </w:p>
    <w:p w:rsidR="00000CEA" w:rsidRPr="00000CEA" w:rsidRDefault="00000CEA" w:rsidP="00000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2AE3">
        <w:rPr>
          <w:rFonts w:ascii="Times New Roman" w:eastAsia="Calibri" w:hAnsi="Times New Roman" w:cs="Times New Roman"/>
          <w:sz w:val="24"/>
          <w:szCs w:val="24"/>
        </w:rPr>
        <w:t>4</w:t>
      </w:r>
      <w:r w:rsidRPr="00000CEA">
        <w:rPr>
          <w:rFonts w:ascii="Times New Roman" w:eastAsia="Calibri" w:hAnsi="Times New Roman" w:cs="Times New Roman"/>
          <w:sz w:val="24"/>
          <w:szCs w:val="24"/>
        </w:rPr>
        <w:t>. Skolas izvēlēta platforma attālināto mācību procesa organizēšanai un komunikācijai ir E-klase, caur kuru tiek nodrošināta piekļuve mācību resursiem – uzdevumi.lv, soma.lv. Atbalstu šīs platformas un mācību resursu lietošanā sniedz direktores</w:t>
      </w:r>
      <w:r w:rsidR="00662AE3">
        <w:rPr>
          <w:rFonts w:ascii="Times New Roman" w:eastAsia="Calibri" w:hAnsi="Times New Roman" w:cs="Times New Roman"/>
          <w:sz w:val="24"/>
          <w:szCs w:val="24"/>
        </w:rPr>
        <w:t xml:space="preserve"> vietniece izglītības jomā</w:t>
      </w:r>
      <w:r w:rsidRPr="00000CEA">
        <w:rPr>
          <w:rFonts w:ascii="Times New Roman" w:eastAsia="Calibri" w:hAnsi="Times New Roman" w:cs="Times New Roman"/>
          <w:sz w:val="24"/>
          <w:szCs w:val="24"/>
        </w:rPr>
        <w:t>, d</w:t>
      </w:r>
      <w:r w:rsidR="00662AE3">
        <w:rPr>
          <w:rFonts w:ascii="Times New Roman" w:eastAsia="Calibri" w:hAnsi="Times New Roman" w:cs="Times New Roman"/>
          <w:sz w:val="24"/>
          <w:szCs w:val="24"/>
        </w:rPr>
        <w:t>irektore</w:t>
      </w:r>
      <w:r w:rsidRPr="00000C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62AE3">
        <w:rPr>
          <w:rFonts w:ascii="Times New Roman" w:eastAsia="Calibri" w:hAnsi="Times New Roman" w:cs="Times New Roman"/>
          <w:sz w:val="24"/>
          <w:szCs w:val="24"/>
        </w:rPr>
        <w:t>5</w:t>
      </w:r>
      <w:r w:rsidRPr="00000CEA">
        <w:rPr>
          <w:rFonts w:ascii="Times New Roman" w:eastAsia="Calibri" w:hAnsi="Times New Roman" w:cs="Times New Roman"/>
          <w:sz w:val="24"/>
          <w:szCs w:val="24"/>
        </w:rPr>
        <w:t>.  Informācija un ieteikumi par attālināto mācību procesu ievietoti E-klasē pie sadaļas “Skolas jaunumi”.</w:t>
      </w:r>
    </w:p>
    <w:p w:rsidR="00100794" w:rsidRPr="00000CEA" w:rsidRDefault="00100794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 Kārtība stājas spēkā ar 27.03.2020.</w:t>
      </w:r>
      <w:bookmarkStart w:id="0" w:name="_GoBack"/>
      <w:bookmarkEnd w:id="0"/>
    </w:p>
    <w:p w:rsidR="00000CEA" w:rsidRPr="00000CEA" w:rsidRDefault="00000CEA" w:rsidP="0000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C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C95" w:rsidRPr="00920C95" w:rsidRDefault="00920C95" w:rsidP="00920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DCA" w:rsidRDefault="00D05DCA"/>
    <w:sectPr w:rsidR="00D05DCA" w:rsidSect="00920C95">
      <w:pgSz w:w="11906" w:h="16838"/>
      <w:pgMar w:top="85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6A31"/>
    <w:multiLevelType w:val="hybridMultilevel"/>
    <w:tmpl w:val="11E62B54"/>
    <w:lvl w:ilvl="0" w:tplc="8A8A7C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95"/>
    <w:rsid w:val="00000CEA"/>
    <w:rsid w:val="00100794"/>
    <w:rsid w:val="001A6391"/>
    <w:rsid w:val="00346A82"/>
    <w:rsid w:val="00662AE3"/>
    <w:rsid w:val="00920C95"/>
    <w:rsid w:val="00D05DCA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27AA"/>
  <w15:chartTrackingRefBased/>
  <w15:docId w15:val="{A8EFCC20-B71A-4DBB-A0A0-C6D078F5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1">
    <w:name w:val="Režģa tabula1"/>
    <w:basedOn w:val="Parastatabula"/>
    <w:uiPriority w:val="59"/>
    <w:rsid w:val="00920C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20C9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0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0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3200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3</cp:revision>
  <cp:lastPrinted>2020-04-08T08:19:00Z</cp:lastPrinted>
  <dcterms:created xsi:type="dcterms:W3CDTF">2020-04-07T08:46:00Z</dcterms:created>
  <dcterms:modified xsi:type="dcterms:W3CDTF">2020-04-08T08:53:00Z</dcterms:modified>
</cp:coreProperties>
</file>