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555B2" w14:textId="77777777" w:rsidR="00880B08" w:rsidRDefault="00880B08" w:rsidP="00880B08">
      <w:pPr>
        <w:jc w:val="both"/>
        <w:rPr>
          <w:rFonts w:ascii="Cambria" w:hAnsi="Cambria"/>
          <w:sz w:val="24"/>
          <w:szCs w:val="24"/>
        </w:rPr>
      </w:pPr>
      <w:r>
        <w:rPr>
          <w:noProof/>
        </w:rPr>
        <w:drawing>
          <wp:anchor distT="0" distB="0" distL="114300" distR="114300" simplePos="0" relativeHeight="251659264" behindDoc="1" locked="1" layoutInCell="1" allowOverlap="1" wp14:anchorId="399FC14F" wp14:editId="40C7B7A9">
            <wp:simplePos x="0" y="0"/>
            <wp:positionH relativeFrom="page">
              <wp:posOffset>-899795</wp:posOffset>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17856389" w14:textId="77777777" w:rsidR="00880B08" w:rsidRDefault="00880B08" w:rsidP="00880B08">
      <w:pPr>
        <w:jc w:val="both"/>
        <w:rPr>
          <w:rFonts w:ascii="Cambria" w:hAnsi="Cambria"/>
          <w:sz w:val="24"/>
          <w:szCs w:val="24"/>
        </w:rPr>
      </w:pPr>
    </w:p>
    <w:p w14:paraId="73483863" w14:textId="77777777" w:rsidR="00880B08" w:rsidRDefault="00880B08" w:rsidP="00880B08">
      <w:pPr>
        <w:jc w:val="both"/>
        <w:rPr>
          <w:rFonts w:ascii="Cambria" w:hAnsi="Cambria"/>
          <w:sz w:val="24"/>
          <w:szCs w:val="24"/>
        </w:rPr>
      </w:pPr>
    </w:p>
    <w:p w14:paraId="34A821F4" w14:textId="77777777" w:rsidR="00880B08" w:rsidRPr="00C36CF0" w:rsidRDefault="00880B08" w:rsidP="00880B08">
      <w:pPr>
        <w:jc w:val="center"/>
        <w:rPr>
          <w:rFonts w:ascii="Cambria" w:hAnsi="Cambria"/>
          <w:b/>
          <w:bCs/>
          <w:sz w:val="36"/>
          <w:szCs w:val="36"/>
        </w:rPr>
      </w:pPr>
      <w:r w:rsidRPr="00C36CF0">
        <w:rPr>
          <w:rFonts w:ascii="Cambria" w:hAnsi="Cambria"/>
          <w:b/>
          <w:bCs/>
          <w:sz w:val="36"/>
          <w:szCs w:val="36"/>
        </w:rPr>
        <w:t>NOVADA DOMES SĒDE</w:t>
      </w:r>
      <w:r>
        <w:rPr>
          <w:rFonts w:ascii="Cambria" w:hAnsi="Cambria"/>
          <w:b/>
          <w:bCs/>
          <w:sz w:val="36"/>
          <w:szCs w:val="36"/>
        </w:rPr>
        <w:t>S</w:t>
      </w:r>
      <w:r w:rsidRPr="00C36CF0">
        <w:rPr>
          <w:rFonts w:ascii="Cambria" w:hAnsi="Cambria"/>
          <w:b/>
          <w:bCs/>
          <w:sz w:val="36"/>
          <w:szCs w:val="36"/>
        </w:rPr>
        <w:t xml:space="preserve"> PROTOKOLS</w:t>
      </w:r>
    </w:p>
    <w:p w14:paraId="312B6E60" w14:textId="77777777" w:rsidR="00880B08" w:rsidRDefault="00880B08" w:rsidP="00880B08">
      <w:pPr>
        <w:jc w:val="both"/>
        <w:rPr>
          <w:rFonts w:ascii="Cambria" w:hAnsi="Cambria"/>
          <w:sz w:val="24"/>
          <w:szCs w:val="24"/>
        </w:rPr>
      </w:pPr>
      <w:r>
        <w:rPr>
          <w:rFonts w:ascii="Cambria" w:hAnsi="Cambria"/>
          <w:sz w:val="24"/>
          <w:szCs w:val="24"/>
        </w:rPr>
        <w:t>2021.gada 27.aprīlī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Nr.4</w:t>
      </w:r>
    </w:p>
    <w:p w14:paraId="6A361F75" w14:textId="77777777" w:rsidR="00880B08" w:rsidRDefault="00880B08" w:rsidP="00880B08">
      <w:pPr>
        <w:tabs>
          <w:tab w:val="left" w:pos="4755"/>
        </w:tabs>
        <w:spacing w:after="0" w:line="240" w:lineRule="auto"/>
        <w:ind w:right="-805"/>
        <w:rPr>
          <w:rFonts w:ascii="Cambria" w:hAnsi="Cambria"/>
          <w:sz w:val="24"/>
          <w:szCs w:val="24"/>
        </w:rPr>
      </w:pPr>
      <w:r>
        <w:rPr>
          <w:rFonts w:ascii="Cambria" w:hAnsi="Cambria"/>
          <w:sz w:val="24"/>
          <w:szCs w:val="24"/>
        </w:rPr>
        <w:t>Sēde sasaukta plkst.15.oo</w:t>
      </w:r>
    </w:p>
    <w:p w14:paraId="3961A964" w14:textId="77777777" w:rsidR="00880B08" w:rsidRDefault="00880B08" w:rsidP="00880B08">
      <w:pPr>
        <w:tabs>
          <w:tab w:val="left" w:pos="4755"/>
        </w:tabs>
        <w:spacing w:after="0" w:line="240" w:lineRule="auto"/>
        <w:ind w:right="-805"/>
        <w:rPr>
          <w:rFonts w:ascii="Cambria" w:hAnsi="Cambria"/>
          <w:sz w:val="24"/>
          <w:szCs w:val="24"/>
        </w:rPr>
      </w:pPr>
      <w:r>
        <w:rPr>
          <w:rFonts w:ascii="Cambria" w:hAnsi="Cambria"/>
          <w:sz w:val="24"/>
          <w:szCs w:val="24"/>
        </w:rPr>
        <w:t>Sēde tiek atklāta plkst.15.oo</w:t>
      </w:r>
    </w:p>
    <w:p w14:paraId="72AC2BA7" w14:textId="77777777" w:rsidR="00880B08" w:rsidRDefault="00880B08" w:rsidP="00880B08">
      <w:pPr>
        <w:spacing w:after="0" w:line="240" w:lineRule="auto"/>
        <w:jc w:val="both"/>
        <w:rPr>
          <w:rFonts w:ascii="Cambria" w:hAnsi="Cambria"/>
          <w:sz w:val="24"/>
          <w:szCs w:val="24"/>
        </w:rPr>
      </w:pPr>
    </w:p>
    <w:p w14:paraId="5213AD10" w14:textId="77777777" w:rsidR="00880B08" w:rsidRPr="00E71C90" w:rsidRDefault="00880B08" w:rsidP="00880B08">
      <w:pPr>
        <w:spacing w:after="0" w:line="240" w:lineRule="auto"/>
        <w:jc w:val="both"/>
        <w:rPr>
          <w:rFonts w:ascii="Cambria" w:hAnsi="Cambria"/>
          <w:sz w:val="24"/>
          <w:szCs w:val="24"/>
        </w:rPr>
      </w:pPr>
      <w:r w:rsidRPr="00E71C90">
        <w:rPr>
          <w:rFonts w:ascii="Cambria" w:hAnsi="Cambria"/>
          <w:sz w:val="24"/>
          <w:szCs w:val="24"/>
        </w:rPr>
        <w:t>SĒDI  VADA domes priekšsēdētājs Dainis Vingris</w:t>
      </w:r>
    </w:p>
    <w:p w14:paraId="57E32158" w14:textId="77777777" w:rsidR="00880B08" w:rsidRPr="00E71C90" w:rsidRDefault="00880B08" w:rsidP="00880B08">
      <w:pPr>
        <w:spacing w:after="0" w:line="240" w:lineRule="auto"/>
        <w:jc w:val="both"/>
        <w:rPr>
          <w:rFonts w:ascii="Cambria" w:hAnsi="Cambria"/>
          <w:sz w:val="24"/>
          <w:szCs w:val="24"/>
        </w:rPr>
      </w:pPr>
      <w:r w:rsidRPr="00E71C90">
        <w:rPr>
          <w:rFonts w:ascii="Cambria" w:hAnsi="Cambria"/>
          <w:sz w:val="24"/>
          <w:szCs w:val="24"/>
        </w:rPr>
        <w:t>PROTOKOLĒ- domes sekretāre Dzintra KRIŠĀNE</w:t>
      </w:r>
    </w:p>
    <w:p w14:paraId="3F830157" w14:textId="77777777" w:rsidR="00880B08" w:rsidRPr="00E71C90" w:rsidRDefault="00880B08" w:rsidP="00880B08">
      <w:pPr>
        <w:spacing w:after="0" w:line="240" w:lineRule="auto"/>
        <w:jc w:val="both"/>
        <w:rPr>
          <w:rFonts w:ascii="Cambria" w:hAnsi="Cambria"/>
          <w:sz w:val="24"/>
          <w:szCs w:val="24"/>
        </w:rPr>
      </w:pPr>
    </w:p>
    <w:p w14:paraId="1FD72E50" w14:textId="77777777" w:rsidR="00880B08" w:rsidRPr="00E71C90" w:rsidRDefault="00880B08" w:rsidP="00880B08">
      <w:pPr>
        <w:spacing w:after="0" w:line="240" w:lineRule="auto"/>
        <w:jc w:val="both"/>
        <w:rPr>
          <w:rFonts w:ascii="Cambria" w:hAnsi="Cambria"/>
          <w:sz w:val="24"/>
          <w:szCs w:val="24"/>
        </w:rPr>
      </w:pPr>
      <w:r w:rsidRPr="00E71C90">
        <w:rPr>
          <w:rFonts w:ascii="Cambria" w:hAnsi="Cambria"/>
          <w:sz w:val="24"/>
          <w:szCs w:val="24"/>
        </w:rPr>
        <w:t>SĒDĒ PIEDALĀS:</w:t>
      </w:r>
    </w:p>
    <w:p w14:paraId="1D188663" w14:textId="77777777" w:rsidR="00880B08" w:rsidRDefault="00880B08" w:rsidP="00880B08">
      <w:pPr>
        <w:spacing w:after="0" w:line="240" w:lineRule="auto"/>
        <w:jc w:val="both"/>
        <w:rPr>
          <w:rFonts w:ascii="Cambria" w:hAnsi="Cambria"/>
          <w:sz w:val="24"/>
          <w:szCs w:val="24"/>
        </w:rPr>
      </w:pPr>
      <w:r w:rsidRPr="00E71C90">
        <w:rPr>
          <w:rFonts w:ascii="Cambria" w:hAnsi="Cambria"/>
          <w:sz w:val="24"/>
          <w:szCs w:val="24"/>
          <w:u w:val="single"/>
        </w:rPr>
        <w:t>Domes deputāti-</w:t>
      </w:r>
      <w:r w:rsidRPr="00E71C90">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Aigars Kalniņš ( no plkst.15.05), Dāvis Kalniņš, Pēteris Keišs, Rihards Krauklis,  Raina Līcīte, Henriks Ločmelis, Jānis Liepiņš, Ivars Māliņš, Edgars </w:t>
      </w:r>
      <w:proofErr w:type="spellStart"/>
      <w:r>
        <w:rPr>
          <w:rFonts w:ascii="Cambria" w:hAnsi="Cambria"/>
          <w:sz w:val="24"/>
          <w:szCs w:val="24"/>
        </w:rPr>
        <w:t>Mikāls</w:t>
      </w:r>
      <w:proofErr w:type="spellEnd"/>
      <w:r>
        <w:rPr>
          <w:rFonts w:ascii="Cambria" w:hAnsi="Cambria"/>
          <w:sz w:val="24"/>
          <w:szCs w:val="24"/>
        </w:rPr>
        <w:t>, Māris Reinbergs, Ziedonis Vilde</w:t>
      </w:r>
    </w:p>
    <w:p w14:paraId="50E836D7" w14:textId="77777777" w:rsidR="00880B08" w:rsidRDefault="00880B08" w:rsidP="00880B08">
      <w:pPr>
        <w:spacing w:after="0" w:line="240" w:lineRule="auto"/>
        <w:jc w:val="both"/>
        <w:rPr>
          <w:rFonts w:ascii="Cambria" w:hAnsi="Cambria"/>
          <w:sz w:val="24"/>
          <w:szCs w:val="24"/>
        </w:rPr>
      </w:pPr>
    </w:p>
    <w:p w14:paraId="778CBCC1" w14:textId="77777777" w:rsidR="00880B08" w:rsidRPr="00E71C90" w:rsidRDefault="00880B08" w:rsidP="00880B08">
      <w:pPr>
        <w:spacing w:after="0" w:line="240" w:lineRule="auto"/>
        <w:jc w:val="both"/>
        <w:rPr>
          <w:rFonts w:ascii="Cambria" w:hAnsi="Cambria"/>
          <w:sz w:val="24"/>
          <w:szCs w:val="24"/>
        </w:rPr>
      </w:pPr>
      <w:r w:rsidRPr="00E71C90">
        <w:rPr>
          <w:rFonts w:ascii="Cambria" w:hAnsi="Cambria"/>
          <w:sz w:val="24"/>
          <w:szCs w:val="24"/>
          <w:u w:val="single"/>
        </w:rPr>
        <w:t>Domes administrācijas darbinieki</w:t>
      </w:r>
      <w:r w:rsidRPr="00E71C90">
        <w:rPr>
          <w:rFonts w:ascii="Cambria" w:hAnsi="Cambria"/>
          <w:sz w:val="24"/>
          <w:szCs w:val="24"/>
        </w:rPr>
        <w:t>-</w:t>
      </w:r>
    </w:p>
    <w:p w14:paraId="6D323278" w14:textId="77777777" w:rsidR="00880B08" w:rsidRPr="00E71C90" w:rsidRDefault="00880B08" w:rsidP="00880B08">
      <w:pPr>
        <w:spacing w:after="0" w:line="240" w:lineRule="auto"/>
        <w:jc w:val="both"/>
        <w:rPr>
          <w:rFonts w:ascii="Cambria" w:hAnsi="Cambria"/>
          <w:sz w:val="24"/>
          <w:szCs w:val="24"/>
        </w:rPr>
      </w:pPr>
      <w:r w:rsidRPr="00E71C90">
        <w:rPr>
          <w:rFonts w:ascii="Cambria" w:hAnsi="Cambria"/>
          <w:sz w:val="24"/>
          <w:szCs w:val="24"/>
        </w:rPr>
        <w:t>Ligita Kronentāle- domes juriste;</w:t>
      </w:r>
    </w:p>
    <w:p w14:paraId="39C71743" w14:textId="77777777" w:rsidR="00880B08" w:rsidRPr="00E71C90" w:rsidRDefault="00880B08" w:rsidP="00880B08">
      <w:pPr>
        <w:spacing w:after="0" w:line="240" w:lineRule="auto"/>
        <w:jc w:val="both"/>
        <w:rPr>
          <w:rFonts w:ascii="Cambria" w:hAnsi="Cambria"/>
          <w:sz w:val="24"/>
          <w:szCs w:val="24"/>
        </w:rPr>
      </w:pPr>
      <w:r>
        <w:rPr>
          <w:rFonts w:ascii="Cambria" w:hAnsi="Cambria"/>
          <w:sz w:val="24"/>
          <w:szCs w:val="24"/>
        </w:rPr>
        <w:t>Ilmārs Klaužs – domes izpilddirektors (attālināti)</w:t>
      </w:r>
    </w:p>
    <w:p w14:paraId="25D42DF3" w14:textId="77777777" w:rsidR="00880B08" w:rsidRDefault="00880B08" w:rsidP="00880B08">
      <w:pPr>
        <w:spacing w:after="0" w:line="240" w:lineRule="auto"/>
        <w:jc w:val="both"/>
        <w:rPr>
          <w:rFonts w:ascii="Cambria" w:hAnsi="Cambria"/>
          <w:sz w:val="24"/>
          <w:szCs w:val="24"/>
        </w:rPr>
      </w:pPr>
      <w:r>
        <w:rPr>
          <w:rFonts w:ascii="Cambria" w:hAnsi="Cambria"/>
          <w:sz w:val="24"/>
          <w:szCs w:val="24"/>
        </w:rPr>
        <w:t>Anita Šmite – Tūrisma un sabiedrisko attiecību nodaļas vadītāja</w:t>
      </w:r>
    </w:p>
    <w:p w14:paraId="57F37720" w14:textId="77777777" w:rsidR="00880B08" w:rsidRDefault="00880B08" w:rsidP="00880B08">
      <w:pPr>
        <w:spacing w:after="0" w:line="240" w:lineRule="auto"/>
        <w:jc w:val="both"/>
        <w:rPr>
          <w:rFonts w:ascii="Cambria" w:hAnsi="Cambria"/>
          <w:sz w:val="24"/>
          <w:szCs w:val="24"/>
        </w:rPr>
      </w:pPr>
    </w:p>
    <w:p w14:paraId="322DFB24" w14:textId="77777777" w:rsidR="00880B08" w:rsidRPr="00BE4AA7" w:rsidRDefault="00880B08" w:rsidP="00880B08">
      <w:pPr>
        <w:spacing w:after="0" w:line="240" w:lineRule="auto"/>
        <w:jc w:val="both"/>
        <w:rPr>
          <w:rFonts w:ascii="Cambria" w:hAnsi="Cambria"/>
          <w:sz w:val="24"/>
          <w:szCs w:val="24"/>
          <w:u w:val="single"/>
        </w:rPr>
      </w:pPr>
      <w:r w:rsidRPr="00BE4AA7">
        <w:rPr>
          <w:rFonts w:ascii="Cambria" w:hAnsi="Cambria"/>
          <w:sz w:val="24"/>
          <w:szCs w:val="24"/>
          <w:u w:val="single"/>
        </w:rPr>
        <w:t>Uzaicinātās personas:</w:t>
      </w:r>
    </w:p>
    <w:p w14:paraId="290858DD" w14:textId="77777777" w:rsidR="00880B08" w:rsidRDefault="00880B08" w:rsidP="00880B08">
      <w:pPr>
        <w:spacing w:after="0" w:line="240" w:lineRule="auto"/>
        <w:jc w:val="both"/>
        <w:rPr>
          <w:rFonts w:ascii="Cambria" w:hAnsi="Cambria"/>
          <w:sz w:val="24"/>
          <w:szCs w:val="24"/>
        </w:rPr>
      </w:pPr>
      <w:r>
        <w:rPr>
          <w:rFonts w:ascii="Cambria" w:hAnsi="Cambria"/>
          <w:sz w:val="24"/>
          <w:szCs w:val="24"/>
        </w:rPr>
        <w:t>Ilze Pabērza – Bebru pagasta pārvaldes vadītāja;</w:t>
      </w:r>
    </w:p>
    <w:p w14:paraId="4045E662" w14:textId="77777777" w:rsidR="00880B08" w:rsidRPr="00E71C90" w:rsidRDefault="00880B08" w:rsidP="00880B08">
      <w:pPr>
        <w:spacing w:after="0" w:line="240" w:lineRule="auto"/>
        <w:jc w:val="both"/>
        <w:rPr>
          <w:rFonts w:ascii="Cambria" w:hAnsi="Cambria"/>
          <w:sz w:val="24"/>
          <w:szCs w:val="24"/>
        </w:rPr>
      </w:pPr>
      <w:r>
        <w:rPr>
          <w:rFonts w:ascii="Cambria" w:hAnsi="Cambria"/>
          <w:sz w:val="24"/>
          <w:szCs w:val="24"/>
        </w:rPr>
        <w:t>Lāsma Ruža- Riekstiņa – Iršu pagasta pārvaldes vadītāja ( attālināti)</w:t>
      </w:r>
    </w:p>
    <w:p w14:paraId="54A41E1C" w14:textId="77777777" w:rsidR="00880B08" w:rsidRPr="00E71C90" w:rsidRDefault="00880B08" w:rsidP="00880B08">
      <w:pPr>
        <w:spacing w:after="0" w:line="240" w:lineRule="auto"/>
        <w:jc w:val="both"/>
        <w:rPr>
          <w:rFonts w:ascii="Cambria" w:hAnsi="Cambria"/>
          <w:sz w:val="24"/>
          <w:szCs w:val="24"/>
        </w:rPr>
      </w:pPr>
    </w:p>
    <w:p w14:paraId="3723F037" w14:textId="77777777" w:rsidR="00880B08" w:rsidRDefault="00880B08" w:rsidP="00880B08">
      <w:pPr>
        <w:spacing w:after="0" w:line="240" w:lineRule="auto"/>
        <w:jc w:val="both"/>
        <w:rPr>
          <w:rFonts w:ascii="Cambria" w:hAnsi="Cambria"/>
          <w:sz w:val="24"/>
          <w:szCs w:val="24"/>
        </w:rPr>
      </w:pPr>
      <w:r w:rsidRPr="00415BD4">
        <w:rPr>
          <w:rFonts w:ascii="Cambria" w:hAnsi="Cambria"/>
          <w:sz w:val="24"/>
          <w:szCs w:val="24"/>
        </w:rPr>
        <w:t>SĒDĒ NEPIEDALĀS</w:t>
      </w:r>
      <w:r w:rsidRPr="00E71C90">
        <w:rPr>
          <w:rFonts w:ascii="Cambria" w:hAnsi="Cambria"/>
          <w:sz w:val="24"/>
          <w:szCs w:val="24"/>
        </w:rPr>
        <w:t xml:space="preserve"> domes deputāti:</w:t>
      </w:r>
    </w:p>
    <w:p w14:paraId="78C331DD" w14:textId="77777777" w:rsidR="00880B08" w:rsidRDefault="00880B08" w:rsidP="00880B08">
      <w:pPr>
        <w:spacing w:after="0" w:line="240" w:lineRule="auto"/>
        <w:jc w:val="both"/>
        <w:rPr>
          <w:rFonts w:ascii="Cambria" w:hAnsi="Cambria"/>
          <w:sz w:val="24"/>
          <w:szCs w:val="24"/>
        </w:rPr>
      </w:pPr>
      <w:r>
        <w:rPr>
          <w:rFonts w:ascii="Cambria" w:hAnsi="Cambria"/>
          <w:sz w:val="24"/>
          <w:szCs w:val="24"/>
        </w:rPr>
        <w:t>Jānis Krūmiņš -darbā</w:t>
      </w:r>
    </w:p>
    <w:p w14:paraId="735CDADA" w14:textId="77777777" w:rsidR="00880B08" w:rsidRDefault="00880B08" w:rsidP="00880B08">
      <w:pPr>
        <w:spacing w:after="0" w:line="240" w:lineRule="auto"/>
        <w:jc w:val="both"/>
        <w:rPr>
          <w:rFonts w:ascii="Cambria" w:hAnsi="Cambria"/>
          <w:sz w:val="24"/>
          <w:szCs w:val="24"/>
        </w:rPr>
      </w:pPr>
      <w:r>
        <w:rPr>
          <w:rFonts w:ascii="Cambria" w:hAnsi="Cambria"/>
          <w:sz w:val="24"/>
          <w:szCs w:val="24"/>
        </w:rPr>
        <w:t>Jānis Miezītis - darbā</w:t>
      </w:r>
    </w:p>
    <w:p w14:paraId="4C44C8DE" w14:textId="77777777" w:rsidR="00880B08" w:rsidRDefault="00880B08" w:rsidP="00880B08">
      <w:pPr>
        <w:spacing w:after="0" w:line="240" w:lineRule="auto"/>
        <w:ind w:right="-2"/>
        <w:jc w:val="both"/>
        <w:rPr>
          <w:rFonts w:ascii="Cambria" w:hAnsi="Cambria"/>
          <w:sz w:val="24"/>
          <w:szCs w:val="24"/>
        </w:rPr>
      </w:pPr>
    </w:p>
    <w:p w14:paraId="05DAC73E" w14:textId="77777777" w:rsidR="00880B08" w:rsidRPr="00E71C90" w:rsidRDefault="00880B08" w:rsidP="00880B08">
      <w:pPr>
        <w:spacing w:after="0" w:line="240" w:lineRule="auto"/>
        <w:ind w:right="-2"/>
        <w:jc w:val="both"/>
        <w:rPr>
          <w:rFonts w:ascii="Cambria" w:hAnsi="Cambria"/>
          <w:sz w:val="24"/>
          <w:szCs w:val="24"/>
        </w:rPr>
      </w:pPr>
      <w:r w:rsidRPr="00E71C90">
        <w:rPr>
          <w:rFonts w:ascii="Cambria" w:hAnsi="Cambria"/>
          <w:sz w:val="24"/>
          <w:szCs w:val="24"/>
        </w:rPr>
        <w:t xml:space="preserve">Sēdes vadītājs </w:t>
      </w:r>
      <w:proofErr w:type="spellStart"/>
      <w:r w:rsidRPr="00E71C90">
        <w:rPr>
          <w:rFonts w:ascii="Cambria" w:hAnsi="Cambria"/>
          <w:sz w:val="24"/>
          <w:szCs w:val="24"/>
        </w:rPr>
        <w:t>D.Vingris</w:t>
      </w:r>
      <w:proofErr w:type="spellEnd"/>
      <w:r w:rsidRPr="00E71C90">
        <w:rPr>
          <w:rFonts w:ascii="Cambria" w:hAnsi="Cambria"/>
          <w:sz w:val="24"/>
          <w:szCs w:val="24"/>
        </w:rPr>
        <w:t xml:space="preserve">  atklāj domes sēdi un lūdz ar balsojumu apstiprināt  domes sēdes darba kārtību.</w:t>
      </w:r>
    </w:p>
    <w:p w14:paraId="351A39CA" w14:textId="77777777" w:rsidR="00880B08" w:rsidRPr="00E71C90" w:rsidRDefault="00880B08" w:rsidP="00880B08">
      <w:pPr>
        <w:spacing w:after="0" w:line="240" w:lineRule="auto"/>
        <w:ind w:right="-2"/>
        <w:jc w:val="both"/>
        <w:rPr>
          <w:rFonts w:ascii="Cambria" w:hAnsi="Cambria"/>
          <w:sz w:val="24"/>
          <w:szCs w:val="24"/>
        </w:rPr>
      </w:pPr>
    </w:p>
    <w:p w14:paraId="4A27D0ED" w14:textId="77777777" w:rsidR="00880B08" w:rsidRPr="00E71C90" w:rsidRDefault="00880B08" w:rsidP="00880B08">
      <w:pPr>
        <w:spacing w:after="0" w:line="240" w:lineRule="auto"/>
        <w:jc w:val="both"/>
        <w:rPr>
          <w:rFonts w:ascii="Cambria" w:hAnsi="Cambria"/>
          <w:sz w:val="24"/>
          <w:szCs w:val="24"/>
        </w:rPr>
      </w:pPr>
      <w:r w:rsidRPr="00E71C90">
        <w:rPr>
          <w:rFonts w:ascii="Cambria" w:hAnsi="Cambria"/>
          <w:sz w:val="24"/>
          <w:szCs w:val="24"/>
        </w:rPr>
        <w:t xml:space="preserve">Atklāti balsojot, </w:t>
      </w:r>
      <w:r>
        <w:rPr>
          <w:rFonts w:ascii="Cambria" w:hAnsi="Cambria"/>
          <w:sz w:val="24"/>
          <w:szCs w:val="24"/>
        </w:rPr>
        <w:t xml:space="preserve">PAR 11(Ilgonis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Raina Līcīte, Henriks Ločmelis, Jānis Liepiņš, Ivars Māliņš,  Māris Reinbergs, Ziedonis Vilde, Dainis Vingris), </w:t>
      </w:r>
      <w:r w:rsidRPr="00E71C90">
        <w:rPr>
          <w:rFonts w:ascii="Cambria" w:hAnsi="Cambria"/>
          <w:sz w:val="24"/>
          <w:szCs w:val="24"/>
        </w:rPr>
        <w:t>PRET-nav, ATTURAS-nav, Kokneses novada dome NOLEMJ apstiprināt šādu 202</w:t>
      </w:r>
      <w:r>
        <w:rPr>
          <w:rFonts w:ascii="Cambria" w:hAnsi="Cambria"/>
          <w:sz w:val="24"/>
          <w:szCs w:val="24"/>
        </w:rPr>
        <w:t>1</w:t>
      </w:r>
      <w:r w:rsidRPr="00E71C90">
        <w:rPr>
          <w:rFonts w:ascii="Cambria" w:hAnsi="Cambria"/>
          <w:sz w:val="24"/>
          <w:szCs w:val="24"/>
        </w:rPr>
        <w:t xml:space="preserve">.gada </w:t>
      </w:r>
      <w:r>
        <w:rPr>
          <w:rFonts w:ascii="Cambria" w:hAnsi="Cambria"/>
          <w:sz w:val="24"/>
          <w:szCs w:val="24"/>
        </w:rPr>
        <w:t xml:space="preserve">27.aprīļa </w:t>
      </w:r>
      <w:r w:rsidRPr="00E71C90">
        <w:rPr>
          <w:rFonts w:ascii="Cambria" w:hAnsi="Cambria"/>
          <w:sz w:val="24"/>
          <w:szCs w:val="24"/>
        </w:rPr>
        <w:t xml:space="preserve"> domes sēdes darba kārtību:</w:t>
      </w:r>
    </w:p>
    <w:p w14:paraId="7486E611" w14:textId="77777777" w:rsidR="00880B08" w:rsidRDefault="00880B08" w:rsidP="00880B08">
      <w:pPr>
        <w:jc w:val="both"/>
        <w:rPr>
          <w:rFonts w:ascii="Cambria" w:hAnsi="Cambria"/>
          <w:sz w:val="24"/>
          <w:szCs w:val="24"/>
        </w:rPr>
      </w:pPr>
    </w:p>
    <w:p w14:paraId="76350F70" w14:textId="77777777" w:rsidR="00880B08" w:rsidRDefault="00880B08" w:rsidP="00880B08">
      <w:pPr>
        <w:jc w:val="both"/>
        <w:rPr>
          <w:rFonts w:ascii="Cambria" w:hAnsi="Cambria"/>
          <w:sz w:val="24"/>
          <w:szCs w:val="24"/>
        </w:rPr>
      </w:pPr>
      <w:r>
        <w:rPr>
          <w:rFonts w:ascii="Cambria" w:hAnsi="Cambria"/>
          <w:sz w:val="24"/>
          <w:szCs w:val="24"/>
        </w:rPr>
        <w:t>SĒDES DARBA KĀRTĪBA:</w:t>
      </w:r>
    </w:p>
    <w:p w14:paraId="6C9E1FDD" w14:textId="77777777" w:rsidR="00880B08" w:rsidRPr="00AA32F4" w:rsidRDefault="00880B08" w:rsidP="00880B08">
      <w:pPr>
        <w:spacing w:after="0" w:line="240" w:lineRule="auto"/>
        <w:jc w:val="both"/>
        <w:rPr>
          <w:rFonts w:ascii="Cambria" w:hAnsi="Cambria"/>
          <w:b/>
          <w:bCs/>
          <w:sz w:val="24"/>
          <w:szCs w:val="24"/>
        </w:rPr>
      </w:pPr>
      <w:r w:rsidRPr="00AA32F4">
        <w:rPr>
          <w:rFonts w:ascii="Cambria" w:hAnsi="Cambria"/>
          <w:b/>
          <w:bCs/>
          <w:sz w:val="24"/>
          <w:szCs w:val="24"/>
        </w:rPr>
        <w:t>1.Par pašvaldības Gada pārskatu</w:t>
      </w:r>
    </w:p>
    <w:p w14:paraId="09395BF2" w14:textId="77777777" w:rsidR="00880B08" w:rsidRPr="00AA32F4" w:rsidRDefault="00880B08" w:rsidP="00880B08">
      <w:pPr>
        <w:spacing w:after="0" w:line="240" w:lineRule="auto"/>
        <w:jc w:val="both"/>
        <w:rPr>
          <w:rFonts w:ascii="Cambria" w:hAnsi="Cambria"/>
          <w:b/>
          <w:bCs/>
          <w:sz w:val="24"/>
          <w:szCs w:val="24"/>
        </w:rPr>
      </w:pPr>
      <w:r w:rsidRPr="00AA32F4">
        <w:rPr>
          <w:rFonts w:ascii="Cambria" w:hAnsi="Cambria"/>
          <w:b/>
          <w:bCs/>
          <w:sz w:val="24"/>
          <w:szCs w:val="24"/>
        </w:rPr>
        <w:t>2.Par sociālajai palīdzībai plānoto līdzekļu izlietojumu pirmajā ceturksnī</w:t>
      </w:r>
    </w:p>
    <w:p w14:paraId="788913B9" w14:textId="77777777" w:rsidR="00880B08" w:rsidRPr="00361777" w:rsidRDefault="00880B08" w:rsidP="00880B08">
      <w:pPr>
        <w:spacing w:after="0" w:line="240" w:lineRule="auto"/>
        <w:jc w:val="both"/>
        <w:rPr>
          <w:rFonts w:ascii="Cambria" w:hAnsi="Cambria"/>
          <w:sz w:val="24"/>
          <w:szCs w:val="24"/>
        </w:rPr>
      </w:pPr>
      <w:r w:rsidRPr="00361777">
        <w:rPr>
          <w:rFonts w:ascii="Cambria" w:hAnsi="Cambria"/>
          <w:sz w:val="24"/>
          <w:szCs w:val="24"/>
        </w:rPr>
        <w:t>3.DAŽĀDI JAUTĀJUMI</w:t>
      </w:r>
    </w:p>
    <w:p w14:paraId="3DC6A4FB" w14:textId="77777777" w:rsidR="00880B08" w:rsidRDefault="00880B08" w:rsidP="00880B08">
      <w:pPr>
        <w:tabs>
          <w:tab w:val="left" w:pos="2856"/>
        </w:tabs>
        <w:spacing w:after="0" w:line="240" w:lineRule="auto"/>
        <w:ind w:right="43"/>
        <w:jc w:val="both"/>
        <w:rPr>
          <w:rFonts w:ascii="Cambria" w:hAnsi="Cambria"/>
          <w:b/>
          <w:bCs/>
          <w:sz w:val="24"/>
          <w:szCs w:val="24"/>
        </w:rPr>
      </w:pPr>
      <w:r w:rsidRPr="00AA32F4">
        <w:rPr>
          <w:rFonts w:ascii="Cambria" w:hAnsi="Cambria"/>
          <w:b/>
          <w:bCs/>
          <w:sz w:val="24"/>
          <w:szCs w:val="24"/>
        </w:rPr>
        <w:t>3.1.Par finansējumu  ugunsgrēka seku likvidēšanai 1905.gada ielā Nr.64, Koknesē, Kokneses pagastā</w:t>
      </w:r>
      <w:r>
        <w:rPr>
          <w:rFonts w:ascii="Cambria" w:hAnsi="Cambria"/>
          <w:b/>
          <w:bCs/>
          <w:sz w:val="24"/>
          <w:szCs w:val="24"/>
        </w:rPr>
        <w:t xml:space="preserve"> un atbalstu ugunsgrēkā  cietušajiem</w:t>
      </w:r>
    </w:p>
    <w:p w14:paraId="08B405EE" w14:textId="77777777" w:rsidR="00880B08" w:rsidRPr="00696A88" w:rsidRDefault="00880B08" w:rsidP="00880B08">
      <w:pPr>
        <w:spacing w:after="0" w:line="240" w:lineRule="auto"/>
        <w:jc w:val="both"/>
        <w:rPr>
          <w:rFonts w:ascii="Cambria" w:hAnsi="Cambria"/>
          <w:b/>
          <w:bCs/>
          <w:sz w:val="24"/>
          <w:szCs w:val="24"/>
        </w:rPr>
      </w:pPr>
      <w:r w:rsidRPr="00696A88">
        <w:rPr>
          <w:rFonts w:ascii="Cambria" w:hAnsi="Cambria"/>
          <w:b/>
          <w:bCs/>
          <w:sz w:val="24"/>
          <w:szCs w:val="24"/>
        </w:rPr>
        <w:t>3.2.Par šaubīgo debitoru parādu izslēgšanu no grāmatvedības uzskaites</w:t>
      </w:r>
    </w:p>
    <w:p w14:paraId="7D543FA4" w14:textId="77777777" w:rsidR="00880B08" w:rsidRDefault="00880B08" w:rsidP="00880B08">
      <w:pPr>
        <w:spacing w:after="0" w:line="240" w:lineRule="auto"/>
        <w:jc w:val="both"/>
        <w:rPr>
          <w:rFonts w:ascii="Cambria" w:hAnsi="Cambria"/>
          <w:b/>
          <w:bCs/>
          <w:sz w:val="24"/>
          <w:szCs w:val="24"/>
        </w:rPr>
      </w:pPr>
      <w:r>
        <w:rPr>
          <w:rFonts w:ascii="Cambria" w:hAnsi="Cambria"/>
          <w:b/>
          <w:bCs/>
          <w:sz w:val="24"/>
          <w:szCs w:val="24"/>
        </w:rPr>
        <w:lastRenderedPageBreak/>
        <w:t>3.3. Par nekustamo īpašumu izsoles rezultātu apstiprināšanu</w:t>
      </w:r>
    </w:p>
    <w:p w14:paraId="241A8206" w14:textId="77777777" w:rsidR="00880B08" w:rsidRDefault="00880B08" w:rsidP="00880B08">
      <w:pPr>
        <w:spacing w:after="0" w:line="240" w:lineRule="auto"/>
        <w:ind w:right="-573"/>
        <w:rPr>
          <w:rFonts w:ascii="Cambria" w:hAnsi="Cambria"/>
          <w:b/>
          <w:bCs/>
          <w:color w:val="000000"/>
          <w:sz w:val="24"/>
          <w:szCs w:val="24"/>
        </w:rPr>
      </w:pPr>
      <w:r>
        <w:rPr>
          <w:rFonts w:ascii="Cambria" w:hAnsi="Cambria"/>
          <w:b/>
          <w:bCs/>
          <w:color w:val="000000"/>
          <w:sz w:val="24"/>
          <w:szCs w:val="24"/>
        </w:rPr>
        <w:t>3.4.</w:t>
      </w:r>
      <w:r w:rsidRPr="00746C5C">
        <w:rPr>
          <w:rFonts w:ascii="Cambria" w:hAnsi="Cambria"/>
          <w:b/>
          <w:bCs/>
          <w:color w:val="000000"/>
          <w:sz w:val="24"/>
          <w:szCs w:val="24"/>
        </w:rPr>
        <w:t xml:space="preserve">Par augstas gatavības pašvaldības investīciju projekta „Koka laivu kompleksa “No </w:t>
      </w:r>
      <w:proofErr w:type="spellStart"/>
      <w:r w:rsidRPr="00746C5C">
        <w:rPr>
          <w:rFonts w:ascii="Cambria" w:hAnsi="Cambria"/>
          <w:b/>
          <w:bCs/>
          <w:color w:val="000000"/>
          <w:sz w:val="24"/>
          <w:szCs w:val="24"/>
        </w:rPr>
        <w:t>varjagiem</w:t>
      </w:r>
      <w:proofErr w:type="spellEnd"/>
      <w:r w:rsidRPr="00746C5C">
        <w:rPr>
          <w:rFonts w:ascii="Cambria" w:hAnsi="Cambria"/>
          <w:b/>
          <w:bCs/>
          <w:color w:val="000000"/>
          <w:sz w:val="24"/>
          <w:szCs w:val="24"/>
        </w:rPr>
        <w:t xml:space="preserve"> uz grieķiem” izbūve” pieteikuma iesniegšanu</w:t>
      </w:r>
      <w:r w:rsidRPr="00746C5C">
        <w:rPr>
          <w:rFonts w:ascii="Cambria" w:hAnsi="Cambria"/>
          <w:b/>
          <w:bCs/>
          <w:sz w:val="24"/>
          <w:szCs w:val="24"/>
        </w:rPr>
        <w:t xml:space="preserve"> </w:t>
      </w:r>
      <w:r w:rsidRPr="00746C5C">
        <w:rPr>
          <w:rFonts w:ascii="Cambria" w:hAnsi="Cambria"/>
          <w:b/>
          <w:bCs/>
          <w:color w:val="000000"/>
          <w:sz w:val="24"/>
          <w:szCs w:val="24"/>
        </w:rPr>
        <w:t>valsts līdzfinansējuma saņemšanai</w:t>
      </w:r>
    </w:p>
    <w:p w14:paraId="27FAD502" w14:textId="77777777" w:rsidR="00880B08" w:rsidRPr="0054377F" w:rsidRDefault="00880B08" w:rsidP="00880B08">
      <w:pPr>
        <w:spacing w:after="0" w:line="240" w:lineRule="auto"/>
        <w:ind w:right="-907"/>
        <w:rPr>
          <w:rFonts w:ascii="Cambria" w:eastAsia="Calibri" w:hAnsi="Cambria" w:cs="Calibri"/>
          <w:sz w:val="24"/>
          <w:szCs w:val="24"/>
        </w:rPr>
      </w:pPr>
      <w:r>
        <w:rPr>
          <w:rFonts w:ascii="Cambria" w:hAnsi="Cambria"/>
          <w:b/>
          <w:bCs/>
          <w:sz w:val="24"/>
          <w:szCs w:val="24"/>
        </w:rPr>
        <w:t>3.5.</w:t>
      </w:r>
      <w:r w:rsidRPr="0054377F">
        <w:rPr>
          <w:rFonts w:ascii="Cambria" w:eastAsia="Calibri" w:hAnsi="Cambria" w:cs="Calibri"/>
          <w:b/>
          <w:sz w:val="24"/>
          <w:szCs w:val="24"/>
        </w:rPr>
        <w:t>Par Kokneses novada domes Tūrisma un sabiedrisko attiecību nodaļas maksas pakalpojumu cenrāža “Kokneses tūrisma informācijas centrā” apstiprināšanu</w:t>
      </w:r>
    </w:p>
    <w:p w14:paraId="5CCA6360" w14:textId="77777777" w:rsidR="00880B08" w:rsidRDefault="00880B08" w:rsidP="00880B08">
      <w:pPr>
        <w:spacing w:after="0" w:line="240" w:lineRule="auto"/>
        <w:jc w:val="both"/>
        <w:rPr>
          <w:rFonts w:ascii="Cambria" w:hAnsi="Cambria"/>
          <w:b/>
          <w:bCs/>
          <w:sz w:val="24"/>
          <w:szCs w:val="24"/>
        </w:rPr>
      </w:pPr>
      <w:r>
        <w:rPr>
          <w:rFonts w:ascii="Cambria" w:hAnsi="Cambria"/>
          <w:b/>
          <w:bCs/>
          <w:sz w:val="24"/>
          <w:szCs w:val="24"/>
        </w:rPr>
        <w:t>3.6.</w:t>
      </w:r>
      <w:r w:rsidRPr="00700085">
        <w:rPr>
          <w:rFonts w:ascii="Cambria" w:hAnsi="Cambria"/>
          <w:b/>
          <w:bCs/>
          <w:sz w:val="24"/>
          <w:szCs w:val="24"/>
        </w:rPr>
        <w:t xml:space="preserve">Par pieteikuma iesniegšanu Valsts </w:t>
      </w:r>
      <w:proofErr w:type="spellStart"/>
      <w:r w:rsidRPr="00700085">
        <w:rPr>
          <w:rFonts w:ascii="Cambria" w:hAnsi="Cambria"/>
          <w:b/>
          <w:bCs/>
          <w:sz w:val="24"/>
          <w:szCs w:val="24"/>
        </w:rPr>
        <w:t>kultūrkapitāla</w:t>
      </w:r>
      <w:proofErr w:type="spellEnd"/>
      <w:r w:rsidRPr="00700085">
        <w:rPr>
          <w:rFonts w:ascii="Cambria" w:hAnsi="Cambria"/>
          <w:b/>
          <w:bCs/>
          <w:sz w:val="24"/>
          <w:szCs w:val="24"/>
        </w:rPr>
        <w:t xml:space="preserve"> fonda kultūras projektu konkursā</w:t>
      </w:r>
    </w:p>
    <w:p w14:paraId="5B5335D0" w14:textId="77777777" w:rsidR="00880B08" w:rsidRDefault="00880B08" w:rsidP="00880B08">
      <w:pPr>
        <w:spacing w:after="0" w:line="240" w:lineRule="auto"/>
        <w:jc w:val="both"/>
        <w:rPr>
          <w:rFonts w:ascii="Cambria" w:hAnsi="Cambria"/>
          <w:b/>
          <w:bCs/>
          <w:sz w:val="24"/>
          <w:szCs w:val="24"/>
        </w:rPr>
      </w:pPr>
      <w:r w:rsidRPr="000F78DD">
        <w:rPr>
          <w:rFonts w:ascii="Cambria" w:hAnsi="Cambria"/>
          <w:b/>
          <w:bCs/>
          <w:sz w:val="24"/>
          <w:szCs w:val="24"/>
        </w:rPr>
        <w:t>3.</w:t>
      </w:r>
      <w:r>
        <w:rPr>
          <w:rFonts w:ascii="Cambria" w:hAnsi="Cambria"/>
          <w:b/>
          <w:bCs/>
          <w:sz w:val="24"/>
          <w:szCs w:val="24"/>
        </w:rPr>
        <w:t>7</w:t>
      </w:r>
      <w:r w:rsidRPr="000F78DD">
        <w:rPr>
          <w:rFonts w:ascii="Cambria" w:hAnsi="Cambria"/>
          <w:b/>
          <w:bCs/>
          <w:sz w:val="24"/>
          <w:szCs w:val="24"/>
        </w:rPr>
        <w:t>. Par PII “Gundega”</w:t>
      </w:r>
      <w:r>
        <w:rPr>
          <w:rFonts w:ascii="Cambria" w:hAnsi="Cambria"/>
          <w:b/>
          <w:bCs/>
          <w:sz w:val="24"/>
          <w:szCs w:val="24"/>
        </w:rPr>
        <w:t xml:space="preserve"> </w:t>
      </w:r>
      <w:r w:rsidRPr="000F78DD">
        <w:rPr>
          <w:rFonts w:ascii="Cambria" w:hAnsi="Cambria"/>
          <w:b/>
          <w:bCs/>
          <w:sz w:val="24"/>
          <w:szCs w:val="24"/>
        </w:rPr>
        <w:t>darba laiku vasaras periodā</w:t>
      </w:r>
    </w:p>
    <w:p w14:paraId="22444189" w14:textId="77777777" w:rsidR="00880B08" w:rsidRDefault="00880B08" w:rsidP="00880B08">
      <w:pPr>
        <w:spacing w:after="0" w:line="240" w:lineRule="auto"/>
        <w:rPr>
          <w:rFonts w:ascii="Cambria" w:hAnsi="Cambria"/>
          <w:b/>
          <w:bCs/>
          <w:color w:val="000000"/>
          <w:sz w:val="24"/>
          <w:szCs w:val="24"/>
        </w:rPr>
      </w:pPr>
      <w:r w:rsidRPr="00007A34">
        <w:rPr>
          <w:rFonts w:ascii="Cambria" w:hAnsi="Cambria"/>
          <w:b/>
          <w:bCs/>
          <w:sz w:val="24"/>
          <w:szCs w:val="24"/>
        </w:rPr>
        <w:t>3.</w:t>
      </w:r>
      <w:r>
        <w:rPr>
          <w:rFonts w:ascii="Cambria" w:hAnsi="Cambria"/>
          <w:b/>
          <w:bCs/>
          <w:sz w:val="24"/>
          <w:szCs w:val="24"/>
        </w:rPr>
        <w:t>8</w:t>
      </w:r>
      <w:r w:rsidRPr="00007A34">
        <w:rPr>
          <w:rFonts w:ascii="Cambria" w:hAnsi="Cambria"/>
          <w:b/>
          <w:bCs/>
          <w:sz w:val="24"/>
          <w:szCs w:val="24"/>
        </w:rPr>
        <w:t xml:space="preserve">Par aizņēmumu Valsts Kasē investīciju projektam </w:t>
      </w:r>
      <w:bookmarkStart w:id="0" w:name="_Hlk67309600"/>
      <w:r w:rsidRPr="00007A34">
        <w:rPr>
          <w:rFonts w:ascii="Cambria" w:hAnsi="Cambria"/>
          <w:b/>
          <w:bCs/>
          <w:color w:val="000000"/>
          <w:sz w:val="24"/>
          <w:szCs w:val="24"/>
        </w:rPr>
        <w:t>„</w:t>
      </w:r>
      <w:r w:rsidRPr="00007A34">
        <w:rPr>
          <w:rFonts w:ascii="Cambria" w:hAnsi="Cambria"/>
          <w:b/>
          <w:bCs/>
          <w:color w:val="000000"/>
          <w:sz w:val="24"/>
          <w:szCs w:val="24"/>
          <w:shd w:val="clear" w:color="auto" w:fill="FFFFFF"/>
        </w:rPr>
        <w:t>Iršu muižas klēts - magazīnas atjaunošana</w:t>
      </w:r>
      <w:r w:rsidRPr="00007A34">
        <w:rPr>
          <w:rFonts w:ascii="Cambria" w:hAnsi="Cambria"/>
          <w:b/>
          <w:bCs/>
          <w:color w:val="000000"/>
          <w:sz w:val="24"/>
          <w:szCs w:val="24"/>
        </w:rPr>
        <w:t>”</w:t>
      </w:r>
      <w:bookmarkEnd w:id="0"/>
    </w:p>
    <w:p w14:paraId="2F92D77F" w14:textId="77777777" w:rsidR="00880B08" w:rsidRDefault="00880B08" w:rsidP="00880B08">
      <w:pPr>
        <w:spacing w:after="0" w:line="240" w:lineRule="auto"/>
        <w:ind w:right="-573"/>
        <w:jc w:val="both"/>
        <w:rPr>
          <w:rFonts w:ascii="Cambria" w:hAnsi="Cambria"/>
          <w:b/>
          <w:bCs/>
          <w:sz w:val="24"/>
          <w:szCs w:val="24"/>
        </w:rPr>
      </w:pPr>
      <w:r>
        <w:rPr>
          <w:rFonts w:ascii="Cambria" w:hAnsi="Cambria"/>
          <w:b/>
          <w:bCs/>
          <w:sz w:val="24"/>
          <w:szCs w:val="24"/>
        </w:rPr>
        <w:t>3.9.</w:t>
      </w:r>
      <w:r w:rsidRPr="005906BC">
        <w:rPr>
          <w:rFonts w:ascii="Cambria" w:hAnsi="Cambria"/>
          <w:b/>
          <w:bCs/>
          <w:sz w:val="24"/>
          <w:szCs w:val="24"/>
        </w:rPr>
        <w:t>Par Kokneses novada Iršu pagasta nekustamā īpašuma “Kastaņi” atsavināšanu</w:t>
      </w:r>
    </w:p>
    <w:p w14:paraId="2F61FBDA" w14:textId="77777777" w:rsidR="00880B08" w:rsidRPr="00746C5C" w:rsidRDefault="00880B08" w:rsidP="00880B08">
      <w:pPr>
        <w:spacing w:after="0" w:line="240" w:lineRule="auto"/>
        <w:ind w:right="-573"/>
        <w:jc w:val="both"/>
        <w:rPr>
          <w:rFonts w:ascii="Cambria" w:hAnsi="Cambria"/>
          <w:b/>
          <w:bCs/>
          <w:sz w:val="24"/>
          <w:szCs w:val="24"/>
        </w:rPr>
      </w:pPr>
      <w:r w:rsidRPr="00746C5C">
        <w:rPr>
          <w:rFonts w:ascii="Cambria" w:hAnsi="Cambria"/>
          <w:b/>
          <w:bCs/>
          <w:sz w:val="24"/>
          <w:szCs w:val="24"/>
        </w:rPr>
        <w:t>3.</w:t>
      </w:r>
      <w:r>
        <w:rPr>
          <w:rFonts w:ascii="Cambria" w:hAnsi="Cambria"/>
          <w:b/>
          <w:bCs/>
          <w:sz w:val="24"/>
          <w:szCs w:val="24"/>
        </w:rPr>
        <w:t>10</w:t>
      </w:r>
      <w:r w:rsidRPr="00746C5C">
        <w:rPr>
          <w:rFonts w:ascii="Cambria" w:hAnsi="Cambria"/>
          <w:b/>
          <w:bCs/>
          <w:sz w:val="24"/>
          <w:szCs w:val="24"/>
        </w:rPr>
        <w:t xml:space="preserve">. Par atvaļinājumu domes priekšsēdētājam Dainim </w:t>
      </w:r>
      <w:proofErr w:type="spellStart"/>
      <w:r w:rsidRPr="00746C5C">
        <w:rPr>
          <w:rFonts w:ascii="Cambria" w:hAnsi="Cambria"/>
          <w:b/>
          <w:bCs/>
          <w:sz w:val="24"/>
          <w:szCs w:val="24"/>
        </w:rPr>
        <w:t>Vingrim</w:t>
      </w:r>
      <w:proofErr w:type="spellEnd"/>
    </w:p>
    <w:p w14:paraId="5D07B66E" w14:textId="77777777" w:rsidR="00880B08" w:rsidRDefault="00880B08" w:rsidP="00880B08">
      <w:pPr>
        <w:spacing w:after="0" w:line="240" w:lineRule="auto"/>
        <w:ind w:right="-573"/>
        <w:jc w:val="both"/>
        <w:rPr>
          <w:rFonts w:ascii="Cambria" w:hAnsi="Cambria"/>
          <w:sz w:val="24"/>
          <w:szCs w:val="24"/>
        </w:rPr>
      </w:pPr>
    </w:p>
    <w:p w14:paraId="0BEE8ACE" w14:textId="77777777" w:rsidR="00880B08" w:rsidRPr="00746C5C" w:rsidRDefault="00880B08" w:rsidP="00880B08">
      <w:pPr>
        <w:spacing w:after="0" w:line="240" w:lineRule="auto"/>
        <w:ind w:right="-573"/>
        <w:jc w:val="both"/>
        <w:rPr>
          <w:rFonts w:ascii="Cambria" w:hAnsi="Cambria"/>
          <w:sz w:val="24"/>
          <w:szCs w:val="24"/>
        </w:rPr>
      </w:pPr>
      <w:r w:rsidRPr="00746C5C">
        <w:rPr>
          <w:rFonts w:ascii="Cambria" w:hAnsi="Cambria"/>
          <w:sz w:val="24"/>
          <w:szCs w:val="24"/>
        </w:rPr>
        <w:t>4.PAR IESNIEGUMU IZSKATĪŠANU</w:t>
      </w:r>
    </w:p>
    <w:p w14:paraId="594FC971" w14:textId="77777777" w:rsidR="00880B08" w:rsidRPr="00746C5C" w:rsidRDefault="00880B08" w:rsidP="00880B08">
      <w:pPr>
        <w:spacing w:after="0" w:line="240" w:lineRule="auto"/>
        <w:ind w:right="-573"/>
        <w:jc w:val="both"/>
        <w:rPr>
          <w:rFonts w:ascii="Cambria" w:hAnsi="Cambria"/>
          <w:b/>
          <w:bCs/>
          <w:sz w:val="24"/>
          <w:szCs w:val="24"/>
        </w:rPr>
      </w:pPr>
      <w:r w:rsidRPr="00746C5C">
        <w:rPr>
          <w:rFonts w:ascii="Cambria" w:hAnsi="Cambria"/>
          <w:b/>
          <w:bCs/>
          <w:sz w:val="24"/>
          <w:szCs w:val="24"/>
        </w:rPr>
        <w:t>4.1.Par nekustamo īpašumu jautājumu risināšanu</w:t>
      </w:r>
    </w:p>
    <w:p w14:paraId="64EFCE43" w14:textId="77777777" w:rsidR="00880B08" w:rsidRDefault="00880B08" w:rsidP="00880B08">
      <w:pPr>
        <w:spacing w:after="0" w:line="240" w:lineRule="auto"/>
        <w:ind w:right="-573"/>
        <w:jc w:val="both"/>
        <w:rPr>
          <w:rFonts w:ascii="Cambria" w:hAnsi="Cambria"/>
          <w:sz w:val="24"/>
          <w:szCs w:val="24"/>
        </w:rPr>
      </w:pPr>
    </w:p>
    <w:p w14:paraId="5EC8D4DA" w14:textId="77777777" w:rsidR="00880B08" w:rsidRPr="00746C5C" w:rsidRDefault="00880B08" w:rsidP="00880B08">
      <w:pPr>
        <w:spacing w:after="0" w:line="240" w:lineRule="auto"/>
        <w:ind w:right="-573"/>
        <w:jc w:val="both"/>
        <w:rPr>
          <w:rFonts w:ascii="Cambria" w:hAnsi="Cambria"/>
          <w:b/>
          <w:bCs/>
          <w:sz w:val="24"/>
          <w:szCs w:val="24"/>
        </w:rPr>
      </w:pPr>
      <w:r w:rsidRPr="00746C5C">
        <w:rPr>
          <w:rFonts w:ascii="Cambria" w:hAnsi="Cambria"/>
          <w:b/>
          <w:bCs/>
          <w:sz w:val="24"/>
          <w:szCs w:val="24"/>
        </w:rPr>
        <w:t>5.Par Dzīvokļu komisijas sēdē pieņemtajiem  lēmumiem</w:t>
      </w:r>
    </w:p>
    <w:p w14:paraId="599A9A57" w14:textId="77777777" w:rsidR="00880B08" w:rsidRPr="00C03BF3" w:rsidRDefault="00880B08" w:rsidP="00880B08">
      <w:pPr>
        <w:spacing w:after="0" w:line="240" w:lineRule="auto"/>
        <w:jc w:val="both"/>
        <w:rPr>
          <w:rFonts w:ascii="Cambria" w:hAnsi="Cambria"/>
          <w:b/>
          <w:bCs/>
          <w:sz w:val="24"/>
          <w:szCs w:val="24"/>
        </w:rPr>
      </w:pPr>
      <w:r w:rsidRPr="00C03BF3">
        <w:rPr>
          <w:rFonts w:ascii="Cambria" w:hAnsi="Cambria"/>
          <w:b/>
          <w:bCs/>
          <w:sz w:val="24"/>
          <w:szCs w:val="24"/>
        </w:rPr>
        <w:t>6.Par Sociālo jautājumu un veselibas aprūpes pastāvīgās komitejas sēdē pieņemtajiem lēmumiem</w:t>
      </w:r>
    </w:p>
    <w:p w14:paraId="1B1FF212" w14:textId="77777777" w:rsidR="00880B08" w:rsidRDefault="00880B08" w:rsidP="00880B08">
      <w:pPr>
        <w:spacing w:after="0" w:line="240" w:lineRule="auto"/>
        <w:jc w:val="both"/>
        <w:rPr>
          <w:rFonts w:ascii="Cambria" w:hAnsi="Cambria"/>
          <w:i/>
          <w:iCs/>
          <w:sz w:val="24"/>
          <w:szCs w:val="24"/>
        </w:rPr>
      </w:pPr>
    </w:p>
    <w:p w14:paraId="339656AF" w14:textId="77777777" w:rsidR="00880B08" w:rsidRDefault="00880B08" w:rsidP="00880B08">
      <w:pPr>
        <w:spacing w:after="0" w:line="240" w:lineRule="auto"/>
        <w:jc w:val="both"/>
        <w:rPr>
          <w:rFonts w:ascii="Cambria" w:hAnsi="Cambria"/>
          <w:i/>
          <w:iCs/>
          <w:sz w:val="24"/>
          <w:szCs w:val="24"/>
        </w:rPr>
      </w:pPr>
    </w:p>
    <w:p w14:paraId="29884F9E" w14:textId="77777777" w:rsidR="00880B08" w:rsidRDefault="00880B08" w:rsidP="00880B08">
      <w:pPr>
        <w:spacing w:after="0" w:line="240" w:lineRule="auto"/>
        <w:ind w:right="43"/>
        <w:jc w:val="center"/>
        <w:rPr>
          <w:rFonts w:ascii="Cambria" w:hAnsi="Cambria"/>
          <w:b/>
          <w:bCs/>
          <w:sz w:val="24"/>
          <w:szCs w:val="24"/>
        </w:rPr>
      </w:pPr>
      <w:r w:rsidRPr="00AA32F4">
        <w:rPr>
          <w:rFonts w:ascii="Cambria" w:hAnsi="Cambria"/>
          <w:b/>
          <w:bCs/>
          <w:sz w:val="24"/>
          <w:szCs w:val="24"/>
        </w:rPr>
        <w:t>1.</w:t>
      </w:r>
    </w:p>
    <w:p w14:paraId="6D632448" w14:textId="77777777" w:rsidR="00880B08" w:rsidRDefault="00880B08" w:rsidP="00880B08">
      <w:pPr>
        <w:spacing w:after="0" w:line="240" w:lineRule="auto"/>
        <w:ind w:right="43"/>
        <w:jc w:val="center"/>
        <w:rPr>
          <w:rFonts w:ascii="Cambria" w:hAnsi="Cambria"/>
          <w:b/>
          <w:bCs/>
          <w:sz w:val="24"/>
          <w:szCs w:val="24"/>
        </w:rPr>
      </w:pPr>
      <w:r w:rsidRPr="00AA32F4">
        <w:rPr>
          <w:rFonts w:ascii="Cambria" w:hAnsi="Cambria"/>
          <w:b/>
          <w:bCs/>
          <w:sz w:val="24"/>
          <w:szCs w:val="24"/>
        </w:rPr>
        <w:t>Par pašvaldības Gada pārskatu</w:t>
      </w:r>
    </w:p>
    <w:p w14:paraId="0F73CDBA"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68A81DE0" w14:textId="77777777" w:rsidR="00880B08" w:rsidRDefault="00880B08" w:rsidP="00880B08">
      <w:pPr>
        <w:spacing w:after="0" w:line="240" w:lineRule="auto"/>
        <w:ind w:right="43"/>
        <w:jc w:val="center"/>
        <w:rPr>
          <w:rFonts w:ascii="Cambria" w:hAnsi="Cambria"/>
          <w:b/>
          <w:bCs/>
          <w:sz w:val="24"/>
          <w:szCs w:val="24"/>
        </w:rPr>
      </w:pPr>
    </w:p>
    <w:p w14:paraId="148F1B41"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51155046" w14:textId="77777777" w:rsidR="00880B08" w:rsidRDefault="00880B08" w:rsidP="00880B08">
      <w:pPr>
        <w:spacing w:after="0" w:line="240" w:lineRule="auto"/>
        <w:ind w:right="43"/>
        <w:jc w:val="both"/>
        <w:rPr>
          <w:rFonts w:ascii="Cambria" w:hAnsi="Cambria"/>
          <w:sz w:val="24"/>
          <w:szCs w:val="24"/>
        </w:rPr>
      </w:pPr>
    </w:p>
    <w:p w14:paraId="39B56818" w14:textId="77777777" w:rsidR="00880B08" w:rsidRDefault="00880B08" w:rsidP="00880B08">
      <w:pPr>
        <w:spacing w:after="0" w:line="240" w:lineRule="auto"/>
        <w:ind w:right="43"/>
        <w:jc w:val="both"/>
        <w:rPr>
          <w:rFonts w:ascii="Cambria" w:hAnsi="Cambria"/>
        </w:rPr>
      </w:pPr>
      <w:r w:rsidRPr="00311846">
        <w:rPr>
          <w:rFonts w:ascii="Cambria" w:hAnsi="Cambria"/>
          <w:sz w:val="24"/>
          <w:szCs w:val="24"/>
        </w:rPr>
        <w:t>Iepazinusies ar sagatavoto  Gada pārskatu par 2020 .gadu, noklausījusies</w:t>
      </w:r>
      <w:r>
        <w:rPr>
          <w:rFonts w:ascii="Cambria" w:hAnsi="Cambria"/>
          <w:sz w:val="24"/>
          <w:szCs w:val="24"/>
        </w:rPr>
        <w:t xml:space="preserve"> galvenās grāmatvedes Ivetas </w:t>
      </w:r>
      <w:proofErr w:type="spellStart"/>
      <w:r>
        <w:rPr>
          <w:rFonts w:ascii="Cambria" w:hAnsi="Cambria"/>
          <w:sz w:val="24"/>
          <w:szCs w:val="24"/>
        </w:rPr>
        <w:t>Mikālas</w:t>
      </w:r>
      <w:proofErr w:type="spellEnd"/>
      <w:r>
        <w:rPr>
          <w:rFonts w:ascii="Cambria" w:hAnsi="Cambria"/>
          <w:sz w:val="24"/>
          <w:szCs w:val="24"/>
        </w:rPr>
        <w:t xml:space="preserve">  informāciju, pamatojoties uz Likuma par budžetu un finanšu vadību 30.panta pirmo daļu un 2018.gada 19.jūnija  Ministru kabineta noteikumiem Nr.344 “Gada pārskata sagatavošanas kārtība” </w:t>
      </w:r>
      <w:r>
        <w:rPr>
          <w:rFonts w:ascii="Cambria" w:hAnsi="Cambria"/>
          <w:bCs/>
          <w:sz w:val="24"/>
          <w:szCs w:val="24"/>
        </w:rPr>
        <w:t xml:space="preserve"> , ņemot vērā  Finanšu un attīstības pastāvīgās komitejas  2021.gada 27.aprīļa.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7F673250" w14:textId="77777777" w:rsidR="00880B08" w:rsidRDefault="00880B08" w:rsidP="00880B08">
      <w:pPr>
        <w:spacing w:after="0" w:line="240" w:lineRule="auto"/>
        <w:ind w:right="43" w:firstLine="720"/>
        <w:jc w:val="both"/>
        <w:rPr>
          <w:rFonts w:ascii="Cambria" w:hAnsi="Cambria"/>
        </w:rPr>
      </w:pPr>
    </w:p>
    <w:p w14:paraId="35021FD9" w14:textId="77777777" w:rsidR="00880B08" w:rsidRDefault="00880B08" w:rsidP="00880B08">
      <w:pPr>
        <w:ind w:right="43" w:firstLine="720"/>
        <w:jc w:val="both"/>
        <w:rPr>
          <w:rFonts w:ascii="Cambria" w:hAnsi="Cambria"/>
          <w:b/>
          <w:sz w:val="24"/>
          <w:szCs w:val="24"/>
        </w:rPr>
      </w:pPr>
      <w:r>
        <w:rPr>
          <w:rFonts w:ascii="Cambria" w:hAnsi="Cambria"/>
          <w:b/>
          <w:sz w:val="24"/>
          <w:szCs w:val="24"/>
        </w:rPr>
        <w:t>1.Apstiprināt  Kokneses  novada domes   2020.gada  pārskatu.</w:t>
      </w:r>
    </w:p>
    <w:p w14:paraId="2D8C9A2E" w14:textId="77777777" w:rsidR="00880B08" w:rsidRDefault="00880B08" w:rsidP="00880B08">
      <w:pPr>
        <w:spacing w:after="0" w:line="240" w:lineRule="auto"/>
        <w:ind w:right="43" w:firstLine="720"/>
        <w:jc w:val="both"/>
        <w:rPr>
          <w:rFonts w:ascii="Cambria" w:hAnsi="Cambria"/>
          <w:b/>
          <w:sz w:val="24"/>
          <w:szCs w:val="24"/>
        </w:rPr>
      </w:pPr>
      <w:r>
        <w:rPr>
          <w:rFonts w:ascii="Cambria" w:hAnsi="Cambria"/>
          <w:b/>
          <w:sz w:val="24"/>
          <w:szCs w:val="24"/>
        </w:rPr>
        <w:t>2.Apstiprināt  Kokneses  novada domes  konsolidēto 2020 gada  pārskatu,  kurā konsolidēti:</w:t>
      </w:r>
    </w:p>
    <w:p w14:paraId="0603A218" w14:textId="77777777" w:rsidR="00880B08" w:rsidRDefault="00880B08" w:rsidP="00880B08">
      <w:pPr>
        <w:spacing w:after="0" w:line="240" w:lineRule="auto"/>
        <w:ind w:right="43"/>
        <w:jc w:val="both"/>
        <w:rPr>
          <w:rFonts w:ascii="Cambria" w:hAnsi="Cambria"/>
          <w:sz w:val="24"/>
          <w:szCs w:val="24"/>
        </w:rPr>
      </w:pPr>
      <w:r>
        <w:rPr>
          <w:rFonts w:ascii="Cambria" w:hAnsi="Cambria"/>
          <w:sz w:val="24"/>
          <w:szCs w:val="24"/>
        </w:rPr>
        <w:t>- Kokneses novada domes kopsavilkuma pārskats;</w:t>
      </w:r>
    </w:p>
    <w:p w14:paraId="546E1BDA" w14:textId="77777777" w:rsidR="00880B08" w:rsidRDefault="00880B08" w:rsidP="00880B08">
      <w:pPr>
        <w:spacing w:after="0" w:line="240" w:lineRule="auto"/>
        <w:ind w:right="43"/>
        <w:jc w:val="both"/>
        <w:rPr>
          <w:rFonts w:ascii="Cambria" w:hAnsi="Cambria"/>
          <w:sz w:val="24"/>
          <w:szCs w:val="24"/>
        </w:rPr>
      </w:pPr>
      <w:r>
        <w:rPr>
          <w:rFonts w:ascii="Cambria" w:hAnsi="Cambria"/>
          <w:sz w:val="24"/>
          <w:szCs w:val="24"/>
        </w:rPr>
        <w:t>- pašvaldības aģentūras” Kokneses Sporta centrs” pārskats;</w:t>
      </w:r>
    </w:p>
    <w:p w14:paraId="1F2F6FAF" w14:textId="77777777" w:rsidR="00880B08" w:rsidRDefault="00880B08" w:rsidP="00880B08">
      <w:pPr>
        <w:spacing w:after="0" w:line="240" w:lineRule="auto"/>
        <w:ind w:right="43"/>
        <w:jc w:val="both"/>
        <w:rPr>
          <w:rFonts w:ascii="Cambria" w:hAnsi="Cambria"/>
          <w:sz w:val="24"/>
          <w:szCs w:val="24"/>
        </w:rPr>
      </w:pPr>
      <w:r>
        <w:rPr>
          <w:rFonts w:ascii="Cambria" w:hAnsi="Cambria"/>
          <w:sz w:val="24"/>
          <w:szCs w:val="24"/>
        </w:rPr>
        <w:t>- Kokneses   pamatskolas - attīstības centra pārskats;</w:t>
      </w:r>
    </w:p>
    <w:p w14:paraId="79DC5F38" w14:textId="77777777" w:rsidR="00880B08" w:rsidRPr="00A47E25" w:rsidRDefault="00880B08" w:rsidP="00880B08">
      <w:pPr>
        <w:spacing w:after="0" w:line="240" w:lineRule="auto"/>
        <w:ind w:right="43"/>
        <w:rPr>
          <w:rFonts w:ascii="Cambria" w:hAnsi="Cambria"/>
          <w:sz w:val="24"/>
          <w:szCs w:val="24"/>
        </w:rPr>
      </w:pPr>
      <w:r>
        <w:rPr>
          <w:rFonts w:ascii="Cambria" w:hAnsi="Cambria"/>
          <w:sz w:val="24"/>
          <w:szCs w:val="24"/>
        </w:rPr>
        <w:t>- ģimenes atbalsta  centra  „ Dzeguzīte” pārskats</w:t>
      </w:r>
    </w:p>
    <w:p w14:paraId="163DCE99" w14:textId="77777777" w:rsidR="00880B08" w:rsidRDefault="00880B08" w:rsidP="00880B08">
      <w:pPr>
        <w:spacing w:after="0" w:line="240" w:lineRule="auto"/>
        <w:ind w:right="43"/>
        <w:jc w:val="center"/>
        <w:rPr>
          <w:rFonts w:ascii="Cambria" w:hAnsi="Cambria"/>
          <w:b/>
          <w:bCs/>
          <w:sz w:val="24"/>
          <w:szCs w:val="24"/>
        </w:rPr>
      </w:pPr>
    </w:p>
    <w:p w14:paraId="5C2B82BF" w14:textId="77777777" w:rsidR="00880B08" w:rsidRPr="006E4C10" w:rsidRDefault="00880B08" w:rsidP="00880B08">
      <w:pPr>
        <w:pStyle w:val="Virsraksts1"/>
        <w:ind w:right="43"/>
        <w:rPr>
          <w:rFonts w:ascii="Cambria" w:hAnsi="Cambria"/>
          <w:b w:val="0"/>
          <w:bCs w:val="0"/>
          <w:i/>
          <w:iCs/>
          <w:sz w:val="24"/>
          <w:szCs w:val="24"/>
        </w:rPr>
      </w:pPr>
      <w:r w:rsidRPr="006E4C10">
        <w:rPr>
          <w:rFonts w:ascii="Cambria" w:hAnsi="Cambria"/>
          <w:b w:val="0"/>
          <w:bCs w:val="0"/>
          <w:i/>
          <w:iCs/>
          <w:sz w:val="24"/>
          <w:szCs w:val="24"/>
        </w:rPr>
        <w:t>(ar Gada pārskatu var iepazīties  Valsts Kases mājas lapā www.kase.gov.lv)</w:t>
      </w:r>
    </w:p>
    <w:p w14:paraId="0C43B7F3" w14:textId="77777777" w:rsidR="00880B08" w:rsidRPr="006E4C10" w:rsidRDefault="00880B08" w:rsidP="00880B08">
      <w:pPr>
        <w:spacing w:after="0" w:line="240" w:lineRule="auto"/>
        <w:ind w:right="43"/>
        <w:jc w:val="both"/>
        <w:rPr>
          <w:rFonts w:ascii="Cambria" w:hAnsi="Cambria"/>
          <w:i/>
          <w:iCs/>
          <w:sz w:val="24"/>
          <w:szCs w:val="24"/>
        </w:rPr>
      </w:pPr>
    </w:p>
    <w:p w14:paraId="1CF4A199" w14:textId="77777777" w:rsidR="00880B08" w:rsidRDefault="00880B08" w:rsidP="00880B08">
      <w:pPr>
        <w:spacing w:after="0" w:line="240" w:lineRule="auto"/>
        <w:ind w:right="43"/>
        <w:jc w:val="center"/>
        <w:rPr>
          <w:rFonts w:ascii="Cambria" w:hAnsi="Cambria"/>
          <w:b/>
          <w:bCs/>
          <w:sz w:val="24"/>
          <w:szCs w:val="24"/>
        </w:rPr>
      </w:pPr>
      <w:r w:rsidRPr="00AA32F4">
        <w:rPr>
          <w:rFonts w:ascii="Cambria" w:hAnsi="Cambria"/>
          <w:b/>
          <w:bCs/>
          <w:sz w:val="24"/>
          <w:szCs w:val="24"/>
        </w:rPr>
        <w:lastRenderedPageBreak/>
        <w:t>2.</w:t>
      </w:r>
    </w:p>
    <w:p w14:paraId="6FE82686" w14:textId="77777777" w:rsidR="00880B08" w:rsidRDefault="00880B08" w:rsidP="00880B08">
      <w:pPr>
        <w:spacing w:after="0" w:line="240" w:lineRule="auto"/>
        <w:ind w:right="43"/>
        <w:jc w:val="center"/>
        <w:rPr>
          <w:rFonts w:ascii="Cambria" w:hAnsi="Cambria"/>
          <w:b/>
          <w:bCs/>
          <w:sz w:val="24"/>
          <w:szCs w:val="24"/>
        </w:rPr>
      </w:pPr>
      <w:r w:rsidRPr="00AA32F4">
        <w:rPr>
          <w:rFonts w:ascii="Cambria" w:hAnsi="Cambria"/>
          <w:b/>
          <w:bCs/>
          <w:sz w:val="24"/>
          <w:szCs w:val="24"/>
        </w:rPr>
        <w:t>Par sociālajai palīdzībai plānoto līdzekļu izlietojumu pirmajā ceturksnī</w:t>
      </w:r>
    </w:p>
    <w:p w14:paraId="381AC882"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768AF75E" w14:textId="77777777" w:rsidR="00880B08" w:rsidRDefault="00880B08" w:rsidP="00880B08">
      <w:pPr>
        <w:spacing w:after="0" w:line="240" w:lineRule="auto"/>
        <w:ind w:right="43"/>
        <w:jc w:val="center"/>
        <w:rPr>
          <w:rFonts w:ascii="Cambria" w:hAnsi="Cambria"/>
          <w:b/>
          <w:bCs/>
          <w:sz w:val="24"/>
          <w:szCs w:val="24"/>
        </w:rPr>
      </w:pPr>
    </w:p>
    <w:p w14:paraId="4C40D0AD"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6D925CAE" w14:textId="77777777" w:rsidR="00880B08" w:rsidRDefault="00880B08" w:rsidP="00880B08">
      <w:pPr>
        <w:spacing w:after="0" w:line="240" w:lineRule="auto"/>
        <w:ind w:right="43"/>
        <w:jc w:val="center"/>
        <w:rPr>
          <w:rFonts w:ascii="Cambria" w:hAnsi="Cambria"/>
          <w:sz w:val="24"/>
          <w:szCs w:val="24"/>
        </w:rPr>
      </w:pPr>
    </w:p>
    <w:p w14:paraId="22FA6544" w14:textId="77777777" w:rsidR="00880B08" w:rsidRDefault="00880B08" w:rsidP="00880B08">
      <w:pPr>
        <w:spacing w:after="0" w:line="240" w:lineRule="auto"/>
        <w:ind w:right="43"/>
        <w:jc w:val="both"/>
        <w:rPr>
          <w:rFonts w:ascii="Cambria" w:hAnsi="Cambria"/>
        </w:rPr>
      </w:pPr>
      <w:r w:rsidRPr="000417A2">
        <w:rPr>
          <w:rFonts w:ascii="Cambria" w:hAnsi="Cambria"/>
          <w:sz w:val="24"/>
          <w:szCs w:val="24"/>
        </w:rPr>
        <w:t xml:space="preserve">Iepazinusies ar Kokneses novada Sociālā dienesta vadītājas Baibas </w:t>
      </w:r>
      <w:proofErr w:type="spellStart"/>
      <w:r w:rsidRPr="000417A2">
        <w:rPr>
          <w:rFonts w:ascii="Cambria" w:hAnsi="Cambria"/>
          <w:sz w:val="24"/>
          <w:szCs w:val="24"/>
        </w:rPr>
        <w:t>Tālmanes</w:t>
      </w:r>
      <w:proofErr w:type="spellEnd"/>
      <w:r w:rsidRPr="000417A2">
        <w:rPr>
          <w:rFonts w:ascii="Cambria" w:hAnsi="Cambria"/>
          <w:sz w:val="24"/>
          <w:szCs w:val="24"/>
        </w:rPr>
        <w:t xml:space="preserve"> sagatavoto informāciju </w:t>
      </w:r>
      <w:r w:rsidRPr="000417A2">
        <w:rPr>
          <w:rFonts w:ascii="Cambria" w:hAnsi="Cambria"/>
          <w:iCs/>
          <w:sz w:val="24"/>
          <w:szCs w:val="24"/>
        </w:rPr>
        <w:t xml:space="preserve">par </w:t>
      </w:r>
      <w:r w:rsidRPr="000417A2">
        <w:rPr>
          <w:rFonts w:ascii="Cambria" w:hAnsi="Cambria"/>
          <w:bCs/>
          <w:sz w:val="24"/>
          <w:szCs w:val="24"/>
        </w:rPr>
        <w:t>sociālajai palīdzībai plānoto līdzekļu izlietojumu Kokneses novadā 2021.gada 1.ceturksnī</w:t>
      </w:r>
      <w:r w:rsidRPr="000417A2">
        <w:rPr>
          <w:rFonts w:ascii="Cambria" w:hAnsi="Cambria"/>
          <w:sz w:val="24"/>
          <w:szCs w:val="24"/>
        </w:rPr>
        <w:t xml:space="preserve"> un </w:t>
      </w:r>
      <w:r w:rsidRPr="000417A2">
        <w:rPr>
          <w:rFonts w:ascii="Cambria" w:hAnsi="Cambria"/>
          <w:color w:val="000000"/>
          <w:sz w:val="24"/>
          <w:szCs w:val="24"/>
        </w:rPr>
        <w:t xml:space="preserve">ņemot vērā 2021.gada 27.aprīļa </w:t>
      </w:r>
      <w:r w:rsidRPr="000417A2">
        <w:rPr>
          <w:rFonts w:ascii="Cambria" w:hAnsi="Cambria"/>
          <w:sz w:val="24"/>
          <w:szCs w:val="24"/>
        </w:rPr>
        <w:t>Sociālo jautājumu un veselības aprūpes pastāvīgās komitejas</w:t>
      </w:r>
      <w:r w:rsidRPr="000417A2">
        <w:rPr>
          <w:rFonts w:ascii="Cambria" w:hAnsi="Cambria"/>
          <w:color w:val="000000"/>
          <w:sz w:val="24"/>
          <w:szCs w:val="24"/>
        </w:rPr>
        <w:t xml:space="preserve"> ieteikumu</w:t>
      </w:r>
      <w:r w:rsidRPr="000417A2">
        <w:rPr>
          <w:rFonts w:ascii="Cambria" w:hAnsi="Cambria"/>
          <w:sz w:val="24"/>
          <w:szCs w:val="24"/>
        </w:rPr>
        <w:t xml:space="preserve">,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11(Ilgonis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7B0BA476" w14:textId="77777777" w:rsidR="00880B08" w:rsidRDefault="00880B08" w:rsidP="00880B08">
      <w:pPr>
        <w:spacing w:line="240" w:lineRule="auto"/>
        <w:ind w:right="-96" w:firstLine="720"/>
        <w:jc w:val="both"/>
        <w:rPr>
          <w:rFonts w:ascii="Cambria" w:hAnsi="Cambria"/>
          <w:sz w:val="24"/>
          <w:szCs w:val="24"/>
        </w:rPr>
      </w:pPr>
    </w:p>
    <w:p w14:paraId="08B13D01" w14:textId="77777777" w:rsidR="00880B08" w:rsidRPr="000417A2" w:rsidRDefault="00880B08" w:rsidP="00880B08">
      <w:pPr>
        <w:spacing w:line="240" w:lineRule="auto"/>
        <w:ind w:right="-96" w:firstLine="720"/>
        <w:jc w:val="both"/>
        <w:rPr>
          <w:rFonts w:ascii="Cambria" w:hAnsi="Cambria"/>
          <w:sz w:val="24"/>
          <w:szCs w:val="24"/>
        </w:rPr>
      </w:pPr>
      <w:r w:rsidRPr="000417A2">
        <w:rPr>
          <w:rFonts w:ascii="Cambria" w:hAnsi="Cambria"/>
          <w:sz w:val="24"/>
          <w:szCs w:val="24"/>
        </w:rPr>
        <w:t xml:space="preserve">1.Pieņemt zināšanai Kokneses novada Sociālā dienesta vadītājas Baibas </w:t>
      </w:r>
      <w:proofErr w:type="spellStart"/>
      <w:r w:rsidRPr="000417A2">
        <w:rPr>
          <w:rFonts w:ascii="Cambria" w:hAnsi="Cambria"/>
          <w:sz w:val="24"/>
          <w:szCs w:val="24"/>
        </w:rPr>
        <w:t>Tālmanes</w:t>
      </w:r>
      <w:proofErr w:type="spellEnd"/>
      <w:r w:rsidRPr="000417A2">
        <w:rPr>
          <w:rFonts w:ascii="Cambria" w:hAnsi="Cambria"/>
          <w:sz w:val="24"/>
          <w:szCs w:val="24"/>
        </w:rPr>
        <w:t xml:space="preserve"> sagatavoto informāciju par sociālajai palīdzībai plānoto līdzekļu izlietojumu </w:t>
      </w:r>
      <w:bookmarkStart w:id="1" w:name="_Hlk38278566"/>
      <w:r w:rsidRPr="000417A2">
        <w:rPr>
          <w:rFonts w:ascii="Cambria" w:hAnsi="Cambria"/>
          <w:sz w:val="24"/>
          <w:szCs w:val="24"/>
        </w:rPr>
        <w:t xml:space="preserve">Kokneses novadā </w:t>
      </w:r>
      <w:bookmarkEnd w:id="1"/>
      <w:r w:rsidRPr="000417A2">
        <w:rPr>
          <w:rFonts w:ascii="Cambria" w:hAnsi="Cambria"/>
          <w:sz w:val="24"/>
          <w:szCs w:val="24"/>
        </w:rPr>
        <w:t>2021.gada 1.ceturksnī saskaņā ar pielikumiem Nr.1.un Nr.2.</w:t>
      </w:r>
    </w:p>
    <w:p w14:paraId="127E05D7" w14:textId="77777777" w:rsidR="00880B08" w:rsidRPr="002A17BA" w:rsidRDefault="00880B08" w:rsidP="00880B08">
      <w:pPr>
        <w:spacing w:line="240" w:lineRule="auto"/>
        <w:ind w:right="-96"/>
        <w:jc w:val="both"/>
      </w:pPr>
    </w:p>
    <w:p w14:paraId="07B2BE9C" w14:textId="77777777" w:rsidR="00880B08" w:rsidRDefault="00880B08" w:rsidP="00880B08">
      <w:pPr>
        <w:spacing w:after="0" w:line="240" w:lineRule="auto"/>
        <w:ind w:right="43"/>
        <w:jc w:val="center"/>
        <w:rPr>
          <w:rFonts w:ascii="Cambria" w:hAnsi="Cambria"/>
          <w:b/>
          <w:bCs/>
          <w:sz w:val="24"/>
          <w:szCs w:val="24"/>
        </w:rPr>
      </w:pPr>
    </w:p>
    <w:p w14:paraId="6F470E4E" w14:textId="77777777" w:rsidR="00880B08" w:rsidRDefault="00880B08" w:rsidP="00880B08">
      <w:pPr>
        <w:spacing w:after="0" w:line="240" w:lineRule="auto"/>
        <w:ind w:right="43"/>
        <w:jc w:val="center"/>
        <w:rPr>
          <w:rFonts w:ascii="Cambria" w:hAnsi="Cambria"/>
          <w:b/>
          <w:bCs/>
          <w:sz w:val="24"/>
          <w:szCs w:val="24"/>
        </w:rPr>
      </w:pPr>
    </w:p>
    <w:tbl>
      <w:tblPr>
        <w:tblW w:w="8163" w:type="dxa"/>
        <w:tblLook w:val="04A0" w:firstRow="1" w:lastRow="0" w:firstColumn="1" w:lastColumn="0" w:noHBand="0" w:noVBand="1"/>
      </w:tblPr>
      <w:tblGrid>
        <w:gridCol w:w="741"/>
        <w:gridCol w:w="2600"/>
        <w:gridCol w:w="1240"/>
        <w:gridCol w:w="1202"/>
        <w:gridCol w:w="1298"/>
        <w:gridCol w:w="1240"/>
        <w:gridCol w:w="222"/>
        <w:gridCol w:w="222"/>
        <w:gridCol w:w="222"/>
      </w:tblGrid>
      <w:tr w:rsidR="00880B08" w:rsidRPr="008A13F4" w14:paraId="35F2DD8E" w14:textId="77777777" w:rsidTr="00B65BF4">
        <w:trPr>
          <w:gridAfter w:val="3"/>
          <w:wAfter w:w="23" w:type="dxa"/>
          <w:trHeight w:val="300"/>
        </w:trPr>
        <w:tc>
          <w:tcPr>
            <w:tcW w:w="560" w:type="dxa"/>
            <w:tcBorders>
              <w:top w:val="nil"/>
              <w:left w:val="nil"/>
              <w:bottom w:val="nil"/>
              <w:right w:val="nil"/>
            </w:tcBorders>
            <w:shd w:val="clear" w:color="auto" w:fill="auto"/>
            <w:noWrap/>
            <w:vAlign w:val="bottom"/>
            <w:hideMark/>
          </w:tcPr>
          <w:p w14:paraId="13FCC9EA" w14:textId="77777777" w:rsidR="00880B08" w:rsidRPr="008A13F4" w:rsidRDefault="00880B08" w:rsidP="00B65BF4">
            <w:pPr>
              <w:spacing w:after="0" w:line="240" w:lineRule="auto"/>
              <w:rPr>
                <w:rFonts w:ascii="Times New Roman" w:eastAsia="Times New Roman" w:hAnsi="Times New Roman"/>
                <w:sz w:val="24"/>
                <w:szCs w:val="24"/>
              </w:rPr>
            </w:pPr>
          </w:p>
        </w:tc>
        <w:tc>
          <w:tcPr>
            <w:tcW w:w="2600" w:type="dxa"/>
            <w:tcBorders>
              <w:top w:val="nil"/>
              <w:left w:val="nil"/>
              <w:bottom w:val="nil"/>
              <w:right w:val="nil"/>
            </w:tcBorders>
            <w:shd w:val="clear" w:color="auto" w:fill="auto"/>
            <w:noWrap/>
            <w:vAlign w:val="bottom"/>
            <w:hideMark/>
          </w:tcPr>
          <w:p w14:paraId="63DAC7FC" w14:textId="77777777" w:rsidR="00880B08" w:rsidRPr="008A13F4" w:rsidRDefault="00880B08" w:rsidP="00B65BF4">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bottom"/>
            <w:hideMark/>
          </w:tcPr>
          <w:p w14:paraId="5B36EE4E" w14:textId="77777777" w:rsidR="00880B08" w:rsidRPr="008A13F4" w:rsidRDefault="00880B08" w:rsidP="00B65BF4">
            <w:pPr>
              <w:spacing w:after="0" w:line="240" w:lineRule="auto"/>
              <w:rPr>
                <w:rFonts w:ascii="Times New Roman" w:eastAsia="Times New Roman" w:hAnsi="Times New Roman"/>
                <w:sz w:val="20"/>
                <w:szCs w:val="20"/>
              </w:rPr>
            </w:pPr>
          </w:p>
        </w:tc>
        <w:tc>
          <w:tcPr>
            <w:tcW w:w="2500" w:type="dxa"/>
            <w:gridSpan w:val="2"/>
            <w:tcBorders>
              <w:top w:val="nil"/>
              <w:left w:val="nil"/>
              <w:bottom w:val="nil"/>
              <w:right w:val="nil"/>
            </w:tcBorders>
            <w:shd w:val="clear" w:color="auto" w:fill="auto"/>
            <w:noWrap/>
            <w:vAlign w:val="bottom"/>
            <w:hideMark/>
          </w:tcPr>
          <w:p w14:paraId="6561056B" w14:textId="77777777" w:rsidR="00880B08" w:rsidRPr="008A13F4" w:rsidRDefault="00880B08" w:rsidP="00B65BF4">
            <w:pPr>
              <w:spacing w:after="0" w:line="240" w:lineRule="auto"/>
              <w:rPr>
                <w:rFonts w:ascii="Calibri" w:eastAsia="Times New Roman" w:hAnsi="Calibri" w:cs="Calibri"/>
                <w:color w:val="000000"/>
              </w:rPr>
            </w:pPr>
            <w:r w:rsidRPr="008A13F4">
              <w:rPr>
                <w:rFonts w:ascii="Calibri" w:eastAsia="Times New Roman" w:hAnsi="Calibri" w:cs="Calibri"/>
                <w:color w:val="000000"/>
              </w:rPr>
              <w:t>PIELIKUMS NR.1</w:t>
            </w:r>
          </w:p>
        </w:tc>
        <w:tc>
          <w:tcPr>
            <w:tcW w:w="1240" w:type="dxa"/>
            <w:tcBorders>
              <w:top w:val="nil"/>
              <w:left w:val="nil"/>
              <w:bottom w:val="nil"/>
              <w:right w:val="nil"/>
            </w:tcBorders>
            <w:shd w:val="clear" w:color="auto" w:fill="auto"/>
            <w:noWrap/>
            <w:vAlign w:val="bottom"/>
            <w:hideMark/>
          </w:tcPr>
          <w:p w14:paraId="5619C6F7" w14:textId="77777777" w:rsidR="00880B08" w:rsidRPr="008A13F4" w:rsidRDefault="00880B08" w:rsidP="00B65BF4">
            <w:pPr>
              <w:spacing w:after="0" w:line="240" w:lineRule="auto"/>
              <w:rPr>
                <w:rFonts w:ascii="Calibri" w:eastAsia="Times New Roman" w:hAnsi="Calibri" w:cs="Calibri"/>
                <w:color w:val="000000"/>
              </w:rPr>
            </w:pPr>
          </w:p>
        </w:tc>
      </w:tr>
      <w:tr w:rsidR="00880B08" w:rsidRPr="008A13F4" w14:paraId="0FB27245" w14:textId="77777777" w:rsidTr="00B65BF4">
        <w:trPr>
          <w:trHeight w:val="300"/>
        </w:trPr>
        <w:tc>
          <w:tcPr>
            <w:tcW w:w="8163" w:type="dxa"/>
            <w:gridSpan w:val="9"/>
            <w:tcBorders>
              <w:top w:val="nil"/>
              <w:left w:val="nil"/>
              <w:bottom w:val="nil"/>
              <w:right w:val="nil"/>
            </w:tcBorders>
            <w:shd w:val="clear" w:color="auto" w:fill="auto"/>
            <w:noWrap/>
            <w:vAlign w:val="bottom"/>
            <w:hideMark/>
          </w:tcPr>
          <w:p w14:paraId="412A52AC" w14:textId="77777777" w:rsidR="00880B08" w:rsidRPr="008A13F4" w:rsidRDefault="00880B08" w:rsidP="00B65BF4">
            <w:pPr>
              <w:spacing w:after="0" w:line="240" w:lineRule="auto"/>
              <w:rPr>
                <w:rFonts w:ascii="Calibri" w:eastAsia="Times New Roman" w:hAnsi="Calibri" w:cs="Calibri"/>
                <w:color w:val="000000"/>
              </w:rPr>
            </w:pPr>
            <w:r w:rsidRPr="008A13F4">
              <w:rPr>
                <w:rFonts w:ascii="Calibri" w:eastAsia="Times New Roman" w:hAnsi="Calibri" w:cs="Calibri"/>
                <w:color w:val="000000"/>
              </w:rPr>
              <w:t>SOCIĀLAJAI PALĪDZĪBAI PLĀNOTO LĪDZEKĻU IZLIETOJUMS (</w:t>
            </w:r>
            <w:proofErr w:type="spellStart"/>
            <w:r w:rsidRPr="008A13F4">
              <w:rPr>
                <w:rFonts w:ascii="Calibri" w:eastAsia="Times New Roman" w:hAnsi="Calibri" w:cs="Calibri"/>
                <w:color w:val="000000"/>
              </w:rPr>
              <w:t>euro</w:t>
            </w:r>
            <w:proofErr w:type="spellEnd"/>
            <w:r w:rsidRPr="008A13F4">
              <w:rPr>
                <w:rFonts w:ascii="Calibri" w:eastAsia="Times New Roman" w:hAnsi="Calibri" w:cs="Calibri"/>
                <w:color w:val="000000"/>
              </w:rPr>
              <w:t>) 2021.gada 1.ceturksnī</w:t>
            </w:r>
          </w:p>
        </w:tc>
      </w:tr>
      <w:tr w:rsidR="00880B08" w:rsidRPr="008A13F4" w14:paraId="17D84DC0" w14:textId="77777777" w:rsidTr="00B65BF4">
        <w:trPr>
          <w:trHeight w:val="300"/>
        </w:trPr>
        <w:tc>
          <w:tcPr>
            <w:tcW w:w="560" w:type="dxa"/>
            <w:tcBorders>
              <w:top w:val="nil"/>
              <w:left w:val="nil"/>
              <w:bottom w:val="nil"/>
              <w:right w:val="nil"/>
            </w:tcBorders>
            <w:shd w:val="clear" w:color="auto" w:fill="auto"/>
            <w:noWrap/>
            <w:vAlign w:val="bottom"/>
            <w:hideMark/>
          </w:tcPr>
          <w:p w14:paraId="4BD6761E" w14:textId="77777777" w:rsidR="00880B08" w:rsidRPr="008A13F4" w:rsidRDefault="00880B08" w:rsidP="00B65BF4">
            <w:pPr>
              <w:spacing w:after="0" w:line="240" w:lineRule="auto"/>
              <w:rPr>
                <w:rFonts w:ascii="Calibri" w:eastAsia="Times New Roman" w:hAnsi="Calibri" w:cs="Calibri"/>
                <w:color w:val="000000"/>
              </w:rPr>
            </w:pPr>
          </w:p>
        </w:tc>
        <w:tc>
          <w:tcPr>
            <w:tcW w:w="2600" w:type="dxa"/>
            <w:tcBorders>
              <w:top w:val="nil"/>
              <w:left w:val="nil"/>
              <w:bottom w:val="nil"/>
              <w:right w:val="nil"/>
            </w:tcBorders>
            <w:shd w:val="clear" w:color="auto" w:fill="auto"/>
            <w:noWrap/>
            <w:vAlign w:val="bottom"/>
            <w:hideMark/>
          </w:tcPr>
          <w:p w14:paraId="7D7E2773" w14:textId="77777777" w:rsidR="00880B08" w:rsidRPr="008A13F4" w:rsidRDefault="00880B08" w:rsidP="00B65BF4">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bottom"/>
            <w:hideMark/>
          </w:tcPr>
          <w:p w14:paraId="6BBC5CB6" w14:textId="77777777" w:rsidR="00880B08" w:rsidRPr="008A13F4" w:rsidRDefault="00880B08" w:rsidP="00B65BF4">
            <w:pPr>
              <w:spacing w:after="0" w:line="240" w:lineRule="auto"/>
              <w:rPr>
                <w:rFonts w:ascii="Times New Roman" w:eastAsia="Times New Roman" w:hAnsi="Times New Roman"/>
                <w:sz w:val="20"/>
                <w:szCs w:val="20"/>
              </w:rPr>
            </w:pPr>
          </w:p>
        </w:tc>
        <w:tc>
          <w:tcPr>
            <w:tcW w:w="1202" w:type="dxa"/>
            <w:tcBorders>
              <w:top w:val="nil"/>
              <w:left w:val="nil"/>
              <w:bottom w:val="nil"/>
              <w:right w:val="nil"/>
            </w:tcBorders>
            <w:shd w:val="clear" w:color="auto" w:fill="auto"/>
            <w:noWrap/>
            <w:vAlign w:val="bottom"/>
            <w:hideMark/>
          </w:tcPr>
          <w:p w14:paraId="343DAEB9" w14:textId="77777777" w:rsidR="00880B08" w:rsidRPr="008A13F4" w:rsidRDefault="00880B08" w:rsidP="00B65BF4">
            <w:pPr>
              <w:spacing w:after="0" w:line="240" w:lineRule="auto"/>
              <w:rPr>
                <w:rFonts w:ascii="Times New Roman" w:eastAsia="Times New Roman" w:hAnsi="Times New Roman"/>
                <w:sz w:val="20"/>
                <w:szCs w:val="20"/>
              </w:rPr>
            </w:pPr>
          </w:p>
        </w:tc>
        <w:tc>
          <w:tcPr>
            <w:tcW w:w="1298" w:type="dxa"/>
            <w:tcBorders>
              <w:top w:val="nil"/>
              <w:left w:val="nil"/>
              <w:bottom w:val="nil"/>
              <w:right w:val="nil"/>
            </w:tcBorders>
            <w:shd w:val="clear" w:color="auto" w:fill="auto"/>
            <w:noWrap/>
            <w:vAlign w:val="bottom"/>
            <w:hideMark/>
          </w:tcPr>
          <w:p w14:paraId="3D64CBBE" w14:textId="77777777" w:rsidR="00880B08" w:rsidRPr="008A13F4" w:rsidRDefault="00880B08" w:rsidP="00B65BF4">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shd w:val="clear" w:color="auto" w:fill="auto"/>
            <w:noWrap/>
            <w:vAlign w:val="bottom"/>
            <w:hideMark/>
          </w:tcPr>
          <w:p w14:paraId="5EE91E60" w14:textId="77777777" w:rsidR="00880B08" w:rsidRPr="008A13F4" w:rsidRDefault="00880B08" w:rsidP="00B65BF4">
            <w:pPr>
              <w:spacing w:after="0" w:line="240" w:lineRule="auto"/>
              <w:rPr>
                <w:rFonts w:ascii="Times New Roman" w:eastAsia="Times New Roman" w:hAnsi="Times New Roman"/>
                <w:sz w:val="20"/>
                <w:szCs w:val="20"/>
              </w:rPr>
            </w:pPr>
          </w:p>
        </w:tc>
        <w:tc>
          <w:tcPr>
            <w:tcW w:w="11" w:type="dxa"/>
            <w:vAlign w:val="center"/>
            <w:hideMark/>
          </w:tcPr>
          <w:p w14:paraId="303F275C"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01D5D023"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029E8EC8"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0B1F7ADD" w14:textId="77777777" w:rsidTr="00B65BF4">
        <w:trPr>
          <w:trHeight w:val="6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B86F9" w14:textId="77777777" w:rsidR="00880B08" w:rsidRPr="008A13F4" w:rsidRDefault="00880B08" w:rsidP="00B65BF4">
            <w:pPr>
              <w:spacing w:after="0" w:line="240" w:lineRule="auto"/>
              <w:rPr>
                <w:rFonts w:ascii="Calibri" w:eastAsia="Times New Roman" w:hAnsi="Calibri" w:cs="Calibri"/>
                <w:color w:val="000000"/>
              </w:rPr>
            </w:pPr>
            <w:proofErr w:type="spellStart"/>
            <w:r w:rsidRPr="008A13F4">
              <w:rPr>
                <w:rFonts w:ascii="Calibri" w:eastAsia="Times New Roman" w:hAnsi="Calibri" w:cs="Calibri"/>
                <w:color w:val="000000"/>
              </w:rPr>
              <w:t>N.p.k</w:t>
            </w:r>
            <w:proofErr w:type="spellEnd"/>
            <w:r w:rsidRPr="008A13F4">
              <w:rPr>
                <w:rFonts w:ascii="Calibri" w:eastAsia="Times New Roman" w:hAnsi="Calibri" w:cs="Calibri"/>
                <w:color w:val="000000"/>
              </w:rPr>
              <w:t>.</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00E5FAF0" w14:textId="77777777" w:rsidR="00880B08" w:rsidRPr="008A13F4" w:rsidRDefault="00880B08" w:rsidP="00B65BF4">
            <w:pPr>
              <w:spacing w:after="0" w:line="240" w:lineRule="auto"/>
              <w:rPr>
                <w:rFonts w:ascii="Calibri" w:eastAsia="Times New Roman" w:hAnsi="Calibri" w:cs="Calibri"/>
                <w:color w:val="000000"/>
              </w:rPr>
            </w:pPr>
            <w:r w:rsidRPr="008A13F4">
              <w:rPr>
                <w:rFonts w:ascii="Calibri" w:eastAsia="Times New Roman" w:hAnsi="Calibri" w:cs="Calibri"/>
                <w:color w:val="000000"/>
              </w:rPr>
              <w:t>Pabalsta mērķis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1D8697C" w14:textId="77777777" w:rsidR="00880B08" w:rsidRPr="008A13F4" w:rsidRDefault="00880B08" w:rsidP="00B65BF4">
            <w:pPr>
              <w:spacing w:after="0" w:line="240" w:lineRule="auto"/>
              <w:rPr>
                <w:rFonts w:ascii="Calibri" w:eastAsia="Times New Roman" w:hAnsi="Calibri" w:cs="Calibri"/>
                <w:color w:val="000000"/>
              </w:rPr>
            </w:pPr>
            <w:r w:rsidRPr="008A13F4">
              <w:rPr>
                <w:rFonts w:ascii="Calibri" w:eastAsia="Times New Roman" w:hAnsi="Calibri" w:cs="Calibri"/>
                <w:color w:val="000000"/>
              </w:rPr>
              <w:t>Budžets</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3653788A" w14:textId="77777777" w:rsidR="00880B08" w:rsidRPr="008A13F4" w:rsidRDefault="00880B08" w:rsidP="00B65BF4">
            <w:pPr>
              <w:spacing w:after="0" w:line="240" w:lineRule="auto"/>
              <w:rPr>
                <w:rFonts w:ascii="Calibri" w:eastAsia="Times New Roman" w:hAnsi="Calibri" w:cs="Calibri"/>
                <w:color w:val="000000"/>
              </w:rPr>
            </w:pPr>
            <w:r w:rsidRPr="008A13F4">
              <w:rPr>
                <w:rFonts w:ascii="Calibri" w:eastAsia="Times New Roman" w:hAnsi="Calibri" w:cs="Calibri"/>
                <w:color w:val="000000"/>
              </w:rPr>
              <w:t>Izlietots</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14:paraId="3B4417D8" w14:textId="77777777" w:rsidR="00880B08" w:rsidRPr="008A13F4" w:rsidRDefault="00880B08" w:rsidP="00B65BF4">
            <w:pPr>
              <w:spacing w:after="0" w:line="240" w:lineRule="auto"/>
              <w:rPr>
                <w:rFonts w:ascii="Calibri" w:eastAsia="Times New Roman" w:hAnsi="Calibri" w:cs="Calibri"/>
                <w:color w:val="000000"/>
              </w:rPr>
            </w:pPr>
            <w:r w:rsidRPr="008A13F4">
              <w:rPr>
                <w:rFonts w:ascii="Calibri" w:eastAsia="Times New Roman" w:hAnsi="Calibri" w:cs="Calibri"/>
                <w:color w:val="000000"/>
              </w:rPr>
              <w:t>Izlietots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3E538333" w14:textId="77777777" w:rsidR="00880B08" w:rsidRPr="008A13F4" w:rsidRDefault="00880B08" w:rsidP="00B65BF4">
            <w:pPr>
              <w:spacing w:after="0" w:line="240" w:lineRule="auto"/>
              <w:rPr>
                <w:rFonts w:ascii="Calibri" w:eastAsia="Times New Roman" w:hAnsi="Calibri" w:cs="Calibri"/>
                <w:color w:val="000000"/>
              </w:rPr>
            </w:pPr>
            <w:r w:rsidRPr="008A13F4">
              <w:rPr>
                <w:rFonts w:ascii="Calibri" w:eastAsia="Times New Roman" w:hAnsi="Calibri" w:cs="Calibri"/>
                <w:color w:val="000000"/>
              </w:rPr>
              <w:t>Atlikums</w:t>
            </w:r>
          </w:p>
        </w:tc>
        <w:tc>
          <w:tcPr>
            <w:tcW w:w="11" w:type="dxa"/>
            <w:vAlign w:val="center"/>
            <w:hideMark/>
          </w:tcPr>
          <w:p w14:paraId="24DD0B2E"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4F029A68"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31EA788D"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378656C9" w14:textId="77777777" w:rsidTr="00B65BF4">
        <w:trPr>
          <w:trHeight w:val="435"/>
        </w:trPr>
        <w:tc>
          <w:tcPr>
            <w:tcW w:w="560" w:type="dxa"/>
            <w:tcBorders>
              <w:top w:val="nil"/>
              <w:left w:val="single" w:sz="4" w:space="0" w:color="auto"/>
              <w:bottom w:val="nil"/>
              <w:right w:val="single" w:sz="4" w:space="0" w:color="auto"/>
            </w:tcBorders>
            <w:shd w:val="clear" w:color="auto" w:fill="auto"/>
            <w:noWrap/>
            <w:vAlign w:val="bottom"/>
            <w:hideMark/>
          </w:tcPr>
          <w:p w14:paraId="51B92841"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1</w:t>
            </w:r>
          </w:p>
        </w:tc>
        <w:tc>
          <w:tcPr>
            <w:tcW w:w="2600" w:type="dxa"/>
            <w:tcBorders>
              <w:top w:val="nil"/>
              <w:left w:val="nil"/>
              <w:bottom w:val="nil"/>
              <w:right w:val="single" w:sz="4" w:space="0" w:color="auto"/>
            </w:tcBorders>
            <w:shd w:val="clear" w:color="auto" w:fill="auto"/>
            <w:vAlign w:val="center"/>
            <w:hideMark/>
          </w:tcPr>
          <w:p w14:paraId="474A39C1"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GMI līmeņa nodrošināšanai</w:t>
            </w:r>
          </w:p>
        </w:tc>
        <w:tc>
          <w:tcPr>
            <w:tcW w:w="1240" w:type="dxa"/>
            <w:tcBorders>
              <w:top w:val="nil"/>
              <w:left w:val="nil"/>
              <w:bottom w:val="nil"/>
              <w:right w:val="single" w:sz="4" w:space="0" w:color="auto"/>
            </w:tcBorders>
            <w:shd w:val="clear" w:color="auto" w:fill="auto"/>
            <w:noWrap/>
            <w:vAlign w:val="bottom"/>
            <w:hideMark/>
          </w:tcPr>
          <w:p w14:paraId="0596696C"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35000</w:t>
            </w:r>
          </w:p>
        </w:tc>
        <w:tc>
          <w:tcPr>
            <w:tcW w:w="1202" w:type="dxa"/>
            <w:tcBorders>
              <w:top w:val="nil"/>
              <w:left w:val="nil"/>
              <w:bottom w:val="nil"/>
              <w:right w:val="single" w:sz="4" w:space="0" w:color="auto"/>
            </w:tcBorders>
            <w:shd w:val="clear" w:color="auto" w:fill="auto"/>
            <w:noWrap/>
            <w:vAlign w:val="bottom"/>
            <w:hideMark/>
          </w:tcPr>
          <w:p w14:paraId="76571292"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11898.46</w:t>
            </w:r>
          </w:p>
        </w:tc>
        <w:tc>
          <w:tcPr>
            <w:tcW w:w="1298" w:type="dxa"/>
            <w:tcBorders>
              <w:top w:val="nil"/>
              <w:left w:val="nil"/>
              <w:bottom w:val="nil"/>
              <w:right w:val="single" w:sz="4" w:space="0" w:color="auto"/>
            </w:tcBorders>
            <w:shd w:val="clear" w:color="auto" w:fill="auto"/>
            <w:noWrap/>
            <w:vAlign w:val="bottom"/>
            <w:hideMark/>
          </w:tcPr>
          <w:p w14:paraId="0570700A"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34</w:t>
            </w:r>
          </w:p>
        </w:tc>
        <w:tc>
          <w:tcPr>
            <w:tcW w:w="1240" w:type="dxa"/>
            <w:tcBorders>
              <w:top w:val="nil"/>
              <w:left w:val="nil"/>
              <w:bottom w:val="nil"/>
              <w:right w:val="single" w:sz="4" w:space="0" w:color="auto"/>
            </w:tcBorders>
            <w:shd w:val="clear" w:color="auto" w:fill="auto"/>
            <w:noWrap/>
            <w:vAlign w:val="bottom"/>
            <w:hideMark/>
          </w:tcPr>
          <w:p w14:paraId="4586F2FE"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23101.54</w:t>
            </w:r>
          </w:p>
        </w:tc>
        <w:tc>
          <w:tcPr>
            <w:tcW w:w="11" w:type="dxa"/>
            <w:vAlign w:val="center"/>
            <w:hideMark/>
          </w:tcPr>
          <w:p w14:paraId="6524DF6D"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529C3AAE"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4E83F622"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4BD8F936" w14:textId="77777777" w:rsidTr="00B65BF4">
        <w:trPr>
          <w:trHeight w:val="435"/>
        </w:trPr>
        <w:tc>
          <w:tcPr>
            <w:tcW w:w="560" w:type="dxa"/>
            <w:tcBorders>
              <w:top w:val="single" w:sz="4" w:space="0" w:color="auto"/>
              <w:left w:val="single" w:sz="4" w:space="0" w:color="auto"/>
              <w:bottom w:val="nil"/>
              <w:right w:val="single" w:sz="4" w:space="0" w:color="auto"/>
            </w:tcBorders>
            <w:shd w:val="clear" w:color="auto" w:fill="auto"/>
            <w:noWrap/>
            <w:vAlign w:val="bottom"/>
            <w:hideMark/>
          </w:tcPr>
          <w:p w14:paraId="37BC2E18"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2</w:t>
            </w:r>
          </w:p>
        </w:tc>
        <w:tc>
          <w:tcPr>
            <w:tcW w:w="2600" w:type="dxa"/>
            <w:tcBorders>
              <w:top w:val="single" w:sz="4" w:space="0" w:color="auto"/>
              <w:left w:val="nil"/>
              <w:bottom w:val="nil"/>
              <w:right w:val="single" w:sz="4" w:space="0" w:color="auto"/>
            </w:tcBorders>
            <w:shd w:val="clear" w:color="auto" w:fill="auto"/>
            <w:vAlign w:val="center"/>
            <w:hideMark/>
          </w:tcPr>
          <w:p w14:paraId="494116B9"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dzīvokļa pabalsts</w:t>
            </w:r>
          </w:p>
        </w:tc>
        <w:tc>
          <w:tcPr>
            <w:tcW w:w="1240" w:type="dxa"/>
            <w:tcBorders>
              <w:top w:val="single" w:sz="4" w:space="0" w:color="auto"/>
              <w:left w:val="nil"/>
              <w:bottom w:val="nil"/>
              <w:right w:val="single" w:sz="4" w:space="0" w:color="auto"/>
            </w:tcBorders>
            <w:shd w:val="clear" w:color="auto" w:fill="auto"/>
            <w:noWrap/>
            <w:vAlign w:val="bottom"/>
            <w:hideMark/>
          </w:tcPr>
          <w:p w14:paraId="6111A666"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50000</w:t>
            </w:r>
          </w:p>
        </w:tc>
        <w:tc>
          <w:tcPr>
            <w:tcW w:w="1202" w:type="dxa"/>
            <w:tcBorders>
              <w:top w:val="single" w:sz="4" w:space="0" w:color="auto"/>
              <w:left w:val="nil"/>
              <w:bottom w:val="nil"/>
              <w:right w:val="single" w:sz="4" w:space="0" w:color="auto"/>
            </w:tcBorders>
            <w:shd w:val="clear" w:color="auto" w:fill="auto"/>
            <w:noWrap/>
            <w:vAlign w:val="bottom"/>
            <w:hideMark/>
          </w:tcPr>
          <w:p w14:paraId="7D29862C"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13499.38</w:t>
            </w:r>
          </w:p>
        </w:tc>
        <w:tc>
          <w:tcPr>
            <w:tcW w:w="1298" w:type="dxa"/>
            <w:tcBorders>
              <w:top w:val="single" w:sz="4" w:space="0" w:color="auto"/>
              <w:left w:val="nil"/>
              <w:bottom w:val="nil"/>
              <w:right w:val="single" w:sz="4" w:space="0" w:color="auto"/>
            </w:tcBorders>
            <w:shd w:val="clear" w:color="auto" w:fill="auto"/>
            <w:noWrap/>
            <w:vAlign w:val="bottom"/>
            <w:hideMark/>
          </w:tcPr>
          <w:p w14:paraId="3D0D2E23"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27</w:t>
            </w:r>
          </w:p>
        </w:tc>
        <w:tc>
          <w:tcPr>
            <w:tcW w:w="1240" w:type="dxa"/>
            <w:tcBorders>
              <w:top w:val="single" w:sz="4" w:space="0" w:color="auto"/>
              <w:left w:val="nil"/>
              <w:bottom w:val="nil"/>
              <w:right w:val="single" w:sz="4" w:space="0" w:color="auto"/>
            </w:tcBorders>
            <w:shd w:val="clear" w:color="auto" w:fill="auto"/>
            <w:noWrap/>
            <w:vAlign w:val="bottom"/>
            <w:hideMark/>
          </w:tcPr>
          <w:p w14:paraId="3DAFBAC6"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36500.62</w:t>
            </w:r>
          </w:p>
        </w:tc>
        <w:tc>
          <w:tcPr>
            <w:tcW w:w="11" w:type="dxa"/>
            <w:vAlign w:val="center"/>
            <w:hideMark/>
          </w:tcPr>
          <w:p w14:paraId="199D1167"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39B15D3B"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64527ED7"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0D8EA090" w14:textId="77777777" w:rsidTr="00B65BF4">
        <w:trPr>
          <w:trHeight w:val="45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D772A"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3</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14:paraId="14316B57"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veselības aprūpei</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6EF9D5B"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7000</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71748119"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800.66</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14:paraId="1D89A281"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42C039B"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6199.34</w:t>
            </w:r>
          </w:p>
        </w:tc>
        <w:tc>
          <w:tcPr>
            <w:tcW w:w="11" w:type="dxa"/>
            <w:vAlign w:val="center"/>
            <w:hideMark/>
          </w:tcPr>
          <w:p w14:paraId="67933BDB"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166C25A4"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4DECB954"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414F1DA3" w14:textId="77777777" w:rsidTr="00B65BF4">
        <w:trPr>
          <w:trHeight w:val="12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3B26E02"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4</w:t>
            </w:r>
          </w:p>
        </w:tc>
        <w:tc>
          <w:tcPr>
            <w:tcW w:w="2600" w:type="dxa"/>
            <w:tcBorders>
              <w:top w:val="nil"/>
              <w:left w:val="nil"/>
              <w:bottom w:val="single" w:sz="4" w:space="0" w:color="auto"/>
              <w:right w:val="single" w:sz="4" w:space="0" w:color="auto"/>
            </w:tcBorders>
            <w:shd w:val="clear" w:color="auto" w:fill="auto"/>
            <w:vAlign w:val="center"/>
            <w:hideMark/>
          </w:tcPr>
          <w:p w14:paraId="5F331752" w14:textId="77777777" w:rsidR="00880B08" w:rsidRPr="008A13F4" w:rsidRDefault="00880B08" w:rsidP="00B65BF4">
            <w:pPr>
              <w:spacing w:after="0" w:line="240" w:lineRule="auto"/>
              <w:jc w:val="center"/>
              <w:rPr>
                <w:rFonts w:ascii="Calibri" w:eastAsia="Times New Roman" w:hAnsi="Calibri" w:cs="Calibri"/>
              </w:rPr>
            </w:pPr>
            <w:r w:rsidRPr="008A13F4">
              <w:rPr>
                <w:rFonts w:ascii="Calibri" w:eastAsia="Times New Roman" w:hAnsi="Calibri" w:cs="Calibri"/>
              </w:rPr>
              <w:t>Bērnudārza apmaksa trūcīgām un maznodrošinātām ģimenēm ar bērniem</w:t>
            </w:r>
          </w:p>
        </w:tc>
        <w:tc>
          <w:tcPr>
            <w:tcW w:w="1240" w:type="dxa"/>
            <w:tcBorders>
              <w:top w:val="nil"/>
              <w:left w:val="nil"/>
              <w:bottom w:val="nil"/>
              <w:right w:val="single" w:sz="4" w:space="0" w:color="auto"/>
            </w:tcBorders>
            <w:shd w:val="clear" w:color="auto" w:fill="auto"/>
            <w:noWrap/>
            <w:vAlign w:val="bottom"/>
            <w:hideMark/>
          </w:tcPr>
          <w:p w14:paraId="46128166"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2300</w:t>
            </w:r>
          </w:p>
        </w:tc>
        <w:tc>
          <w:tcPr>
            <w:tcW w:w="1202" w:type="dxa"/>
            <w:tcBorders>
              <w:top w:val="nil"/>
              <w:left w:val="nil"/>
              <w:bottom w:val="nil"/>
              <w:right w:val="single" w:sz="4" w:space="0" w:color="auto"/>
            </w:tcBorders>
            <w:shd w:val="clear" w:color="auto" w:fill="auto"/>
            <w:noWrap/>
            <w:vAlign w:val="bottom"/>
            <w:hideMark/>
          </w:tcPr>
          <w:p w14:paraId="4EFB1360"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286.04</w:t>
            </w:r>
          </w:p>
        </w:tc>
        <w:tc>
          <w:tcPr>
            <w:tcW w:w="1298" w:type="dxa"/>
            <w:tcBorders>
              <w:top w:val="nil"/>
              <w:left w:val="nil"/>
              <w:bottom w:val="nil"/>
              <w:right w:val="single" w:sz="4" w:space="0" w:color="auto"/>
            </w:tcBorders>
            <w:shd w:val="clear" w:color="auto" w:fill="auto"/>
            <w:noWrap/>
            <w:vAlign w:val="bottom"/>
            <w:hideMark/>
          </w:tcPr>
          <w:p w14:paraId="1123243E"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12</w:t>
            </w:r>
          </w:p>
        </w:tc>
        <w:tc>
          <w:tcPr>
            <w:tcW w:w="1240" w:type="dxa"/>
            <w:tcBorders>
              <w:top w:val="nil"/>
              <w:left w:val="nil"/>
              <w:bottom w:val="nil"/>
              <w:right w:val="single" w:sz="4" w:space="0" w:color="auto"/>
            </w:tcBorders>
            <w:shd w:val="clear" w:color="auto" w:fill="auto"/>
            <w:noWrap/>
            <w:vAlign w:val="bottom"/>
            <w:hideMark/>
          </w:tcPr>
          <w:p w14:paraId="0C321440"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2013.96</w:t>
            </w:r>
          </w:p>
        </w:tc>
        <w:tc>
          <w:tcPr>
            <w:tcW w:w="11" w:type="dxa"/>
            <w:vAlign w:val="center"/>
            <w:hideMark/>
          </w:tcPr>
          <w:p w14:paraId="783F97CA"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3AAF1798"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6A28FBC1"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09999325" w14:textId="77777777" w:rsidTr="00B65BF4">
        <w:trPr>
          <w:trHeight w:val="6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30E017"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5</w:t>
            </w:r>
          </w:p>
        </w:tc>
        <w:tc>
          <w:tcPr>
            <w:tcW w:w="2600" w:type="dxa"/>
            <w:tcBorders>
              <w:top w:val="nil"/>
              <w:left w:val="nil"/>
              <w:bottom w:val="single" w:sz="4" w:space="0" w:color="auto"/>
              <w:right w:val="single" w:sz="4" w:space="0" w:color="auto"/>
            </w:tcBorders>
            <w:shd w:val="clear" w:color="auto" w:fill="auto"/>
            <w:vAlign w:val="center"/>
            <w:hideMark/>
          </w:tcPr>
          <w:p w14:paraId="55119F15" w14:textId="77777777" w:rsidR="00880B08" w:rsidRPr="008A13F4" w:rsidRDefault="00880B08" w:rsidP="00B65BF4">
            <w:pPr>
              <w:spacing w:after="0" w:line="240" w:lineRule="auto"/>
              <w:rPr>
                <w:rFonts w:ascii="Calibri" w:eastAsia="Times New Roman" w:hAnsi="Calibri" w:cs="Calibri"/>
              </w:rPr>
            </w:pPr>
            <w:r w:rsidRPr="008A13F4">
              <w:rPr>
                <w:rFonts w:ascii="Calibri" w:eastAsia="Times New Roman" w:hAnsi="Calibri" w:cs="Calibri"/>
              </w:rPr>
              <w:t xml:space="preserve">Bērnudārza apmaksa </w:t>
            </w:r>
            <w:proofErr w:type="spellStart"/>
            <w:r w:rsidRPr="008A13F4">
              <w:rPr>
                <w:rFonts w:ascii="Calibri" w:eastAsia="Times New Roman" w:hAnsi="Calibri" w:cs="Calibri"/>
              </w:rPr>
              <w:t>daudzbērnu</w:t>
            </w:r>
            <w:proofErr w:type="spellEnd"/>
            <w:r w:rsidRPr="008A13F4">
              <w:rPr>
                <w:rFonts w:ascii="Calibri" w:eastAsia="Times New Roman" w:hAnsi="Calibri" w:cs="Calibri"/>
              </w:rPr>
              <w:t xml:space="preserve"> ģimenēm</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010C278"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22000</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3E014744"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2752.78</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14:paraId="5217D518"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756C7F1"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19247.22</w:t>
            </w:r>
          </w:p>
        </w:tc>
        <w:tc>
          <w:tcPr>
            <w:tcW w:w="11" w:type="dxa"/>
            <w:vAlign w:val="center"/>
            <w:hideMark/>
          </w:tcPr>
          <w:p w14:paraId="57415AAA"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01401E2D"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13D265D7"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724B15C3" w14:textId="77777777" w:rsidTr="00B65BF4">
        <w:trPr>
          <w:trHeight w:val="46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3AEAD98"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6</w:t>
            </w:r>
          </w:p>
        </w:tc>
        <w:tc>
          <w:tcPr>
            <w:tcW w:w="2600" w:type="dxa"/>
            <w:tcBorders>
              <w:top w:val="nil"/>
              <w:left w:val="nil"/>
              <w:bottom w:val="single" w:sz="4" w:space="0" w:color="auto"/>
              <w:right w:val="single" w:sz="4" w:space="0" w:color="auto"/>
            </w:tcBorders>
            <w:shd w:val="clear" w:color="auto" w:fill="auto"/>
            <w:vAlign w:val="center"/>
            <w:hideMark/>
          </w:tcPr>
          <w:p w14:paraId="3F469CCA" w14:textId="77777777" w:rsidR="00880B08" w:rsidRPr="008A13F4" w:rsidRDefault="00880B08" w:rsidP="00B65BF4">
            <w:pPr>
              <w:spacing w:after="0" w:line="240" w:lineRule="auto"/>
              <w:rPr>
                <w:rFonts w:ascii="Calibri" w:eastAsia="Times New Roman" w:hAnsi="Calibri" w:cs="Calibri"/>
              </w:rPr>
            </w:pPr>
            <w:r w:rsidRPr="008A13F4">
              <w:rPr>
                <w:rFonts w:ascii="Calibri" w:eastAsia="Times New Roman" w:hAnsi="Calibri" w:cs="Calibri"/>
              </w:rPr>
              <w:t>Pabalsts audžuģimenēm</w:t>
            </w:r>
          </w:p>
        </w:tc>
        <w:tc>
          <w:tcPr>
            <w:tcW w:w="1240" w:type="dxa"/>
            <w:tcBorders>
              <w:top w:val="nil"/>
              <w:left w:val="nil"/>
              <w:bottom w:val="single" w:sz="4" w:space="0" w:color="auto"/>
              <w:right w:val="single" w:sz="4" w:space="0" w:color="auto"/>
            </w:tcBorders>
            <w:shd w:val="clear" w:color="auto" w:fill="auto"/>
            <w:noWrap/>
            <w:vAlign w:val="bottom"/>
            <w:hideMark/>
          </w:tcPr>
          <w:p w14:paraId="12F9B738"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25000</w:t>
            </w:r>
          </w:p>
        </w:tc>
        <w:tc>
          <w:tcPr>
            <w:tcW w:w="1202" w:type="dxa"/>
            <w:tcBorders>
              <w:top w:val="nil"/>
              <w:left w:val="nil"/>
              <w:bottom w:val="single" w:sz="4" w:space="0" w:color="auto"/>
              <w:right w:val="single" w:sz="4" w:space="0" w:color="auto"/>
            </w:tcBorders>
            <w:shd w:val="clear" w:color="auto" w:fill="auto"/>
            <w:noWrap/>
            <w:vAlign w:val="bottom"/>
            <w:hideMark/>
          </w:tcPr>
          <w:p w14:paraId="10F69DE9"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8543.22</w:t>
            </w:r>
          </w:p>
        </w:tc>
        <w:tc>
          <w:tcPr>
            <w:tcW w:w="1298" w:type="dxa"/>
            <w:tcBorders>
              <w:top w:val="nil"/>
              <w:left w:val="nil"/>
              <w:bottom w:val="single" w:sz="4" w:space="0" w:color="auto"/>
              <w:right w:val="single" w:sz="4" w:space="0" w:color="auto"/>
            </w:tcBorders>
            <w:shd w:val="clear" w:color="auto" w:fill="auto"/>
            <w:noWrap/>
            <w:vAlign w:val="bottom"/>
            <w:hideMark/>
          </w:tcPr>
          <w:p w14:paraId="6014C0D2"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34</w:t>
            </w:r>
          </w:p>
        </w:tc>
        <w:tc>
          <w:tcPr>
            <w:tcW w:w="1240" w:type="dxa"/>
            <w:tcBorders>
              <w:top w:val="nil"/>
              <w:left w:val="nil"/>
              <w:bottom w:val="single" w:sz="4" w:space="0" w:color="auto"/>
              <w:right w:val="single" w:sz="4" w:space="0" w:color="auto"/>
            </w:tcBorders>
            <w:shd w:val="clear" w:color="auto" w:fill="auto"/>
            <w:noWrap/>
            <w:vAlign w:val="bottom"/>
            <w:hideMark/>
          </w:tcPr>
          <w:p w14:paraId="17361594"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16456.78</w:t>
            </w:r>
          </w:p>
        </w:tc>
        <w:tc>
          <w:tcPr>
            <w:tcW w:w="11" w:type="dxa"/>
            <w:vAlign w:val="center"/>
            <w:hideMark/>
          </w:tcPr>
          <w:p w14:paraId="10E687B7"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76F12CC0"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1D4EC793"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6FD4C804" w14:textId="77777777" w:rsidTr="00B65BF4">
        <w:trPr>
          <w:trHeight w:val="11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58EBEFE" w14:textId="77777777" w:rsidR="00880B08" w:rsidRPr="008A13F4" w:rsidRDefault="00880B08" w:rsidP="00B65BF4">
            <w:pPr>
              <w:spacing w:after="0" w:line="240" w:lineRule="auto"/>
              <w:jc w:val="center"/>
              <w:rPr>
                <w:rFonts w:ascii="Calibri" w:eastAsia="Times New Roman" w:hAnsi="Calibri" w:cs="Calibri"/>
                <w:color w:val="000000"/>
              </w:rPr>
            </w:pPr>
            <w:r w:rsidRPr="008A13F4">
              <w:rPr>
                <w:rFonts w:ascii="Calibri" w:eastAsia="Times New Roman" w:hAnsi="Calibri" w:cs="Calibri"/>
                <w:color w:val="000000"/>
              </w:rPr>
              <w:t>7</w:t>
            </w:r>
          </w:p>
        </w:tc>
        <w:tc>
          <w:tcPr>
            <w:tcW w:w="2600" w:type="dxa"/>
            <w:tcBorders>
              <w:top w:val="nil"/>
              <w:left w:val="nil"/>
              <w:bottom w:val="single" w:sz="4" w:space="0" w:color="auto"/>
              <w:right w:val="single" w:sz="4" w:space="0" w:color="auto"/>
            </w:tcBorders>
            <w:shd w:val="clear" w:color="auto" w:fill="auto"/>
            <w:vAlign w:val="center"/>
            <w:hideMark/>
          </w:tcPr>
          <w:p w14:paraId="1041F882" w14:textId="77777777" w:rsidR="00880B08" w:rsidRPr="008A13F4" w:rsidRDefault="00880B08" w:rsidP="00B65BF4">
            <w:pPr>
              <w:spacing w:after="0" w:line="240" w:lineRule="auto"/>
              <w:jc w:val="center"/>
              <w:rPr>
                <w:rFonts w:ascii="Calibri" w:eastAsia="Times New Roman" w:hAnsi="Calibri" w:cs="Calibri"/>
              </w:rPr>
            </w:pPr>
            <w:r w:rsidRPr="008A13F4">
              <w:rPr>
                <w:rFonts w:ascii="Calibri" w:eastAsia="Times New Roman" w:hAnsi="Calibri" w:cs="Calibri"/>
              </w:rPr>
              <w:t>Sociālās garantijas pilngadību sasniegušajiem bez vecāku gādības palikušajiem bērniem</w:t>
            </w:r>
          </w:p>
        </w:tc>
        <w:tc>
          <w:tcPr>
            <w:tcW w:w="1240" w:type="dxa"/>
            <w:tcBorders>
              <w:top w:val="nil"/>
              <w:left w:val="nil"/>
              <w:bottom w:val="nil"/>
              <w:right w:val="single" w:sz="4" w:space="0" w:color="auto"/>
            </w:tcBorders>
            <w:shd w:val="clear" w:color="auto" w:fill="auto"/>
            <w:noWrap/>
            <w:vAlign w:val="bottom"/>
            <w:hideMark/>
          </w:tcPr>
          <w:p w14:paraId="4DE74BB9"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11000</w:t>
            </w:r>
          </w:p>
        </w:tc>
        <w:tc>
          <w:tcPr>
            <w:tcW w:w="1202" w:type="dxa"/>
            <w:tcBorders>
              <w:top w:val="nil"/>
              <w:left w:val="nil"/>
              <w:bottom w:val="nil"/>
              <w:right w:val="single" w:sz="4" w:space="0" w:color="auto"/>
            </w:tcBorders>
            <w:shd w:val="clear" w:color="auto" w:fill="auto"/>
            <w:noWrap/>
            <w:vAlign w:val="bottom"/>
            <w:hideMark/>
          </w:tcPr>
          <w:p w14:paraId="3D50D066"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2124</w:t>
            </w:r>
          </w:p>
        </w:tc>
        <w:tc>
          <w:tcPr>
            <w:tcW w:w="1298" w:type="dxa"/>
            <w:tcBorders>
              <w:top w:val="nil"/>
              <w:left w:val="nil"/>
              <w:bottom w:val="single" w:sz="4" w:space="0" w:color="auto"/>
              <w:right w:val="single" w:sz="4" w:space="0" w:color="auto"/>
            </w:tcBorders>
            <w:shd w:val="clear" w:color="auto" w:fill="auto"/>
            <w:noWrap/>
            <w:vAlign w:val="bottom"/>
            <w:hideMark/>
          </w:tcPr>
          <w:p w14:paraId="6057AAE0"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19</w:t>
            </w:r>
          </w:p>
        </w:tc>
        <w:tc>
          <w:tcPr>
            <w:tcW w:w="1240" w:type="dxa"/>
            <w:tcBorders>
              <w:top w:val="nil"/>
              <w:left w:val="nil"/>
              <w:bottom w:val="nil"/>
              <w:right w:val="single" w:sz="4" w:space="0" w:color="auto"/>
            </w:tcBorders>
            <w:shd w:val="clear" w:color="auto" w:fill="auto"/>
            <w:noWrap/>
            <w:vAlign w:val="bottom"/>
            <w:hideMark/>
          </w:tcPr>
          <w:p w14:paraId="1E433AB4"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8876</w:t>
            </w:r>
          </w:p>
        </w:tc>
        <w:tc>
          <w:tcPr>
            <w:tcW w:w="11" w:type="dxa"/>
            <w:vAlign w:val="center"/>
            <w:hideMark/>
          </w:tcPr>
          <w:p w14:paraId="142FD160"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09801C61"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12CD7A2D"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0F062953" w14:textId="77777777" w:rsidTr="00B65BF4">
        <w:trPr>
          <w:trHeight w:val="45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0A4015"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8</w:t>
            </w:r>
          </w:p>
        </w:tc>
        <w:tc>
          <w:tcPr>
            <w:tcW w:w="2600" w:type="dxa"/>
            <w:tcBorders>
              <w:top w:val="nil"/>
              <w:left w:val="nil"/>
              <w:bottom w:val="single" w:sz="4" w:space="0" w:color="auto"/>
              <w:right w:val="single" w:sz="4" w:space="0" w:color="auto"/>
            </w:tcBorders>
            <w:shd w:val="clear" w:color="auto" w:fill="auto"/>
            <w:vAlign w:val="center"/>
            <w:hideMark/>
          </w:tcPr>
          <w:p w14:paraId="11493E92" w14:textId="77777777" w:rsidR="00880B08" w:rsidRPr="008A13F4" w:rsidRDefault="00880B08" w:rsidP="00B65BF4">
            <w:pPr>
              <w:spacing w:after="0" w:line="240" w:lineRule="auto"/>
              <w:rPr>
                <w:rFonts w:ascii="Calibri" w:eastAsia="Times New Roman" w:hAnsi="Calibri" w:cs="Calibri"/>
              </w:rPr>
            </w:pPr>
            <w:r w:rsidRPr="008A13F4">
              <w:rPr>
                <w:rFonts w:ascii="Calibri" w:eastAsia="Times New Roman" w:hAnsi="Calibri" w:cs="Calibri"/>
              </w:rPr>
              <w:t>Pabalsts krīzes situācijā</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1F231D1"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4000</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036E0369"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0</w:t>
            </w:r>
          </w:p>
        </w:tc>
        <w:tc>
          <w:tcPr>
            <w:tcW w:w="1298" w:type="dxa"/>
            <w:tcBorders>
              <w:top w:val="nil"/>
              <w:left w:val="nil"/>
              <w:bottom w:val="single" w:sz="4" w:space="0" w:color="auto"/>
              <w:right w:val="single" w:sz="4" w:space="0" w:color="auto"/>
            </w:tcBorders>
            <w:shd w:val="clear" w:color="auto" w:fill="auto"/>
            <w:noWrap/>
            <w:vAlign w:val="bottom"/>
            <w:hideMark/>
          </w:tcPr>
          <w:p w14:paraId="2E857683"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1204F3D"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4000</w:t>
            </w:r>
          </w:p>
        </w:tc>
        <w:tc>
          <w:tcPr>
            <w:tcW w:w="11" w:type="dxa"/>
            <w:vAlign w:val="center"/>
            <w:hideMark/>
          </w:tcPr>
          <w:p w14:paraId="5F8CB438"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33EAB91D"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4ECC4F2C"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087D37AD" w14:textId="77777777" w:rsidTr="00B65BF4">
        <w:trPr>
          <w:trHeight w:val="88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A6BFC90"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lastRenderedPageBreak/>
              <w:t>9</w:t>
            </w:r>
          </w:p>
        </w:tc>
        <w:tc>
          <w:tcPr>
            <w:tcW w:w="2600" w:type="dxa"/>
            <w:tcBorders>
              <w:top w:val="nil"/>
              <w:left w:val="nil"/>
              <w:bottom w:val="single" w:sz="4" w:space="0" w:color="auto"/>
              <w:right w:val="single" w:sz="4" w:space="0" w:color="auto"/>
            </w:tcBorders>
            <w:shd w:val="clear" w:color="auto" w:fill="auto"/>
            <w:vAlign w:val="center"/>
            <w:hideMark/>
          </w:tcPr>
          <w:p w14:paraId="1BC50EFC" w14:textId="77777777" w:rsidR="00880B08" w:rsidRPr="008A13F4" w:rsidRDefault="00880B08" w:rsidP="00B65BF4">
            <w:pPr>
              <w:spacing w:after="0" w:line="240" w:lineRule="auto"/>
              <w:rPr>
                <w:rFonts w:ascii="Calibri" w:eastAsia="Times New Roman" w:hAnsi="Calibri" w:cs="Calibri"/>
              </w:rPr>
            </w:pPr>
            <w:r w:rsidRPr="008A13F4">
              <w:rPr>
                <w:rFonts w:ascii="Calibri" w:eastAsia="Times New Roman" w:hAnsi="Calibri" w:cs="Calibri"/>
              </w:rPr>
              <w:t>Pārējā sociālā palīdzība atsevišķu situāciju risināšanai</w:t>
            </w:r>
          </w:p>
        </w:tc>
        <w:tc>
          <w:tcPr>
            <w:tcW w:w="1240" w:type="dxa"/>
            <w:tcBorders>
              <w:top w:val="nil"/>
              <w:left w:val="nil"/>
              <w:bottom w:val="single" w:sz="4" w:space="0" w:color="auto"/>
              <w:right w:val="single" w:sz="4" w:space="0" w:color="auto"/>
            </w:tcBorders>
            <w:shd w:val="clear" w:color="auto" w:fill="auto"/>
            <w:noWrap/>
            <w:vAlign w:val="bottom"/>
            <w:hideMark/>
          </w:tcPr>
          <w:p w14:paraId="71DC97F6"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1100</w:t>
            </w:r>
          </w:p>
        </w:tc>
        <w:tc>
          <w:tcPr>
            <w:tcW w:w="1202" w:type="dxa"/>
            <w:tcBorders>
              <w:top w:val="nil"/>
              <w:left w:val="nil"/>
              <w:bottom w:val="single" w:sz="4" w:space="0" w:color="auto"/>
              <w:right w:val="single" w:sz="4" w:space="0" w:color="auto"/>
            </w:tcBorders>
            <w:shd w:val="clear" w:color="auto" w:fill="auto"/>
            <w:noWrap/>
            <w:vAlign w:val="bottom"/>
            <w:hideMark/>
          </w:tcPr>
          <w:p w14:paraId="36BE9DF9"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143.82</w:t>
            </w:r>
          </w:p>
        </w:tc>
        <w:tc>
          <w:tcPr>
            <w:tcW w:w="1298" w:type="dxa"/>
            <w:tcBorders>
              <w:top w:val="nil"/>
              <w:left w:val="nil"/>
              <w:bottom w:val="single" w:sz="4" w:space="0" w:color="auto"/>
              <w:right w:val="single" w:sz="4" w:space="0" w:color="auto"/>
            </w:tcBorders>
            <w:shd w:val="clear" w:color="auto" w:fill="auto"/>
            <w:noWrap/>
            <w:vAlign w:val="bottom"/>
            <w:hideMark/>
          </w:tcPr>
          <w:p w14:paraId="49BF189F"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13</w:t>
            </w:r>
          </w:p>
        </w:tc>
        <w:tc>
          <w:tcPr>
            <w:tcW w:w="1240" w:type="dxa"/>
            <w:tcBorders>
              <w:top w:val="nil"/>
              <w:left w:val="nil"/>
              <w:bottom w:val="single" w:sz="4" w:space="0" w:color="auto"/>
              <w:right w:val="single" w:sz="4" w:space="0" w:color="auto"/>
            </w:tcBorders>
            <w:shd w:val="clear" w:color="auto" w:fill="auto"/>
            <w:noWrap/>
            <w:vAlign w:val="bottom"/>
            <w:hideMark/>
          </w:tcPr>
          <w:p w14:paraId="43206A52"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956.18</w:t>
            </w:r>
          </w:p>
        </w:tc>
        <w:tc>
          <w:tcPr>
            <w:tcW w:w="11" w:type="dxa"/>
            <w:vAlign w:val="center"/>
            <w:hideMark/>
          </w:tcPr>
          <w:p w14:paraId="4D9BAE78"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688113E6"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3AE54462"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379DB2F4" w14:textId="77777777" w:rsidTr="00B65BF4">
        <w:trPr>
          <w:trHeight w:val="45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6CD93AE"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10</w:t>
            </w:r>
          </w:p>
        </w:tc>
        <w:tc>
          <w:tcPr>
            <w:tcW w:w="2600" w:type="dxa"/>
            <w:tcBorders>
              <w:top w:val="nil"/>
              <w:left w:val="nil"/>
              <w:bottom w:val="single" w:sz="4" w:space="0" w:color="auto"/>
              <w:right w:val="single" w:sz="4" w:space="0" w:color="auto"/>
            </w:tcBorders>
            <w:shd w:val="clear" w:color="auto" w:fill="auto"/>
            <w:vAlign w:val="center"/>
            <w:hideMark/>
          </w:tcPr>
          <w:p w14:paraId="57A75E04" w14:textId="77777777" w:rsidR="00880B08" w:rsidRPr="008A13F4" w:rsidRDefault="00880B08" w:rsidP="00B65BF4">
            <w:pPr>
              <w:spacing w:after="0" w:line="240" w:lineRule="auto"/>
              <w:rPr>
                <w:rFonts w:ascii="Calibri" w:eastAsia="Times New Roman" w:hAnsi="Calibri" w:cs="Calibri"/>
              </w:rPr>
            </w:pPr>
            <w:r w:rsidRPr="008A13F4">
              <w:rPr>
                <w:rFonts w:ascii="Calibri" w:eastAsia="Times New Roman" w:hAnsi="Calibri" w:cs="Calibri"/>
              </w:rPr>
              <w:t>Apbedīšanas pabalsts</w:t>
            </w:r>
          </w:p>
        </w:tc>
        <w:tc>
          <w:tcPr>
            <w:tcW w:w="1240" w:type="dxa"/>
            <w:tcBorders>
              <w:top w:val="nil"/>
              <w:left w:val="nil"/>
              <w:bottom w:val="single" w:sz="4" w:space="0" w:color="auto"/>
              <w:right w:val="single" w:sz="4" w:space="0" w:color="auto"/>
            </w:tcBorders>
            <w:shd w:val="clear" w:color="auto" w:fill="auto"/>
            <w:noWrap/>
            <w:vAlign w:val="bottom"/>
            <w:hideMark/>
          </w:tcPr>
          <w:p w14:paraId="4ACE9732"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4000</w:t>
            </w:r>
          </w:p>
        </w:tc>
        <w:tc>
          <w:tcPr>
            <w:tcW w:w="1202" w:type="dxa"/>
            <w:tcBorders>
              <w:top w:val="nil"/>
              <w:left w:val="nil"/>
              <w:bottom w:val="single" w:sz="4" w:space="0" w:color="auto"/>
              <w:right w:val="single" w:sz="4" w:space="0" w:color="auto"/>
            </w:tcBorders>
            <w:shd w:val="clear" w:color="auto" w:fill="auto"/>
            <w:noWrap/>
            <w:vAlign w:val="bottom"/>
            <w:hideMark/>
          </w:tcPr>
          <w:p w14:paraId="728B2789"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770</w:t>
            </w:r>
          </w:p>
        </w:tc>
        <w:tc>
          <w:tcPr>
            <w:tcW w:w="1298" w:type="dxa"/>
            <w:tcBorders>
              <w:top w:val="nil"/>
              <w:left w:val="nil"/>
              <w:bottom w:val="single" w:sz="4" w:space="0" w:color="auto"/>
              <w:right w:val="single" w:sz="4" w:space="0" w:color="auto"/>
            </w:tcBorders>
            <w:shd w:val="clear" w:color="auto" w:fill="auto"/>
            <w:noWrap/>
            <w:vAlign w:val="bottom"/>
            <w:hideMark/>
          </w:tcPr>
          <w:p w14:paraId="5F78B2D2"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13</w:t>
            </w:r>
          </w:p>
        </w:tc>
        <w:tc>
          <w:tcPr>
            <w:tcW w:w="1240" w:type="dxa"/>
            <w:tcBorders>
              <w:top w:val="nil"/>
              <w:left w:val="nil"/>
              <w:bottom w:val="single" w:sz="4" w:space="0" w:color="auto"/>
              <w:right w:val="single" w:sz="4" w:space="0" w:color="auto"/>
            </w:tcBorders>
            <w:shd w:val="clear" w:color="auto" w:fill="auto"/>
            <w:noWrap/>
            <w:vAlign w:val="bottom"/>
            <w:hideMark/>
          </w:tcPr>
          <w:p w14:paraId="34710C77"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3230</w:t>
            </w:r>
          </w:p>
        </w:tc>
        <w:tc>
          <w:tcPr>
            <w:tcW w:w="11" w:type="dxa"/>
            <w:vAlign w:val="center"/>
            <w:hideMark/>
          </w:tcPr>
          <w:p w14:paraId="6FF7F377"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16440BF4"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4B8B3C86"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45B7C423" w14:textId="77777777" w:rsidTr="00B65BF4">
        <w:trPr>
          <w:trHeight w:val="67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E6FF0D"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11</w:t>
            </w:r>
          </w:p>
        </w:tc>
        <w:tc>
          <w:tcPr>
            <w:tcW w:w="2600" w:type="dxa"/>
            <w:tcBorders>
              <w:top w:val="nil"/>
              <w:left w:val="nil"/>
              <w:bottom w:val="single" w:sz="4" w:space="0" w:color="auto"/>
              <w:right w:val="single" w:sz="4" w:space="0" w:color="auto"/>
            </w:tcBorders>
            <w:shd w:val="clear" w:color="auto" w:fill="auto"/>
            <w:vAlign w:val="center"/>
            <w:hideMark/>
          </w:tcPr>
          <w:p w14:paraId="33D36958" w14:textId="77777777" w:rsidR="00880B08" w:rsidRPr="008A13F4" w:rsidRDefault="00880B08" w:rsidP="00B65BF4">
            <w:pPr>
              <w:spacing w:after="0" w:line="240" w:lineRule="auto"/>
              <w:rPr>
                <w:rFonts w:ascii="Calibri" w:eastAsia="Times New Roman" w:hAnsi="Calibri" w:cs="Calibri"/>
              </w:rPr>
            </w:pPr>
            <w:r w:rsidRPr="008A13F4">
              <w:rPr>
                <w:rFonts w:ascii="Calibri" w:eastAsia="Times New Roman" w:hAnsi="Calibri" w:cs="Calibri"/>
              </w:rPr>
              <w:t>Pabalsts aprūpes nodrošināšanai</w:t>
            </w:r>
          </w:p>
        </w:tc>
        <w:tc>
          <w:tcPr>
            <w:tcW w:w="1240" w:type="dxa"/>
            <w:tcBorders>
              <w:top w:val="nil"/>
              <w:left w:val="nil"/>
              <w:bottom w:val="single" w:sz="4" w:space="0" w:color="auto"/>
              <w:right w:val="single" w:sz="4" w:space="0" w:color="auto"/>
            </w:tcBorders>
            <w:shd w:val="clear" w:color="auto" w:fill="auto"/>
            <w:noWrap/>
            <w:vAlign w:val="bottom"/>
            <w:hideMark/>
          </w:tcPr>
          <w:p w14:paraId="507D23B8" w14:textId="77777777" w:rsidR="00880B08" w:rsidRPr="008A13F4" w:rsidRDefault="00880B08" w:rsidP="00B65BF4">
            <w:pPr>
              <w:spacing w:after="0" w:line="240" w:lineRule="auto"/>
              <w:jc w:val="right"/>
              <w:rPr>
                <w:rFonts w:ascii="Calibri" w:eastAsia="Times New Roman" w:hAnsi="Calibri" w:cs="Calibri"/>
              </w:rPr>
            </w:pPr>
            <w:r w:rsidRPr="008A13F4">
              <w:rPr>
                <w:rFonts w:ascii="Calibri" w:eastAsia="Times New Roman" w:hAnsi="Calibri" w:cs="Calibri"/>
              </w:rPr>
              <w:t>3000</w:t>
            </w:r>
          </w:p>
        </w:tc>
        <w:tc>
          <w:tcPr>
            <w:tcW w:w="1202" w:type="dxa"/>
            <w:tcBorders>
              <w:top w:val="nil"/>
              <w:left w:val="nil"/>
              <w:bottom w:val="single" w:sz="4" w:space="0" w:color="auto"/>
              <w:right w:val="single" w:sz="4" w:space="0" w:color="auto"/>
            </w:tcBorders>
            <w:shd w:val="clear" w:color="auto" w:fill="auto"/>
            <w:noWrap/>
            <w:vAlign w:val="bottom"/>
            <w:hideMark/>
          </w:tcPr>
          <w:p w14:paraId="6BD02002"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660</w:t>
            </w:r>
          </w:p>
        </w:tc>
        <w:tc>
          <w:tcPr>
            <w:tcW w:w="1298" w:type="dxa"/>
            <w:tcBorders>
              <w:top w:val="nil"/>
              <w:left w:val="nil"/>
              <w:bottom w:val="single" w:sz="4" w:space="0" w:color="auto"/>
              <w:right w:val="single" w:sz="4" w:space="0" w:color="auto"/>
            </w:tcBorders>
            <w:shd w:val="clear" w:color="auto" w:fill="auto"/>
            <w:noWrap/>
            <w:vAlign w:val="bottom"/>
            <w:hideMark/>
          </w:tcPr>
          <w:p w14:paraId="2A68E896"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22</w:t>
            </w:r>
          </w:p>
        </w:tc>
        <w:tc>
          <w:tcPr>
            <w:tcW w:w="1240" w:type="dxa"/>
            <w:tcBorders>
              <w:top w:val="nil"/>
              <w:left w:val="nil"/>
              <w:bottom w:val="single" w:sz="4" w:space="0" w:color="auto"/>
              <w:right w:val="single" w:sz="4" w:space="0" w:color="auto"/>
            </w:tcBorders>
            <w:shd w:val="clear" w:color="auto" w:fill="auto"/>
            <w:noWrap/>
            <w:vAlign w:val="bottom"/>
            <w:hideMark/>
          </w:tcPr>
          <w:p w14:paraId="15AF7FB6" w14:textId="77777777" w:rsidR="00880B08" w:rsidRPr="008A13F4" w:rsidRDefault="00880B08" w:rsidP="00B65BF4">
            <w:pPr>
              <w:spacing w:after="0" w:line="240" w:lineRule="auto"/>
              <w:jc w:val="right"/>
              <w:rPr>
                <w:rFonts w:ascii="Calibri" w:eastAsia="Times New Roman" w:hAnsi="Calibri" w:cs="Calibri"/>
                <w:color w:val="000000"/>
              </w:rPr>
            </w:pPr>
            <w:r w:rsidRPr="008A13F4">
              <w:rPr>
                <w:rFonts w:ascii="Calibri" w:eastAsia="Times New Roman" w:hAnsi="Calibri" w:cs="Calibri"/>
                <w:color w:val="000000"/>
              </w:rPr>
              <w:t>2340</w:t>
            </w:r>
          </w:p>
        </w:tc>
        <w:tc>
          <w:tcPr>
            <w:tcW w:w="11" w:type="dxa"/>
            <w:vAlign w:val="center"/>
            <w:hideMark/>
          </w:tcPr>
          <w:p w14:paraId="08C32BF5"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427A0A61"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5EED03CD" w14:textId="77777777" w:rsidR="00880B08" w:rsidRPr="008A13F4" w:rsidRDefault="00880B08" w:rsidP="00B65BF4">
            <w:pPr>
              <w:spacing w:after="0" w:line="240" w:lineRule="auto"/>
              <w:rPr>
                <w:rFonts w:ascii="Times New Roman" w:eastAsia="Times New Roman" w:hAnsi="Times New Roman"/>
                <w:sz w:val="20"/>
                <w:szCs w:val="20"/>
              </w:rPr>
            </w:pPr>
          </w:p>
        </w:tc>
      </w:tr>
      <w:tr w:rsidR="00880B08" w:rsidRPr="008A13F4" w14:paraId="6B69DCD3" w14:textId="77777777" w:rsidTr="00B65BF4">
        <w:trPr>
          <w:trHeight w:val="300"/>
        </w:trPr>
        <w:tc>
          <w:tcPr>
            <w:tcW w:w="3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C4570" w14:textId="77777777" w:rsidR="00880B08" w:rsidRPr="008A13F4" w:rsidRDefault="00880B08" w:rsidP="00B65BF4">
            <w:pPr>
              <w:spacing w:after="0" w:line="240" w:lineRule="auto"/>
              <w:jc w:val="center"/>
              <w:rPr>
                <w:rFonts w:ascii="Calibri" w:eastAsia="Times New Roman" w:hAnsi="Calibri" w:cs="Calibri"/>
                <w:b/>
                <w:bCs/>
                <w:color w:val="000000"/>
              </w:rPr>
            </w:pPr>
            <w:r w:rsidRPr="008A13F4">
              <w:rPr>
                <w:rFonts w:ascii="Calibri" w:eastAsia="Times New Roman" w:hAnsi="Calibri" w:cs="Calibri"/>
                <w:b/>
                <w:bCs/>
                <w:color w:val="000000"/>
              </w:rPr>
              <w:t>KOPĀ</w:t>
            </w:r>
          </w:p>
        </w:tc>
        <w:tc>
          <w:tcPr>
            <w:tcW w:w="1240" w:type="dxa"/>
            <w:tcBorders>
              <w:top w:val="nil"/>
              <w:left w:val="nil"/>
              <w:bottom w:val="single" w:sz="4" w:space="0" w:color="auto"/>
              <w:right w:val="single" w:sz="4" w:space="0" w:color="auto"/>
            </w:tcBorders>
            <w:shd w:val="clear" w:color="auto" w:fill="auto"/>
            <w:noWrap/>
            <w:vAlign w:val="bottom"/>
            <w:hideMark/>
          </w:tcPr>
          <w:p w14:paraId="4430A18B" w14:textId="77777777" w:rsidR="00880B08" w:rsidRPr="008A13F4" w:rsidRDefault="00880B08" w:rsidP="00B65BF4">
            <w:pPr>
              <w:spacing w:after="0" w:line="240" w:lineRule="auto"/>
              <w:jc w:val="right"/>
              <w:rPr>
                <w:rFonts w:ascii="Calibri" w:eastAsia="Times New Roman" w:hAnsi="Calibri" w:cs="Calibri"/>
                <w:b/>
                <w:bCs/>
                <w:color w:val="000000"/>
              </w:rPr>
            </w:pPr>
            <w:r w:rsidRPr="008A13F4">
              <w:rPr>
                <w:rFonts w:ascii="Calibri" w:eastAsia="Times New Roman" w:hAnsi="Calibri" w:cs="Calibri"/>
                <w:b/>
                <w:bCs/>
                <w:color w:val="000000"/>
              </w:rPr>
              <w:t>164400</w:t>
            </w:r>
          </w:p>
        </w:tc>
        <w:tc>
          <w:tcPr>
            <w:tcW w:w="1202" w:type="dxa"/>
            <w:tcBorders>
              <w:top w:val="nil"/>
              <w:left w:val="nil"/>
              <w:bottom w:val="single" w:sz="4" w:space="0" w:color="auto"/>
              <w:right w:val="single" w:sz="4" w:space="0" w:color="auto"/>
            </w:tcBorders>
            <w:shd w:val="clear" w:color="auto" w:fill="auto"/>
            <w:noWrap/>
            <w:vAlign w:val="bottom"/>
            <w:hideMark/>
          </w:tcPr>
          <w:p w14:paraId="18B232C1" w14:textId="77777777" w:rsidR="00880B08" w:rsidRPr="008A13F4" w:rsidRDefault="00880B08" w:rsidP="00B65BF4">
            <w:pPr>
              <w:spacing w:after="0" w:line="240" w:lineRule="auto"/>
              <w:jc w:val="right"/>
              <w:rPr>
                <w:rFonts w:ascii="Calibri" w:eastAsia="Times New Roman" w:hAnsi="Calibri" w:cs="Calibri"/>
                <w:b/>
                <w:bCs/>
                <w:color w:val="000000"/>
              </w:rPr>
            </w:pPr>
            <w:r w:rsidRPr="008A13F4">
              <w:rPr>
                <w:rFonts w:ascii="Calibri" w:eastAsia="Times New Roman" w:hAnsi="Calibri" w:cs="Calibri"/>
                <w:b/>
                <w:bCs/>
                <w:color w:val="000000"/>
              </w:rPr>
              <w:t>41478.36</w:t>
            </w:r>
          </w:p>
        </w:tc>
        <w:tc>
          <w:tcPr>
            <w:tcW w:w="1298" w:type="dxa"/>
            <w:tcBorders>
              <w:top w:val="nil"/>
              <w:left w:val="nil"/>
              <w:bottom w:val="single" w:sz="4" w:space="0" w:color="auto"/>
              <w:right w:val="single" w:sz="4" w:space="0" w:color="auto"/>
            </w:tcBorders>
            <w:shd w:val="clear" w:color="auto" w:fill="auto"/>
            <w:noWrap/>
            <w:vAlign w:val="bottom"/>
            <w:hideMark/>
          </w:tcPr>
          <w:p w14:paraId="0751E71D" w14:textId="77777777" w:rsidR="00880B08" w:rsidRPr="008A13F4" w:rsidRDefault="00880B08" w:rsidP="00B65BF4">
            <w:pPr>
              <w:spacing w:after="0" w:line="240" w:lineRule="auto"/>
              <w:jc w:val="right"/>
              <w:rPr>
                <w:rFonts w:ascii="Calibri" w:eastAsia="Times New Roman" w:hAnsi="Calibri" w:cs="Calibri"/>
                <w:b/>
                <w:bCs/>
                <w:color w:val="000000"/>
              </w:rPr>
            </w:pPr>
            <w:r w:rsidRPr="008A13F4">
              <w:rPr>
                <w:rFonts w:ascii="Calibri" w:eastAsia="Times New Roman" w:hAnsi="Calibri" w:cs="Calibri"/>
                <w:b/>
                <w:bCs/>
                <w:color w:val="000000"/>
              </w:rPr>
              <w:t>25</w:t>
            </w:r>
          </w:p>
        </w:tc>
        <w:tc>
          <w:tcPr>
            <w:tcW w:w="1240" w:type="dxa"/>
            <w:tcBorders>
              <w:top w:val="nil"/>
              <w:left w:val="nil"/>
              <w:bottom w:val="single" w:sz="4" w:space="0" w:color="auto"/>
              <w:right w:val="single" w:sz="4" w:space="0" w:color="auto"/>
            </w:tcBorders>
            <w:shd w:val="clear" w:color="auto" w:fill="auto"/>
            <w:noWrap/>
            <w:vAlign w:val="bottom"/>
            <w:hideMark/>
          </w:tcPr>
          <w:p w14:paraId="6C1C0492" w14:textId="77777777" w:rsidR="00880B08" w:rsidRPr="008A13F4" w:rsidRDefault="00880B08" w:rsidP="00B65BF4">
            <w:pPr>
              <w:spacing w:after="0" w:line="240" w:lineRule="auto"/>
              <w:jc w:val="right"/>
              <w:rPr>
                <w:rFonts w:ascii="Calibri" w:eastAsia="Times New Roman" w:hAnsi="Calibri" w:cs="Calibri"/>
                <w:b/>
                <w:bCs/>
                <w:color w:val="000000"/>
              </w:rPr>
            </w:pPr>
            <w:r w:rsidRPr="008A13F4">
              <w:rPr>
                <w:rFonts w:ascii="Calibri" w:eastAsia="Times New Roman" w:hAnsi="Calibri" w:cs="Calibri"/>
                <w:b/>
                <w:bCs/>
                <w:color w:val="000000"/>
              </w:rPr>
              <w:t>122921.64</w:t>
            </w:r>
          </w:p>
        </w:tc>
        <w:tc>
          <w:tcPr>
            <w:tcW w:w="11" w:type="dxa"/>
            <w:vAlign w:val="center"/>
            <w:hideMark/>
          </w:tcPr>
          <w:p w14:paraId="09E8485B"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2F2C9384" w14:textId="77777777" w:rsidR="00880B08" w:rsidRPr="008A13F4" w:rsidRDefault="00880B08" w:rsidP="00B65BF4">
            <w:pPr>
              <w:spacing w:after="0" w:line="240" w:lineRule="auto"/>
              <w:rPr>
                <w:rFonts w:ascii="Times New Roman" w:eastAsia="Times New Roman" w:hAnsi="Times New Roman"/>
                <w:sz w:val="20"/>
                <w:szCs w:val="20"/>
              </w:rPr>
            </w:pPr>
          </w:p>
        </w:tc>
        <w:tc>
          <w:tcPr>
            <w:tcW w:w="6" w:type="dxa"/>
            <w:vAlign w:val="center"/>
            <w:hideMark/>
          </w:tcPr>
          <w:p w14:paraId="5C23FB3B" w14:textId="77777777" w:rsidR="00880B08" w:rsidRPr="008A13F4" w:rsidRDefault="00880B08" w:rsidP="00B65BF4">
            <w:pPr>
              <w:spacing w:after="0" w:line="240" w:lineRule="auto"/>
              <w:rPr>
                <w:rFonts w:ascii="Times New Roman" w:eastAsia="Times New Roman" w:hAnsi="Times New Roman"/>
                <w:sz w:val="20"/>
                <w:szCs w:val="20"/>
              </w:rPr>
            </w:pPr>
          </w:p>
        </w:tc>
      </w:tr>
    </w:tbl>
    <w:p w14:paraId="5749750D" w14:textId="77777777" w:rsidR="00880B08" w:rsidRDefault="00880B08" w:rsidP="00880B08">
      <w:pPr>
        <w:spacing w:after="0" w:line="240" w:lineRule="auto"/>
        <w:ind w:right="43"/>
        <w:jc w:val="center"/>
        <w:rPr>
          <w:rFonts w:ascii="Cambria" w:hAnsi="Cambria"/>
          <w:b/>
          <w:bCs/>
          <w:sz w:val="24"/>
          <w:szCs w:val="24"/>
        </w:rPr>
      </w:pPr>
    </w:p>
    <w:p w14:paraId="381C4ADD" w14:textId="77777777" w:rsidR="00880B08" w:rsidRDefault="00880B08" w:rsidP="00880B08">
      <w:pPr>
        <w:spacing w:after="0" w:line="240" w:lineRule="auto"/>
        <w:ind w:right="43"/>
        <w:jc w:val="center"/>
        <w:rPr>
          <w:rFonts w:ascii="Cambria" w:hAnsi="Cambria"/>
          <w:b/>
          <w:bCs/>
          <w:sz w:val="24"/>
          <w:szCs w:val="24"/>
        </w:rPr>
      </w:pPr>
    </w:p>
    <w:p w14:paraId="3070E3A4" w14:textId="77777777" w:rsidR="00880B08" w:rsidRDefault="00880B08" w:rsidP="00880B08">
      <w:pPr>
        <w:spacing w:after="0" w:line="240" w:lineRule="auto"/>
        <w:ind w:right="43"/>
        <w:jc w:val="center"/>
        <w:rPr>
          <w:rFonts w:ascii="Cambria" w:hAnsi="Cambria"/>
          <w:b/>
          <w:bCs/>
          <w:sz w:val="24"/>
          <w:szCs w:val="24"/>
        </w:rPr>
      </w:pPr>
    </w:p>
    <w:tbl>
      <w:tblPr>
        <w:tblW w:w="8440" w:type="dxa"/>
        <w:tblLook w:val="04A0" w:firstRow="1" w:lastRow="0" w:firstColumn="1" w:lastColumn="0" w:noHBand="0" w:noVBand="1"/>
      </w:tblPr>
      <w:tblGrid>
        <w:gridCol w:w="1940"/>
        <w:gridCol w:w="960"/>
        <w:gridCol w:w="960"/>
        <w:gridCol w:w="1204"/>
        <w:gridCol w:w="960"/>
        <w:gridCol w:w="1053"/>
        <w:gridCol w:w="1480"/>
      </w:tblGrid>
      <w:tr w:rsidR="00880B08" w:rsidRPr="00243B34" w14:paraId="6844F2F2" w14:textId="77777777" w:rsidTr="00B65BF4">
        <w:trPr>
          <w:trHeight w:val="300"/>
        </w:trPr>
        <w:tc>
          <w:tcPr>
            <w:tcW w:w="1940" w:type="dxa"/>
            <w:tcBorders>
              <w:top w:val="nil"/>
              <w:left w:val="nil"/>
              <w:bottom w:val="nil"/>
              <w:right w:val="nil"/>
            </w:tcBorders>
            <w:shd w:val="clear" w:color="auto" w:fill="auto"/>
            <w:noWrap/>
            <w:vAlign w:val="bottom"/>
            <w:hideMark/>
          </w:tcPr>
          <w:p w14:paraId="75D9DEDF" w14:textId="77777777" w:rsidR="00880B08" w:rsidRPr="00243B34" w:rsidRDefault="00880B08" w:rsidP="00B65BF4">
            <w:pPr>
              <w:spacing w:after="0" w:line="240" w:lineRule="auto"/>
              <w:rPr>
                <w:rFonts w:ascii="Times New Roman" w:eastAsia="Times New Roman" w:hAnsi="Times New Roman"/>
                <w:sz w:val="24"/>
                <w:szCs w:val="24"/>
              </w:rPr>
            </w:pPr>
          </w:p>
        </w:tc>
        <w:tc>
          <w:tcPr>
            <w:tcW w:w="960" w:type="dxa"/>
            <w:tcBorders>
              <w:top w:val="nil"/>
              <w:left w:val="nil"/>
              <w:bottom w:val="nil"/>
              <w:right w:val="nil"/>
            </w:tcBorders>
            <w:shd w:val="clear" w:color="auto" w:fill="auto"/>
            <w:noWrap/>
            <w:vAlign w:val="bottom"/>
            <w:hideMark/>
          </w:tcPr>
          <w:p w14:paraId="4247F81D"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E0647FA" w14:textId="77777777" w:rsidR="00880B08" w:rsidRPr="00243B34" w:rsidRDefault="00880B08" w:rsidP="00B65BF4">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14:paraId="32041AB0"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28095BF"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9FDA8FC"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1348BB45"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PIELIKUMS Nr.2</w:t>
            </w:r>
          </w:p>
        </w:tc>
      </w:tr>
      <w:tr w:rsidR="00880B08" w:rsidRPr="00243B34" w14:paraId="1DB8B3A2" w14:textId="77777777" w:rsidTr="00B65BF4">
        <w:trPr>
          <w:trHeight w:val="300"/>
        </w:trPr>
        <w:tc>
          <w:tcPr>
            <w:tcW w:w="8440" w:type="dxa"/>
            <w:gridSpan w:val="7"/>
            <w:tcBorders>
              <w:top w:val="nil"/>
              <w:left w:val="nil"/>
              <w:bottom w:val="nil"/>
              <w:right w:val="nil"/>
            </w:tcBorders>
            <w:shd w:val="clear" w:color="auto" w:fill="auto"/>
            <w:noWrap/>
            <w:vAlign w:val="bottom"/>
            <w:hideMark/>
          </w:tcPr>
          <w:p w14:paraId="3829268D"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Pašvaldības apmaksātajiem sociālajiem pakalpojumiem plānoto līdzekļu izlietojums (EUR)</w:t>
            </w:r>
          </w:p>
        </w:tc>
      </w:tr>
      <w:tr w:rsidR="00880B08" w:rsidRPr="00243B34" w14:paraId="0CA16BCA" w14:textId="77777777" w:rsidTr="00B65BF4">
        <w:trPr>
          <w:trHeight w:val="300"/>
        </w:trPr>
        <w:tc>
          <w:tcPr>
            <w:tcW w:w="2900" w:type="dxa"/>
            <w:gridSpan w:val="2"/>
            <w:tcBorders>
              <w:top w:val="nil"/>
              <w:left w:val="nil"/>
              <w:bottom w:val="nil"/>
              <w:right w:val="nil"/>
            </w:tcBorders>
            <w:shd w:val="clear" w:color="auto" w:fill="auto"/>
            <w:noWrap/>
            <w:vAlign w:val="bottom"/>
            <w:hideMark/>
          </w:tcPr>
          <w:p w14:paraId="51D02179"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2021.gada 1.ceturksnī</w:t>
            </w:r>
          </w:p>
        </w:tc>
        <w:tc>
          <w:tcPr>
            <w:tcW w:w="960" w:type="dxa"/>
            <w:tcBorders>
              <w:top w:val="nil"/>
              <w:left w:val="nil"/>
              <w:bottom w:val="nil"/>
              <w:right w:val="nil"/>
            </w:tcBorders>
            <w:shd w:val="clear" w:color="auto" w:fill="auto"/>
            <w:noWrap/>
            <w:vAlign w:val="bottom"/>
            <w:hideMark/>
          </w:tcPr>
          <w:p w14:paraId="38A0EDB5" w14:textId="77777777" w:rsidR="00880B08" w:rsidRPr="00243B34" w:rsidRDefault="00880B08" w:rsidP="00B65BF4">
            <w:pPr>
              <w:spacing w:after="0" w:line="240" w:lineRule="auto"/>
              <w:rPr>
                <w:rFonts w:ascii="Calibri" w:eastAsia="Times New Roman" w:hAnsi="Calibri" w:cs="Calibri"/>
                <w:color w:val="000000"/>
              </w:rPr>
            </w:pPr>
          </w:p>
        </w:tc>
        <w:tc>
          <w:tcPr>
            <w:tcW w:w="1180" w:type="dxa"/>
            <w:tcBorders>
              <w:top w:val="nil"/>
              <w:left w:val="nil"/>
              <w:bottom w:val="nil"/>
              <w:right w:val="nil"/>
            </w:tcBorders>
            <w:shd w:val="clear" w:color="auto" w:fill="auto"/>
            <w:noWrap/>
            <w:vAlign w:val="bottom"/>
            <w:hideMark/>
          </w:tcPr>
          <w:p w14:paraId="10CC0EED"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F654939"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BB71993"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6A5CFEA2" w14:textId="77777777" w:rsidR="00880B08" w:rsidRPr="00243B34" w:rsidRDefault="00880B08" w:rsidP="00B65BF4">
            <w:pPr>
              <w:spacing w:after="0" w:line="240" w:lineRule="auto"/>
              <w:rPr>
                <w:rFonts w:ascii="Times New Roman" w:eastAsia="Times New Roman" w:hAnsi="Times New Roman"/>
                <w:sz w:val="20"/>
                <w:szCs w:val="20"/>
              </w:rPr>
            </w:pPr>
          </w:p>
        </w:tc>
      </w:tr>
      <w:tr w:rsidR="00880B08" w:rsidRPr="00243B34" w14:paraId="2CB40C33" w14:textId="77777777" w:rsidTr="00B65BF4">
        <w:trPr>
          <w:trHeight w:val="300"/>
        </w:trPr>
        <w:tc>
          <w:tcPr>
            <w:tcW w:w="1940" w:type="dxa"/>
            <w:tcBorders>
              <w:top w:val="nil"/>
              <w:left w:val="nil"/>
              <w:bottom w:val="nil"/>
              <w:right w:val="nil"/>
            </w:tcBorders>
            <w:shd w:val="clear" w:color="auto" w:fill="auto"/>
            <w:noWrap/>
            <w:vAlign w:val="bottom"/>
            <w:hideMark/>
          </w:tcPr>
          <w:p w14:paraId="27B0DD2E"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721FB69"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DB6D2D8" w14:textId="77777777" w:rsidR="00880B08" w:rsidRPr="00243B34" w:rsidRDefault="00880B08" w:rsidP="00B65BF4">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14:paraId="69C3914B"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EA9C896"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280C9E8"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41CE9196" w14:textId="77777777" w:rsidR="00880B08" w:rsidRPr="00243B34" w:rsidRDefault="00880B08" w:rsidP="00B65BF4">
            <w:pPr>
              <w:spacing w:after="0" w:line="240" w:lineRule="auto"/>
              <w:rPr>
                <w:rFonts w:ascii="Times New Roman" w:eastAsia="Times New Roman" w:hAnsi="Times New Roman"/>
                <w:sz w:val="20"/>
                <w:szCs w:val="20"/>
              </w:rPr>
            </w:pPr>
          </w:p>
        </w:tc>
      </w:tr>
      <w:tr w:rsidR="00880B08" w:rsidRPr="00243B34" w14:paraId="5CAC79D5" w14:textId="77777777" w:rsidTr="00B65BF4">
        <w:trPr>
          <w:trHeight w:val="300"/>
        </w:trPr>
        <w:tc>
          <w:tcPr>
            <w:tcW w:w="1940" w:type="dxa"/>
            <w:tcBorders>
              <w:top w:val="nil"/>
              <w:left w:val="nil"/>
              <w:bottom w:val="nil"/>
              <w:right w:val="nil"/>
            </w:tcBorders>
            <w:shd w:val="clear" w:color="auto" w:fill="auto"/>
            <w:noWrap/>
            <w:vAlign w:val="bottom"/>
            <w:hideMark/>
          </w:tcPr>
          <w:p w14:paraId="1244B8CD" w14:textId="77777777" w:rsidR="00880B08" w:rsidRPr="00243B34" w:rsidRDefault="00880B08" w:rsidP="00B65BF4">
            <w:pPr>
              <w:spacing w:after="0" w:line="240" w:lineRule="auto"/>
              <w:rPr>
                <w:rFonts w:ascii="Times New Roman" w:eastAsia="Times New Roman" w:hAnsi="Times New Roman"/>
                <w:sz w:val="20"/>
                <w:szCs w:val="20"/>
              </w:rPr>
            </w:pPr>
          </w:p>
        </w:tc>
        <w:tc>
          <w:tcPr>
            <w:tcW w:w="3100" w:type="dxa"/>
            <w:gridSpan w:val="3"/>
            <w:tcBorders>
              <w:top w:val="nil"/>
              <w:left w:val="nil"/>
              <w:bottom w:val="nil"/>
              <w:right w:val="nil"/>
            </w:tcBorders>
            <w:shd w:val="clear" w:color="auto" w:fill="auto"/>
            <w:noWrap/>
            <w:vAlign w:val="bottom"/>
            <w:hideMark/>
          </w:tcPr>
          <w:p w14:paraId="717253C1" w14:textId="77777777" w:rsidR="00880B08" w:rsidRPr="00243B34" w:rsidRDefault="00880B08" w:rsidP="00B65BF4">
            <w:pPr>
              <w:spacing w:after="0" w:line="240" w:lineRule="auto"/>
              <w:rPr>
                <w:rFonts w:ascii="Calibri" w:eastAsia="Times New Roman" w:hAnsi="Calibri" w:cs="Calibri"/>
                <w:b/>
                <w:bCs/>
                <w:color w:val="000000"/>
                <w:u w:val="single"/>
              </w:rPr>
            </w:pPr>
            <w:r w:rsidRPr="00243B34">
              <w:rPr>
                <w:rFonts w:ascii="Calibri" w:eastAsia="Times New Roman" w:hAnsi="Calibri" w:cs="Calibri"/>
                <w:b/>
                <w:bCs/>
                <w:color w:val="000000"/>
                <w:u w:val="single"/>
              </w:rPr>
              <w:t>Sociālās aprūpes iestādes</w:t>
            </w:r>
          </w:p>
        </w:tc>
        <w:tc>
          <w:tcPr>
            <w:tcW w:w="960" w:type="dxa"/>
            <w:tcBorders>
              <w:top w:val="nil"/>
              <w:left w:val="nil"/>
              <w:bottom w:val="nil"/>
              <w:right w:val="nil"/>
            </w:tcBorders>
            <w:shd w:val="clear" w:color="auto" w:fill="auto"/>
            <w:noWrap/>
            <w:vAlign w:val="bottom"/>
            <w:hideMark/>
          </w:tcPr>
          <w:p w14:paraId="4A0417A9" w14:textId="77777777" w:rsidR="00880B08" w:rsidRPr="00243B34" w:rsidRDefault="00880B08" w:rsidP="00B65BF4">
            <w:pPr>
              <w:spacing w:after="0" w:line="240" w:lineRule="auto"/>
              <w:rPr>
                <w:rFonts w:ascii="Calibri" w:eastAsia="Times New Roman" w:hAnsi="Calibri" w:cs="Calibri"/>
                <w:b/>
                <w:bCs/>
                <w:color w:val="000000"/>
                <w:u w:val="single"/>
              </w:rPr>
            </w:pPr>
          </w:p>
        </w:tc>
        <w:tc>
          <w:tcPr>
            <w:tcW w:w="960" w:type="dxa"/>
            <w:tcBorders>
              <w:top w:val="nil"/>
              <w:left w:val="nil"/>
              <w:bottom w:val="nil"/>
              <w:right w:val="nil"/>
            </w:tcBorders>
            <w:shd w:val="clear" w:color="auto" w:fill="auto"/>
            <w:noWrap/>
            <w:vAlign w:val="bottom"/>
            <w:hideMark/>
          </w:tcPr>
          <w:p w14:paraId="1A0C94AD"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6FB061FF" w14:textId="77777777" w:rsidR="00880B08" w:rsidRPr="00243B34" w:rsidRDefault="00880B08" w:rsidP="00B65BF4">
            <w:pPr>
              <w:spacing w:after="0" w:line="240" w:lineRule="auto"/>
              <w:rPr>
                <w:rFonts w:ascii="Times New Roman" w:eastAsia="Times New Roman" w:hAnsi="Times New Roman"/>
                <w:sz w:val="20"/>
                <w:szCs w:val="20"/>
              </w:rPr>
            </w:pPr>
          </w:p>
        </w:tc>
      </w:tr>
      <w:tr w:rsidR="00880B08" w:rsidRPr="00243B34" w14:paraId="67AF7269" w14:textId="77777777" w:rsidTr="00B65BF4">
        <w:trPr>
          <w:trHeight w:val="300"/>
        </w:trPr>
        <w:tc>
          <w:tcPr>
            <w:tcW w:w="1940" w:type="dxa"/>
            <w:tcBorders>
              <w:top w:val="nil"/>
              <w:left w:val="nil"/>
              <w:bottom w:val="nil"/>
              <w:right w:val="nil"/>
            </w:tcBorders>
            <w:shd w:val="clear" w:color="auto" w:fill="auto"/>
            <w:noWrap/>
            <w:vAlign w:val="bottom"/>
            <w:hideMark/>
          </w:tcPr>
          <w:p w14:paraId="5FCAC681"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12E32CF"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45FF0E9" w14:textId="77777777" w:rsidR="00880B08" w:rsidRPr="00243B34" w:rsidRDefault="00880B08" w:rsidP="00B65BF4">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14:paraId="4FA9FFF3"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7CCE265"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A1623B8"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5E651A51" w14:textId="77777777" w:rsidR="00880B08" w:rsidRPr="00243B34" w:rsidRDefault="00880B08" w:rsidP="00B65BF4">
            <w:pPr>
              <w:spacing w:after="0" w:line="240" w:lineRule="auto"/>
              <w:rPr>
                <w:rFonts w:ascii="Times New Roman" w:eastAsia="Times New Roman" w:hAnsi="Times New Roman"/>
                <w:sz w:val="20"/>
                <w:szCs w:val="20"/>
              </w:rPr>
            </w:pPr>
          </w:p>
        </w:tc>
      </w:tr>
      <w:tr w:rsidR="00880B08" w:rsidRPr="00243B34" w14:paraId="1325B193" w14:textId="77777777" w:rsidTr="00B65BF4">
        <w:trPr>
          <w:trHeight w:val="645"/>
        </w:trPr>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C50FF1"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Pakalpojumu sniedzējs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017CAC"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B18B071"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5D35D6B6"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Izlietots 1.ceturksnī</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57AE106"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617AC61"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Atlikums</w:t>
            </w:r>
          </w:p>
        </w:tc>
        <w:tc>
          <w:tcPr>
            <w:tcW w:w="1480" w:type="dxa"/>
            <w:tcBorders>
              <w:top w:val="nil"/>
              <w:left w:val="nil"/>
              <w:bottom w:val="nil"/>
              <w:right w:val="nil"/>
            </w:tcBorders>
            <w:shd w:val="clear" w:color="auto" w:fill="auto"/>
            <w:noWrap/>
            <w:vAlign w:val="bottom"/>
            <w:hideMark/>
          </w:tcPr>
          <w:p w14:paraId="553CA8D4" w14:textId="77777777" w:rsidR="00880B08" w:rsidRPr="00243B34" w:rsidRDefault="00880B08" w:rsidP="00B65BF4">
            <w:pPr>
              <w:spacing w:after="0" w:line="240" w:lineRule="auto"/>
              <w:rPr>
                <w:rFonts w:ascii="Calibri" w:eastAsia="Times New Roman" w:hAnsi="Calibri" w:cs="Calibri"/>
                <w:color w:val="000000"/>
              </w:rPr>
            </w:pPr>
          </w:p>
        </w:tc>
      </w:tr>
      <w:tr w:rsidR="00880B08" w:rsidRPr="00243B34" w14:paraId="4ECF4322" w14:textId="77777777" w:rsidTr="00B65BF4">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819FEBD"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14:paraId="084E6431"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26662E0"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2</w:t>
            </w:r>
          </w:p>
        </w:tc>
        <w:tc>
          <w:tcPr>
            <w:tcW w:w="1180" w:type="dxa"/>
            <w:tcBorders>
              <w:top w:val="nil"/>
              <w:left w:val="nil"/>
              <w:bottom w:val="single" w:sz="4" w:space="0" w:color="auto"/>
              <w:right w:val="single" w:sz="4" w:space="0" w:color="auto"/>
            </w:tcBorders>
            <w:shd w:val="clear" w:color="auto" w:fill="auto"/>
            <w:noWrap/>
            <w:vAlign w:val="bottom"/>
            <w:hideMark/>
          </w:tcPr>
          <w:p w14:paraId="6CEBF241" w14:textId="77777777" w:rsidR="00880B08" w:rsidRPr="00243B34" w:rsidRDefault="00880B08" w:rsidP="00B65BF4">
            <w:pPr>
              <w:spacing w:after="0" w:line="240" w:lineRule="auto"/>
              <w:jc w:val="right"/>
              <w:rPr>
                <w:rFonts w:ascii="Calibri" w:eastAsia="Times New Roman" w:hAnsi="Calibri" w:cs="Calibri"/>
              </w:rPr>
            </w:pPr>
            <w:r w:rsidRPr="00243B34">
              <w:rPr>
                <w:rFonts w:ascii="Calibri" w:eastAsia="Times New Roman" w:hAnsi="Calibri" w:cs="Calibri"/>
              </w:rPr>
              <w:t>1983.87</w:t>
            </w:r>
          </w:p>
        </w:tc>
        <w:tc>
          <w:tcPr>
            <w:tcW w:w="960" w:type="dxa"/>
            <w:tcBorders>
              <w:top w:val="nil"/>
              <w:left w:val="nil"/>
              <w:bottom w:val="single" w:sz="4" w:space="0" w:color="auto"/>
              <w:right w:val="single" w:sz="4" w:space="0" w:color="auto"/>
            </w:tcBorders>
            <w:shd w:val="clear" w:color="auto" w:fill="auto"/>
            <w:noWrap/>
            <w:vAlign w:val="bottom"/>
            <w:hideMark/>
          </w:tcPr>
          <w:p w14:paraId="32B9A15F"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67099CC"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1480" w:type="dxa"/>
            <w:tcBorders>
              <w:top w:val="nil"/>
              <w:left w:val="nil"/>
              <w:bottom w:val="nil"/>
              <w:right w:val="nil"/>
            </w:tcBorders>
            <w:shd w:val="clear" w:color="auto" w:fill="auto"/>
            <w:noWrap/>
            <w:vAlign w:val="bottom"/>
            <w:hideMark/>
          </w:tcPr>
          <w:p w14:paraId="78C8EA3E" w14:textId="77777777" w:rsidR="00880B08" w:rsidRPr="00243B34" w:rsidRDefault="00880B08" w:rsidP="00B65BF4">
            <w:pPr>
              <w:spacing w:after="0" w:line="240" w:lineRule="auto"/>
              <w:rPr>
                <w:rFonts w:ascii="Calibri" w:eastAsia="Times New Roman" w:hAnsi="Calibri" w:cs="Calibri"/>
                <w:color w:val="000000"/>
              </w:rPr>
            </w:pPr>
          </w:p>
        </w:tc>
      </w:tr>
      <w:tr w:rsidR="00880B08" w:rsidRPr="00243B34" w14:paraId="35B01A6B" w14:textId="77777777" w:rsidTr="00B65BF4">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04F5DE0"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14:paraId="7FD10AC6"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1975B2D"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1</w:t>
            </w:r>
          </w:p>
        </w:tc>
        <w:tc>
          <w:tcPr>
            <w:tcW w:w="1180" w:type="dxa"/>
            <w:tcBorders>
              <w:top w:val="nil"/>
              <w:left w:val="nil"/>
              <w:bottom w:val="single" w:sz="4" w:space="0" w:color="auto"/>
              <w:right w:val="single" w:sz="4" w:space="0" w:color="auto"/>
            </w:tcBorders>
            <w:shd w:val="clear" w:color="auto" w:fill="auto"/>
            <w:noWrap/>
            <w:vAlign w:val="bottom"/>
            <w:hideMark/>
          </w:tcPr>
          <w:p w14:paraId="769177FB" w14:textId="77777777" w:rsidR="00880B08" w:rsidRPr="00243B34" w:rsidRDefault="00880B08" w:rsidP="00B65BF4">
            <w:pPr>
              <w:spacing w:after="0" w:line="240" w:lineRule="auto"/>
              <w:jc w:val="right"/>
              <w:rPr>
                <w:rFonts w:ascii="Calibri" w:eastAsia="Times New Roman" w:hAnsi="Calibri" w:cs="Calibri"/>
              </w:rPr>
            </w:pPr>
            <w:r w:rsidRPr="00243B34">
              <w:rPr>
                <w:rFonts w:ascii="Calibri" w:eastAsia="Times New Roman" w:hAnsi="Calibri" w:cs="Calibri"/>
              </w:rPr>
              <w:t>1159.06</w:t>
            </w:r>
          </w:p>
        </w:tc>
        <w:tc>
          <w:tcPr>
            <w:tcW w:w="960" w:type="dxa"/>
            <w:tcBorders>
              <w:top w:val="nil"/>
              <w:left w:val="nil"/>
              <w:bottom w:val="single" w:sz="4" w:space="0" w:color="auto"/>
              <w:right w:val="single" w:sz="4" w:space="0" w:color="auto"/>
            </w:tcBorders>
            <w:shd w:val="clear" w:color="auto" w:fill="auto"/>
            <w:noWrap/>
            <w:vAlign w:val="bottom"/>
            <w:hideMark/>
          </w:tcPr>
          <w:p w14:paraId="45B4BF96"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226AA72"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1480" w:type="dxa"/>
            <w:tcBorders>
              <w:top w:val="nil"/>
              <w:left w:val="nil"/>
              <w:bottom w:val="nil"/>
              <w:right w:val="nil"/>
            </w:tcBorders>
            <w:shd w:val="clear" w:color="auto" w:fill="auto"/>
            <w:noWrap/>
            <w:vAlign w:val="bottom"/>
            <w:hideMark/>
          </w:tcPr>
          <w:p w14:paraId="60659FCB" w14:textId="77777777" w:rsidR="00880B08" w:rsidRPr="00243B34" w:rsidRDefault="00880B08" w:rsidP="00B65BF4">
            <w:pPr>
              <w:spacing w:after="0" w:line="240" w:lineRule="auto"/>
              <w:rPr>
                <w:rFonts w:ascii="Calibri" w:eastAsia="Times New Roman" w:hAnsi="Calibri" w:cs="Calibri"/>
                <w:color w:val="000000"/>
              </w:rPr>
            </w:pPr>
          </w:p>
        </w:tc>
      </w:tr>
      <w:tr w:rsidR="00880B08" w:rsidRPr="00243B34" w14:paraId="05825EA6" w14:textId="77777777" w:rsidTr="00B65BF4">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FF25563"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Ērgļu nov. SAC</w:t>
            </w:r>
          </w:p>
        </w:tc>
        <w:tc>
          <w:tcPr>
            <w:tcW w:w="960" w:type="dxa"/>
            <w:tcBorders>
              <w:top w:val="nil"/>
              <w:left w:val="nil"/>
              <w:bottom w:val="single" w:sz="4" w:space="0" w:color="auto"/>
              <w:right w:val="single" w:sz="4" w:space="0" w:color="auto"/>
            </w:tcBorders>
            <w:shd w:val="clear" w:color="auto" w:fill="auto"/>
            <w:noWrap/>
            <w:vAlign w:val="bottom"/>
            <w:hideMark/>
          </w:tcPr>
          <w:p w14:paraId="4EC27AA0"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5E726CB"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2</w:t>
            </w:r>
          </w:p>
        </w:tc>
        <w:tc>
          <w:tcPr>
            <w:tcW w:w="1180" w:type="dxa"/>
            <w:tcBorders>
              <w:top w:val="nil"/>
              <w:left w:val="nil"/>
              <w:bottom w:val="single" w:sz="4" w:space="0" w:color="auto"/>
              <w:right w:val="single" w:sz="4" w:space="0" w:color="auto"/>
            </w:tcBorders>
            <w:shd w:val="clear" w:color="auto" w:fill="auto"/>
            <w:noWrap/>
            <w:vAlign w:val="bottom"/>
            <w:hideMark/>
          </w:tcPr>
          <w:p w14:paraId="5FC7E4FA" w14:textId="77777777" w:rsidR="00880B08" w:rsidRPr="00243B34" w:rsidRDefault="00880B08" w:rsidP="00B65BF4">
            <w:pPr>
              <w:spacing w:after="0" w:line="240" w:lineRule="auto"/>
              <w:jc w:val="right"/>
              <w:rPr>
                <w:rFonts w:ascii="Calibri" w:eastAsia="Times New Roman" w:hAnsi="Calibri" w:cs="Calibri"/>
              </w:rPr>
            </w:pPr>
            <w:r w:rsidRPr="00243B34">
              <w:rPr>
                <w:rFonts w:ascii="Calibri" w:eastAsia="Times New Roman" w:hAnsi="Calibri" w:cs="Calibri"/>
              </w:rPr>
              <w:t>1301.7</w:t>
            </w:r>
          </w:p>
        </w:tc>
        <w:tc>
          <w:tcPr>
            <w:tcW w:w="960" w:type="dxa"/>
            <w:tcBorders>
              <w:top w:val="nil"/>
              <w:left w:val="nil"/>
              <w:bottom w:val="single" w:sz="4" w:space="0" w:color="auto"/>
              <w:right w:val="single" w:sz="4" w:space="0" w:color="auto"/>
            </w:tcBorders>
            <w:shd w:val="clear" w:color="auto" w:fill="auto"/>
            <w:noWrap/>
            <w:vAlign w:val="bottom"/>
            <w:hideMark/>
          </w:tcPr>
          <w:p w14:paraId="12A8439C"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C3663A7"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1480" w:type="dxa"/>
            <w:tcBorders>
              <w:top w:val="nil"/>
              <w:left w:val="nil"/>
              <w:bottom w:val="nil"/>
              <w:right w:val="nil"/>
            </w:tcBorders>
            <w:shd w:val="clear" w:color="auto" w:fill="auto"/>
            <w:noWrap/>
            <w:vAlign w:val="bottom"/>
            <w:hideMark/>
          </w:tcPr>
          <w:p w14:paraId="2D99EF69" w14:textId="77777777" w:rsidR="00880B08" w:rsidRPr="00243B34" w:rsidRDefault="00880B08" w:rsidP="00B65BF4">
            <w:pPr>
              <w:spacing w:after="0" w:line="240" w:lineRule="auto"/>
              <w:rPr>
                <w:rFonts w:ascii="Calibri" w:eastAsia="Times New Roman" w:hAnsi="Calibri" w:cs="Calibri"/>
                <w:color w:val="000000"/>
              </w:rPr>
            </w:pPr>
          </w:p>
        </w:tc>
      </w:tr>
      <w:tr w:rsidR="00880B08" w:rsidRPr="00243B34" w14:paraId="1791CDB8" w14:textId="77777777" w:rsidTr="00B65BF4">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575AF10"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Līvānu nov. SAC</w:t>
            </w:r>
          </w:p>
        </w:tc>
        <w:tc>
          <w:tcPr>
            <w:tcW w:w="960" w:type="dxa"/>
            <w:tcBorders>
              <w:top w:val="nil"/>
              <w:left w:val="nil"/>
              <w:bottom w:val="single" w:sz="4" w:space="0" w:color="auto"/>
              <w:right w:val="single" w:sz="4" w:space="0" w:color="auto"/>
            </w:tcBorders>
            <w:shd w:val="clear" w:color="auto" w:fill="auto"/>
            <w:noWrap/>
            <w:vAlign w:val="bottom"/>
            <w:hideMark/>
          </w:tcPr>
          <w:p w14:paraId="3EC9F1D2"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44EEC9D"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0</w:t>
            </w:r>
          </w:p>
        </w:tc>
        <w:tc>
          <w:tcPr>
            <w:tcW w:w="1180" w:type="dxa"/>
            <w:tcBorders>
              <w:top w:val="nil"/>
              <w:left w:val="nil"/>
              <w:bottom w:val="single" w:sz="4" w:space="0" w:color="auto"/>
              <w:right w:val="single" w:sz="4" w:space="0" w:color="auto"/>
            </w:tcBorders>
            <w:shd w:val="clear" w:color="auto" w:fill="auto"/>
            <w:noWrap/>
            <w:vAlign w:val="bottom"/>
            <w:hideMark/>
          </w:tcPr>
          <w:p w14:paraId="42D82F62" w14:textId="77777777" w:rsidR="00880B08" w:rsidRPr="00243B34" w:rsidRDefault="00880B08" w:rsidP="00B65BF4">
            <w:pPr>
              <w:spacing w:after="0" w:line="240" w:lineRule="auto"/>
              <w:jc w:val="right"/>
              <w:rPr>
                <w:rFonts w:ascii="Calibri" w:eastAsia="Times New Roman" w:hAnsi="Calibri" w:cs="Calibri"/>
              </w:rPr>
            </w:pPr>
            <w:r w:rsidRPr="00243B34">
              <w:rPr>
                <w:rFonts w:ascii="Calibri" w:eastAsia="Times New Roman" w:hAnsi="Calibri" w:cs="Calibri"/>
              </w:rPr>
              <w:t>480.74</w:t>
            </w:r>
          </w:p>
        </w:tc>
        <w:tc>
          <w:tcPr>
            <w:tcW w:w="960" w:type="dxa"/>
            <w:tcBorders>
              <w:top w:val="nil"/>
              <w:left w:val="nil"/>
              <w:bottom w:val="single" w:sz="4" w:space="0" w:color="auto"/>
              <w:right w:val="single" w:sz="4" w:space="0" w:color="auto"/>
            </w:tcBorders>
            <w:shd w:val="clear" w:color="auto" w:fill="auto"/>
            <w:noWrap/>
            <w:vAlign w:val="bottom"/>
            <w:hideMark/>
          </w:tcPr>
          <w:p w14:paraId="7A9E8F1A"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FE4C3BE"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1480" w:type="dxa"/>
            <w:tcBorders>
              <w:top w:val="nil"/>
              <w:left w:val="nil"/>
              <w:bottom w:val="nil"/>
              <w:right w:val="nil"/>
            </w:tcBorders>
            <w:shd w:val="clear" w:color="auto" w:fill="auto"/>
            <w:noWrap/>
            <w:vAlign w:val="bottom"/>
            <w:hideMark/>
          </w:tcPr>
          <w:p w14:paraId="76362E0E" w14:textId="77777777" w:rsidR="00880B08" w:rsidRPr="00243B34" w:rsidRDefault="00880B08" w:rsidP="00B65BF4">
            <w:pPr>
              <w:spacing w:after="0" w:line="240" w:lineRule="auto"/>
              <w:rPr>
                <w:rFonts w:ascii="Calibri" w:eastAsia="Times New Roman" w:hAnsi="Calibri" w:cs="Calibri"/>
                <w:color w:val="000000"/>
              </w:rPr>
            </w:pPr>
          </w:p>
        </w:tc>
      </w:tr>
      <w:tr w:rsidR="00880B08" w:rsidRPr="00243B34" w14:paraId="68518A5A" w14:textId="77777777" w:rsidTr="00B65BF4">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4F8DBE6B"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Biedrība Labāka Rītdiena</w:t>
            </w:r>
          </w:p>
        </w:tc>
        <w:tc>
          <w:tcPr>
            <w:tcW w:w="960" w:type="dxa"/>
            <w:tcBorders>
              <w:top w:val="nil"/>
              <w:left w:val="nil"/>
              <w:bottom w:val="single" w:sz="4" w:space="0" w:color="auto"/>
              <w:right w:val="single" w:sz="4" w:space="0" w:color="auto"/>
            </w:tcBorders>
            <w:shd w:val="clear" w:color="auto" w:fill="auto"/>
            <w:noWrap/>
            <w:vAlign w:val="bottom"/>
            <w:hideMark/>
          </w:tcPr>
          <w:p w14:paraId="0BCF0004"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F405792"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1</w:t>
            </w:r>
          </w:p>
        </w:tc>
        <w:tc>
          <w:tcPr>
            <w:tcW w:w="1180" w:type="dxa"/>
            <w:tcBorders>
              <w:top w:val="nil"/>
              <w:left w:val="nil"/>
              <w:bottom w:val="single" w:sz="4" w:space="0" w:color="auto"/>
              <w:right w:val="single" w:sz="4" w:space="0" w:color="auto"/>
            </w:tcBorders>
            <w:shd w:val="clear" w:color="auto" w:fill="auto"/>
            <w:noWrap/>
            <w:vAlign w:val="bottom"/>
            <w:hideMark/>
          </w:tcPr>
          <w:p w14:paraId="026C45C6" w14:textId="77777777" w:rsidR="00880B08" w:rsidRPr="00243B34" w:rsidRDefault="00880B08" w:rsidP="00B65BF4">
            <w:pPr>
              <w:spacing w:after="0" w:line="240" w:lineRule="auto"/>
              <w:jc w:val="right"/>
              <w:rPr>
                <w:rFonts w:ascii="Calibri" w:eastAsia="Times New Roman" w:hAnsi="Calibri" w:cs="Calibri"/>
              </w:rPr>
            </w:pPr>
            <w:r w:rsidRPr="00243B34">
              <w:rPr>
                <w:rFonts w:ascii="Calibri" w:eastAsia="Times New Roman" w:hAnsi="Calibri" w:cs="Calibri"/>
              </w:rPr>
              <w:t>1664.55</w:t>
            </w:r>
          </w:p>
        </w:tc>
        <w:tc>
          <w:tcPr>
            <w:tcW w:w="960" w:type="dxa"/>
            <w:tcBorders>
              <w:top w:val="nil"/>
              <w:left w:val="nil"/>
              <w:bottom w:val="single" w:sz="4" w:space="0" w:color="auto"/>
              <w:right w:val="single" w:sz="4" w:space="0" w:color="auto"/>
            </w:tcBorders>
            <w:shd w:val="clear" w:color="auto" w:fill="auto"/>
            <w:noWrap/>
            <w:vAlign w:val="bottom"/>
            <w:hideMark/>
          </w:tcPr>
          <w:p w14:paraId="0EBD6638"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307290C"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1480" w:type="dxa"/>
            <w:tcBorders>
              <w:top w:val="nil"/>
              <w:left w:val="nil"/>
              <w:bottom w:val="nil"/>
              <w:right w:val="nil"/>
            </w:tcBorders>
            <w:shd w:val="clear" w:color="auto" w:fill="auto"/>
            <w:noWrap/>
            <w:vAlign w:val="bottom"/>
            <w:hideMark/>
          </w:tcPr>
          <w:p w14:paraId="14BE6C68" w14:textId="77777777" w:rsidR="00880B08" w:rsidRPr="00243B34" w:rsidRDefault="00880B08" w:rsidP="00B65BF4">
            <w:pPr>
              <w:spacing w:after="0" w:line="240" w:lineRule="auto"/>
              <w:rPr>
                <w:rFonts w:ascii="Calibri" w:eastAsia="Times New Roman" w:hAnsi="Calibri" w:cs="Calibri"/>
                <w:color w:val="000000"/>
              </w:rPr>
            </w:pPr>
          </w:p>
        </w:tc>
      </w:tr>
      <w:tr w:rsidR="00880B08" w:rsidRPr="00243B34" w14:paraId="1C5E4D30" w14:textId="77777777" w:rsidTr="00B65BF4">
        <w:trPr>
          <w:trHeight w:val="3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1B357DDB"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Krustpils nov. SAC</w:t>
            </w:r>
          </w:p>
        </w:tc>
        <w:tc>
          <w:tcPr>
            <w:tcW w:w="960" w:type="dxa"/>
            <w:tcBorders>
              <w:top w:val="nil"/>
              <w:left w:val="nil"/>
              <w:bottom w:val="single" w:sz="4" w:space="0" w:color="auto"/>
              <w:right w:val="single" w:sz="4" w:space="0" w:color="auto"/>
            </w:tcBorders>
            <w:shd w:val="clear" w:color="auto" w:fill="auto"/>
            <w:noWrap/>
            <w:vAlign w:val="bottom"/>
            <w:hideMark/>
          </w:tcPr>
          <w:p w14:paraId="6E2A0842"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D8BB3AD"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1</w:t>
            </w:r>
          </w:p>
        </w:tc>
        <w:tc>
          <w:tcPr>
            <w:tcW w:w="1180" w:type="dxa"/>
            <w:tcBorders>
              <w:top w:val="nil"/>
              <w:left w:val="nil"/>
              <w:bottom w:val="single" w:sz="4" w:space="0" w:color="auto"/>
              <w:right w:val="single" w:sz="4" w:space="0" w:color="auto"/>
            </w:tcBorders>
            <w:shd w:val="clear" w:color="auto" w:fill="auto"/>
            <w:noWrap/>
            <w:vAlign w:val="bottom"/>
            <w:hideMark/>
          </w:tcPr>
          <w:p w14:paraId="5378DCAC" w14:textId="77777777" w:rsidR="00880B08" w:rsidRPr="00243B34" w:rsidRDefault="00880B08" w:rsidP="00B65BF4">
            <w:pPr>
              <w:spacing w:after="0" w:line="240" w:lineRule="auto"/>
              <w:jc w:val="right"/>
              <w:rPr>
                <w:rFonts w:ascii="Calibri" w:eastAsia="Times New Roman" w:hAnsi="Calibri" w:cs="Calibri"/>
              </w:rPr>
            </w:pPr>
            <w:r w:rsidRPr="00243B34">
              <w:rPr>
                <w:rFonts w:ascii="Calibri" w:eastAsia="Times New Roman" w:hAnsi="Calibri" w:cs="Calibri"/>
              </w:rPr>
              <w:t>886.47</w:t>
            </w:r>
          </w:p>
        </w:tc>
        <w:tc>
          <w:tcPr>
            <w:tcW w:w="960" w:type="dxa"/>
            <w:tcBorders>
              <w:top w:val="nil"/>
              <w:left w:val="nil"/>
              <w:bottom w:val="single" w:sz="4" w:space="0" w:color="auto"/>
              <w:right w:val="single" w:sz="4" w:space="0" w:color="auto"/>
            </w:tcBorders>
            <w:shd w:val="clear" w:color="auto" w:fill="auto"/>
            <w:noWrap/>
            <w:vAlign w:val="bottom"/>
            <w:hideMark/>
          </w:tcPr>
          <w:p w14:paraId="5EB690BE"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CDBB632"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1480" w:type="dxa"/>
            <w:tcBorders>
              <w:top w:val="nil"/>
              <w:left w:val="nil"/>
              <w:bottom w:val="nil"/>
              <w:right w:val="nil"/>
            </w:tcBorders>
            <w:shd w:val="clear" w:color="auto" w:fill="auto"/>
            <w:noWrap/>
            <w:vAlign w:val="bottom"/>
            <w:hideMark/>
          </w:tcPr>
          <w:p w14:paraId="33E96898" w14:textId="77777777" w:rsidR="00880B08" w:rsidRPr="00243B34" w:rsidRDefault="00880B08" w:rsidP="00B65BF4">
            <w:pPr>
              <w:spacing w:after="0" w:line="240" w:lineRule="auto"/>
              <w:rPr>
                <w:rFonts w:ascii="Calibri" w:eastAsia="Times New Roman" w:hAnsi="Calibri" w:cs="Calibri"/>
                <w:color w:val="000000"/>
              </w:rPr>
            </w:pPr>
          </w:p>
        </w:tc>
      </w:tr>
      <w:tr w:rsidR="00880B08" w:rsidRPr="00243B34" w14:paraId="5E4B71EF" w14:textId="77777777" w:rsidTr="00B65BF4">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68C3E63A"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Jēkabpils pilsētas pašvaldības ĢAC</w:t>
            </w:r>
          </w:p>
        </w:tc>
        <w:tc>
          <w:tcPr>
            <w:tcW w:w="960" w:type="dxa"/>
            <w:tcBorders>
              <w:top w:val="nil"/>
              <w:left w:val="nil"/>
              <w:bottom w:val="single" w:sz="4" w:space="0" w:color="auto"/>
              <w:right w:val="single" w:sz="4" w:space="0" w:color="auto"/>
            </w:tcBorders>
            <w:shd w:val="clear" w:color="auto" w:fill="auto"/>
            <w:noWrap/>
            <w:vAlign w:val="bottom"/>
            <w:hideMark/>
          </w:tcPr>
          <w:p w14:paraId="3E643D53"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6917577"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3</w:t>
            </w:r>
          </w:p>
        </w:tc>
        <w:tc>
          <w:tcPr>
            <w:tcW w:w="1180" w:type="dxa"/>
            <w:tcBorders>
              <w:top w:val="nil"/>
              <w:left w:val="nil"/>
              <w:bottom w:val="single" w:sz="4" w:space="0" w:color="auto"/>
              <w:right w:val="single" w:sz="4" w:space="0" w:color="auto"/>
            </w:tcBorders>
            <w:shd w:val="clear" w:color="auto" w:fill="auto"/>
            <w:noWrap/>
            <w:vAlign w:val="bottom"/>
            <w:hideMark/>
          </w:tcPr>
          <w:p w14:paraId="355427AE" w14:textId="77777777" w:rsidR="00880B08" w:rsidRPr="00243B34" w:rsidRDefault="00880B08" w:rsidP="00B65BF4">
            <w:pPr>
              <w:spacing w:after="0" w:line="240" w:lineRule="auto"/>
              <w:jc w:val="right"/>
              <w:rPr>
                <w:rFonts w:ascii="Calibri" w:eastAsia="Times New Roman" w:hAnsi="Calibri" w:cs="Calibri"/>
              </w:rPr>
            </w:pPr>
            <w:r w:rsidRPr="00243B34">
              <w:rPr>
                <w:rFonts w:ascii="Calibri" w:eastAsia="Times New Roman" w:hAnsi="Calibri" w:cs="Calibri"/>
              </w:rPr>
              <w:t>1891.44</w:t>
            </w:r>
          </w:p>
        </w:tc>
        <w:tc>
          <w:tcPr>
            <w:tcW w:w="960" w:type="dxa"/>
            <w:tcBorders>
              <w:top w:val="nil"/>
              <w:left w:val="nil"/>
              <w:bottom w:val="single" w:sz="4" w:space="0" w:color="auto"/>
              <w:right w:val="single" w:sz="4" w:space="0" w:color="auto"/>
            </w:tcBorders>
            <w:shd w:val="clear" w:color="auto" w:fill="auto"/>
            <w:noWrap/>
            <w:vAlign w:val="bottom"/>
            <w:hideMark/>
          </w:tcPr>
          <w:p w14:paraId="788302B1"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50B4140"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1480" w:type="dxa"/>
            <w:tcBorders>
              <w:top w:val="nil"/>
              <w:left w:val="nil"/>
              <w:bottom w:val="nil"/>
              <w:right w:val="nil"/>
            </w:tcBorders>
            <w:shd w:val="clear" w:color="auto" w:fill="auto"/>
            <w:vAlign w:val="bottom"/>
            <w:hideMark/>
          </w:tcPr>
          <w:p w14:paraId="2BD32551"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pakalpojums bērniem</w:t>
            </w:r>
          </w:p>
        </w:tc>
      </w:tr>
      <w:tr w:rsidR="00880B08" w:rsidRPr="00243B34" w14:paraId="1BF07949" w14:textId="77777777" w:rsidTr="00B65BF4">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F5ED20B"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3AC98E8"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47200</w:t>
            </w:r>
          </w:p>
        </w:tc>
        <w:tc>
          <w:tcPr>
            <w:tcW w:w="960" w:type="dxa"/>
            <w:tcBorders>
              <w:top w:val="nil"/>
              <w:left w:val="nil"/>
              <w:bottom w:val="single" w:sz="4" w:space="0" w:color="auto"/>
              <w:right w:val="single" w:sz="4" w:space="0" w:color="auto"/>
            </w:tcBorders>
            <w:shd w:val="clear" w:color="auto" w:fill="auto"/>
            <w:noWrap/>
            <w:vAlign w:val="bottom"/>
            <w:hideMark/>
          </w:tcPr>
          <w:p w14:paraId="4F72DCDD"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10</w:t>
            </w:r>
          </w:p>
        </w:tc>
        <w:tc>
          <w:tcPr>
            <w:tcW w:w="1180" w:type="dxa"/>
            <w:tcBorders>
              <w:top w:val="nil"/>
              <w:left w:val="nil"/>
              <w:bottom w:val="single" w:sz="4" w:space="0" w:color="auto"/>
              <w:right w:val="single" w:sz="4" w:space="0" w:color="auto"/>
            </w:tcBorders>
            <w:shd w:val="clear" w:color="auto" w:fill="auto"/>
            <w:noWrap/>
            <w:vAlign w:val="bottom"/>
            <w:hideMark/>
          </w:tcPr>
          <w:p w14:paraId="048FE94C" w14:textId="77777777" w:rsidR="00880B08" w:rsidRPr="00243B34" w:rsidRDefault="00880B08" w:rsidP="00B65BF4">
            <w:pPr>
              <w:spacing w:after="0" w:line="240" w:lineRule="auto"/>
              <w:jc w:val="right"/>
              <w:rPr>
                <w:rFonts w:ascii="Calibri" w:eastAsia="Times New Roman" w:hAnsi="Calibri" w:cs="Calibri"/>
              </w:rPr>
            </w:pPr>
            <w:r w:rsidRPr="00243B34">
              <w:rPr>
                <w:rFonts w:ascii="Calibri" w:eastAsia="Times New Roman" w:hAnsi="Calibri" w:cs="Calibri"/>
              </w:rPr>
              <w:t>9367.83</w:t>
            </w:r>
          </w:p>
        </w:tc>
        <w:tc>
          <w:tcPr>
            <w:tcW w:w="960" w:type="dxa"/>
            <w:tcBorders>
              <w:top w:val="nil"/>
              <w:left w:val="nil"/>
              <w:bottom w:val="single" w:sz="4" w:space="0" w:color="auto"/>
              <w:right w:val="single" w:sz="4" w:space="0" w:color="auto"/>
            </w:tcBorders>
            <w:shd w:val="clear" w:color="auto" w:fill="auto"/>
            <w:noWrap/>
            <w:vAlign w:val="bottom"/>
            <w:hideMark/>
          </w:tcPr>
          <w:p w14:paraId="1FF5C860"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14:paraId="3314D475"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37832.17</w:t>
            </w:r>
          </w:p>
        </w:tc>
        <w:tc>
          <w:tcPr>
            <w:tcW w:w="1480" w:type="dxa"/>
            <w:tcBorders>
              <w:top w:val="nil"/>
              <w:left w:val="nil"/>
              <w:bottom w:val="nil"/>
              <w:right w:val="nil"/>
            </w:tcBorders>
            <w:shd w:val="clear" w:color="auto" w:fill="auto"/>
            <w:noWrap/>
            <w:vAlign w:val="bottom"/>
            <w:hideMark/>
          </w:tcPr>
          <w:p w14:paraId="41274E37" w14:textId="77777777" w:rsidR="00880B08" w:rsidRPr="00243B34" w:rsidRDefault="00880B08" w:rsidP="00B65BF4">
            <w:pPr>
              <w:spacing w:after="0" w:line="240" w:lineRule="auto"/>
              <w:jc w:val="right"/>
              <w:rPr>
                <w:rFonts w:ascii="Calibri" w:eastAsia="Times New Roman" w:hAnsi="Calibri" w:cs="Calibri"/>
                <w:color w:val="000000"/>
              </w:rPr>
            </w:pPr>
          </w:p>
        </w:tc>
      </w:tr>
      <w:tr w:rsidR="00880B08" w:rsidRPr="00243B34" w14:paraId="07834C45" w14:textId="77777777" w:rsidTr="00B65BF4">
        <w:trPr>
          <w:trHeight w:val="300"/>
        </w:trPr>
        <w:tc>
          <w:tcPr>
            <w:tcW w:w="1940" w:type="dxa"/>
            <w:tcBorders>
              <w:top w:val="nil"/>
              <w:left w:val="nil"/>
              <w:bottom w:val="nil"/>
              <w:right w:val="nil"/>
            </w:tcBorders>
            <w:shd w:val="clear" w:color="auto" w:fill="auto"/>
            <w:noWrap/>
            <w:vAlign w:val="bottom"/>
            <w:hideMark/>
          </w:tcPr>
          <w:p w14:paraId="7369AF2C"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8721A07"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C5D5FE1" w14:textId="77777777" w:rsidR="00880B08" w:rsidRPr="00243B34" w:rsidRDefault="00880B08" w:rsidP="00B65BF4">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14:paraId="7533EC57"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FEA8E2"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BA1D9DE"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4B2FE57A" w14:textId="77777777" w:rsidR="00880B08" w:rsidRPr="00243B34" w:rsidRDefault="00880B08" w:rsidP="00B65BF4">
            <w:pPr>
              <w:spacing w:after="0" w:line="240" w:lineRule="auto"/>
              <w:rPr>
                <w:rFonts w:ascii="Times New Roman" w:eastAsia="Times New Roman" w:hAnsi="Times New Roman"/>
                <w:sz w:val="20"/>
                <w:szCs w:val="20"/>
              </w:rPr>
            </w:pPr>
          </w:p>
        </w:tc>
      </w:tr>
      <w:tr w:rsidR="00880B08" w:rsidRPr="00243B34" w14:paraId="14AB13D0" w14:textId="77777777" w:rsidTr="00B65BF4">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1A977"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Dzeguzīte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79F0F1F" w14:textId="77777777" w:rsidR="00880B08" w:rsidRPr="00243B34" w:rsidRDefault="00880B08" w:rsidP="00B65BF4">
            <w:pPr>
              <w:spacing w:after="0" w:line="240" w:lineRule="auto"/>
              <w:jc w:val="right"/>
              <w:rPr>
                <w:rFonts w:ascii="Calibri" w:eastAsia="Times New Roman" w:hAnsi="Calibri" w:cs="Calibri"/>
              </w:rPr>
            </w:pPr>
            <w:r w:rsidRPr="00243B34">
              <w:rPr>
                <w:rFonts w:ascii="Calibri" w:eastAsia="Times New Roman" w:hAnsi="Calibri" w:cs="Calibri"/>
              </w:rPr>
              <w:t>79860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1410BF"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10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8D34C3A" w14:textId="77777777" w:rsidR="00880B08" w:rsidRPr="00243B34" w:rsidRDefault="00880B08" w:rsidP="00B65BF4">
            <w:pPr>
              <w:spacing w:after="0" w:line="240" w:lineRule="auto"/>
              <w:jc w:val="right"/>
              <w:rPr>
                <w:rFonts w:ascii="Calibri" w:eastAsia="Times New Roman" w:hAnsi="Calibri" w:cs="Calibri"/>
              </w:rPr>
            </w:pPr>
            <w:r w:rsidRPr="00243B34">
              <w:rPr>
                <w:rFonts w:ascii="Calibri" w:eastAsia="Times New Roman" w:hAnsi="Calibri" w:cs="Calibri"/>
              </w:rPr>
              <w:t>14099.95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200292"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0F690A"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65760.05</w:t>
            </w:r>
          </w:p>
        </w:tc>
        <w:tc>
          <w:tcPr>
            <w:tcW w:w="1480" w:type="dxa"/>
            <w:tcBorders>
              <w:top w:val="nil"/>
              <w:left w:val="nil"/>
              <w:bottom w:val="nil"/>
              <w:right w:val="nil"/>
            </w:tcBorders>
            <w:shd w:val="clear" w:color="auto" w:fill="auto"/>
            <w:noWrap/>
            <w:vAlign w:val="bottom"/>
            <w:hideMark/>
          </w:tcPr>
          <w:p w14:paraId="2A3D81D8" w14:textId="77777777" w:rsidR="00880B08" w:rsidRPr="00243B34" w:rsidRDefault="00880B08" w:rsidP="00B65BF4">
            <w:pPr>
              <w:spacing w:after="0" w:line="240" w:lineRule="auto"/>
              <w:jc w:val="right"/>
              <w:rPr>
                <w:rFonts w:ascii="Calibri" w:eastAsia="Times New Roman" w:hAnsi="Calibri" w:cs="Calibri"/>
                <w:color w:val="000000"/>
              </w:rPr>
            </w:pPr>
          </w:p>
        </w:tc>
      </w:tr>
      <w:tr w:rsidR="00880B08" w:rsidRPr="00243B34" w14:paraId="4CB5256F" w14:textId="77777777" w:rsidTr="00B65BF4">
        <w:trPr>
          <w:trHeight w:val="300"/>
        </w:trPr>
        <w:tc>
          <w:tcPr>
            <w:tcW w:w="1940" w:type="dxa"/>
            <w:tcBorders>
              <w:top w:val="nil"/>
              <w:left w:val="nil"/>
              <w:bottom w:val="nil"/>
              <w:right w:val="nil"/>
            </w:tcBorders>
            <w:shd w:val="clear" w:color="auto" w:fill="auto"/>
            <w:noWrap/>
            <w:vAlign w:val="bottom"/>
            <w:hideMark/>
          </w:tcPr>
          <w:p w14:paraId="0223CBF6"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2545517"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8511A17" w14:textId="77777777" w:rsidR="00880B08" w:rsidRPr="00243B34" w:rsidRDefault="00880B08" w:rsidP="00B65BF4">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14:paraId="0A62C0D2"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98BF150"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8B5464E"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3D56F9AD" w14:textId="77777777" w:rsidR="00880B08" w:rsidRPr="00243B34" w:rsidRDefault="00880B08" w:rsidP="00B65BF4">
            <w:pPr>
              <w:spacing w:after="0" w:line="240" w:lineRule="auto"/>
              <w:rPr>
                <w:rFonts w:ascii="Times New Roman" w:eastAsia="Times New Roman" w:hAnsi="Times New Roman"/>
                <w:sz w:val="20"/>
                <w:szCs w:val="20"/>
              </w:rPr>
            </w:pPr>
          </w:p>
        </w:tc>
      </w:tr>
      <w:tr w:rsidR="00880B08" w:rsidRPr="00243B34" w14:paraId="62CB3428" w14:textId="77777777" w:rsidTr="00B65BF4">
        <w:trPr>
          <w:trHeight w:val="300"/>
        </w:trPr>
        <w:tc>
          <w:tcPr>
            <w:tcW w:w="1940" w:type="dxa"/>
            <w:tcBorders>
              <w:top w:val="nil"/>
              <w:left w:val="nil"/>
              <w:bottom w:val="nil"/>
              <w:right w:val="nil"/>
            </w:tcBorders>
            <w:shd w:val="clear" w:color="auto" w:fill="auto"/>
            <w:noWrap/>
            <w:vAlign w:val="bottom"/>
            <w:hideMark/>
          </w:tcPr>
          <w:p w14:paraId="5C69E705"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5D08088"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ADFD9D2" w14:textId="77777777" w:rsidR="00880B08" w:rsidRPr="00243B34" w:rsidRDefault="00880B08" w:rsidP="00B65BF4">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14:paraId="48B3FCCB"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BF5D7BB"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161EE8F"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0509C4B0" w14:textId="77777777" w:rsidR="00880B08" w:rsidRPr="00243B34" w:rsidRDefault="00880B08" w:rsidP="00B65BF4">
            <w:pPr>
              <w:spacing w:after="0" w:line="240" w:lineRule="auto"/>
              <w:rPr>
                <w:rFonts w:ascii="Times New Roman" w:eastAsia="Times New Roman" w:hAnsi="Times New Roman"/>
                <w:sz w:val="20"/>
                <w:szCs w:val="20"/>
              </w:rPr>
            </w:pPr>
          </w:p>
        </w:tc>
      </w:tr>
      <w:tr w:rsidR="00880B08" w:rsidRPr="00243B34" w14:paraId="3701D5F0" w14:textId="77777777" w:rsidTr="00B65BF4">
        <w:trPr>
          <w:trHeight w:val="300"/>
        </w:trPr>
        <w:tc>
          <w:tcPr>
            <w:tcW w:w="1940" w:type="dxa"/>
            <w:tcBorders>
              <w:top w:val="nil"/>
              <w:left w:val="nil"/>
              <w:bottom w:val="nil"/>
              <w:right w:val="nil"/>
            </w:tcBorders>
            <w:shd w:val="clear" w:color="auto" w:fill="auto"/>
            <w:noWrap/>
            <w:vAlign w:val="bottom"/>
            <w:hideMark/>
          </w:tcPr>
          <w:p w14:paraId="289CC06B"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08E9334"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8B1EC90" w14:textId="77777777" w:rsidR="00880B08" w:rsidRPr="00243B34" w:rsidRDefault="00880B08" w:rsidP="00B65BF4">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14:paraId="7CCD0C67"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161BF2E"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DF039F9"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03ED05BD" w14:textId="77777777" w:rsidR="00880B08" w:rsidRPr="00243B34" w:rsidRDefault="00880B08" w:rsidP="00B65BF4">
            <w:pPr>
              <w:spacing w:after="0" w:line="240" w:lineRule="auto"/>
              <w:rPr>
                <w:rFonts w:ascii="Times New Roman" w:eastAsia="Times New Roman" w:hAnsi="Times New Roman"/>
                <w:sz w:val="20"/>
                <w:szCs w:val="20"/>
              </w:rPr>
            </w:pPr>
          </w:p>
        </w:tc>
      </w:tr>
      <w:tr w:rsidR="00880B08" w:rsidRPr="00243B34" w14:paraId="69FFD181" w14:textId="77777777" w:rsidTr="00B65BF4">
        <w:trPr>
          <w:trHeight w:val="300"/>
        </w:trPr>
        <w:tc>
          <w:tcPr>
            <w:tcW w:w="1940" w:type="dxa"/>
            <w:tcBorders>
              <w:top w:val="nil"/>
              <w:left w:val="nil"/>
              <w:bottom w:val="nil"/>
              <w:right w:val="nil"/>
            </w:tcBorders>
            <w:shd w:val="clear" w:color="auto" w:fill="auto"/>
            <w:noWrap/>
            <w:vAlign w:val="bottom"/>
            <w:hideMark/>
          </w:tcPr>
          <w:p w14:paraId="5C792D74" w14:textId="77777777" w:rsidR="00880B08" w:rsidRPr="00243B34" w:rsidRDefault="00880B08" w:rsidP="00B65BF4">
            <w:pPr>
              <w:spacing w:after="0" w:line="240" w:lineRule="auto"/>
              <w:rPr>
                <w:rFonts w:ascii="Times New Roman" w:eastAsia="Times New Roman" w:hAnsi="Times New Roman"/>
                <w:sz w:val="20"/>
                <w:szCs w:val="20"/>
              </w:rPr>
            </w:pPr>
          </w:p>
        </w:tc>
        <w:tc>
          <w:tcPr>
            <w:tcW w:w="1920" w:type="dxa"/>
            <w:gridSpan w:val="2"/>
            <w:tcBorders>
              <w:top w:val="nil"/>
              <w:left w:val="nil"/>
              <w:bottom w:val="nil"/>
              <w:right w:val="nil"/>
            </w:tcBorders>
            <w:shd w:val="clear" w:color="auto" w:fill="auto"/>
            <w:noWrap/>
            <w:vAlign w:val="bottom"/>
            <w:hideMark/>
          </w:tcPr>
          <w:p w14:paraId="2FD1B01B" w14:textId="77777777" w:rsidR="00880B08" w:rsidRPr="00243B34" w:rsidRDefault="00880B08" w:rsidP="00B65BF4">
            <w:pPr>
              <w:spacing w:after="0" w:line="240" w:lineRule="auto"/>
              <w:rPr>
                <w:rFonts w:ascii="Calibri" w:eastAsia="Times New Roman" w:hAnsi="Calibri" w:cs="Calibri"/>
                <w:b/>
                <w:bCs/>
                <w:color w:val="000000"/>
                <w:u w:val="single"/>
              </w:rPr>
            </w:pPr>
            <w:r w:rsidRPr="00243B34">
              <w:rPr>
                <w:rFonts w:ascii="Calibri" w:eastAsia="Times New Roman" w:hAnsi="Calibri" w:cs="Calibri"/>
                <w:b/>
                <w:bCs/>
                <w:color w:val="000000"/>
                <w:u w:val="single"/>
              </w:rPr>
              <w:t>Aprūpe mājās</w:t>
            </w:r>
          </w:p>
        </w:tc>
        <w:tc>
          <w:tcPr>
            <w:tcW w:w="1180" w:type="dxa"/>
            <w:tcBorders>
              <w:top w:val="nil"/>
              <w:left w:val="nil"/>
              <w:bottom w:val="nil"/>
              <w:right w:val="nil"/>
            </w:tcBorders>
            <w:shd w:val="clear" w:color="auto" w:fill="auto"/>
            <w:noWrap/>
            <w:vAlign w:val="bottom"/>
            <w:hideMark/>
          </w:tcPr>
          <w:p w14:paraId="1A5DC40B" w14:textId="77777777" w:rsidR="00880B08" w:rsidRPr="00243B34" w:rsidRDefault="00880B08" w:rsidP="00B65BF4">
            <w:pPr>
              <w:spacing w:after="0" w:line="240" w:lineRule="auto"/>
              <w:rPr>
                <w:rFonts w:ascii="Calibri" w:eastAsia="Times New Roman" w:hAnsi="Calibri" w:cs="Calibri"/>
                <w:b/>
                <w:bCs/>
                <w:color w:val="000000"/>
                <w:u w:val="single"/>
              </w:rPr>
            </w:pPr>
          </w:p>
        </w:tc>
        <w:tc>
          <w:tcPr>
            <w:tcW w:w="960" w:type="dxa"/>
            <w:tcBorders>
              <w:top w:val="nil"/>
              <w:left w:val="nil"/>
              <w:bottom w:val="nil"/>
              <w:right w:val="nil"/>
            </w:tcBorders>
            <w:shd w:val="clear" w:color="auto" w:fill="auto"/>
            <w:noWrap/>
            <w:vAlign w:val="bottom"/>
            <w:hideMark/>
          </w:tcPr>
          <w:p w14:paraId="1A36915F"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A73A5E8"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01B07832" w14:textId="77777777" w:rsidR="00880B08" w:rsidRPr="00243B34" w:rsidRDefault="00880B08" w:rsidP="00B65BF4">
            <w:pPr>
              <w:spacing w:after="0" w:line="240" w:lineRule="auto"/>
              <w:rPr>
                <w:rFonts w:ascii="Times New Roman" w:eastAsia="Times New Roman" w:hAnsi="Times New Roman"/>
                <w:sz w:val="20"/>
                <w:szCs w:val="20"/>
              </w:rPr>
            </w:pPr>
          </w:p>
        </w:tc>
      </w:tr>
      <w:tr w:rsidR="00880B08" w:rsidRPr="00243B34" w14:paraId="699E5ED9" w14:textId="77777777" w:rsidTr="00B65BF4">
        <w:trPr>
          <w:trHeight w:val="300"/>
        </w:trPr>
        <w:tc>
          <w:tcPr>
            <w:tcW w:w="1940" w:type="dxa"/>
            <w:tcBorders>
              <w:top w:val="nil"/>
              <w:left w:val="nil"/>
              <w:bottom w:val="nil"/>
              <w:right w:val="nil"/>
            </w:tcBorders>
            <w:shd w:val="clear" w:color="auto" w:fill="auto"/>
            <w:noWrap/>
            <w:vAlign w:val="bottom"/>
            <w:hideMark/>
          </w:tcPr>
          <w:p w14:paraId="16153CAD"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7C57829"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D9FA963" w14:textId="77777777" w:rsidR="00880B08" w:rsidRPr="00243B34" w:rsidRDefault="00880B08" w:rsidP="00B65BF4">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14:paraId="71323BC4"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F2BB156"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A3EEFB5"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1B7EC6D3" w14:textId="77777777" w:rsidR="00880B08" w:rsidRPr="00243B34" w:rsidRDefault="00880B08" w:rsidP="00B65BF4">
            <w:pPr>
              <w:spacing w:after="0" w:line="240" w:lineRule="auto"/>
              <w:rPr>
                <w:rFonts w:ascii="Times New Roman" w:eastAsia="Times New Roman" w:hAnsi="Times New Roman"/>
                <w:sz w:val="20"/>
                <w:szCs w:val="20"/>
              </w:rPr>
            </w:pPr>
          </w:p>
        </w:tc>
      </w:tr>
      <w:tr w:rsidR="00880B08" w:rsidRPr="00243B34" w14:paraId="78543D31" w14:textId="77777777" w:rsidTr="00B65BF4">
        <w:trPr>
          <w:trHeight w:val="600"/>
        </w:trPr>
        <w:tc>
          <w:tcPr>
            <w:tcW w:w="1940" w:type="dxa"/>
            <w:tcBorders>
              <w:top w:val="nil"/>
              <w:left w:val="nil"/>
              <w:bottom w:val="nil"/>
              <w:right w:val="nil"/>
            </w:tcBorders>
            <w:shd w:val="clear" w:color="auto" w:fill="auto"/>
            <w:noWrap/>
            <w:vAlign w:val="bottom"/>
            <w:hideMark/>
          </w:tcPr>
          <w:p w14:paraId="7BA98EA2"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1DAF5"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7C9B774"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508FBDCC"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Izlietots 1.ceturksnī</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5712116"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Izlietots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00F2AFF" w14:textId="77777777" w:rsidR="00880B08" w:rsidRPr="00243B34" w:rsidRDefault="00880B08" w:rsidP="00B65BF4">
            <w:pPr>
              <w:spacing w:after="0" w:line="240" w:lineRule="auto"/>
              <w:rPr>
                <w:rFonts w:ascii="Calibri" w:eastAsia="Times New Roman" w:hAnsi="Calibri" w:cs="Calibri"/>
                <w:color w:val="000000"/>
              </w:rPr>
            </w:pPr>
            <w:r w:rsidRPr="00243B34">
              <w:rPr>
                <w:rFonts w:ascii="Calibri" w:eastAsia="Times New Roman" w:hAnsi="Calibri" w:cs="Calibri"/>
                <w:color w:val="000000"/>
              </w:rPr>
              <w:t>Atlikums</w:t>
            </w:r>
          </w:p>
        </w:tc>
        <w:tc>
          <w:tcPr>
            <w:tcW w:w="1480" w:type="dxa"/>
            <w:tcBorders>
              <w:top w:val="nil"/>
              <w:left w:val="nil"/>
              <w:bottom w:val="nil"/>
              <w:right w:val="nil"/>
            </w:tcBorders>
            <w:shd w:val="clear" w:color="auto" w:fill="auto"/>
            <w:noWrap/>
            <w:vAlign w:val="bottom"/>
            <w:hideMark/>
          </w:tcPr>
          <w:p w14:paraId="70F168F4" w14:textId="77777777" w:rsidR="00880B08" w:rsidRPr="00243B34" w:rsidRDefault="00880B08" w:rsidP="00B65BF4">
            <w:pPr>
              <w:spacing w:after="0" w:line="240" w:lineRule="auto"/>
              <w:rPr>
                <w:rFonts w:ascii="Calibri" w:eastAsia="Times New Roman" w:hAnsi="Calibri" w:cs="Calibri"/>
                <w:color w:val="000000"/>
              </w:rPr>
            </w:pPr>
          </w:p>
        </w:tc>
      </w:tr>
      <w:tr w:rsidR="00880B08" w:rsidRPr="00243B34" w14:paraId="4471C305" w14:textId="77777777" w:rsidTr="00B65BF4">
        <w:trPr>
          <w:trHeight w:val="300"/>
        </w:trPr>
        <w:tc>
          <w:tcPr>
            <w:tcW w:w="1940" w:type="dxa"/>
            <w:tcBorders>
              <w:top w:val="nil"/>
              <w:left w:val="nil"/>
              <w:bottom w:val="nil"/>
              <w:right w:val="nil"/>
            </w:tcBorders>
            <w:shd w:val="clear" w:color="auto" w:fill="auto"/>
            <w:noWrap/>
            <w:vAlign w:val="bottom"/>
            <w:hideMark/>
          </w:tcPr>
          <w:p w14:paraId="52BC7803"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54E4A2"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22800</w:t>
            </w:r>
          </w:p>
        </w:tc>
        <w:tc>
          <w:tcPr>
            <w:tcW w:w="960" w:type="dxa"/>
            <w:tcBorders>
              <w:top w:val="nil"/>
              <w:left w:val="nil"/>
              <w:bottom w:val="single" w:sz="4" w:space="0" w:color="auto"/>
              <w:right w:val="single" w:sz="4" w:space="0" w:color="auto"/>
            </w:tcBorders>
            <w:shd w:val="clear" w:color="auto" w:fill="auto"/>
            <w:vAlign w:val="bottom"/>
            <w:hideMark/>
          </w:tcPr>
          <w:p w14:paraId="0AD3D0A7"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8</w:t>
            </w:r>
          </w:p>
        </w:tc>
        <w:tc>
          <w:tcPr>
            <w:tcW w:w="1180" w:type="dxa"/>
            <w:tcBorders>
              <w:top w:val="nil"/>
              <w:left w:val="nil"/>
              <w:bottom w:val="single" w:sz="4" w:space="0" w:color="auto"/>
              <w:right w:val="single" w:sz="4" w:space="0" w:color="auto"/>
            </w:tcBorders>
            <w:shd w:val="clear" w:color="auto" w:fill="auto"/>
            <w:noWrap/>
            <w:vAlign w:val="bottom"/>
            <w:hideMark/>
          </w:tcPr>
          <w:p w14:paraId="7AF85A2D"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3985.85</w:t>
            </w:r>
          </w:p>
        </w:tc>
        <w:tc>
          <w:tcPr>
            <w:tcW w:w="960" w:type="dxa"/>
            <w:tcBorders>
              <w:top w:val="nil"/>
              <w:left w:val="nil"/>
              <w:bottom w:val="single" w:sz="4" w:space="0" w:color="auto"/>
              <w:right w:val="single" w:sz="4" w:space="0" w:color="auto"/>
            </w:tcBorders>
            <w:shd w:val="clear" w:color="auto" w:fill="auto"/>
            <w:noWrap/>
            <w:vAlign w:val="bottom"/>
            <w:hideMark/>
          </w:tcPr>
          <w:p w14:paraId="24A86371"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14:paraId="6AFB9986" w14:textId="77777777" w:rsidR="00880B08" w:rsidRPr="00243B34" w:rsidRDefault="00880B08" w:rsidP="00B65BF4">
            <w:pPr>
              <w:spacing w:after="0" w:line="240" w:lineRule="auto"/>
              <w:jc w:val="right"/>
              <w:rPr>
                <w:rFonts w:ascii="Calibri" w:eastAsia="Times New Roman" w:hAnsi="Calibri" w:cs="Calibri"/>
                <w:color w:val="000000"/>
              </w:rPr>
            </w:pPr>
            <w:r w:rsidRPr="00243B34">
              <w:rPr>
                <w:rFonts w:ascii="Calibri" w:eastAsia="Times New Roman" w:hAnsi="Calibri" w:cs="Calibri"/>
                <w:color w:val="000000"/>
              </w:rPr>
              <w:t>18814.15</w:t>
            </w:r>
          </w:p>
        </w:tc>
        <w:tc>
          <w:tcPr>
            <w:tcW w:w="1480" w:type="dxa"/>
            <w:tcBorders>
              <w:top w:val="nil"/>
              <w:left w:val="nil"/>
              <w:bottom w:val="nil"/>
              <w:right w:val="nil"/>
            </w:tcBorders>
            <w:shd w:val="clear" w:color="auto" w:fill="auto"/>
            <w:noWrap/>
            <w:vAlign w:val="bottom"/>
            <w:hideMark/>
          </w:tcPr>
          <w:p w14:paraId="513DA1B7" w14:textId="77777777" w:rsidR="00880B08" w:rsidRPr="00243B34" w:rsidRDefault="00880B08" w:rsidP="00B65BF4">
            <w:pPr>
              <w:spacing w:after="0" w:line="240" w:lineRule="auto"/>
              <w:jc w:val="right"/>
              <w:rPr>
                <w:rFonts w:ascii="Calibri" w:eastAsia="Times New Roman" w:hAnsi="Calibri" w:cs="Calibri"/>
                <w:color w:val="000000"/>
              </w:rPr>
            </w:pPr>
          </w:p>
        </w:tc>
      </w:tr>
      <w:tr w:rsidR="00880B08" w:rsidRPr="00243B34" w14:paraId="46FF0796" w14:textId="77777777" w:rsidTr="00B65BF4">
        <w:trPr>
          <w:trHeight w:val="300"/>
        </w:trPr>
        <w:tc>
          <w:tcPr>
            <w:tcW w:w="1940" w:type="dxa"/>
            <w:tcBorders>
              <w:top w:val="nil"/>
              <w:left w:val="nil"/>
              <w:bottom w:val="nil"/>
              <w:right w:val="nil"/>
            </w:tcBorders>
            <w:shd w:val="clear" w:color="auto" w:fill="auto"/>
            <w:noWrap/>
            <w:vAlign w:val="bottom"/>
            <w:hideMark/>
          </w:tcPr>
          <w:p w14:paraId="5B5372FA"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B6ECAB2"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462DB64" w14:textId="77777777" w:rsidR="00880B08" w:rsidRPr="00243B34" w:rsidRDefault="00880B08" w:rsidP="00B65BF4">
            <w:pPr>
              <w:spacing w:after="0" w:line="240" w:lineRule="auto"/>
              <w:rPr>
                <w:rFonts w:ascii="Times New Roman" w:eastAsia="Times New Roman" w:hAnsi="Times New Roman"/>
                <w:sz w:val="20"/>
                <w:szCs w:val="20"/>
              </w:rPr>
            </w:pPr>
          </w:p>
        </w:tc>
        <w:tc>
          <w:tcPr>
            <w:tcW w:w="1180" w:type="dxa"/>
            <w:tcBorders>
              <w:top w:val="nil"/>
              <w:left w:val="nil"/>
              <w:bottom w:val="nil"/>
              <w:right w:val="nil"/>
            </w:tcBorders>
            <w:shd w:val="clear" w:color="auto" w:fill="auto"/>
            <w:noWrap/>
            <w:vAlign w:val="bottom"/>
            <w:hideMark/>
          </w:tcPr>
          <w:p w14:paraId="6F87652A"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840F44B" w14:textId="77777777" w:rsidR="00880B08" w:rsidRPr="00243B34" w:rsidRDefault="00880B08" w:rsidP="00B65BF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EE8BAC9" w14:textId="77777777" w:rsidR="00880B08" w:rsidRPr="00243B34" w:rsidRDefault="00880B08" w:rsidP="00B65BF4">
            <w:pPr>
              <w:spacing w:after="0" w:line="240" w:lineRule="auto"/>
              <w:rPr>
                <w:rFonts w:ascii="Times New Roman" w:eastAsia="Times New Roman" w:hAnsi="Times New Roman"/>
                <w:sz w:val="20"/>
                <w:szCs w:val="20"/>
              </w:rPr>
            </w:pPr>
          </w:p>
        </w:tc>
        <w:tc>
          <w:tcPr>
            <w:tcW w:w="1480" w:type="dxa"/>
            <w:tcBorders>
              <w:top w:val="nil"/>
              <w:left w:val="nil"/>
              <w:bottom w:val="nil"/>
              <w:right w:val="nil"/>
            </w:tcBorders>
            <w:shd w:val="clear" w:color="auto" w:fill="auto"/>
            <w:noWrap/>
            <w:vAlign w:val="bottom"/>
            <w:hideMark/>
          </w:tcPr>
          <w:p w14:paraId="31528D2F" w14:textId="77777777" w:rsidR="00880B08" w:rsidRPr="00243B34" w:rsidRDefault="00880B08" w:rsidP="00B65BF4">
            <w:pPr>
              <w:spacing w:after="0" w:line="240" w:lineRule="auto"/>
              <w:rPr>
                <w:rFonts w:ascii="Times New Roman" w:eastAsia="Times New Roman" w:hAnsi="Times New Roman"/>
                <w:sz w:val="20"/>
                <w:szCs w:val="20"/>
              </w:rPr>
            </w:pPr>
          </w:p>
        </w:tc>
      </w:tr>
    </w:tbl>
    <w:p w14:paraId="40D2D238" w14:textId="77777777" w:rsidR="00880B08" w:rsidRDefault="00880B08" w:rsidP="00880B08">
      <w:pPr>
        <w:spacing w:after="0" w:line="240" w:lineRule="auto"/>
        <w:ind w:right="43"/>
        <w:jc w:val="center"/>
        <w:rPr>
          <w:rFonts w:ascii="Cambria" w:hAnsi="Cambria"/>
          <w:b/>
          <w:bCs/>
          <w:sz w:val="24"/>
          <w:szCs w:val="24"/>
        </w:rPr>
      </w:pPr>
    </w:p>
    <w:p w14:paraId="72D7882E" w14:textId="77777777" w:rsidR="00880B08" w:rsidRDefault="00880B08" w:rsidP="00880B08">
      <w:pPr>
        <w:spacing w:after="0" w:line="240" w:lineRule="auto"/>
        <w:ind w:right="43"/>
        <w:jc w:val="center"/>
        <w:rPr>
          <w:rFonts w:ascii="Cambria" w:hAnsi="Cambria"/>
          <w:b/>
          <w:bCs/>
          <w:sz w:val="24"/>
          <w:szCs w:val="24"/>
        </w:rPr>
      </w:pPr>
    </w:p>
    <w:p w14:paraId="519044BF" w14:textId="77777777" w:rsidR="00880B08" w:rsidRDefault="00880B08" w:rsidP="00880B08">
      <w:pPr>
        <w:spacing w:after="0" w:line="240" w:lineRule="auto"/>
        <w:ind w:right="43"/>
        <w:jc w:val="center"/>
        <w:rPr>
          <w:rFonts w:ascii="Cambria" w:hAnsi="Cambria"/>
          <w:b/>
          <w:bCs/>
          <w:sz w:val="24"/>
          <w:szCs w:val="24"/>
        </w:rPr>
      </w:pPr>
    </w:p>
    <w:p w14:paraId="26AA2CEE" w14:textId="77777777" w:rsidR="00880B08" w:rsidRDefault="00880B08" w:rsidP="00880B08">
      <w:pPr>
        <w:spacing w:after="0" w:line="240" w:lineRule="auto"/>
        <w:ind w:right="43"/>
        <w:jc w:val="center"/>
        <w:rPr>
          <w:rFonts w:ascii="Cambria" w:hAnsi="Cambria"/>
          <w:b/>
          <w:bCs/>
          <w:sz w:val="24"/>
          <w:szCs w:val="24"/>
        </w:rPr>
      </w:pPr>
    </w:p>
    <w:p w14:paraId="698A5C42" w14:textId="77777777" w:rsidR="00880B08" w:rsidRDefault="00880B08" w:rsidP="00880B08">
      <w:pPr>
        <w:spacing w:after="0" w:line="240" w:lineRule="auto"/>
        <w:ind w:right="43"/>
        <w:jc w:val="center"/>
        <w:rPr>
          <w:rFonts w:ascii="Cambria" w:hAnsi="Cambria"/>
          <w:b/>
          <w:bCs/>
          <w:sz w:val="24"/>
          <w:szCs w:val="24"/>
        </w:rPr>
      </w:pPr>
    </w:p>
    <w:p w14:paraId="7C0239D9"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lastRenderedPageBreak/>
        <w:t>3.1.</w:t>
      </w:r>
    </w:p>
    <w:p w14:paraId="7C722CEB" w14:textId="77777777" w:rsidR="00880B08" w:rsidRDefault="00880B08" w:rsidP="00880B08">
      <w:pPr>
        <w:tabs>
          <w:tab w:val="left" w:pos="2856"/>
        </w:tabs>
        <w:spacing w:after="0" w:line="240" w:lineRule="auto"/>
        <w:ind w:right="43"/>
        <w:jc w:val="center"/>
        <w:rPr>
          <w:rFonts w:ascii="Cambria" w:hAnsi="Cambria"/>
          <w:b/>
          <w:bCs/>
          <w:sz w:val="24"/>
          <w:szCs w:val="24"/>
        </w:rPr>
      </w:pPr>
      <w:r>
        <w:rPr>
          <w:rFonts w:ascii="Cambria" w:hAnsi="Cambria"/>
          <w:b/>
          <w:bCs/>
          <w:sz w:val="24"/>
          <w:szCs w:val="24"/>
        </w:rPr>
        <w:t xml:space="preserve">Par finansējumu </w:t>
      </w:r>
      <w:r w:rsidRPr="00AA32F4">
        <w:rPr>
          <w:rFonts w:ascii="Cambria" w:hAnsi="Cambria"/>
          <w:b/>
          <w:bCs/>
          <w:sz w:val="24"/>
          <w:szCs w:val="24"/>
        </w:rPr>
        <w:t>ugunsgrēka seku likvidēšanai 1905.gada ielā Nr.64, Koknesē, Kokneses pagastā</w:t>
      </w:r>
      <w:r>
        <w:rPr>
          <w:rFonts w:ascii="Cambria" w:hAnsi="Cambria"/>
          <w:b/>
          <w:bCs/>
          <w:sz w:val="24"/>
          <w:szCs w:val="24"/>
        </w:rPr>
        <w:t xml:space="preserve"> un atbalstu  ugunsgrēkā cietušajiem </w:t>
      </w:r>
    </w:p>
    <w:p w14:paraId="43323393" w14:textId="77777777" w:rsidR="00880B08" w:rsidRDefault="00880B08" w:rsidP="00880B08">
      <w:pPr>
        <w:tabs>
          <w:tab w:val="left" w:pos="2856"/>
        </w:tabs>
        <w:spacing w:after="0" w:line="240" w:lineRule="auto"/>
        <w:ind w:right="43"/>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w:t>
      </w:r>
    </w:p>
    <w:p w14:paraId="77F16025" w14:textId="77777777" w:rsidR="00880B08" w:rsidRDefault="00880B08" w:rsidP="00880B08">
      <w:pPr>
        <w:tabs>
          <w:tab w:val="left" w:pos="2856"/>
        </w:tabs>
        <w:spacing w:after="0" w:line="240" w:lineRule="auto"/>
        <w:ind w:right="43"/>
        <w:jc w:val="center"/>
        <w:rPr>
          <w:rFonts w:ascii="Cambria" w:hAnsi="Cambria"/>
          <w:b/>
          <w:bCs/>
          <w:sz w:val="24"/>
          <w:szCs w:val="24"/>
        </w:rPr>
      </w:pPr>
    </w:p>
    <w:p w14:paraId="0202722B" w14:textId="77777777" w:rsidR="00880B08" w:rsidRPr="00AA32F4" w:rsidRDefault="00880B08" w:rsidP="00880B08">
      <w:pPr>
        <w:spacing w:after="0" w:line="240" w:lineRule="auto"/>
        <w:ind w:right="43"/>
        <w:jc w:val="center"/>
        <w:rPr>
          <w:rFonts w:ascii="Cambria" w:hAnsi="Cambria"/>
          <w:b/>
          <w:bCs/>
          <w:sz w:val="24"/>
          <w:szCs w:val="24"/>
        </w:rPr>
      </w:pPr>
    </w:p>
    <w:p w14:paraId="32E27F83" w14:textId="77777777" w:rsidR="00880B08" w:rsidRDefault="00880B08" w:rsidP="00880B08">
      <w:pPr>
        <w:tabs>
          <w:tab w:val="left" w:pos="2856"/>
        </w:tabs>
        <w:spacing w:after="0" w:line="240" w:lineRule="auto"/>
        <w:ind w:right="43"/>
        <w:jc w:val="center"/>
        <w:rPr>
          <w:rFonts w:ascii="Cambria" w:hAnsi="Cambria"/>
          <w:b/>
          <w:bCs/>
          <w:sz w:val="24"/>
          <w:szCs w:val="24"/>
        </w:rPr>
      </w:pPr>
      <w:r w:rsidRPr="00AA32F4">
        <w:rPr>
          <w:rFonts w:ascii="Cambria" w:hAnsi="Cambria"/>
          <w:b/>
          <w:bCs/>
          <w:sz w:val="24"/>
          <w:szCs w:val="24"/>
        </w:rPr>
        <w:t>3.1.</w:t>
      </w:r>
      <w:r>
        <w:rPr>
          <w:rFonts w:ascii="Cambria" w:hAnsi="Cambria"/>
          <w:b/>
          <w:bCs/>
          <w:sz w:val="24"/>
          <w:szCs w:val="24"/>
        </w:rPr>
        <w:t>1</w:t>
      </w:r>
    </w:p>
    <w:p w14:paraId="36429EA8" w14:textId="77777777" w:rsidR="00880B08" w:rsidRDefault="00880B08" w:rsidP="00880B08">
      <w:pPr>
        <w:tabs>
          <w:tab w:val="left" w:pos="2856"/>
        </w:tabs>
        <w:spacing w:after="0" w:line="240" w:lineRule="auto"/>
        <w:ind w:right="43"/>
        <w:jc w:val="center"/>
        <w:rPr>
          <w:rFonts w:ascii="Cambria" w:hAnsi="Cambria"/>
          <w:b/>
          <w:bCs/>
          <w:sz w:val="24"/>
          <w:szCs w:val="24"/>
        </w:rPr>
      </w:pPr>
      <w:r w:rsidRPr="00AA32F4">
        <w:rPr>
          <w:rFonts w:ascii="Cambria" w:hAnsi="Cambria"/>
          <w:b/>
          <w:bCs/>
          <w:sz w:val="24"/>
          <w:szCs w:val="24"/>
        </w:rPr>
        <w:t>Par finansējumu  ugunsgrēka seku likvidēšanai 1905.gada ielā Nr.64, Koknesē, Kokneses pagastā</w:t>
      </w:r>
    </w:p>
    <w:p w14:paraId="34CD6A40" w14:textId="77777777" w:rsidR="00880B08" w:rsidRDefault="00880B08" w:rsidP="00880B08">
      <w:pPr>
        <w:tabs>
          <w:tab w:val="left" w:pos="2856"/>
        </w:tabs>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 </w:t>
      </w:r>
    </w:p>
    <w:p w14:paraId="4771DD36" w14:textId="77777777" w:rsidR="00880B08" w:rsidRDefault="00880B08" w:rsidP="00880B08">
      <w:pPr>
        <w:tabs>
          <w:tab w:val="left" w:pos="2856"/>
        </w:tabs>
        <w:spacing w:after="0" w:line="240" w:lineRule="auto"/>
        <w:ind w:right="43"/>
        <w:jc w:val="center"/>
        <w:rPr>
          <w:rFonts w:ascii="Cambria" w:hAnsi="Cambria"/>
          <w:b/>
          <w:bCs/>
          <w:sz w:val="24"/>
          <w:szCs w:val="24"/>
        </w:rPr>
      </w:pPr>
    </w:p>
    <w:p w14:paraId="764030CA"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179C9CDD" w14:textId="77777777" w:rsidR="00880B08" w:rsidRDefault="00880B08" w:rsidP="00880B08">
      <w:pPr>
        <w:tabs>
          <w:tab w:val="left" w:pos="2856"/>
        </w:tabs>
        <w:spacing w:after="0" w:line="240" w:lineRule="auto"/>
        <w:ind w:right="43"/>
        <w:jc w:val="center"/>
        <w:rPr>
          <w:rFonts w:ascii="Cambria" w:hAnsi="Cambria"/>
          <w:sz w:val="24"/>
          <w:szCs w:val="24"/>
        </w:rPr>
      </w:pPr>
    </w:p>
    <w:p w14:paraId="6E3A77EA" w14:textId="77777777" w:rsidR="00880B08" w:rsidRDefault="00880B08" w:rsidP="00880B08">
      <w:pPr>
        <w:spacing w:after="0" w:line="240" w:lineRule="auto"/>
        <w:ind w:right="43" w:firstLine="720"/>
        <w:jc w:val="both"/>
        <w:rPr>
          <w:rFonts w:ascii="Cambria" w:hAnsi="Cambria"/>
          <w:sz w:val="24"/>
          <w:szCs w:val="24"/>
        </w:rPr>
      </w:pPr>
      <w:r w:rsidRPr="008A3187">
        <w:rPr>
          <w:rFonts w:ascii="Cambria" w:hAnsi="Cambria"/>
          <w:sz w:val="24"/>
          <w:szCs w:val="24"/>
        </w:rPr>
        <w:t xml:space="preserve">2021.gada </w:t>
      </w:r>
      <w:r>
        <w:rPr>
          <w:rFonts w:ascii="Cambria" w:hAnsi="Cambria"/>
          <w:sz w:val="24"/>
          <w:szCs w:val="24"/>
        </w:rPr>
        <w:t>5</w:t>
      </w:r>
      <w:r w:rsidRPr="008A3187">
        <w:rPr>
          <w:rFonts w:ascii="Cambria" w:hAnsi="Cambria"/>
          <w:sz w:val="24"/>
          <w:szCs w:val="24"/>
        </w:rPr>
        <w:t>.aprīlī 1905.gada ielā Nr.64</w:t>
      </w:r>
      <w:r>
        <w:rPr>
          <w:rFonts w:ascii="Cambria" w:hAnsi="Cambria"/>
          <w:sz w:val="24"/>
          <w:szCs w:val="24"/>
        </w:rPr>
        <w:t xml:space="preserve"> ( divu stāvu dzīvojamā ēka ar 8 ( astoņiem) dzīvokļiem)</w:t>
      </w:r>
      <w:r w:rsidRPr="008A3187">
        <w:rPr>
          <w:rFonts w:ascii="Cambria" w:hAnsi="Cambria"/>
          <w:sz w:val="24"/>
          <w:szCs w:val="24"/>
        </w:rPr>
        <w:t>, Koknesē, Kokneses pagastā, Kokneses novadā izcēlās ugunsgrēks</w:t>
      </w:r>
      <w:r>
        <w:rPr>
          <w:rFonts w:ascii="Cambria" w:hAnsi="Cambria"/>
          <w:sz w:val="24"/>
          <w:szCs w:val="24"/>
        </w:rPr>
        <w:t xml:space="preserve"> ( Valsts ugunsdzēsības un glābšanas dienesta 2021.gada 6.aprīļa  akts  par ugunsgrēku Nr.21-12453). </w:t>
      </w:r>
    </w:p>
    <w:p w14:paraId="54173D99" w14:textId="77777777" w:rsidR="00880B08" w:rsidRDefault="00880B08" w:rsidP="00880B08">
      <w:pPr>
        <w:spacing w:after="0" w:line="240" w:lineRule="auto"/>
        <w:ind w:right="43"/>
        <w:jc w:val="both"/>
        <w:rPr>
          <w:rFonts w:ascii="Cambria" w:hAnsi="Cambria"/>
          <w:sz w:val="24"/>
          <w:szCs w:val="24"/>
        </w:rPr>
      </w:pPr>
      <w:r>
        <w:rPr>
          <w:rFonts w:ascii="Cambria" w:hAnsi="Cambria"/>
          <w:sz w:val="24"/>
          <w:szCs w:val="24"/>
        </w:rPr>
        <w:tab/>
        <w:t>Ugunsgrēkā cieta pašvaldībai piederoši divi dzīvokļi Nr.2 un Nr.4, kāpņu telpa un daļēji arī fasāde.</w:t>
      </w:r>
    </w:p>
    <w:p w14:paraId="1AA2FE83" w14:textId="77777777" w:rsidR="00880B08" w:rsidRDefault="00880B08" w:rsidP="00880B08">
      <w:pPr>
        <w:spacing w:after="0" w:line="240" w:lineRule="auto"/>
        <w:ind w:right="43"/>
        <w:jc w:val="both"/>
        <w:rPr>
          <w:rFonts w:ascii="Cambria" w:hAnsi="Cambria"/>
          <w:sz w:val="24"/>
          <w:szCs w:val="24"/>
        </w:rPr>
      </w:pPr>
      <w:r>
        <w:rPr>
          <w:rFonts w:ascii="Cambria" w:hAnsi="Cambria"/>
          <w:sz w:val="24"/>
          <w:szCs w:val="24"/>
        </w:rPr>
        <w:tab/>
        <w:t xml:space="preserve">1.Lai atjaunotu iepriekš minētos dzīvokļus , kāpņu telpu un daļēji fasādi, SIA “Kokneses Komunālie pakalpojumi”, kas ir ēkas </w:t>
      </w:r>
      <w:proofErr w:type="spellStart"/>
      <w:r>
        <w:rPr>
          <w:rFonts w:ascii="Cambria" w:hAnsi="Cambria"/>
          <w:sz w:val="24"/>
          <w:szCs w:val="24"/>
        </w:rPr>
        <w:t>apsaimniekotāji</w:t>
      </w:r>
      <w:proofErr w:type="spellEnd"/>
      <w:r>
        <w:rPr>
          <w:rFonts w:ascii="Cambria" w:hAnsi="Cambria"/>
          <w:sz w:val="24"/>
          <w:szCs w:val="24"/>
        </w:rPr>
        <w:t xml:space="preserve">  ir iesnieguši tāmes par kopējo summu   -  52 082,66 </w:t>
      </w:r>
      <w:proofErr w:type="spellStart"/>
      <w:r>
        <w:rPr>
          <w:rFonts w:ascii="Cambria" w:hAnsi="Cambria"/>
          <w:sz w:val="24"/>
          <w:szCs w:val="24"/>
        </w:rPr>
        <w:t>euro</w:t>
      </w:r>
      <w:proofErr w:type="spellEnd"/>
      <w:r>
        <w:rPr>
          <w:rFonts w:ascii="Cambria" w:hAnsi="Cambria"/>
          <w:sz w:val="24"/>
          <w:szCs w:val="24"/>
        </w:rPr>
        <w:t xml:space="preserve"> (piecdesmit divi tūkstoši astoņdesmit divi </w:t>
      </w:r>
      <w:proofErr w:type="spellStart"/>
      <w:r>
        <w:rPr>
          <w:rFonts w:ascii="Cambria" w:hAnsi="Cambria"/>
          <w:sz w:val="24"/>
          <w:szCs w:val="24"/>
        </w:rPr>
        <w:t>euro</w:t>
      </w:r>
      <w:proofErr w:type="spellEnd"/>
      <w:r>
        <w:rPr>
          <w:rFonts w:ascii="Cambria" w:hAnsi="Cambria"/>
          <w:sz w:val="24"/>
          <w:szCs w:val="24"/>
        </w:rPr>
        <w:t xml:space="preserve"> 66 centi) t.sk. PVN 21%, t.sk.</w:t>
      </w:r>
    </w:p>
    <w:p w14:paraId="7A0A9897" w14:textId="77777777" w:rsidR="00880B08" w:rsidRDefault="00880B08" w:rsidP="00880B08">
      <w:pPr>
        <w:spacing w:after="0" w:line="240" w:lineRule="auto"/>
        <w:ind w:right="43" w:firstLine="720"/>
        <w:jc w:val="both"/>
        <w:rPr>
          <w:rFonts w:ascii="Cambria" w:hAnsi="Cambria"/>
          <w:sz w:val="24"/>
          <w:szCs w:val="24"/>
        </w:rPr>
      </w:pPr>
      <w:r>
        <w:rPr>
          <w:rFonts w:ascii="Cambria" w:hAnsi="Cambria"/>
          <w:sz w:val="24"/>
          <w:szCs w:val="24"/>
        </w:rPr>
        <w:t>1.1)d</w:t>
      </w:r>
      <w:r w:rsidRPr="004F7220">
        <w:rPr>
          <w:rFonts w:ascii="Cambria" w:hAnsi="Cambria"/>
          <w:sz w:val="24"/>
          <w:szCs w:val="24"/>
        </w:rPr>
        <w:t>zīvokļ</w:t>
      </w:r>
      <w:r>
        <w:rPr>
          <w:rFonts w:ascii="Cambria" w:hAnsi="Cambria"/>
          <w:sz w:val="24"/>
          <w:szCs w:val="24"/>
        </w:rPr>
        <w:t xml:space="preserve">a </w:t>
      </w:r>
      <w:r w:rsidRPr="004F7220">
        <w:rPr>
          <w:rFonts w:ascii="Cambria" w:hAnsi="Cambria"/>
          <w:sz w:val="24"/>
          <w:szCs w:val="24"/>
        </w:rPr>
        <w:t xml:space="preserve">  Nr.2  un fasādes remontdarbi</w:t>
      </w:r>
      <w:r>
        <w:rPr>
          <w:rFonts w:ascii="Cambria" w:hAnsi="Cambria"/>
          <w:sz w:val="24"/>
          <w:szCs w:val="24"/>
        </w:rPr>
        <w:t>em</w:t>
      </w:r>
      <w:r w:rsidRPr="004F7220">
        <w:rPr>
          <w:rFonts w:ascii="Cambria" w:hAnsi="Cambria"/>
          <w:sz w:val="24"/>
          <w:szCs w:val="24"/>
        </w:rPr>
        <w:t xml:space="preserve"> </w:t>
      </w:r>
      <w:r>
        <w:rPr>
          <w:rFonts w:ascii="Cambria" w:hAnsi="Cambria"/>
          <w:sz w:val="24"/>
          <w:szCs w:val="24"/>
        </w:rPr>
        <w:t>-</w:t>
      </w:r>
      <w:r w:rsidRPr="004F7220">
        <w:rPr>
          <w:rFonts w:ascii="Cambria" w:hAnsi="Cambria"/>
          <w:sz w:val="24"/>
          <w:szCs w:val="24"/>
        </w:rPr>
        <w:t xml:space="preserve"> </w:t>
      </w:r>
      <w:r w:rsidRPr="004F7220">
        <w:rPr>
          <w:rFonts w:ascii="Cambria" w:hAnsi="Cambria"/>
          <w:b/>
          <w:bCs/>
          <w:sz w:val="24"/>
          <w:szCs w:val="24"/>
        </w:rPr>
        <w:t>13 585,84</w:t>
      </w:r>
      <w:r w:rsidRPr="004F7220">
        <w:rPr>
          <w:rFonts w:ascii="Cambria" w:hAnsi="Cambria"/>
          <w:sz w:val="24"/>
          <w:szCs w:val="24"/>
        </w:rPr>
        <w:t xml:space="preserve"> </w:t>
      </w:r>
      <w:proofErr w:type="spellStart"/>
      <w:r>
        <w:rPr>
          <w:rFonts w:ascii="Cambria" w:hAnsi="Cambria"/>
          <w:sz w:val="24"/>
          <w:szCs w:val="24"/>
        </w:rPr>
        <w:t>euro</w:t>
      </w:r>
      <w:proofErr w:type="spellEnd"/>
      <w:r>
        <w:rPr>
          <w:rFonts w:ascii="Cambria" w:hAnsi="Cambria"/>
          <w:sz w:val="24"/>
          <w:szCs w:val="24"/>
        </w:rPr>
        <w:t xml:space="preserve"> </w:t>
      </w:r>
      <w:r w:rsidRPr="004F7220">
        <w:rPr>
          <w:rFonts w:ascii="Cambria" w:hAnsi="Cambria"/>
          <w:sz w:val="24"/>
          <w:szCs w:val="24"/>
        </w:rPr>
        <w:t xml:space="preserve">( trīspadsmit tūkstoši pieci simti astoņdesmit pieci </w:t>
      </w:r>
      <w:proofErr w:type="spellStart"/>
      <w:r w:rsidRPr="004F7220">
        <w:rPr>
          <w:rFonts w:ascii="Cambria" w:hAnsi="Cambria"/>
          <w:sz w:val="24"/>
          <w:szCs w:val="24"/>
        </w:rPr>
        <w:t>euro</w:t>
      </w:r>
      <w:proofErr w:type="spellEnd"/>
      <w:r w:rsidRPr="004F7220">
        <w:rPr>
          <w:rFonts w:ascii="Cambria" w:hAnsi="Cambria"/>
          <w:sz w:val="24"/>
          <w:szCs w:val="24"/>
        </w:rPr>
        <w:t xml:space="preserve"> 84 centi)</w:t>
      </w:r>
      <w:r>
        <w:rPr>
          <w:rFonts w:ascii="Cambria" w:hAnsi="Cambria"/>
          <w:sz w:val="24"/>
          <w:szCs w:val="24"/>
        </w:rPr>
        <w:t xml:space="preserve"> t.sk. PVN 21%;</w:t>
      </w:r>
    </w:p>
    <w:p w14:paraId="038CD11F" w14:textId="77777777" w:rsidR="00880B08" w:rsidRDefault="00880B08" w:rsidP="00880B08">
      <w:pPr>
        <w:spacing w:after="0" w:line="240" w:lineRule="auto"/>
        <w:ind w:right="43" w:firstLine="720"/>
        <w:jc w:val="both"/>
        <w:rPr>
          <w:rFonts w:ascii="Cambria" w:hAnsi="Cambria"/>
          <w:sz w:val="24"/>
          <w:szCs w:val="24"/>
        </w:rPr>
      </w:pPr>
      <w:r>
        <w:rPr>
          <w:rFonts w:ascii="Cambria" w:hAnsi="Cambria"/>
          <w:sz w:val="24"/>
          <w:szCs w:val="24"/>
        </w:rPr>
        <w:t xml:space="preserve">1.2) dzīvokļa Nr.4 un fasādes remontdarbiem - </w:t>
      </w:r>
      <w:r w:rsidRPr="004F7220">
        <w:rPr>
          <w:rFonts w:ascii="Cambria" w:hAnsi="Cambria"/>
          <w:b/>
          <w:bCs/>
          <w:sz w:val="24"/>
          <w:szCs w:val="24"/>
        </w:rPr>
        <w:t>33 746,74</w:t>
      </w:r>
      <w:r>
        <w:rPr>
          <w:rFonts w:ascii="Cambria" w:hAnsi="Cambria"/>
          <w:b/>
          <w:bCs/>
          <w:sz w:val="24"/>
          <w:szCs w:val="24"/>
        </w:rPr>
        <w:t xml:space="preserve"> </w:t>
      </w:r>
      <w:proofErr w:type="spellStart"/>
      <w:r w:rsidRPr="004F7220">
        <w:rPr>
          <w:rFonts w:ascii="Cambria" w:hAnsi="Cambria"/>
          <w:sz w:val="24"/>
          <w:szCs w:val="24"/>
        </w:rPr>
        <w:t>euro</w:t>
      </w:r>
      <w:proofErr w:type="spellEnd"/>
      <w:r>
        <w:rPr>
          <w:rFonts w:ascii="Cambria" w:hAnsi="Cambria"/>
          <w:sz w:val="24"/>
          <w:szCs w:val="24"/>
        </w:rPr>
        <w:t xml:space="preserve"> ( trīsdesmit trīs tūkstoši septiņi simti četrdesmit  seši </w:t>
      </w:r>
      <w:proofErr w:type="spellStart"/>
      <w:r>
        <w:rPr>
          <w:rFonts w:ascii="Cambria" w:hAnsi="Cambria"/>
          <w:sz w:val="24"/>
          <w:szCs w:val="24"/>
        </w:rPr>
        <w:t>euro</w:t>
      </w:r>
      <w:proofErr w:type="spellEnd"/>
      <w:r>
        <w:rPr>
          <w:rFonts w:ascii="Cambria" w:hAnsi="Cambria"/>
          <w:sz w:val="24"/>
          <w:szCs w:val="24"/>
        </w:rPr>
        <w:t xml:space="preserve"> 74 centi)t.sk. PVN 21%;</w:t>
      </w:r>
    </w:p>
    <w:p w14:paraId="4C3F33E7" w14:textId="77777777" w:rsidR="00880B08" w:rsidRPr="004F7220" w:rsidRDefault="00880B08" w:rsidP="00880B08">
      <w:pPr>
        <w:spacing w:after="0" w:line="240" w:lineRule="auto"/>
        <w:ind w:right="43" w:firstLine="720"/>
        <w:jc w:val="both"/>
        <w:rPr>
          <w:rFonts w:ascii="Cambria" w:hAnsi="Cambria"/>
          <w:sz w:val="24"/>
          <w:szCs w:val="24"/>
        </w:rPr>
      </w:pPr>
      <w:r>
        <w:rPr>
          <w:rFonts w:ascii="Cambria" w:hAnsi="Cambria"/>
          <w:sz w:val="24"/>
          <w:szCs w:val="24"/>
        </w:rPr>
        <w:t xml:space="preserve">1.3) kāpņu telpas remontdarbiem – </w:t>
      </w:r>
      <w:r w:rsidRPr="004F7220">
        <w:rPr>
          <w:rFonts w:ascii="Cambria" w:hAnsi="Cambria"/>
          <w:b/>
          <w:bCs/>
          <w:sz w:val="24"/>
          <w:szCs w:val="24"/>
        </w:rPr>
        <w:t>4 750,08</w:t>
      </w:r>
      <w:r>
        <w:rPr>
          <w:rFonts w:ascii="Cambria" w:hAnsi="Cambria"/>
          <w:sz w:val="24"/>
          <w:szCs w:val="24"/>
        </w:rPr>
        <w:t xml:space="preserve"> </w:t>
      </w:r>
      <w:proofErr w:type="spellStart"/>
      <w:r>
        <w:rPr>
          <w:rFonts w:ascii="Cambria" w:hAnsi="Cambria"/>
          <w:sz w:val="24"/>
          <w:szCs w:val="24"/>
        </w:rPr>
        <w:t>euro</w:t>
      </w:r>
      <w:proofErr w:type="spellEnd"/>
      <w:r>
        <w:rPr>
          <w:rFonts w:ascii="Cambria" w:hAnsi="Cambria"/>
          <w:sz w:val="24"/>
          <w:szCs w:val="24"/>
        </w:rPr>
        <w:t xml:space="preserve"> (  četri tūkstoši septiņi simti piecdesmit </w:t>
      </w:r>
      <w:proofErr w:type="spellStart"/>
      <w:r>
        <w:rPr>
          <w:rFonts w:ascii="Cambria" w:hAnsi="Cambria"/>
          <w:sz w:val="24"/>
          <w:szCs w:val="24"/>
        </w:rPr>
        <w:t>euro</w:t>
      </w:r>
      <w:proofErr w:type="spellEnd"/>
      <w:r>
        <w:rPr>
          <w:rFonts w:ascii="Cambria" w:hAnsi="Cambria"/>
          <w:sz w:val="24"/>
          <w:szCs w:val="24"/>
        </w:rPr>
        <w:t xml:space="preserve"> 08 centi </w:t>
      </w:r>
      <w:proofErr w:type="spellStart"/>
      <w:r>
        <w:rPr>
          <w:rFonts w:ascii="Cambria" w:hAnsi="Cambria"/>
          <w:sz w:val="24"/>
          <w:szCs w:val="24"/>
        </w:rPr>
        <w:t>t.sk.PVN</w:t>
      </w:r>
      <w:proofErr w:type="spellEnd"/>
      <w:r>
        <w:rPr>
          <w:rFonts w:ascii="Cambria" w:hAnsi="Cambria"/>
          <w:sz w:val="24"/>
          <w:szCs w:val="24"/>
        </w:rPr>
        <w:t xml:space="preserve"> 21%</w:t>
      </w:r>
    </w:p>
    <w:p w14:paraId="2FB7141D" w14:textId="77777777" w:rsidR="00880B08" w:rsidRDefault="00880B08" w:rsidP="00880B08">
      <w:pPr>
        <w:spacing w:after="0" w:line="240" w:lineRule="auto"/>
        <w:ind w:right="43"/>
        <w:jc w:val="both"/>
        <w:rPr>
          <w:rFonts w:ascii="Cambria" w:hAnsi="Cambria"/>
          <w:sz w:val="24"/>
          <w:szCs w:val="24"/>
        </w:rPr>
      </w:pPr>
      <w:r>
        <w:rPr>
          <w:rFonts w:ascii="Cambria" w:hAnsi="Cambria"/>
          <w:sz w:val="24"/>
          <w:szCs w:val="24"/>
        </w:rPr>
        <w:tab/>
      </w:r>
    </w:p>
    <w:p w14:paraId="1D8B654B" w14:textId="77777777" w:rsidR="00880B08" w:rsidRDefault="00880B08" w:rsidP="00880B08">
      <w:pPr>
        <w:spacing w:after="0" w:line="240" w:lineRule="auto"/>
        <w:ind w:right="43"/>
        <w:jc w:val="both"/>
        <w:rPr>
          <w:rFonts w:ascii="Cambria" w:hAnsi="Cambria"/>
        </w:rPr>
      </w:pPr>
      <w:r>
        <w:rPr>
          <w:rFonts w:ascii="Cambria" w:hAnsi="Cambria"/>
          <w:sz w:val="24"/>
          <w:szCs w:val="24"/>
        </w:rPr>
        <w:tab/>
        <w:t>Ņemot vērā iepriekš minēto, Finanšu un attīstības pastāvīgās komitejas 2021.gada 27.aprīļa ieteikumu, a</w:t>
      </w:r>
      <w:r w:rsidRPr="00E71C90">
        <w:rPr>
          <w:rFonts w:ascii="Cambria" w:hAnsi="Cambria"/>
          <w:sz w:val="24"/>
          <w:szCs w:val="24"/>
        </w:rPr>
        <w:t xml:space="preserve">tklāti balsojot, </w:t>
      </w:r>
      <w:r>
        <w:rPr>
          <w:rFonts w:ascii="Cambria" w:hAnsi="Cambria"/>
          <w:sz w:val="24"/>
          <w:szCs w:val="24"/>
        </w:rPr>
        <w:t xml:space="preserve">PAR 11(Ilgonis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07B9B009" w14:textId="77777777" w:rsidR="00880B08" w:rsidRDefault="00880B08" w:rsidP="00880B08">
      <w:pPr>
        <w:spacing w:after="0" w:line="240" w:lineRule="auto"/>
        <w:ind w:right="43"/>
        <w:jc w:val="both"/>
        <w:rPr>
          <w:rFonts w:ascii="Cambria" w:hAnsi="Cambria"/>
          <w:sz w:val="24"/>
          <w:szCs w:val="24"/>
        </w:rPr>
      </w:pPr>
    </w:p>
    <w:p w14:paraId="79A30F2D" w14:textId="77777777" w:rsidR="00880B08" w:rsidRPr="000B7EB1" w:rsidRDefault="00880B08" w:rsidP="00880B08">
      <w:pPr>
        <w:ind w:right="43"/>
        <w:jc w:val="both"/>
        <w:rPr>
          <w:rFonts w:ascii="Cambria" w:hAnsi="Cambria"/>
          <w:sz w:val="24"/>
          <w:szCs w:val="24"/>
        </w:rPr>
      </w:pPr>
      <w:r>
        <w:rPr>
          <w:rFonts w:ascii="Cambria" w:hAnsi="Cambria"/>
          <w:sz w:val="24"/>
          <w:szCs w:val="24"/>
        </w:rPr>
        <w:tab/>
      </w:r>
      <w:r w:rsidRPr="000B7EB1">
        <w:rPr>
          <w:rFonts w:ascii="Cambria" w:hAnsi="Cambria"/>
          <w:sz w:val="24"/>
          <w:szCs w:val="24"/>
        </w:rPr>
        <w:t>1.</w:t>
      </w:r>
      <w:r w:rsidRPr="000B7EB1">
        <w:rPr>
          <w:rFonts w:ascii="Cambria" w:hAnsi="Cambria"/>
          <w:color w:val="000000" w:themeColor="text1"/>
          <w:sz w:val="24"/>
          <w:szCs w:val="24"/>
          <w:lang w:eastAsia="en-US"/>
        </w:rPr>
        <w:t xml:space="preserve"> Lūgt Vides aizsardzības un reģionālās attīstības  ministrijai no valsts budžeta programmas “Līdzekļi neparedzētiem gadījumiem” piešķirt  70% jeb 36 457,86 </w:t>
      </w:r>
      <w:proofErr w:type="spellStart"/>
      <w:r w:rsidRPr="000B7EB1">
        <w:rPr>
          <w:rFonts w:ascii="Cambria" w:hAnsi="Cambria"/>
          <w:color w:val="000000" w:themeColor="text1"/>
          <w:sz w:val="24"/>
          <w:szCs w:val="24"/>
          <w:lang w:eastAsia="en-US"/>
        </w:rPr>
        <w:t>euro</w:t>
      </w:r>
      <w:proofErr w:type="spellEnd"/>
      <w:r w:rsidRPr="000B7EB1">
        <w:rPr>
          <w:rFonts w:ascii="Cambria" w:hAnsi="Cambria"/>
          <w:color w:val="000000" w:themeColor="text1"/>
          <w:sz w:val="24"/>
          <w:szCs w:val="24"/>
          <w:lang w:eastAsia="en-US"/>
        </w:rPr>
        <w:t xml:space="preserve">  t.sk. PVN 21%</w:t>
      </w:r>
      <w:r w:rsidRPr="000B7EB1">
        <w:rPr>
          <w:rFonts w:ascii="Cambria" w:hAnsi="Cambria"/>
          <w:sz w:val="24"/>
          <w:szCs w:val="24"/>
        </w:rPr>
        <w:t xml:space="preserve"> dzīvokļu Nr.2 un Nr.4 , kāpņu telpas un fasādes remontdarbiem  1905.gada ielā Nr.64, Koknesē, Kokneses pagastā Kokneses novadā </w:t>
      </w:r>
      <w:r>
        <w:rPr>
          <w:rFonts w:ascii="Cambria" w:hAnsi="Cambria"/>
          <w:sz w:val="24"/>
          <w:szCs w:val="24"/>
        </w:rPr>
        <w:t>.</w:t>
      </w:r>
      <w:r w:rsidRPr="000B7EB1">
        <w:rPr>
          <w:rFonts w:ascii="Cambria" w:hAnsi="Cambria"/>
          <w:sz w:val="24"/>
          <w:szCs w:val="24"/>
        </w:rPr>
        <w:t xml:space="preserve">  </w:t>
      </w:r>
    </w:p>
    <w:p w14:paraId="7F8A1D3E" w14:textId="77777777" w:rsidR="00880B08" w:rsidRPr="000B7EB1" w:rsidRDefault="00880B08" w:rsidP="00880B08">
      <w:pPr>
        <w:spacing w:after="0" w:line="240" w:lineRule="auto"/>
        <w:ind w:right="43"/>
        <w:jc w:val="both"/>
        <w:rPr>
          <w:rFonts w:ascii="Cambria" w:eastAsia="Times New Roman" w:hAnsi="Cambria"/>
          <w:color w:val="000000"/>
          <w:sz w:val="24"/>
          <w:szCs w:val="24"/>
        </w:rPr>
      </w:pPr>
      <w:r w:rsidRPr="000B7EB1">
        <w:rPr>
          <w:rFonts w:ascii="Cambria" w:hAnsi="Cambria"/>
          <w:sz w:val="24"/>
          <w:szCs w:val="24"/>
        </w:rPr>
        <w:tab/>
        <w:t>2. No Kokneses novada pašvaldības budžeta nodrošināt  līdzfinansējumu</w:t>
      </w:r>
      <w:r w:rsidRPr="000B7EB1">
        <w:rPr>
          <w:rFonts w:ascii="Cambria" w:hAnsi="Cambria"/>
          <w:color w:val="000000"/>
          <w:sz w:val="24"/>
          <w:szCs w:val="24"/>
        </w:rPr>
        <w:t xml:space="preserve"> lēmumā minētajam  objektam radīto zaudējumu novēršanai 30% apmērā jeb  15 624,80 </w:t>
      </w:r>
      <w:proofErr w:type="spellStart"/>
      <w:r w:rsidRPr="000B7EB1">
        <w:rPr>
          <w:rFonts w:ascii="Cambria" w:hAnsi="Cambria"/>
          <w:color w:val="000000"/>
          <w:sz w:val="24"/>
          <w:szCs w:val="24"/>
        </w:rPr>
        <w:t>eur</w:t>
      </w:r>
      <w:r>
        <w:rPr>
          <w:rFonts w:ascii="Cambria" w:hAnsi="Cambria"/>
          <w:color w:val="000000"/>
          <w:sz w:val="24"/>
          <w:szCs w:val="24"/>
        </w:rPr>
        <w:t>o</w:t>
      </w:r>
      <w:proofErr w:type="spellEnd"/>
      <w:r w:rsidRPr="000B7EB1">
        <w:rPr>
          <w:rFonts w:ascii="Cambria" w:hAnsi="Cambria"/>
          <w:color w:val="000000"/>
          <w:sz w:val="24"/>
          <w:szCs w:val="24"/>
        </w:rPr>
        <w:t xml:space="preserve"> t.sk. PVN 21% no objektam radīto zaudējumu apmēra.</w:t>
      </w:r>
    </w:p>
    <w:p w14:paraId="7090C2F0" w14:textId="77777777" w:rsidR="00880B08" w:rsidRPr="000B7EB1" w:rsidRDefault="00880B08" w:rsidP="00880B08">
      <w:pPr>
        <w:tabs>
          <w:tab w:val="left" w:pos="0"/>
        </w:tabs>
        <w:spacing w:after="0" w:line="240" w:lineRule="auto"/>
        <w:ind w:right="43"/>
        <w:jc w:val="both"/>
        <w:rPr>
          <w:rFonts w:ascii="Cambria" w:hAnsi="Cambria"/>
          <w:sz w:val="24"/>
          <w:szCs w:val="24"/>
        </w:rPr>
      </w:pPr>
    </w:p>
    <w:p w14:paraId="7C937548" w14:textId="77777777" w:rsidR="00880B08" w:rsidRDefault="00880B08" w:rsidP="00880B08">
      <w:pPr>
        <w:tabs>
          <w:tab w:val="left" w:pos="2856"/>
        </w:tabs>
        <w:spacing w:after="0" w:line="240" w:lineRule="auto"/>
        <w:ind w:right="43"/>
        <w:jc w:val="center"/>
        <w:rPr>
          <w:rFonts w:ascii="Cambria" w:hAnsi="Cambria"/>
          <w:b/>
          <w:bCs/>
          <w:sz w:val="24"/>
          <w:szCs w:val="24"/>
        </w:rPr>
      </w:pPr>
    </w:p>
    <w:p w14:paraId="4007545A" w14:textId="77777777" w:rsidR="00880B08" w:rsidRDefault="00880B08" w:rsidP="00880B08">
      <w:pPr>
        <w:tabs>
          <w:tab w:val="left" w:pos="2856"/>
        </w:tabs>
        <w:spacing w:after="0" w:line="240" w:lineRule="auto"/>
        <w:ind w:right="43"/>
        <w:jc w:val="center"/>
        <w:rPr>
          <w:rFonts w:ascii="Cambria" w:hAnsi="Cambria"/>
          <w:b/>
          <w:bCs/>
          <w:sz w:val="24"/>
          <w:szCs w:val="24"/>
        </w:rPr>
      </w:pPr>
    </w:p>
    <w:p w14:paraId="743BCAA6" w14:textId="77777777" w:rsidR="00880B08" w:rsidRDefault="00880B08" w:rsidP="00880B08">
      <w:pPr>
        <w:tabs>
          <w:tab w:val="left" w:pos="2856"/>
        </w:tabs>
        <w:spacing w:after="0" w:line="240" w:lineRule="auto"/>
        <w:ind w:right="43"/>
        <w:jc w:val="center"/>
        <w:rPr>
          <w:rFonts w:ascii="Cambria" w:hAnsi="Cambria"/>
          <w:b/>
          <w:bCs/>
          <w:sz w:val="24"/>
          <w:szCs w:val="24"/>
        </w:rPr>
      </w:pPr>
    </w:p>
    <w:p w14:paraId="34DA26DC" w14:textId="77777777" w:rsidR="00880B08" w:rsidRDefault="00880B08" w:rsidP="00880B08">
      <w:pPr>
        <w:tabs>
          <w:tab w:val="left" w:pos="2856"/>
        </w:tabs>
        <w:spacing w:after="0" w:line="240" w:lineRule="auto"/>
        <w:ind w:right="43"/>
        <w:jc w:val="center"/>
        <w:rPr>
          <w:rFonts w:ascii="Cambria" w:hAnsi="Cambria"/>
          <w:b/>
          <w:bCs/>
          <w:sz w:val="24"/>
          <w:szCs w:val="24"/>
        </w:rPr>
      </w:pPr>
    </w:p>
    <w:p w14:paraId="301196C5" w14:textId="77777777" w:rsidR="00880B08" w:rsidRDefault="00880B08" w:rsidP="00880B08">
      <w:pPr>
        <w:tabs>
          <w:tab w:val="left" w:pos="2856"/>
        </w:tabs>
        <w:spacing w:after="0" w:line="240" w:lineRule="auto"/>
        <w:ind w:right="43"/>
        <w:jc w:val="center"/>
        <w:rPr>
          <w:rFonts w:ascii="Cambria" w:hAnsi="Cambria"/>
          <w:b/>
          <w:bCs/>
          <w:sz w:val="24"/>
          <w:szCs w:val="24"/>
        </w:rPr>
      </w:pPr>
      <w:r>
        <w:rPr>
          <w:rFonts w:ascii="Cambria" w:hAnsi="Cambria"/>
          <w:b/>
          <w:bCs/>
          <w:sz w:val="24"/>
          <w:szCs w:val="24"/>
        </w:rPr>
        <w:lastRenderedPageBreak/>
        <w:t>3.1.2</w:t>
      </w:r>
    </w:p>
    <w:p w14:paraId="2DD1DD08" w14:textId="77777777" w:rsidR="00880B08" w:rsidRDefault="00880B08" w:rsidP="00880B08">
      <w:pPr>
        <w:tabs>
          <w:tab w:val="left" w:pos="2856"/>
        </w:tabs>
        <w:spacing w:after="0" w:line="240" w:lineRule="auto"/>
        <w:ind w:right="43"/>
        <w:jc w:val="center"/>
        <w:rPr>
          <w:rFonts w:ascii="Cambria" w:hAnsi="Cambria"/>
          <w:b/>
          <w:bCs/>
          <w:sz w:val="24"/>
          <w:szCs w:val="24"/>
        </w:rPr>
      </w:pPr>
      <w:r>
        <w:rPr>
          <w:rFonts w:ascii="Cambria" w:hAnsi="Cambria"/>
          <w:b/>
          <w:bCs/>
          <w:sz w:val="24"/>
          <w:szCs w:val="24"/>
        </w:rPr>
        <w:t>Par palīdzību ugunsgrēkā cietušajiem</w:t>
      </w:r>
    </w:p>
    <w:p w14:paraId="67195119" w14:textId="77777777" w:rsidR="00880B08" w:rsidRDefault="00880B08" w:rsidP="00880B08">
      <w:pPr>
        <w:tabs>
          <w:tab w:val="left" w:pos="2856"/>
        </w:tabs>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 </w:t>
      </w:r>
    </w:p>
    <w:p w14:paraId="51491A13" w14:textId="77777777" w:rsidR="00880B08" w:rsidRDefault="00880B08" w:rsidP="00880B08">
      <w:pPr>
        <w:tabs>
          <w:tab w:val="left" w:pos="2856"/>
        </w:tabs>
        <w:spacing w:after="0" w:line="240" w:lineRule="auto"/>
        <w:ind w:right="43"/>
        <w:jc w:val="center"/>
        <w:rPr>
          <w:rFonts w:ascii="Cambria" w:hAnsi="Cambria"/>
          <w:b/>
          <w:bCs/>
          <w:sz w:val="24"/>
          <w:szCs w:val="24"/>
        </w:rPr>
      </w:pPr>
    </w:p>
    <w:p w14:paraId="7C7A3D9D"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789AB3C2" w14:textId="77777777" w:rsidR="00880B08" w:rsidRPr="00311846" w:rsidRDefault="00880B08" w:rsidP="00880B08">
      <w:pPr>
        <w:spacing w:after="0" w:line="240" w:lineRule="auto"/>
        <w:ind w:right="43"/>
        <w:jc w:val="center"/>
        <w:rPr>
          <w:rFonts w:ascii="Cambria" w:hAnsi="Cambria"/>
          <w:sz w:val="24"/>
          <w:szCs w:val="24"/>
        </w:rPr>
      </w:pPr>
    </w:p>
    <w:p w14:paraId="61EEFFE7" w14:textId="77777777" w:rsidR="00880B08" w:rsidRDefault="00880B08" w:rsidP="00880B08">
      <w:pPr>
        <w:spacing w:after="0" w:line="240" w:lineRule="auto"/>
        <w:ind w:right="43"/>
        <w:jc w:val="both"/>
        <w:rPr>
          <w:rFonts w:ascii="Cambria" w:hAnsi="Cambria"/>
          <w:sz w:val="24"/>
          <w:szCs w:val="24"/>
        </w:rPr>
      </w:pPr>
      <w:r>
        <w:rPr>
          <w:rFonts w:ascii="Cambria" w:hAnsi="Cambria"/>
          <w:sz w:val="24"/>
          <w:szCs w:val="24"/>
        </w:rPr>
        <w:tab/>
      </w:r>
      <w:r w:rsidRPr="008A3187">
        <w:rPr>
          <w:rFonts w:ascii="Cambria" w:hAnsi="Cambria"/>
          <w:sz w:val="24"/>
          <w:szCs w:val="24"/>
        </w:rPr>
        <w:t xml:space="preserve">2021.gada </w:t>
      </w:r>
      <w:r>
        <w:rPr>
          <w:rFonts w:ascii="Cambria" w:hAnsi="Cambria"/>
          <w:sz w:val="24"/>
          <w:szCs w:val="24"/>
        </w:rPr>
        <w:t>5</w:t>
      </w:r>
      <w:r w:rsidRPr="008A3187">
        <w:rPr>
          <w:rFonts w:ascii="Cambria" w:hAnsi="Cambria"/>
          <w:sz w:val="24"/>
          <w:szCs w:val="24"/>
        </w:rPr>
        <w:t>.aprīlī 1905.gada ielā Nr.64</w:t>
      </w:r>
      <w:r>
        <w:rPr>
          <w:rFonts w:ascii="Cambria" w:hAnsi="Cambria"/>
          <w:sz w:val="24"/>
          <w:szCs w:val="24"/>
        </w:rPr>
        <w:t xml:space="preserve"> ( divu stāvu dzīvojamā ēka ar 8 ( astoņiem) dzīvokļiem)</w:t>
      </w:r>
      <w:r w:rsidRPr="008A3187">
        <w:rPr>
          <w:rFonts w:ascii="Cambria" w:hAnsi="Cambria"/>
          <w:sz w:val="24"/>
          <w:szCs w:val="24"/>
        </w:rPr>
        <w:t>, Koknesē, Kokneses pagastā, Kokneses novadā izcēlās ugunsgrēks</w:t>
      </w:r>
      <w:r>
        <w:rPr>
          <w:rFonts w:ascii="Cambria" w:hAnsi="Cambria"/>
          <w:sz w:val="24"/>
          <w:szCs w:val="24"/>
        </w:rPr>
        <w:t xml:space="preserve"> ( Valsts ugunsdzēsības un glābšanas dienesta 2021.gada 6.aprīļa  akts par ugunsgrēku Nr.31-12453). </w:t>
      </w:r>
    </w:p>
    <w:p w14:paraId="28DC2673" w14:textId="77777777" w:rsidR="00880B08" w:rsidRDefault="00880B08" w:rsidP="00880B08">
      <w:pPr>
        <w:tabs>
          <w:tab w:val="left" w:pos="0"/>
        </w:tabs>
        <w:spacing w:after="0" w:line="240" w:lineRule="auto"/>
        <w:ind w:right="43"/>
        <w:jc w:val="both"/>
        <w:rPr>
          <w:rFonts w:ascii="Cambria" w:hAnsi="Cambria"/>
          <w:sz w:val="24"/>
          <w:szCs w:val="24"/>
        </w:rPr>
      </w:pPr>
      <w:r>
        <w:rPr>
          <w:rFonts w:ascii="Cambria" w:hAnsi="Cambria"/>
          <w:b/>
          <w:bCs/>
          <w:sz w:val="24"/>
          <w:szCs w:val="24"/>
        </w:rPr>
        <w:tab/>
      </w:r>
      <w:r w:rsidRPr="00D57F39">
        <w:rPr>
          <w:rFonts w:ascii="Cambria" w:hAnsi="Cambria"/>
          <w:sz w:val="24"/>
          <w:szCs w:val="24"/>
        </w:rPr>
        <w:t>Dzīvoklim Nr.4 bija piešķirts sociālā dzīvok</w:t>
      </w:r>
      <w:r>
        <w:rPr>
          <w:rFonts w:ascii="Cambria" w:hAnsi="Cambria"/>
          <w:sz w:val="24"/>
          <w:szCs w:val="24"/>
        </w:rPr>
        <w:t>ļ</w:t>
      </w:r>
      <w:r w:rsidRPr="00D57F39">
        <w:rPr>
          <w:rFonts w:ascii="Cambria" w:hAnsi="Cambria"/>
          <w:sz w:val="24"/>
          <w:szCs w:val="24"/>
        </w:rPr>
        <w:t>a statuss</w:t>
      </w:r>
      <w:r>
        <w:rPr>
          <w:rFonts w:ascii="Cambria" w:hAnsi="Cambria"/>
          <w:sz w:val="24"/>
          <w:szCs w:val="24"/>
        </w:rPr>
        <w:t xml:space="preserve"> un tajā dzīvoja trīs personas, no kurām viena gāja bojā,  vienai personai ir ierādīta  istaba citā sociālajā dzīvoklī, bet  viena personai tiek plānots piešķirt īres tiesības  dzīvoklī Nr.13 Tilta ielā Nr.1, Koknesē, Kokneses pagastā Kokneses novadā.</w:t>
      </w:r>
    </w:p>
    <w:p w14:paraId="20BBC1FA" w14:textId="77777777" w:rsidR="00880B08" w:rsidRDefault="00880B08" w:rsidP="00880B08">
      <w:pPr>
        <w:tabs>
          <w:tab w:val="left" w:pos="0"/>
        </w:tabs>
        <w:spacing w:after="0" w:line="240" w:lineRule="auto"/>
        <w:ind w:right="43"/>
        <w:jc w:val="both"/>
        <w:rPr>
          <w:rFonts w:ascii="Cambria" w:hAnsi="Cambria"/>
          <w:sz w:val="24"/>
          <w:szCs w:val="24"/>
        </w:rPr>
      </w:pPr>
      <w:r>
        <w:rPr>
          <w:rFonts w:ascii="Cambria" w:hAnsi="Cambria"/>
          <w:sz w:val="24"/>
          <w:szCs w:val="24"/>
        </w:rPr>
        <w:tab/>
        <w:t>Lai īrniece tur varētu sākt dzīvots, ir nepieciešams telpu kosmētiskais remonts.</w:t>
      </w:r>
    </w:p>
    <w:p w14:paraId="5E0D5023" w14:textId="77777777" w:rsidR="00880B08" w:rsidRPr="00D57F39" w:rsidRDefault="00880B08" w:rsidP="00880B08">
      <w:pPr>
        <w:tabs>
          <w:tab w:val="left" w:pos="0"/>
        </w:tabs>
        <w:spacing w:after="0" w:line="240" w:lineRule="auto"/>
        <w:ind w:right="43"/>
        <w:jc w:val="both"/>
        <w:rPr>
          <w:rFonts w:ascii="Cambria" w:hAnsi="Cambria"/>
          <w:sz w:val="24"/>
          <w:szCs w:val="24"/>
        </w:rPr>
      </w:pPr>
      <w:r>
        <w:rPr>
          <w:rFonts w:ascii="Cambria" w:hAnsi="Cambria"/>
          <w:sz w:val="24"/>
          <w:szCs w:val="24"/>
        </w:rPr>
        <w:tab/>
        <w:t xml:space="preserve">SIA “Kokneses Komunālie pakalpojumi” ir iesniegusi  izdevumu tāmi dzīvojamās telpas un virtuves remontam . Remontdarbu summa sastāda 1558,69 </w:t>
      </w:r>
      <w:proofErr w:type="spellStart"/>
      <w:r>
        <w:rPr>
          <w:rFonts w:ascii="Cambria" w:hAnsi="Cambria"/>
          <w:sz w:val="24"/>
          <w:szCs w:val="24"/>
        </w:rPr>
        <w:t>euro</w:t>
      </w:r>
      <w:proofErr w:type="spellEnd"/>
      <w:r>
        <w:rPr>
          <w:rFonts w:ascii="Cambria" w:hAnsi="Cambria"/>
          <w:sz w:val="24"/>
          <w:szCs w:val="24"/>
        </w:rPr>
        <w:t xml:space="preserve"> ( viens tūkstotis  pieci simti piecdesmit astoņi tūkstoši  69 centi) t.sk. PVN 21%.</w:t>
      </w:r>
    </w:p>
    <w:p w14:paraId="3FC83105" w14:textId="77777777" w:rsidR="00880B08" w:rsidRDefault="00880B08" w:rsidP="00880B08">
      <w:pPr>
        <w:spacing w:after="0" w:line="240" w:lineRule="auto"/>
        <w:ind w:right="43"/>
        <w:jc w:val="both"/>
        <w:rPr>
          <w:rFonts w:ascii="Cambria" w:hAnsi="Cambria"/>
        </w:rPr>
      </w:pPr>
      <w:r>
        <w:rPr>
          <w:rFonts w:ascii="Cambria" w:hAnsi="Cambria"/>
          <w:sz w:val="24"/>
          <w:szCs w:val="24"/>
        </w:rPr>
        <w:tab/>
        <w:t>Ņemot vērā iepriekš minēto, Finanšu un attīstības  pastāvīgās komitejas 2021.gada 27.aprīļa  ieteikumu, a</w:t>
      </w:r>
      <w:r w:rsidRPr="00E71C90">
        <w:rPr>
          <w:rFonts w:ascii="Cambria" w:hAnsi="Cambria"/>
          <w:sz w:val="24"/>
          <w:szCs w:val="24"/>
        </w:rPr>
        <w:t xml:space="preserve">tklāti balsojot, </w:t>
      </w:r>
      <w:r>
        <w:rPr>
          <w:rFonts w:ascii="Cambria" w:hAnsi="Cambria"/>
          <w:sz w:val="24"/>
          <w:szCs w:val="24"/>
        </w:rPr>
        <w:t xml:space="preserve">PAR 11(Ilgonis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Raina Līcīte, Jānis Liepiņš, Ivars Māliņš, Edgars </w:t>
      </w:r>
      <w:proofErr w:type="spellStart"/>
      <w:r>
        <w:rPr>
          <w:rFonts w:ascii="Cambria" w:hAnsi="Cambria"/>
          <w:sz w:val="24"/>
          <w:szCs w:val="24"/>
        </w:rPr>
        <w:t>Mikāls</w:t>
      </w:r>
      <w:proofErr w:type="spellEnd"/>
      <w:r>
        <w:rPr>
          <w:rFonts w:ascii="Cambria" w:hAnsi="Cambria"/>
          <w:sz w:val="24"/>
          <w:szCs w:val="24"/>
        </w:rPr>
        <w:t xml:space="preserve">,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7E0D72A4" w14:textId="77777777" w:rsidR="00880B08" w:rsidRDefault="00880B08" w:rsidP="00880B08">
      <w:pPr>
        <w:spacing w:after="0" w:line="240" w:lineRule="auto"/>
        <w:ind w:right="43"/>
        <w:jc w:val="both"/>
        <w:rPr>
          <w:rFonts w:ascii="Cambria" w:hAnsi="Cambria"/>
          <w:sz w:val="24"/>
          <w:szCs w:val="24"/>
        </w:rPr>
      </w:pPr>
    </w:p>
    <w:p w14:paraId="64F3F802" w14:textId="01D7EFA9" w:rsidR="00880B08" w:rsidRDefault="00880B08" w:rsidP="00880B08">
      <w:pPr>
        <w:tabs>
          <w:tab w:val="left" w:pos="0"/>
        </w:tabs>
        <w:spacing w:after="0" w:line="240" w:lineRule="auto"/>
        <w:ind w:right="43"/>
        <w:jc w:val="both"/>
        <w:rPr>
          <w:rFonts w:ascii="Cambria" w:hAnsi="Cambria"/>
          <w:sz w:val="24"/>
          <w:szCs w:val="24"/>
        </w:rPr>
      </w:pPr>
      <w:r>
        <w:rPr>
          <w:rFonts w:ascii="Cambria" w:hAnsi="Cambria"/>
          <w:sz w:val="24"/>
          <w:szCs w:val="24"/>
        </w:rPr>
        <w:tab/>
        <w:t xml:space="preserve">1.No pašvaldības budžeta  iedalīt 1558,69 </w:t>
      </w:r>
      <w:proofErr w:type="spellStart"/>
      <w:r>
        <w:rPr>
          <w:rFonts w:ascii="Cambria" w:hAnsi="Cambria"/>
          <w:sz w:val="24"/>
          <w:szCs w:val="24"/>
        </w:rPr>
        <w:t>euro</w:t>
      </w:r>
      <w:proofErr w:type="spellEnd"/>
      <w:r>
        <w:rPr>
          <w:rFonts w:ascii="Cambria" w:hAnsi="Cambria"/>
          <w:sz w:val="24"/>
          <w:szCs w:val="24"/>
        </w:rPr>
        <w:t xml:space="preserve"> ( viens tūkstotis  pieci simti piecdesmit astoņi tūkstoši  69 centi) t.sk. PVN 21%.</w:t>
      </w:r>
      <w:r w:rsidRPr="002E5262">
        <w:rPr>
          <w:rFonts w:ascii="Cambria" w:hAnsi="Cambria"/>
          <w:sz w:val="24"/>
          <w:szCs w:val="24"/>
        </w:rPr>
        <w:t xml:space="preserve"> </w:t>
      </w:r>
      <w:r>
        <w:rPr>
          <w:rFonts w:ascii="Cambria" w:hAnsi="Cambria"/>
          <w:sz w:val="24"/>
          <w:szCs w:val="24"/>
        </w:rPr>
        <w:t xml:space="preserve">dzīvokļa Nr.13 Tilta ielā Nr.1, Koknesē, Kokneses pagastā Kokneses novadā dzīvojamās </w:t>
      </w:r>
      <w:r w:rsidR="00BC3878">
        <w:rPr>
          <w:rFonts w:ascii="Cambria" w:hAnsi="Cambria"/>
          <w:sz w:val="24"/>
          <w:szCs w:val="24"/>
        </w:rPr>
        <w:t>t</w:t>
      </w:r>
      <w:r>
        <w:rPr>
          <w:rFonts w:ascii="Cambria" w:hAnsi="Cambria"/>
          <w:sz w:val="24"/>
          <w:szCs w:val="24"/>
        </w:rPr>
        <w:t>elpas un virtuves remontam.</w:t>
      </w:r>
    </w:p>
    <w:p w14:paraId="7E7E5D6F" w14:textId="77777777" w:rsidR="00880B08" w:rsidRDefault="00880B08" w:rsidP="00880B08">
      <w:pPr>
        <w:tabs>
          <w:tab w:val="left" w:pos="0"/>
        </w:tabs>
        <w:spacing w:after="0" w:line="240" w:lineRule="auto"/>
        <w:ind w:right="43"/>
        <w:jc w:val="both"/>
        <w:rPr>
          <w:rFonts w:ascii="Cambria" w:hAnsi="Cambria"/>
          <w:sz w:val="24"/>
          <w:szCs w:val="24"/>
        </w:rPr>
      </w:pPr>
    </w:p>
    <w:p w14:paraId="50D35D11" w14:textId="77777777" w:rsidR="00880B08" w:rsidRDefault="00880B08" w:rsidP="00880B08">
      <w:pPr>
        <w:tabs>
          <w:tab w:val="left" w:pos="0"/>
        </w:tabs>
        <w:spacing w:after="0" w:line="240" w:lineRule="auto"/>
        <w:ind w:right="43"/>
        <w:jc w:val="both"/>
        <w:rPr>
          <w:rFonts w:ascii="Cambria" w:hAnsi="Cambria"/>
          <w:sz w:val="24"/>
          <w:szCs w:val="24"/>
        </w:rPr>
      </w:pPr>
    </w:p>
    <w:p w14:paraId="57A624D3" w14:textId="77777777" w:rsidR="00880B08" w:rsidRDefault="00880B08" w:rsidP="00880B08">
      <w:pPr>
        <w:tabs>
          <w:tab w:val="left" w:pos="2856"/>
        </w:tabs>
        <w:spacing w:after="0" w:line="240" w:lineRule="auto"/>
        <w:ind w:right="43"/>
        <w:jc w:val="center"/>
        <w:rPr>
          <w:rFonts w:ascii="Cambria" w:hAnsi="Cambria"/>
          <w:b/>
          <w:bCs/>
          <w:sz w:val="24"/>
          <w:szCs w:val="24"/>
        </w:rPr>
      </w:pPr>
    </w:p>
    <w:p w14:paraId="1BDF8FB7" w14:textId="77777777" w:rsidR="00880B08" w:rsidRPr="00F05358" w:rsidRDefault="00880B08" w:rsidP="00880B08">
      <w:pPr>
        <w:spacing w:after="0" w:line="240" w:lineRule="auto"/>
        <w:ind w:right="43"/>
        <w:jc w:val="center"/>
        <w:rPr>
          <w:rFonts w:ascii="Cambria" w:hAnsi="Cambria"/>
          <w:b/>
          <w:bCs/>
          <w:sz w:val="24"/>
          <w:szCs w:val="24"/>
        </w:rPr>
      </w:pPr>
      <w:r w:rsidRPr="00F05358">
        <w:rPr>
          <w:rFonts w:ascii="Cambria" w:hAnsi="Cambria"/>
          <w:b/>
          <w:bCs/>
          <w:sz w:val="24"/>
          <w:szCs w:val="24"/>
        </w:rPr>
        <w:t>3.2.</w:t>
      </w:r>
    </w:p>
    <w:p w14:paraId="6A9929E2" w14:textId="77777777" w:rsidR="00880B08" w:rsidRPr="00F05358" w:rsidRDefault="00880B08" w:rsidP="00880B08">
      <w:pPr>
        <w:spacing w:after="0" w:line="240" w:lineRule="auto"/>
        <w:ind w:right="43"/>
        <w:jc w:val="center"/>
        <w:rPr>
          <w:rFonts w:ascii="Cambria" w:hAnsi="Cambria"/>
          <w:b/>
          <w:sz w:val="24"/>
          <w:szCs w:val="24"/>
        </w:rPr>
      </w:pPr>
      <w:r w:rsidRPr="00F05358">
        <w:rPr>
          <w:rFonts w:ascii="Cambria" w:hAnsi="Cambria"/>
          <w:b/>
          <w:sz w:val="24"/>
          <w:szCs w:val="24"/>
        </w:rPr>
        <w:t xml:space="preserve">Par neatgūstamo debitoru parādu izslēgšanu no Kokneses novada domes grāmatvedības uzskaites </w:t>
      </w:r>
    </w:p>
    <w:p w14:paraId="10E8AB1B" w14:textId="77777777" w:rsidR="00880B08" w:rsidRPr="00F05358" w:rsidRDefault="00880B08" w:rsidP="00880B08">
      <w:pPr>
        <w:spacing w:after="0" w:line="240" w:lineRule="auto"/>
        <w:ind w:right="43"/>
        <w:jc w:val="center"/>
        <w:rPr>
          <w:rFonts w:ascii="Cambria" w:hAnsi="Cambria"/>
          <w:b/>
          <w:sz w:val="24"/>
          <w:szCs w:val="24"/>
        </w:rPr>
      </w:pPr>
      <w:r w:rsidRPr="00F05358">
        <w:rPr>
          <w:rFonts w:ascii="Cambria" w:hAnsi="Cambria"/>
          <w:b/>
          <w:sz w:val="24"/>
          <w:szCs w:val="24"/>
        </w:rPr>
        <w:t>___________________________________________________________________________________________________</w:t>
      </w:r>
    </w:p>
    <w:p w14:paraId="48F8E2C8" w14:textId="77777777" w:rsidR="00880B08" w:rsidRDefault="00880B08" w:rsidP="00880B08">
      <w:pPr>
        <w:spacing w:after="0" w:line="240" w:lineRule="auto"/>
        <w:ind w:right="43"/>
        <w:jc w:val="center"/>
        <w:rPr>
          <w:rFonts w:ascii="Cambria" w:hAnsi="Cambria"/>
          <w:b/>
          <w:sz w:val="24"/>
          <w:szCs w:val="24"/>
        </w:rPr>
      </w:pPr>
    </w:p>
    <w:p w14:paraId="0F20E06F"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Vingriis</w:t>
      </w:r>
      <w:proofErr w:type="spellEnd"/>
    </w:p>
    <w:p w14:paraId="7B4ECAA0" w14:textId="77777777" w:rsidR="00880B08" w:rsidRDefault="00880B08" w:rsidP="00880B08">
      <w:pPr>
        <w:spacing w:after="0" w:line="240" w:lineRule="auto"/>
        <w:ind w:right="43" w:firstLine="720"/>
        <w:jc w:val="both"/>
        <w:rPr>
          <w:rFonts w:ascii="Cambria" w:hAnsi="Cambria"/>
          <w:sz w:val="24"/>
          <w:szCs w:val="24"/>
        </w:rPr>
      </w:pPr>
    </w:p>
    <w:p w14:paraId="18C06732" w14:textId="77777777" w:rsidR="00880B08" w:rsidRPr="00F05358" w:rsidRDefault="00880B08" w:rsidP="00880B08">
      <w:pPr>
        <w:spacing w:after="0" w:line="240" w:lineRule="auto"/>
        <w:ind w:right="43" w:firstLine="720"/>
        <w:jc w:val="both"/>
        <w:rPr>
          <w:rFonts w:ascii="Cambria" w:hAnsi="Cambria"/>
          <w:sz w:val="24"/>
          <w:szCs w:val="24"/>
        </w:rPr>
      </w:pPr>
      <w:r w:rsidRPr="00F05358">
        <w:rPr>
          <w:rFonts w:ascii="Cambria" w:hAnsi="Cambria"/>
          <w:sz w:val="24"/>
          <w:szCs w:val="24"/>
        </w:rPr>
        <w:t>Pamatojoties uz likuma „Par pašvaldībām”14.panta pirmās daļas 2.punktu. kas paredz, ka pildot savas funkcijas, pašvaldībām likuma noteiktajā kārtībā ir tiesības veikt privāttiesiska rakstura darbības, 21.panta pirmās daļas 2.punktu, kurš nosaka, ka tikai dome var apstiprināt pašvaldības budžetu un budžeta grozījumus un 2018.gada 13.februāra Ministru kabineta noteikumu Nr.87”Kārtība, kādā budžeta iestādes kārto grāmatvedības uzskaiti”187.punktu, kurš nosaka, ka prasības, kuru piedziņa saskaņā ar tiesību normām ir neiespējama, jo parādnieks ir miris vai ir pagājis parāda piedziņas iespējamības termiņš, izslēdz no uzskaites un atzīst pārējos izdevumos, kā arī saskaņā ar šo noteikumu 192.punktu iepriekšējos gados izveidoto parādu vērtības samazinājumu izslēdz no uzskaites un atzīst pārējos ieņēmumos.</w:t>
      </w:r>
    </w:p>
    <w:p w14:paraId="2843A170" w14:textId="77777777" w:rsidR="00880B08" w:rsidRPr="00F05358" w:rsidRDefault="00880B08" w:rsidP="00880B08">
      <w:pPr>
        <w:spacing w:after="0" w:line="240" w:lineRule="auto"/>
        <w:ind w:right="43" w:firstLine="720"/>
        <w:jc w:val="both"/>
        <w:rPr>
          <w:rFonts w:ascii="Cambria" w:hAnsi="Cambria"/>
          <w:sz w:val="24"/>
          <w:szCs w:val="24"/>
        </w:rPr>
      </w:pPr>
      <w:r w:rsidRPr="00F05358">
        <w:rPr>
          <w:rFonts w:ascii="Cambria" w:hAnsi="Cambria"/>
          <w:sz w:val="24"/>
          <w:szCs w:val="24"/>
        </w:rPr>
        <w:t xml:space="preserve">Tika izskatīti Kokneses novada domes centralizētajā grāmatvedībā uzskaitītie debitoru parādi un starp parādniekiem konstatētas fiziskas personas, kuras pēc </w:t>
      </w:r>
      <w:r w:rsidRPr="00F05358">
        <w:rPr>
          <w:rFonts w:ascii="Cambria" w:hAnsi="Cambria"/>
          <w:sz w:val="24"/>
          <w:szCs w:val="24"/>
        </w:rPr>
        <w:lastRenderedPageBreak/>
        <w:t>pilsonības un migrācijas lietu pārvaldes iedzīvotāju reģistrā reģistrētiem datiem ir konstatētas mirušas vai šo personu parādi ir uzskatāmi par objektīvi neatgūstamiem, kā arī ir konstatētas juridiskas personas, kuras ir likvidētas saskaņā ar LURSOFT  datiem, vai pagājis šo personu parāda  piedziņas termiņš un tie uzskatāmi par objektīvi neatgūstamiem.</w:t>
      </w:r>
    </w:p>
    <w:p w14:paraId="459508F9" w14:textId="77777777" w:rsidR="00880B08" w:rsidRDefault="00880B08" w:rsidP="00880B08">
      <w:pPr>
        <w:spacing w:after="0" w:line="240" w:lineRule="auto"/>
        <w:ind w:right="43"/>
        <w:jc w:val="both"/>
        <w:rPr>
          <w:rFonts w:ascii="Cambria" w:hAnsi="Cambria"/>
        </w:rPr>
      </w:pPr>
      <w:r>
        <w:rPr>
          <w:rFonts w:ascii="Cambria" w:hAnsi="Cambria"/>
          <w:sz w:val="24"/>
          <w:szCs w:val="24"/>
        </w:rPr>
        <w:tab/>
        <w:t>Ņemot vērā iepriekš minēto, Finanšu un attīstības pastāvīgās komitejas 2021.gada 27.aprīļa ieteikumu,</w:t>
      </w:r>
      <w:r w:rsidRPr="000C6B11">
        <w:rPr>
          <w:rFonts w:ascii="Cambria" w:hAnsi="Cambria"/>
          <w:sz w:val="24"/>
          <w:szCs w:val="24"/>
        </w:rPr>
        <w:t xml:space="preserve">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9(Ilgonis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Raina Līcīte,  Ivars Māliņš, Edgars </w:t>
      </w:r>
      <w:proofErr w:type="spellStart"/>
      <w:r>
        <w:rPr>
          <w:rFonts w:ascii="Cambria" w:hAnsi="Cambria"/>
          <w:sz w:val="24"/>
          <w:szCs w:val="24"/>
        </w:rPr>
        <w:t>Mikāls</w:t>
      </w:r>
      <w:proofErr w:type="spellEnd"/>
      <w:r>
        <w:rPr>
          <w:rFonts w:ascii="Cambria" w:hAnsi="Cambria"/>
          <w:sz w:val="24"/>
          <w:szCs w:val="24"/>
        </w:rPr>
        <w:t xml:space="preserve">,  Māris Reinbergs,, Dainis Vingris), </w:t>
      </w:r>
      <w:r w:rsidRPr="00E71C90">
        <w:rPr>
          <w:rFonts w:ascii="Cambria" w:hAnsi="Cambria"/>
          <w:sz w:val="24"/>
          <w:szCs w:val="24"/>
        </w:rPr>
        <w:t>PRET-nav, ATTURAS-</w:t>
      </w:r>
      <w:r>
        <w:rPr>
          <w:rFonts w:ascii="Cambria" w:hAnsi="Cambria"/>
          <w:sz w:val="24"/>
          <w:szCs w:val="24"/>
        </w:rPr>
        <w:t>2 (Jānis Liepiņš, Ziedonis Vilde)</w:t>
      </w:r>
      <w:r w:rsidRPr="00E71C90">
        <w:rPr>
          <w:rFonts w:ascii="Cambria" w:hAnsi="Cambria"/>
          <w:sz w:val="24"/>
          <w:szCs w:val="24"/>
        </w:rPr>
        <w:t>, Kokneses novada dome NOLEMJ</w:t>
      </w:r>
      <w:r>
        <w:rPr>
          <w:rFonts w:ascii="Cambria" w:hAnsi="Cambria"/>
          <w:sz w:val="24"/>
          <w:szCs w:val="24"/>
        </w:rPr>
        <w:t>:</w:t>
      </w:r>
    </w:p>
    <w:p w14:paraId="018616A5" w14:textId="77777777" w:rsidR="00880B08" w:rsidRPr="00F05358" w:rsidRDefault="00880B08" w:rsidP="00880B08">
      <w:pPr>
        <w:spacing w:after="0" w:line="240" w:lineRule="auto"/>
        <w:ind w:right="43"/>
        <w:jc w:val="both"/>
        <w:rPr>
          <w:rFonts w:ascii="Cambria" w:hAnsi="Cambria"/>
          <w:sz w:val="24"/>
          <w:szCs w:val="24"/>
        </w:rPr>
      </w:pPr>
      <w:r>
        <w:rPr>
          <w:rFonts w:ascii="Cambria" w:hAnsi="Cambria"/>
          <w:sz w:val="24"/>
          <w:szCs w:val="24"/>
        </w:rPr>
        <w:t>:</w:t>
      </w:r>
    </w:p>
    <w:p w14:paraId="101F77C9" w14:textId="77777777" w:rsidR="00880B08" w:rsidRPr="00F05358" w:rsidRDefault="00880B08" w:rsidP="00880B08">
      <w:pPr>
        <w:spacing w:after="0" w:line="240" w:lineRule="auto"/>
        <w:ind w:right="43" w:firstLine="720"/>
        <w:jc w:val="both"/>
        <w:rPr>
          <w:rFonts w:ascii="Cambria" w:hAnsi="Cambria"/>
          <w:sz w:val="24"/>
          <w:szCs w:val="24"/>
        </w:rPr>
      </w:pPr>
      <w:r>
        <w:rPr>
          <w:rFonts w:ascii="Cambria" w:hAnsi="Cambria"/>
          <w:sz w:val="24"/>
          <w:szCs w:val="24"/>
        </w:rPr>
        <w:t>1,</w:t>
      </w:r>
      <w:r w:rsidRPr="00F05358">
        <w:rPr>
          <w:rFonts w:ascii="Cambria" w:hAnsi="Cambria"/>
          <w:sz w:val="24"/>
          <w:szCs w:val="24"/>
        </w:rPr>
        <w:t>Izslēgt no Kokneses novada domes centralizētās grāmatvedības uzskaites neatgūstamos debitoru parādus (1.pielikums)</w:t>
      </w:r>
    </w:p>
    <w:p w14:paraId="22430435" w14:textId="77777777" w:rsidR="00880B08" w:rsidRPr="00F05358" w:rsidRDefault="00880B08" w:rsidP="00880B08">
      <w:pPr>
        <w:spacing w:after="0" w:line="240" w:lineRule="auto"/>
        <w:ind w:right="43" w:firstLine="720"/>
        <w:jc w:val="both"/>
        <w:rPr>
          <w:rFonts w:ascii="Cambria" w:hAnsi="Cambria"/>
          <w:sz w:val="24"/>
          <w:szCs w:val="24"/>
        </w:rPr>
      </w:pPr>
      <w:r>
        <w:rPr>
          <w:rFonts w:ascii="Cambria" w:hAnsi="Cambria"/>
          <w:sz w:val="24"/>
          <w:szCs w:val="24"/>
        </w:rPr>
        <w:t>2.</w:t>
      </w:r>
      <w:r w:rsidRPr="00F05358">
        <w:rPr>
          <w:rFonts w:ascii="Cambria" w:hAnsi="Cambria"/>
          <w:sz w:val="24"/>
          <w:szCs w:val="24"/>
        </w:rPr>
        <w:t>Izslēgt no Kokneses novada domes centralizētās grāmatvedības uzskaites nepieprasītos kreditorus, atzīstot ieņēmumus no saistību norakstīšanas (2.pielikums)</w:t>
      </w:r>
    </w:p>
    <w:p w14:paraId="00052E5A" w14:textId="77777777" w:rsidR="00880B08" w:rsidRPr="00F05358" w:rsidRDefault="00880B08" w:rsidP="00880B08">
      <w:pPr>
        <w:spacing w:after="0" w:line="240" w:lineRule="auto"/>
        <w:ind w:right="43"/>
        <w:jc w:val="right"/>
        <w:rPr>
          <w:rFonts w:ascii="Cambria" w:hAnsi="Cambria"/>
          <w:sz w:val="24"/>
          <w:szCs w:val="24"/>
        </w:rPr>
      </w:pPr>
    </w:p>
    <w:p w14:paraId="61CFDA4B" w14:textId="77777777" w:rsidR="00880B08" w:rsidRPr="00F05358" w:rsidRDefault="00880B08" w:rsidP="00880B08">
      <w:pPr>
        <w:spacing w:after="0" w:line="240" w:lineRule="auto"/>
        <w:ind w:right="43"/>
        <w:jc w:val="right"/>
        <w:rPr>
          <w:rFonts w:ascii="Cambria" w:hAnsi="Cambria"/>
          <w:sz w:val="24"/>
          <w:szCs w:val="24"/>
        </w:rPr>
      </w:pPr>
    </w:p>
    <w:p w14:paraId="7DF65C27" w14:textId="77777777" w:rsidR="00880B08" w:rsidRDefault="00880B08" w:rsidP="00880B08">
      <w:pPr>
        <w:spacing w:after="0" w:line="240" w:lineRule="auto"/>
        <w:ind w:right="43"/>
        <w:jc w:val="right"/>
      </w:pPr>
      <w:r>
        <w:t>1.pielikums</w:t>
      </w:r>
    </w:p>
    <w:p w14:paraId="6F3A3F93" w14:textId="77777777" w:rsidR="00880B08" w:rsidRDefault="00880B08" w:rsidP="00880B08">
      <w:pPr>
        <w:spacing w:after="0" w:line="240" w:lineRule="auto"/>
        <w:ind w:right="43"/>
        <w:jc w:val="right"/>
      </w:pPr>
      <w:r>
        <w:t xml:space="preserve">Kokneses novada domes </w:t>
      </w:r>
    </w:p>
    <w:p w14:paraId="28A5CA89" w14:textId="77777777" w:rsidR="00880B08" w:rsidRDefault="00880B08" w:rsidP="00880B08">
      <w:pPr>
        <w:spacing w:after="0" w:line="240" w:lineRule="auto"/>
        <w:ind w:right="43"/>
        <w:jc w:val="right"/>
      </w:pPr>
      <w:r>
        <w:t>2021.gada  27.aprīļa lēmumam Nr.3.2</w:t>
      </w:r>
    </w:p>
    <w:p w14:paraId="7B57C567" w14:textId="77777777" w:rsidR="00880B08" w:rsidRDefault="00880B08" w:rsidP="00880B08">
      <w:pPr>
        <w:spacing w:after="0" w:line="240" w:lineRule="auto"/>
        <w:ind w:right="43"/>
        <w:jc w:val="right"/>
        <w:rPr>
          <w:b/>
        </w:rPr>
      </w:pPr>
      <w:r>
        <w:t>(protokols Nr.4)</w:t>
      </w:r>
    </w:p>
    <w:p w14:paraId="713D063D" w14:textId="77777777" w:rsidR="00880B08" w:rsidRDefault="00880B08" w:rsidP="00880B08">
      <w:pPr>
        <w:spacing w:after="0" w:line="240" w:lineRule="auto"/>
        <w:ind w:right="43"/>
        <w:rPr>
          <w:b/>
        </w:rPr>
      </w:pPr>
    </w:p>
    <w:p w14:paraId="4D253BE2" w14:textId="77777777" w:rsidR="00880B08" w:rsidRDefault="00880B08" w:rsidP="00880B08">
      <w:pPr>
        <w:spacing w:after="0" w:line="240" w:lineRule="auto"/>
        <w:ind w:right="43"/>
        <w:jc w:val="center"/>
        <w:rPr>
          <w:b/>
          <w:sz w:val="28"/>
          <w:szCs w:val="28"/>
        </w:rPr>
      </w:pPr>
      <w:r>
        <w:rPr>
          <w:b/>
          <w:sz w:val="28"/>
          <w:szCs w:val="28"/>
        </w:rPr>
        <w:t>Neatgūstamo debitoru parādu saraksts</w:t>
      </w:r>
    </w:p>
    <w:tbl>
      <w:tblPr>
        <w:tblW w:w="97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84"/>
        <w:gridCol w:w="992"/>
        <w:gridCol w:w="1559"/>
        <w:gridCol w:w="1276"/>
        <w:gridCol w:w="993"/>
        <w:gridCol w:w="850"/>
        <w:gridCol w:w="2627"/>
      </w:tblGrid>
      <w:tr w:rsidR="00880B08" w:rsidRPr="00BD4E71" w14:paraId="48A3128B" w14:textId="77777777" w:rsidTr="00B65BF4">
        <w:tc>
          <w:tcPr>
            <w:tcW w:w="534" w:type="dxa"/>
            <w:shd w:val="clear" w:color="auto" w:fill="auto"/>
          </w:tcPr>
          <w:p w14:paraId="28773255" w14:textId="77777777" w:rsidR="00880B08" w:rsidRPr="009F08F5" w:rsidRDefault="00880B08" w:rsidP="00B65BF4">
            <w:pPr>
              <w:spacing w:after="0" w:line="240" w:lineRule="auto"/>
              <w:ind w:right="43"/>
              <w:jc w:val="center"/>
              <w:rPr>
                <w:b/>
                <w:sz w:val="18"/>
                <w:szCs w:val="18"/>
              </w:rPr>
            </w:pPr>
            <w:proofErr w:type="spellStart"/>
            <w:r w:rsidRPr="009F08F5">
              <w:rPr>
                <w:b/>
                <w:sz w:val="18"/>
                <w:szCs w:val="18"/>
              </w:rPr>
              <w:t>N.p.k</w:t>
            </w:r>
            <w:proofErr w:type="spellEnd"/>
          </w:p>
        </w:tc>
        <w:tc>
          <w:tcPr>
            <w:tcW w:w="884" w:type="dxa"/>
          </w:tcPr>
          <w:p w14:paraId="7FD2A990" w14:textId="77777777" w:rsidR="00880B08" w:rsidRPr="009F08F5" w:rsidRDefault="00880B08" w:rsidP="00B65BF4">
            <w:pPr>
              <w:spacing w:after="0" w:line="240" w:lineRule="auto"/>
              <w:ind w:right="43"/>
              <w:jc w:val="center"/>
              <w:rPr>
                <w:b/>
                <w:sz w:val="18"/>
                <w:szCs w:val="18"/>
              </w:rPr>
            </w:pPr>
            <w:r w:rsidRPr="009F08F5">
              <w:rPr>
                <w:b/>
                <w:sz w:val="18"/>
                <w:szCs w:val="18"/>
              </w:rPr>
              <w:t>Konta Nr.</w:t>
            </w:r>
          </w:p>
        </w:tc>
        <w:tc>
          <w:tcPr>
            <w:tcW w:w="992" w:type="dxa"/>
          </w:tcPr>
          <w:p w14:paraId="4FBFEC7A" w14:textId="77777777" w:rsidR="00880B08" w:rsidRPr="009F08F5" w:rsidRDefault="00880B08" w:rsidP="00B65BF4">
            <w:pPr>
              <w:spacing w:after="0" w:line="240" w:lineRule="auto"/>
              <w:ind w:right="43"/>
              <w:jc w:val="center"/>
              <w:rPr>
                <w:b/>
                <w:sz w:val="18"/>
                <w:szCs w:val="18"/>
              </w:rPr>
            </w:pPr>
            <w:r>
              <w:rPr>
                <w:b/>
                <w:sz w:val="18"/>
                <w:szCs w:val="18"/>
              </w:rPr>
              <w:t>Analītiskās u</w:t>
            </w:r>
            <w:r w:rsidRPr="009F08F5">
              <w:rPr>
                <w:b/>
                <w:sz w:val="18"/>
                <w:szCs w:val="18"/>
              </w:rPr>
              <w:t>zskaites kods</w:t>
            </w:r>
          </w:p>
          <w:p w14:paraId="10DFE535" w14:textId="77777777" w:rsidR="00880B08" w:rsidRPr="009F08F5" w:rsidRDefault="00880B08" w:rsidP="00B65BF4">
            <w:pPr>
              <w:spacing w:after="0" w:line="240" w:lineRule="auto"/>
              <w:ind w:right="43"/>
              <w:jc w:val="center"/>
              <w:rPr>
                <w:b/>
                <w:sz w:val="18"/>
                <w:szCs w:val="18"/>
              </w:rPr>
            </w:pPr>
          </w:p>
        </w:tc>
        <w:tc>
          <w:tcPr>
            <w:tcW w:w="1559" w:type="dxa"/>
            <w:shd w:val="clear" w:color="auto" w:fill="auto"/>
          </w:tcPr>
          <w:p w14:paraId="7868D068" w14:textId="77777777" w:rsidR="00880B08" w:rsidRPr="009F08F5" w:rsidRDefault="00880B08" w:rsidP="00B65BF4">
            <w:pPr>
              <w:spacing w:after="0" w:line="240" w:lineRule="auto"/>
              <w:ind w:right="43"/>
              <w:jc w:val="center"/>
              <w:rPr>
                <w:b/>
                <w:sz w:val="18"/>
                <w:szCs w:val="18"/>
              </w:rPr>
            </w:pPr>
            <w:r w:rsidRPr="009F08F5">
              <w:rPr>
                <w:b/>
                <w:sz w:val="18"/>
                <w:szCs w:val="18"/>
              </w:rPr>
              <w:t xml:space="preserve">Debitora uzvārds vārds vai nosaukums </w:t>
            </w:r>
          </w:p>
        </w:tc>
        <w:tc>
          <w:tcPr>
            <w:tcW w:w="1276" w:type="dxa"/>
            <w:shd w:val="clear" w:color="auto" w:fill="auto"/>
          </w:tcPr>
          <w:p w14:paraId="681021C9" w14:textId="77777777" w:rsidR="00880B08" w:rsidRPr="009F08F5" w:rsidRDefault="00880B08" w:rsidP="00B65BF4">
            <w:pPr>
              <w:spacing w:after="0" w:line="240" w:lineRule="auto"/>
              <w:ind w:right="43"/>
              <w:jc w:val="center"/>
              <w:rPr>
                <w:b/>
                <w:sz w:val="18"/>
                <w:szCs w:val="18"/>
              </w:rPr>
            </w:pPr>
            <w:r w:rsidRPr="009F08F5">
              <w:rPr>
                <w:b/>
                <w:sz w:val="18"/>
                <w:szCs w:val="18"/>
              </w:rPr>
              <w:t>Personas kods vai reģistrācijas numurs</w:t>
            </w:r>
          </w:p>
        </w:tc>
        <w:tc>
          <w:tcPr>
            <w:tcW w:w="993" w:type="dxa"/>
          </w:tcPr>
          <w:p w14:paraId="4DED0D89" w14:textId="77777777" w:rsidR="00880B08" w:rsidRPr="009F08F5" w:rsidRDefault="00880B08" w:rsidP="00B65BF4">
            <w:pPr>
              <w:spacing w:after="0" w:line="240" w:lineRule="auto"/>
              <w:ind w:left="-131" w:right="43" w:firstLine="131"/>
              <w:jc w:val="center"/>
              <w:rPr>
                <w:b/>
                <w:sz w:val="18"/>
                <w:szCs w:val="18"/>
              </w:rPr>
            </w:pPr>
            <w:r w:rsidRPr="009F08F5">
              <w:rPr>
                <w:b/>
                <w:sz w:val="18"/>
                <w:szCs w:val="18"/>
              </w:rPr>
              <w:t xml:space="preserve">Parāda summa </w:t>
            </w:r>
            <w:proofErr w:type="spellStart"/>
            <w:r w:rsidRPr="009F08F5">
              <w:rPr>
                <w:b/>
                <w:sz w:val="18"/>
                <w:szCs w:val="18"/>
              </w:rPr>
              <w:t>euro</w:t>
            </w:r>
            <w:proofErr w:type="spellEnd"/>
          </w:p>
        </w:tc>
        <w:tc>
          <w:tcPr>
            <w:tcW w:w="850" w:type="dxa"/>
          </w:tcPr>
          <w:p w14:paraId="1A2D21BB" w14:textId="77777777" w:rsidR="00880B08" w:rsidRPr="009F08F5" w:rsidRDefault="00880B08" w:rsidP="00B65BF4">
            <w:pPr>
              <w:spacing w:after="0" w:line="240" w:lineRule="auto"/>
              <w:ind w:left="-131" w:right="43" w:firstLine="131"/>
              <w:jc w:val="center"/>
              <w:rPr>
                <w:b/>
                <w:sz w:val="18"/>
                <w:szCs w:val="18"/>
              </w:rPr>
            </w:pPr>
            <w:r w:rsidRPr="009F08F5">
              <w:rPr>
                <w:b/>
                <w:sz w:val="18"/>
                <w:szCs w:val="18"/>
              </w:rPr>
              <w:t>t.sk.</w:t>
            </w:r>
          </w:p>
          <w:p w14:paraId="5073B80F" w14:textId="77777777" w:rsidR="00880B08" w:rsidRPr="009F08F5" w:rsidRDefault="00880B08" w:rsidP="00B65BF4">
            <w:pPr>
              <w:spacing w:after="0" w:line="240" w:lineRule="auto"/>
              <w:ind w:left="-131" w:right="43" w:firstLine="131"/>
              <w:jc w:val="center"/>
              <w:rPr>
                <w:b/>
                <w:sz w:val="18"/>
                <w:szCs w:val="18"/>
              </w:rPr>
            </w:pPr>
            <w:r w:rsidRPr="009F08F5">
              <w:rPr>
                <w:b/>
                <w:sz w:val="18"/>
                <w:szCs w:val="18"/>
              </w:rPr>
              <w:t>PVN</w:t>
            </w:r>
          </w:p>
          <w:p w14:paraId="0268E8FA" w14:textId="77777777" w:rsidR="00880B08" w:rsidRPr="009F08F5" w:rsidRDefault="00880B08" w:rsidP="00B65BF4">
            <w:pPr>
              <w:spacing w:after="0" w:line="240" w:lineRule="auto"/>
              <w:ind w:left="-131" w:right="43" w:firstLine="131"/>
              <w:jc w:val="center"/>
              <w:rPr>
                <w:b/>
                <w:sz w:val="18"/>
                <w:szCs w:val="18"/>
              </w:rPr>
            </w:pPr>
            <w:proofErr w:type="spellStart"/>
            <w:r w:rsidRPr="009F08F5">
              <w:rPr>
                <w:b/>
                <w:sz w:val="18"/>
                <w:szCs w:val="18"/>
              </w:rPr>
              <w:t>euro</w:t>
            </w:r>
            <w:proofErr w:type="spellEnd"/>
          </w:p>
        </w:tc>
        <w:tc>
          <w:tcPr>
            <w:tcW w:w="2627" w:type="dxa"/>
            <w:shd w:val="clear" w:color="auto" w:fill="auto"/>
          </w:tcPr>
          <w:p w14:paraId="0DBE63EA" w14:textId="77777777" w:rsidR="00880B08" w:rsidRPr="009F08F5" w:rsidRDefault="00880B08" w:rsidP="00B65BF4">
            <w:pPr>
              <w:spacing w:after="0" w:line="240" w:lineRule="auto"/>
              <w:ind w:right="43"/>
              <w:jc w:val="center"/>
              <w:rPr>
                <w:b/>
                <w:sz w:val="18"/>
                <w:szCs w:val="18"/>
              </w:rPr>
            </w:pPr>
            <w:r w:rsidRPr="009F08F5">
              <w:rPr>
                <w:b/>
                <w:sz w:val="18"/>
                <w:szCs w:val="18"/>
              </w:rPr>
              <w:t>Izslēgšanas pamatojums</w:t>
            </w:r>
          </w:p>
          <w:p w14:paraId="5C0BB81D" w14:textId="77777777" w:rsidR="00880B08" w:rsidRPr="009F08F5" w:rsidRDefault="00880B08" w:rsidP="00B65BF4">
            <w:pPr>
              <w:spacing w:after="0" w:line="240" w:lineRule="auto"/>
              <w:ind w:right="43"/>
              <w:jc w:val="center"/>
              <w:rPr>
                <w:b/>
                <w:sz w:val="18"/>
                <w:szCs w:val="18"/>
              </w:rPr>
            </w:pPr>
          </w:p>
        </w:tc>
      </w:tr>
      <w:tr w:rsidR="00880B08" w:rsidRPr="00BD4E71" w14:paraId="694152CE" w14:textId="77777777" w:rsidTr="00B65BF4">
        <w:trPr>
          <w:trHeight w:val="465"/>
        </w:trPr>
        <w:tc>
          <w:tcPr>
            <w:tcW w:w="534" w:type="dxa"/>
            <w:vMerge w:val="restart"/>
            <w:shd w:val="clear" w:color="auto" w:fill="auto"/>
          </w:tcPr>
          <w:p w14:paraId="330B2874" w14:textId="77777777" w:rsidR="00880B08" w:rsidRPr="00BD4E71" w:rsidRDefault="00880B08" w:rsidP="00B65BF4">
            <w:pPr>
              <w:numPr>
                <w:ilvl w:val="0"/>
                <w:numId w:val="2"/>
              </w:numPr>
              <w:spacing w:after="0" w:line="240" w:lineRule="auto"/>
              <w:ind w:right="43"/>
              <w:jc w:val="center"/>
              <w:rPr>
                <w:sz w:val="18"/>
                <w:szCs w:val="18"/>
              </w:rPr>
            </w:pPr>
          </w:p>
          <w:p w14:paraId="4E1BA855" w14:textId="77777777" w:rsidR="00880B08" w:rsidRPr="00BD4E71" w:rsidRDefault="00880B08" w:rsidP="00B65BF4">
            <w:pPr>
              <w:spacing w:after="0" w:line="240" w:lineRule="auto"/>
              <w:ind w:right="43"/>
              <w:rPr>
                <w:sz w:val="18"/>
                <w:szCs w:val="18"/>
              </w:rPr>
            </w:pPr>
          </w:p>
          <w:p w14:paraId="16159594" w14:textId="77777777" w:rsidR="00880B08" w:rsidRPr="00BD4E71" w:rsidRDefault="00880B08" w:rsidP="00B65BF4">
            <w:pPr>
              <w:spacing w:after="0" w:line="240" w:lineRule="auto"/>
              <w:ind w:right="43"/>
              <w:rPr>
                <w:sz w:val="18"/>
                <w:szCs w:val="18"/>
              </w:rPr>
            </w:pPr>
            <w:r w:rsidRPr="00BD4E71">
              <w:rPr>
                <w:sz w:val="18"/>
                <w:szCs w:val="18"/>
              </w:rPr>
              <w:t>1.</w:t>
            </w:r>
          </w:p>
        </w:tc>
        <w:tc>
          <w:tcPr>
            <w:tcW w:w="884" w:type="dxa"/>
          </w:tcPr>
          <w:p w14:paraId="55181A4B"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tcPr>
          <w:p w14:paraId="18B58CAF" w14:textId="77777777" w:rsidR="00880B08" w:rsidRPr="00BD4E71" w:rsidRDefault="00880B08" w:rsidP="00B65BF4">
            <w:pPr>
              <w:spacing w:after="0" w:line="240" w:lineRule="auto"/>
              <w:ind w:right="43"/>
              <w:jc w:val="center"/>
              <w:rPr>
                <w:sz w:val="18"/>
                <w:szCs w:val="18"/>
              </w:rPr>
            </w:pPr>
            <w:r w:rsidRPr="00BD4E71">
              <w:rPr>
                <w:sz w:val="18"/>
                <w:szCs w:val="18"/>
              </w:rPr>
              <w:t>9920210</w:t>
            </w:r>
          </w:p>
        </w:tc>
        <w:tc>
          <w:tcPr>
            <w:tcW w:w="1559" w:type="dxa"/>
            <w:shd w:val="clear" w:color="auto" w:fill="auto"/>
          </w:tcPr>
          <w:p w14:paraId="07E2DC76"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253047E7" w14:textId="77777777" w:rsidR="00880B08" w:rsidRPr="00BD4E71" w:rsidRDefault="00880B08" w:rsidP="00B65BF4">
            <w:pPr>
              <w:spacing w:after="0" w:line="240" w:lineRule="auto"/>
              <w:ind w:right="43"/>
              <w:jc w:val="center"/>
              <w:rPr>
                <w:sz w:val="18"/>
                <w:szCs w:val="18"/>
              </w:rPr>
            </w:pPr>
          </w:p>
        </w:tc>
        <w:tc>
          <w:tcPr>
            <w:tcW w:w="993" w:type="dxa"/>
          </w:tcPr>
          <w:p w14:paraId="484322C3" w14:textId="77777777" w:rsidR="00880B08" w:rsidRPr="00BD4E71" w:rsidRDefault="00880B08" w:rsidP="00B65BF4">
            <w:pPr>
              <w:spacing w:after="0" w:line="240" w:lineRule="auto"/>
              <w:ind w:right="43"/>
              <w:jc w:val="center"/>
              <w:rPr>
                <w:sz w:val="18"/>
                <w:szCs w:val="18"/>
              </w:rPr>
            </w:pPr>
            <w:r w:rsidRPr="00BD4E71">
              <w:rPr>
                <w:sz w:val="18"/>
                <w:szCs w:val="18"/>
              </w:rPr>
              <w:t>31.88</w:t>
            </w:r>
          </w:p>
        </w:tc>
        <w:tc>
          <w:tcPr>
            <w:tcW w:w="850" w:type="dxa"/>
          </w:tcPr>
          <w:p w14:paraId="5299755F" w14:textId="77777777" w:rsidR="00880B08" w:rsidRPr="00BD4E71" w:rsidRDefault="00880B08" w:rsidP="00B65BF4">
            <w:pPr>
              <w:spacing w:after="0" w:line="240" w:lineRule="auto"/>
              <w:ind w:right="43"/>
              <w:jc w:val="center"/>
              <w:rPr>
                <w:sz w:val="18"/>
                <w:szCs w:val="18"/>
              </w:rPr>
            </w:pPr>
            <w:r w:rsidRPr="00BD4E71">
              <w:rPr>
                <w:sz w:val="18"/>
                <w:szCs w:val="18"/>
              </w:rPr>
              <w:t>5.53</w:t>
            </w:r>
          </w:p>
        </w:tc>
        <w:tc>
          <w:tcPr>
            <w:tcW w:w="2627" w:type="dxa"/>
            <w:vMerge w:val="restart"/>
            <w:shd w:val="clear" w:color="auto" w:fill="auto"/>
          </w:tcPr>
          <w:p w14:paraId="643891E1" w14:textId="77777777" w:rsidR="00880B08" w:rsidRPr="00BD4E71" w:rsidRDefault="00880B08" w:rsidP="00B65BF4">
            <w:pPr>
              <w:spacing w:after="0" w:line="240" w:lineRule="auto"/>
              <w:ind w:right="43"/>
              <w:jc w:val="center"/>
              <w:rPr>
                <w:sz w:val="18"/>
                <w:szCs w:val="18"/>
              </w:rPr>
            </w:pPr>
            <w:r w:rsidRPr="00BD4E71">
              <w:rPr>
                <w:sz w:val="18"/>
                <w:szCs w:val="18"/>
              </w:rPr>
              <w:t xml:space="preserve">Īres līgums lauzts 31.12.2016.g.jo ilgstoši nemaksāja. Ģimene dzīvo citur Dzīvoklis izīrēts citai personai </w:t>
            </w:r>
          </w:p>
        </w:tc>
      </w:tr>
      <w:tr w:rsidR="00880B08" w:rsidRPr="00BD4E71" w14:paraId="354F6B4E" w14:textId="77777777" w:rsidTr="00B65BF4">
        <w:trPr>
          <w:trHeight w:val="345"/>
        </w:trPr>
        <w:tc>
          <w:tcPr>
            <w:tcW w:w="534" w:type="dxa"/>
            <w:vMerge/>
            <w:shd w:val="clear" w:color="auto" w:fill="auto"/>
          </w:tcPr>
          <w:p w14:paraId="0A12A286" w14:textId="77777777" w:rsidR="00880B08" w:rsidRPr="00BD4E71" w:rsidRDefault="00880B08" w:rsidP="00B65BF4">
            <w:pPr>
              <w:numPr>
                <w:ilvl w:val="0"/>
                <w:numId w:val="2"/>
              </w:numPr>
              <w:spacing w:after="0" w:line="240" w:lineRule="auto"/>
              <w:ind w:right="43"/>
              <w:jc w:val="center"/>
              <w:rPr>
                <w:sz w:val="18"/>
                <w:szCs w:val="18"/>
              </w:rPr>
            </w:pPr>
          </w:p>
        </w:tc>
        <w:tc>
          <w:tcPr>
            <w:tcW w:w="884" w:type="dxa"/>
          </w:tcPr>
          <w:p w14:paraId="07F1A18F"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tcPr>
          <w:p w14:paraId="5BCFAB3C" w14:textId="77777777" w:rsidR="00880B08" w:rsidRPr="00BD4E71" w:rsidRDefault="00880B08" w:rsidP="00B65BF4">
            <w:pPr>
              <w:spacing w:after="0" w:line="240" w:lineRule="auto"/>
              <w:ind w:right="43"/>
              <w:jc w:val="center"/>
              <w:rPr>
                <w:sz w:val="18"/>
                <w:szCs w:val="18"/>
              </w:rPr>
            </w:pPr>
          </w:p>
        </w:tc>
        <w:tc>
          <w:tcPr>
            <w:tcW w:w="1559" w:type="dxa"/>
            <w:shd w:val="clear" w:color="auto" w:fill="auto"/>
          </w:tcPr>
          <w:p w14:paraId="48E91728"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312A24C3" w14:textId="77777777" w:rsidR="00880B08" w:rsidRPr="00BD4E71" w:rsidRDefault="00880B08" w:rsidP="00B65BF4">
            <w:pPr>
              <w:spacing w:after="0" w:line="240" w:lineRule="auto"/>
              <w:ind w:right="43"/>
              <w:jc w:val="center"/>
              <w:rPr>
                <w:sz w:val="18"/>
                <w:szCs w:val="18"/>
              </w:rPr>
            </w:pPr>
          </w:p>
        </w:tc>
        <w:tc>
          <w:tcPr>
            <w:tcW w:w="993" w:type="dxa"/>
          </w:tcPr>
          <w:p w14:paraId="38D10E67" w14:textId="77777777" w:rsidR="00880B08" w:rsidRPr="00BD4E71" w:rsidRDefault="00880B08" w:rsidP="00B65BF4">
            <w:pPr>
              <w:spacing w:after="0" w:line="240" w:lineRule="auto"/>
              <w:ind w:right="43"/>
              <w:jc w:val="center"/>
              <w:rPr>
                <w:sz w:val="18"/>
                <w:szCs w:val="18"/>
              </w:rPr>
            </w:pPr>
            <w:r w:rsidRPr="00BD4E71">
              <w:rPr>
                <w:sz w:val="18"/>
                <w:szCs w:val="18"/>
              </w:rPr>
              <w:t>32.61</w:t>
            </w:r>
          </w:p>
        </w:tc>
        <w:tc>
          <w:tcPr>
            <w:tcW w:w="850" w:type="dxa"/>
          </w:tcPr>
          <w:p w14:paraId="47225CC9"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0C4E5CEB" w14:textId="77777777" w:rsidR="00880B08" w:rsidRPr="00BD4E71" w:rsidRDefault="00880B08" w:rsidP="00B65BF4">
            <w:pPr>
              <w:spacing w:after="0" w:line="240" w:lineRule="auto"/>
              <w:ind w:right="43"/>
              <w:jc w:val="center"/>
              <w:rPr>
                <w:sz w:val="18"/>
                <w:szCs w:val="18"/>
              </w:rPr>
            </w:pPr>
          </w:p>
        </w:tc>
      </w:tr>
      <w:tr w:rsidR="00880B08" w:rsidRPr="00BD4E71" w14:paraId="3DE4A26C" w14:textId="77777777" w:rsidTr="00B65BF4">
        <w:trPr>
          <w:trHeight w:val="315"/>
        </w:trPr>
        <w:tc>
          <w:tcPr>
            <w:tcW w:w="534" w:type="dxa"/>
            <w:vMerge/>
            <w:shd w:val="clear" w:color="auto" w:fill="auto"/>
          </w:tcPr>
          <w:p w14:paraId="42D45133" w14:textId="77777777" w:rsidR="00880B08" w:rsidRPr="00BD4E71" w:rsidRDefault="00880B08" w:rsidP="00B65BF4">
            <w:pPr>
              <w:numPr>
                <w:ilvl w:val="0"/>
                <w:numId w:val="2"/>
              </w:numPr>
              <w:spacing w:after="0" w:line="240" w:lineRule="auto"/>
              <w:ind w:right="43"/>
              <w:jc w:val="center"/>
              <w:rPr>
                <w:sz w:val="18"/>
                <w:szCs w:val="18"/>
              </w:rPr>
            </w:pPr>
          </w:p>
        </w:tc>
        <w:tc>
          <w:tcPr>
            <w:tcW w:w="884" w:type="dxa"/>
          </w:tcPr>
          <w:p w14:paraId="663BDE67" w14:textId="77777777" w:rsidR="00880B08" w:rsidRPr="00BD4E71" w:rsidRDefault="00880B08" w:rsidP="00B65BF4">
            <w:pPr>
              <w:spacing w:after="0" w:line="240" w:lineRule="auto"/>
              <w:ind w:right="43"/>
              <w:jc w:val="center"/>
              <w:rPr>
                <w:sz w:val="18"/>
                <w:szCs w:val="18"/>
              </w:rPr>
            </w:pPr>
            <w:r w:rsidRPr="00BD4E71">
              <w:rPr>
                <w:sz w:val="18"/>
                <w:szCs w:val="18"/>
              </w:rPr>
              <w:t>231153</w:t>
            </w:r>
          </w:p>
        </w:tc>
        <w:tc>
          <w:tcPr>
            <w:tcW w:w="992" w:type="dxa"/>
          </w:tcPr>
          <w:p w14:paraId="21CFFD32" w14:textId="77777777" w:rsidR="00880B08" w:rsidRPr="00BD4E71" w:rsidRDefault="00880B08" w:rsidP="00B65BF4">
            <w:pPr>
              <w:spacing w:after="0" w:line="240" w:lineRule="auto"/>
              <w:ind w:right="43"/>
              <w:jc w:val="center"/>
              <w:rPr>
                <w:sz w:val="18"/>
                <w:szCs w:val="18"/>
              </w:rPr>
            </w:pPr>
          </w:p>
        </w:tc>
        <w:tc>
          <w:tcPr>
            <w:tcW w:w="1559" w:type="dxa"/>
            <w:shd w:val="clear" w:color="auto" w:fill="auto"/>
          </w:tcPr>
          <w:p w14:paraId="43313098"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5122115B" w14:textId="77777777" w:rsidR="00880B08" w:rsidRPr="00BD4E71" w:rsidRDefault="00880B08" w:rsidP="00B65BF4">
            <w:pPr>
              <w:spacing w:after="0" w:line="240" w:lineRule="auto"/>
              <w:ind w:right="43"/>
              <w:jc w:val="center"/>
              <w:rPr>
                <w:sz w:val="18"/>
                <w:szCs w:val="18"/>
              </w:rPr>
            </w:pPr>
          </w:p>
        </w:tc>
        <w:tc>
          <w:tcPr>
            <w:tcW w:w="993" w:type="dxa"/>
          </w:tcPr>
          <w:p w14:paraId="2300BD9B" w14:textId="77777777" w:rsidR="00880B08" w:rsidRPr="00BD4E71" w:rsidRDefault="00880B08" w:rsidP="00B65BF4">
            <w:pPr>
              <w:spacing w:after="0" w:line="240" w:lineRule="auto"/>
              <w:ind w:right="43"/>
              <w:jc w:val="center"/>
              <w:rPr>
                <w:sz w:val="18"/>
                <w:szCs w:val="18"/>
              </w:rPr>
            </w:pPr>
            <w:r w:rsidRPr="00BD4E71">
              <w:rPr>
                <w:sz w:val="18"/>
                <w:szCs w:val="18"/>
              </w:rPr>
              <w:t>87.28</w:t>
            </w:r>
          </w:p>
        </w:tc>
        <w:tc>
          <w:tcPr>
            <w:tcW w:w="850" w:type="dxa"/>
          </w:tcPr>
          <w:p w14:paraId="6E76AC36" w14:textId="77777777" w:rsidR="00880B08" w:rsidRPr="00BD4E71" w:rsidRDefault="00880B08" w:rsidP="00B65BF4">
            <w:pPr>
              <w:spacing w:after="0" w:line="240" w:lineRule="auto"/>
              <w:ind w:right="43"/>
              <w:jc w:val="center"/>
              <w:rPr>
                <w:sz w:val="18"/>
                <w:szCs w:val="18"/>
              </w:rPr>
            </w:pPr>
            <w:r w:rsidRPr="00BD4E71">
              <w:rPr>
                <w:sz w:val="18"/>
                <w:szCs w:val="18"/>
              </w:rPr>
              <w:t>9.35</w:t>
            </w:r>
          </w:p>
        </w:tc>
        <w:tc>
          <w:tcPr>
            <w:tcW w:w="2627" w:type="dxa"/>
            <w:vMerge/>
            <w:shd w:val="clear" w:color="auto" w:fill="auto"/>
          </w:tcPr>
          <w:p w14:paraId="59B989B4" w14:textId="77777777" w:rsidR="00880B08" w:rsidRPr="00BD4E71" w:rsidRDefault="00880B08" w:rsidP="00B65BF4">
            <w:pPr>
              <w:spacing w:after="0" w:line="240" w:lineRule="auto"/>
              <w:ind w:right="43"/>
              <w:jc w:val="center"/>
              <w:rPr>
                <w:sz w:val="18"/>
                <w:szCs w:val="18"/>
              </w:rPr>
            </w:pPr>
          </w:p>
        </w:tc>
      </w:tr>
      <w:tr w:rsidR="00880B08" w:rsidRPr="00BD4E71" w14:paraId="6D3777B8" w14:textId="77777777" w:rsidTr="00B65BF4">
        <w:trPr>
          <w:trHeight w:val="555"/>
        </w:trPr>
        <w:tc>
          <w:tcPr>
            <w:tcW w:w="534" w:type="dxa"/>
            <w:vMerge w:val="restart"/>
            <w:shd w:val="clear" w:color="auto" w:fill="auto"/>
          </w:tcPr>
          <w:p w14:paraId="0737CF85" w14:textId="77777777" w:rsidR="00880B08" w:rsidRPr="00BD4E71" w:rsidRDefault="00880B08" w:rsidP="00B65BF4">
            <w:pPr>
              <w:spacing w:after="0" w:line="240" w:lineRule="auto"/>
              <w:ind w:right="43"/>
              <w:jc w:val="center"/>
              <w:rPr>
                <w:sz w:val="18"/>
                <w:szCs w:val="18"/>
              </w:rPr>
            </w:pPr>
            <w:r w:rsidRPr="00BD4E71">
              <w:rPr>
                <w:sz w:val="18"/>
                <w:szCs w:val="18"/>
              </w:rPr>
              <w:t>2.</w:t>
            </w:r>
          </w:p>
        </w:tc>
        <w:tc>
          <w:tcPr>
            <w:tcW w:w="884" w:type="dxa"/>
          </w:tcPr>
          <w:p w14:paraId="0320E355"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tcPr>
          <w:p w14:paraId="1FBDE855" w14:textId="77777777" w:rsidR="00880B08" w:rsidRPr="00BD4E71" w:rsidRDefault="00880B08" w:rsidP="00B65BF4">
            <w:pPr>
              <w:spacing w:after="0" w:line="240" w:lineRule="auto"/>
              <w:ind w:right="43"/>
              <w:jc w:val="center"/>
              <w:rPr>
                <w:sz w:val="18"/>
                <w:szCs w:val="18"/>
              </w:rPr>
            </w:pPr>
            <w:r w:rsidRPr="00BD4E71">
              <w:rPr>
                <w:sz w:val="18"/>
                <w:szCs w:val="18"/>
              </w:rPr>
              <w:t>9920646</w:t>
            </w:r>
          </w:p>
        </w:tc>
        <w:tc>
          <w:tcPr>
            <w:tcW w:w="1559" w:type="dxa"/>
            <w:shd w:val="clear" w:color="auto" w:fill="auto"/>
          </w:tcPr>
          <w:p w14:paraId="5386BE0D"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7335D9E7" w14:textId="77777777" w:rsidR="00880B08" w:rsidRPr="00BD4E71" w:rsidRDefault="00880B08" w:rsidP="00B65BF4">
            <w:pPr>
              <w:spacing w:after="0" w:line="240" w:lineRule="auto"/>
              <w:ind w:right="43"/>
              <w:jc w:val="center"/>
              <w:rPr>
                <w:sz w:val="18"/>
                <w:szCs w:val="18"/>
              </w:rPr>
            </w:pPr>
          </w:p>
        </w:tc>
        <w:tc>
          <w:tcPr>
            <w:tcW w:w="993" w:type="dxa"/>
          </w:tcPr>
          <w:p w14:paraId="73F5634F" w14:textId="77777777" w:rsidR="00880B08" w:rsidRPr="00BD4E71" w:rsidRDefault="00880B08" w:rsidP="00B65BF4">
            <w:pPr>
              <w:spacing w:after="0" w:line="240" w:lineRule="auto"/>
              <w:ind w:right="43"/>
              <w:jc w:val="center"/>
              <w:rPr>
                <w:sz w:val="18"/>
                <w:szCs w:val="18"/>
              </w:rPr>
            </w:pPr>
            <w:r w:rsidRPr="00BD4E71">
              <w:rPr>
                <w:sz w:val="18"/>
                <w:szCs w:val="18"/>
              </w:rPr>
              <w:t>41.55</w:t>
            </w:r>
          </w:p>
        </w:tc>
        <w:tc>
          <w:tcPr>
            <w:tcW w:w="850" w:type="dxa"/>
          </w:tcPr>
          <w:p w14:paraId="27EFB939" w14:textId="77777777" w:rsidR="00880B08" w:rsidRPr="00BD4E71" w:rsidRDefault="00880B08" w:rsidP="00B65BF4">
            <w:pPr>
              <w:spacing w:after="0" w:line="240" w:lineRule="auto"/>
              <w:ind w:right="43"/>
              <w:jc w:val="center"/>
              <w:rPr>
                <w:sz w:val="18"/>
                <w:szCs w:val="18"/>
              </w:rPr>
            </w:pPr>
            <w:r w:rsidRPr="00BD4E71">
              <w:rPr>
                <w:sz w:val="18"/>
                <w:szCs w:val="18"/>
              </w:rPr>
              <w:t>7.21</w:t>
            </w:r>
          </w:p>
        </w:tc>
        <w:tc>
          <w:tcPr>
            <w:tcW w:w="2627" w:type="dxa"/>
            <w:vMerge w:val="restart"/>
            <w:shd w:val="clear" w:color="auto" w:fill="auto"/>
          </w:tcPr>
          <w:p w14:paraId="32A18C5C" w14:textId="77777777" w:rsidR="00880B08" w:rsidRPr="00BD4E71" w:rsidRDefault="00880B08" w:rsidP="00B65BF4">
            <w:pPr>
              <w:spacing w:after="0" w:line="240" w:lineRule="auto"/>
              <w:ind w:right="43"/>
              <w:jc w:val="center"/>
              <w:rPr>
                <w:sz w:val="18"/>
                <w:szCs w:val="18"/>
              </w:rPr>
            </w:pPr>
            <w:r w:rsidRPr="00BD4E71">
              <w:rPr>
                <w:sz w:val="18"/>
                <w:szCs w:val="18"/>
              </w:rPr>
              <w:t xml:space="preserve">Īres līgums lauzts </w:t>
            </w:r>
          </w:p>
          <w:p w14:paraId="7A92784A" w14:textId="77777777" w:rsidR="00880B08" w:rsidRPr="00BD4E71" w:rsidRDefault="00880B08" w:rsidP="00B65BF4">
            <w:pPr>
              <w:spacing w:after="0" w:line="240" w:lineRule="auto"/>
              <w:ind w:right="43"/>
              <w:jc w:val="center"/>
              <w:rPr>
                <w:sz w:val="18"/>
                <w:szCs w:val="18"/>
              </w:rPr>
            </w:pPr>
            <w:r w:rsidRPr="00BD4E71">
              <w:rPr>
                <w:sz w:val="18"/>
                <w:szCs w:val="18"/>
              </w:rPr>
              <w:t xml:space="preserve">26.08.2014.g.Trūcīga </w:t>
            </w:r>
            <w:proofErr w:type="spellStart"/>
            <w:r w:rsidRPr="00BD4E71">
              <w:rPr>
                <w:sz w:val="18"/>
                <w:szCs w:val="18"/>
              </w:rPr>
              <w:t>daudzbērnu</w:t>
            </w:r>
            <w:proofErr w:type="spellEnd"/>
            <w:r w:rsidRPr="00BD4E71">
              <w:rPr>
                <w:sz w:val="18"/>
                <w:szCs w:val="18"/>
              </w:rPr>
              <w:t xml:space="preserve"> ģimene dzīvo citur.</w:t>
            </w:r>
          </w:p>
          <w:p w14:paraId="601DAB0A" w14:textId="77777777" w:rsidR="00880B08" w:rsidRPr="00BD4E71" w:rsidRDefault="00880B08" w:rsidP="00B65BF4">
            <w:pPr>
              <w:spacing w:after="0" w:line="240" w:lineRule="auto"/>
              <w:ind w:right="43"/>
              <w:jc w:val="center"/>
              <w:rPr>
                <w:sz w:val="18"/>
                <w:szCs w:val="18"/>
              </w:rPr>
            </w:pPr>
            <w:r w:rsidRPr="00BD4E71">
              <w:rPr>
                <w:sz w:val="18"/>
                <w:szCs w:val="18"/>
              </w:rPr>
              <w:t xml:space="preserve">Dzīvoklis izīrēts citai personai </w:t>
            </w:r>
          </w:p>
        </w:tc>
      </w:tr>
      <w:tr w:rsidR="00880B08" w:rsidRPr="00BD4E71" w14:paraId="09C772FD" w14:textId="77777777" w:rsidTr="00B65BF4">
        <w:trPr>
          <w:trHeight w:val="420"/>
        </w:trPr>
        <w:tc>
          <w:tcPr>
            <w:tcW w:w="534" w:type="dxa"/>
            <w:vMerge/>
            <w:shd w:val="clear" w:color="auto" w:fill="auto"/>
          </w:tcPr>
          <w:p w14:paraId="03F8CCED" w14:textId="77777777" w:rsidR="00880B08" w:rsidRPr="00BD4E71" w:rsidRDefault="00880B08" w:rsidP="00B65BF4">
            <w:pPr>
              <w:spacing w:after="0" w:line="240" w:lineRule="auto"/>
              <w:ind w:right="43"/>
              <w:jc w:val="center"/>
              <w:rPr>
                <w:sz w:val="18"/>
                <w:szCs w:val="18"/>
              </w:rPr>
            </w:pPr>
          </w:p>
        </w:tc>
        <w:tc>
          <w:tcPr>
            <w:tcW w:w="884" w:type="dxa"/>
          </w:tcPr>
          <w:p w14:paraId="7ADA55F8"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tcPr>
          <w:p w14:paraId="2520FBF0" w14:textId="77777777" w:rsidR="00880B08" w:rsidRPr="00BD4E71" w:rsidRDefault="00880B08" w:rsidP="00B65BF4">
            <w:pPr>
              <w:spacing w:after="0" w:line="240" w:lineRule="auto"/>
              <w:ind w:right="43"/>
              <w:jc w:val="center"/>
              <w:rPr>
                <w:sz w:val="18"/>
                <w:szCs w:val="18"/>
              </w:rPr>
            </w:pPr>
          </w:p>
        </w:tc>
        <w:tc>
          <w:tcPr>
            <w:tcW w:w="1559" w:type="dxa"/>
            <w:shd w:val="clear" w:color="auto" w:fill="auto"/>
          </w:tcPr>
          <w:p w14:paraId="7D6DEEF0"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7D747BB3" w14:textId="77777777" w:rsidR="00880B08" w:rsidRPr="00BD4E71" w:rsidRDefault="00880B08" w:rsidP="00B65BF4">
            <w:pPr>
              <w:spacing w:after="0" w:line="240" w:lineRule="auto"/>
              <w:ind w:right="43"/>
              <w:jc w:val="center"/>
              <w:rPr>
                <w:sz w:val="18"/>
                <w:szCs w:val="18"/>
              </w:rPr>
            </w:pPr>
          </w:p>
        </w:tc>
        <w:tc>
          <w:tcPr>
            <w:tcW w:w="993" w:type="dxa"/>
          </w:tcPr>
          <w:p w14:paraId="78BA6E72" w14:textId="77777777" w:rsidR="00880B08" w:rsidRPr="00BD4E71" w:rsidRDefault="00880B08" w:rsidP="00B65BF4">
            <w:pPr>
              <w:spacing w:after="0" w:line="240" w:lineRule="auto"/>
              <w:ind w:right="43"/>
              <w:jc w:val="center"/>
              <w:rPr>
                <w:sz w:val="18"/>
                <w:szCs w:val="18"/>
              </w:rPr>
            </w:pPr>
            <w:r w:rsidRPr="00BD4E71">
              <w:rPr>
                <w:sz w:val="18"/>
                <w:szCs w:val="18"/>
              </w:rPr>
              <w:t>51.54</w:t>
            </w:r>
          </w:p>
        </w:tc>
        <w:tc>
          <w:tcPr>
            <w:tcW w:w="850" w:type="dxa"/>
          </w:tcPr>
          <w:p w14:paraId="232C0553"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6AD50902" w14:textId="77777777" w:rsidR="00880B08" w:rsidRPr="00BD4E71" w:rsidRDefault="00880B08" w:rsidP="00B65BF4">
            <w:pPr>
              <w:spacing w:after="0" w:line="240" w:lineRule="auto"/>
              <w:ind w:right="43"/>
              <w:jc w:val="center"/>
              <w:rPr>
                <w:sz w:val="18"/>
                <w:szCs w:val="18"/>
              </w:rPr>
            </w:pPr>
          </w:p>
        </w:tc>
      </w:tr>
      <w:tr w:rsidR="00880B08" w:rsidRPr="00BD4E71" w14:paraId="4877140B" w14:textId="77777777" w:rsidTr="00B65BF4">
        <w:trPr>
          <w:trHeight w:val="390"/>
        </w:trPr>
        <w:tc>
          <w:tcPr>
            <w:tcW w:w="534" w:type="dxa"/>
            <w:vMerge/>
            <w:shd w:val="clear" w:color="auto" w:fill="auto"/>
          </w:tcPr>
          <w:p w14:paraId="4392FEB2" w14:textId="77777777" w:rsidR="00880B08" w:rsidRPr="00BD4E71" w:rsidRDefault="00880B08" w:rsidP="00B65BF4">
            <w:pPr>
              <w:spacing w:after="0" w:line="240" w:lineRule="auto"/>
              <w:ind w:right="43"/>
              <w:jc w:val="center"/>
              <w:rPr>
                <w:sz w:val="18"/>
                <w:szCs w:val="18"/>
              </w:rPr>
            </w:pPr>
          </w:p>
        </w:tc>
        <w:tc>
          <w:tcPr>
            <w:tcW w:w="884" w:type="dxa"/>
          </w:tcPr>
          <w:p w14:paraId="7941C1A3" w14:textId="77777777" w:rsidR="00880B08" w:rsidRPr="00BD4E71" w:rsidRDefault="00880B08" w:rsidP="00B65BF4">
            <w:pPr>
              <w:spacing w:after="0" w:line="240" w:lineRule="auto"/>
              <w:ind w:right="43"/>
              <w:jc w:val="center"/>
              <w:rPr>
                <w:sz w:val="18"/>
                <w:szCs w:val="18"/>
              </w:rPr>
            </w:pPr>
            <w:r w:rsidRPr="00BD4E71">
              <w:rPr>
                <w:sz w:val="18"/>
                <w:szCs w:val="18"/>
              </w:rPr>
              <w:t>231153</w:t>
            </w:r>
          </w:p>
        </w:tc>
        <w:tc>
          <w:tcPr>
            <w:tcW w:w="992" w:type="dxa"/>
          </w:tcPr>
          <w:p w14:paraId="6AAE7549" w14:textId="77777777" w:rsidR="00880B08" w:rsidRPr="00BD4E71" w:rsidRDefault="00880B08" w:rsidP="00B65BF4">
            <w:pPr>
              <w:spacing w:after="0" w:line="240" w:lineRule="auto"/>
              <w:ind w:right="43"/>
              <w:jc w:val="center"/>
              <w:rPr>
                <w:sz w:val="18"/>
                <w:szCs w:val="18"/>
              </w:rPr>
            </w:pPr>
          </w:p>
        </w:tc>
        <w:tc>
          <w:tcPr>
            <w:tcW w:w="1559" w:type="dxa"/>
            <w:shd w:val="clear" w:color="auto" w:fill="auto"/>
          </w:tcPr>
          <w:p w14:paraId="41D66117"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58577497" w14:textId="77777777" w:rsidR="00880B08" w:rsidRPr="00BD4E71" w:rsidRDefault="00880B08" w:rsidP="00B65BF4">
            <w:pPr>
              <w:spacing w:after="0" w:line="240" w:lineRule="auto"/>
              <w:ind w:right="43"/>
              <w:jc w:val="center"/>
              <w:rPr>
                <w:sz w:val="18"/>
                <w:szCs w:val="18"/>
              </w:rPr>
            </w:pPr>
          </w:p>
        </w:tc>
        <w:tc>
          <w:tcPr>
            <w:tcW w:w="993" w:type="dxa"/>
          </w:tcPr>
          <w:p w14:paraId="2E209867" w14:textId="77777777" w:rsidR="00880B08" w:rsidRPr="00BD4E71" w:rsidRDefault="00880B08" w:rsidP="00B65BF4">
            <w:pPr>
              <w:spacing w:after="0" w:line="240" w:lineRule="auto"/>
              <w:ind w:right="43"/>
              <w:jc w:val="center"/>
              <w:rPr>
                <w:sz w:val="18"/>
                <w:szCs w:val="18"/>
              </w:rPr>
            </w:pPr>
            <w:r w:rsidRPr="00BD4E71">
              <w:rPr>
                <w:sz w:val="18"/>
                <w:szCs w:val="18"/>
              </w:rPr>
              <w:t>121.98</w:t>
            </w:r>
          </w:p>
        </w:tc>
        <w:tc>
          <w:tcPr>
            <w:tcW w:w="850" w:type="dxa"/>
          </w:tcPr>
          <w:p w14:paraId="33836F33" w14:textId="77777777" w:rsidR="00880B08" w:rsidRPr="00BD4E71" w:rsidRDefault="00880B08" w:rsidP="00B65BF4">
            <w:pPr>
              <w:spacing w:after="0" w:line="240" w:lineRule="auto"/>
              <w:ind w:right="43"/>
              <w:jc w:val="center"/>
              <w:rPr>
                <w:sz w:val="18"/>
                <w:szCs w:val="18"/>
              </w:rPr>
            </w:pPr>
            <w:r w:rsidRPr="00BD4E71">
              <w:rPr>
                <w:sz w:val="18"/>
                <w:szCs w:val="18"/>
              </w:rPr>
              <w:t>13.07</w:t>
            </w:r>
          </w:p>
        </w:tc>
        <w:tc>
          <w:tcPr>
            <w:tcW w:w="2627" w:type="dxa"/>
            <w:vMerge/>
            <w:shd w:val="clear" w:color="auto" w:fill="auto"/>
          </w:tcPr>
          <w:p w14:paraId="544DD1D1" w14:textId="77777777" w:rsidR="00880B08" w:rsidRPr="00BD4E71" w:rsidRDefault="00880B08" w:rsidP="00B65BF4">
            <w:pPr>
              <w:spacing w:after="0" w:line="240" w:lineRule="auto"/>
              <w:ind w:right="43"/>
              <w:jc w:val="center"/>
              <w:rPr>
                <w:sz w:val="18"/>
                <w:szCs w:val="18"/>
              </w:rPr>
            </w:pPr>
          </w:p>
        </w:tc>
      </w:tr>
      <w:tr w:rsidR="00880B08" w:rsidRPr="00BD4E71" w14:paraId="0D7F4B47" w14:textId="77777777" w:rsidTr="00B65BF4">
        <w:trPr>
          <w:trHeight w:val="600"/>
        </w:trPr>
        <w:tc>
          <w:tcPr>
            <w:tcW w:w="534" w:type="dxa"/>
            <w:vMerge w:val="restart"/>
            <w:shd w:val="clear" w:color="auto" w:fill="auto"/>
          </w:tcPr>
          <w:p w14:paraId="1B48D106" w14:textId="77777777" w:rsidR="00880B08" w:rsidRPr="00BD4E71" w:rsidRDefault="00880B08" w:rsidP="00B65BF4">
            <w:pPr>
              <w:spacing w:after="0" w:line="240" w:lineRule="auto"/>
              <w:ind w:right="43"/>
              <w:jc w:val="center"/>
              <w:rPr>
                <w:sz w:val="18"/>
                <w:szCs w:val="18"/>
              </w:rPr>
            </w:pPr>
            <w:r w:rsidRPr="00BD4E71">
              <w:rPr>
                <w:sz w:val="18"/>
                <w:szCs w:val="18"/>
              </w:rPr>
              <w:t>3.</w:t>
            </w:r>
          </w:p>
        </w:tc>
        <w:tc>
          <w:tcPr>
            <w:tcW w:w="884" w:type="dxa"/>
          </w:tcPr>
          <w:p w14:paraId="5387A3A7"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tcPr>
          <w:p w14:paraId="159E1AA8" w14:textId="77777777" w:rsidR="00880B08" w:rsidRPr="00BD4E71" w:rsidRDefault="00880B08" w:rsidP="00B65BF4">
            <w:pPr>
              <w:spacing w:after="0" w:line="240" w:lineRule="auto"/>
              <w:ind w:right="43"/>
              <w:jc w:val="center"/>
              <w:rPr>
                <w:sz w:val="18"/>
                <w:szCs w:val="18"/>
              </w:rPr>
            </w:pPr>
            <w:r w:rsidRPr="00BD4E71">
              <w:rPr>
                <w:sz w:val="18"/>
                <w:szCs w:val="18"/>
              </w:rPr>
              <w:t>9920204</w:t>
            </w:r>
          </w:p>
        </w:tc>
        <w:tc>
          <w:tcPr>
            <w:tcW w:w="1559" w:type="dxa"/>
            <w:shd w:val="clear" w:color="auto" w:fill="auto"/>
          </w:tcPr>
          <w:p w14:paraId="6D716277"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31DB5B5A" w14:textId="77777777" w:rsidR="00880B08" w:rsidRPr="00BD4E71" w:rsidRDefault="00880B08" w:rsidP="00B65BF4">
            <w:pPr>
              <w:spacing w:after="0" w:line="240" w:lineRule="auto"/>
              <w:ind w:right="43"/>
              <w:jc w:val="center"/>
              <w:rPr>
                <w:sz w:val="18"/>
                <w:szCs w:val="18"/>
              </w:rPr>
            </w:pPr>
          </w:p>
        </w:tc>
        <w:tc>
          <w:tcPr>
            <w:tcW w:w="993" w:type="dxa"/>
          </w:tcPr>
          <w:p w14:paraId="474C69BB" w14:textId="77777777" w:rsidR="00880B08" w:rsidRPr="00BD4E71" w:rsidRDefault="00880B08" w:rsidP="00B65BF4">
            <w:pPr>
              <w:spacing w:after="0" w:line="240" w:lineRule="auto"/>
              <w:ind w:right="43"/>
              <w:jc w:val="center"/>
              <w:rPr>
                <w:sz w:val="18"/>
                <w:szCs w:val="18"/>
              </w:rPr>
            </w:pPr>
            <w:r w:rsidRPr="00BD4E71">
              <w:rPr>
                <w:sz w:val="18"/>
                <w:szCs w:val="18"/>
              </w:rPr>
              <w:t>567.45</w:t>
            </w:r>
          </w:p>
        </w:tc>
        <w:tc>
          <w:tcPr>
            <w:tcW w:w="850" w:type="dxa"/>
          </w:tcPr>
          <w:p w14:paraId="59810333" w14:textId="77777777" w:rsidR="00880B08" w:rsidRPr="00BD4E71" w:rsidRDefault="00880B08" w:rsidP="00B65BF4">
            <w:pPr>
              <w:spacing w:after="0" w:line="240" w:lineRule="auto"/>
              <w:ind w:right="43"/>
              <w:jc w:val="center"/>
              <w:rPr>
                <w:sz w:val="18"/>
                <w:szCs w:val="18"/>
              </w:rPr>
            </w:pPr>
            <w:r w:rsidRPr="00BD4E71">
              <w:rPr>
                <w:sz w:val="18"/>
                <w:szCs w:val="18"/>
              </w:rPr>
              <w:t>98.48</w:t>
            </w:r>
          </w:p>
        </w:tc>
        <w:tc>
          <w:tcPr>
            <w:tcW w:w="2627" w:type="dxa"/>
            <w:vMerge w:val="restart"/>
            <w:shd w:val="clear" w:color="auto" w:fill="auto"/>
          </w:tcPr>
          <w:p w14:paraId="45649451" w14:textId="77777777" w:rsidR="00880B08" w:rsidRPr="00BD4E71" w:rsidRDefault="00880B08" w:rsidP="00B65BF4">
            <w:pPr>
              <w:spacing w:after="0" w:line="240" w:lineRule="auto"/>
              <w:ind w:right="43"/>
              <w:jc w:val="center"/>
              <w:rPr>
                <w:sz w:val="18"/>
                <w:szCs w:val="18"/>
              </w:rPr>
            </w:pPr>
            <w:r w:rsidRPr="00BD4E71">
              <w:rPr>
                <w:sz w:val="18"/>
                <w:szCs w:val="18"/>
              </w:rPr>
              <w:t xml:space="preserve">Īres līgums lauzts </w:t>
            </w:r>
          </w:p>
          <w:p w14:paraId="3E9ACAA2" w14:textId="77777777" w:rsidR="00880B08" w:rsidRPr="00BD4E71" w:rsidRDefault="00880B08" w:rsidP="00B65BF4">
            <w:pPr>
              <w:spacing w:after="0" w:line="240" w:lineRule="auto"/>
              <w:ind w:right="43"/>
              <w:jc w:val="center"/>
              <w:rPr>
                <w:sz w:val="18"/>
                <w:szCs w:val="18"/>
              </w:rPr>
            </w:pPr>
            <w:r w:rsidRPr="00BD4E71">
              <w:rPr>
                <w:sz w:val="18"/>
                <w:szCs w:val="18"/>
              </w:rPr>
              <w:t>31.07.2019.g, jo ilgstoši nemaksāja.</w:t>
            </w:r>
          </w:p>
          <w:p w14:paraId="535C6F35" w14:textId="77777777" w:rsidR="00880B08" w:rsidRPr="00BD4E71" w:rsidRDefault="00880B08" w:rsidP="00B65BF4">
            <w:pPr>
              <w:spacing w:after="0" w:line="240" w:lineRule="auto"/>
              <w:ind w:right="43"/>
              <w:jc w:val="center"/>
              <w:rPr>
                <w:sz w:val="18"/>
                <w:szCs w:val="18"/>
              </w:rPr>
            </w:pPr>
            <w:proofErr w:type="spellStart"/>
            <w:r w:rsidRPr="00BD4E71">
              <w:rPr>
                <w:sz w:val="18"/>
                <w:szCs w:val="18"/>
              </w:rPr>
              <w:t>Daudzbērnu</w:t>
            </w:r>
            <w:proofErr w:type="spellEnd"/>
            <w:r w:rsidRPr="00BD4E71">
              <w:rPr>
                <w:sz w:val="18"/>
                <w:szCs w:val="18"/>
              </w:rPr>
              <w:t xml:space="preserve"> ģimene dzīvo citur.</w:t>
            </w:r>
          </w:p>
          <w:p w14:paraId="1C23339A" w14:textId="77777777" w:rsidR="00880B08" w:rsidRPr="00BD4E71" w:rsidRDefault="00880B08" w:rsidP="00B65BF4">
            <w:pPr>
              <w:spacing w:after="0" w:line="240" w:lineRule="auto"/>
              <w:ind w:right="43"/>
              <w:jc w:val="center"/>
              <w:rPr>
                <w:sz w:val="18"/>
                <w:szCs w:val="18"/>
              </w:rPr>
            </w:pPr>
            <w:r w:rsidRPr="00BD4E71">
              <w:rPr>
                <w:sz w:val="18"/>
                <w:szCs w:val="18"/>
              </w:rPr>
              <w:t>Dzīvoklis izīrēts citai personai.</w:t>
            </w:r>
          </w:p>
        </w:tc>
      </w:tr>
      <w:tr w:rsidR="00880B08" w:rsidRPr="00BD4E71" w14:paraId="4CD159BC" w14:textId="77777777" w:rsidTr="00B65BF4">
        <w:trPr>
          <w:trHeight w:val="495"/>
        </w:trPr>
        <w:tc>
          <w:tcPr>
            <w:tcW w:w="534" w:type="dxa"/>
            <w:vMerge/>
            <w:shd w:val="clear" w:color="auto" w:fill="auto"/>
          </w:tcPr>
          <w:p w14:paraId="67779C56" w14:textId="77777777" w:rsidR="00880B08" w:rsidRPr="00BD4E71" w:rsidRDefault="00880B08" w:rsidP="00B65BF4">
            <w:pPr>
              <w:spacing w:after="0" w:line="240" w:lineRule="auto"/>
              <w:ind w:right="43"/>
              <w:jc w:val="center"/>
              <w:rPr>
                <w:sz w:val="18"/>
                <w:szCs w:val="18"/>
              </w:rPr>
            </w:pPr>
          </w:p>
        </w:tc>
        <w:tc>
          <w:tcPr>
            <w:tcW w:w="884" w:type="dxa"/>
          </w:tcPr>
          <w:p w14:paraId="72B57C43"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tcPr>
          <w:p w14:paraId="376CFB32" w14:textId="77777777" w:rsidR="00880B08" w:rsidRPr="00BD4E71" w:rsidRDefault="00880B08" w:rsidP="00B65BF4">
            <w:pPr>
              <w:spacing w:after="0" w:line="240" w:lineRule="auto"/>
              <w:ind w:right="43"/>
              <w:jc w:val="center"/>
              <w:rPr>
                <w:sz w:val="18"/>
                <w:szCs w:val="18"/>
              </w:rPr>
            </w:pPr>
          </w:p>
        </w:tc>
        <w:tc>
          <w:tcPr>
            <w:tcW w:w="1559" w:type="dxa"/>
            <w:shd w:val="clear" w:color="auto" w:fill="auto"/>
          </w:tcPr>
          <w:p w14:paraId="6AED7385"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3275A4A9" w14:textId="77777777" w:rsidR="00880B08" w:rsidRPr="00BD4E71" w:rsidRDefault="00880B08" w:rsidP="00B65BF4">
            <w:pPr>
              <w:spacing w:after="0" w:line="240" w:lineRule="auto"/>
              <w:ind w:right="43"/>
              <w:jc w:val="center"/>
              <w:rPr>
                <w:sz w:val="18"/>
                <w:szCs w:val="18"/>
              </w:rPr>
            </w:pPr>
          </w:p>
        </w:tc>
        <w:tc>
          <w:tcPr>
            <w:tcW w:w="993" w:type="dxa"/>
          </w:tcPr>
          <w:p w14:paraId="663ABE3C" w14:textId="77777777" w:rsidR="00880B08" w:rsidRPr="00BD4E71" w:rsidRDefault="00880B08" w:rsidP="00B65BF4">
            <w:pPr>
              <w:spacing w:after="0" w:line="240" w:lineRule="auto"/>
              <w:ind w:right="43"/>
              <w:jc w:val="center"/>
              <w:rPr>
                <w:sz w:val="18"/>
                <w:szCs w:val="18"/>
              </w:rPr>
            </w:pPr>
            <w:r w:rsidRPr="00BD4E71">
              <w:rPr>
                <w:sz w:val="18"/>
                <w:szCs w:val="18"/>
              </w:rPr>
              <w:t>32.34</w:t>
            </w:r>
          </w:p>
        </w:tc>
        <w:tc>
          <w:tcPr>
            <w:tcW w:w="850" w:type="dxa"/>
          </w:tcPr>
          <w:p w14:paraId="76A0F1A4"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1763055C" w14:textId="77777777" w:rsidR="00880B08" w:rsidRPr="00BD4E71" w:rsidRDefault="00880B08" w:rsidP="00B65BF4">
            <w:pPr>
              <w:spacing w:after="0" w:line="240" w:lineRule="auto"/>
              <w:ind w:right="43"/>
              <w:jc w:val="center"/>
              <w:rPr>
                <w:sz w:val="18"/>
                <w:szCs w:val="18"/>
              </w:rPr>
            </w:pPr>
          </w:p>
        </w:tc>
      </w:tr>
      <w:tr w:rsidR="00880B08" w:rsidRPr="00BD4E71" w14:paraId="13A1E0D7" w14:textId="77777777" w:rsidTr="00B65BF4">
        <w:trPr>
          <w:trHeight w:val="495"/>
        </w:trPr>
        <w:tc>
          <w:tcPr>
            <w:tcW w:w="534" w:type="dxa"/>
            <w:vMerge/>
            <w:shd w:val="clear" w:color="auto" w:fill="auto"/>
          </w:tcPr>
          <w:p w14:paraId="166C6DCC" w14:textId="77777777" w:rsidR="00880B08" w:rsidRPr="00BD4E71" w:rsidRDefault="00880B08" w:rsidP="00B65BF4">
            <w:pPr>
              <w:spacing w:after="0" w:line="240" w:lineRule="auto"/>
              <w:ind w:right="43"/>
              <w:jc w:val="center"/>
              <w:rPr>
                <w:sz w:val="18"/>
                <w:szCs w:val="18"/>
              </w:rPr>
            </w:pPr>
          </w:p>
        </w:tc>
        <w:tc>
          <w:tcPr>
            <w:tcW w:w="884" w:type="dxa"/>
          </w:tcPr>
          <w:p w14:paraId="58BCDF2F" w14:textId="77777777" w:rsidR="00880B08" w:rsidRPr="00BD4E71" w:rsidRDefault="00880B08" w:rsidP="00B65BF4">
            <w:pPr>
              <w:spacing w:after="0" w:line="240" w:lineRule="auto"/>
              <w:ind w:right="43"/>
              <w:jc w:val="center"/>
              <w:rPr>
                <w:sz w:val="18"/>
                <w:szCs w:val="18"/>
              </w:rPr>
            </w:pPr>
            <w:r w:rsidRPr="00BD4E71">
              <w:rPr>
                <w:sz w:val="18"/>
                <w:szCs w:val="18"/>
              </w:rPr>
              <w:t>231153</w:t>
            </w:r>
          </w:p>
        </w:tc>
        <w:tc>
          <w:tcPr>
            <w:tcW w:w="992" w:type="dxa"/>
          </w:tcPr>
          <w:p w14:paraId="60CAF121" w14:textId="77777777" w:rsidR="00880B08" w:rsidRPr="00BD4E71" w:rsidRDefault="00880B08" w:rsidP="00B65BF4">
            <w:pPr>
              <w:spacing w:after="0" w:line="240" w:lineRule="auto"/>
              <w:ind w:right="43"/>
              <w:jc w:val="center"/>
              <w:rPr>
                <w:sz w:val="18"/>
                <w:szCs w:val="18"/>
              </w:rPr>
            </w:pPr>
          </w:p>
        </w:tc>
        <w:tc>
          <w:tcPr>
            <w:tcW w:w="1559" w:type="dxa"/>
            <w:shd w:val="clear" w:color="auto" w:fill="auto"/>
          </w:tcPr>
          <w:p w14:paraId="64915DC5"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37C74627" w14:textId="77777777" w:rsidR="00880B08" w:rsidRPr="00BD4E71" w:rsidRDefault="00880B08" w:rsidP="00B65BF4">
            <w:pPr>
              <w:spacing w:after="0" w:line="240" w:lineRule="auto"/>
              <w:ind w:right="43"/>
              <w:jc w:val="center"/>
              <w:rPr>
                <w:sz w:val="18"/>
                <w:szCs w:val="18"/>
              </w:rPr>
            </w:pPr>
          </w:p>
        </w:tc>
        <w:tc>
          <w:tcPr>
            <w:tcW w:w="993" w:type="dxa"/>
          </w:tcPr>
          <w:p w14:paraId="72DB1C1C" w14:textId="77777777" w:rsidR="00880B08" w:rsidRPr="00BD4E71" w:rsidRDefault="00880B08" w:rsidP="00B65BF4">
            <w:pPr>
              <w:spacing w:after="0" w:line="240" w:lineRule="auto"/>
              <w:ind w:right="43"/>
              <w:jc w:val="center"/>
              <w:rPr>
                <w:sz w:val="18"/>
                <w:szCs w:val="18"/>
              </w:rPr>
            </w:pPr>
            <w:r w:rsidRPr="00BD4E71">
              <w:rPr>
                <w:sz w:val="18"/>
                <w:szCs w:val="18"/>
              </w:rPr>
              <w:t>358.31</w:t>
            </w:r>
          </w:p>
        </w:tc>
        <w:tc>
          <w:tcPr>
            <w:tcW w:w="850" w:type="dxa"/>
          </w:tcPr>
          <w:p w14:paraId="5AD2451F" w14:textId="77777777" w:rsidR="00880B08" w:rsidRPr="00BD4E71" w:rsidRDefault="00880B08" w:rsidP="00B65BF4">
            <w:pPr>
              <w:spacing w:after="0" w:line="240" w:lineRule="auto"/>
              <w:ind w:right="43"/>
              <w:jc w:val="center"/>
              <w:rPr>
                <w:sz w:val="18"/>
                <w:szCs w:val="18"/>
              </w:rPr>
            </w:pPr>
            <w:r w:rsidRPr="00BD4E71">
              <w:rPr>
                <w:sz w:val="18"/>
                <w:szCs w:val="18"/>
              </w:rPr>
              <w:t>38.39</w:t>
            </w:r>
          </w:p>
        </w:tc>
        <w:tc>
          <w:tcPr>
            <w:tcW w:w="2627" w:type="dxa"/>
            <w:vMerge/>
            <w:shd w:val="clear" w:color="auto" w:fill="auto"/>
          </w:tcPr>
          <w:p w14:paraId="4FB2A647" w14:textId="77777777" w:rsidR="00880B08" w:rsidRPr="00BD4E71" w:rsidRDefault="00880B08" w:rsidP="00B65BF4">
            <w:pPr>
              <w:spacing w:after="0" w:line="240" w:lineRule="auto"/>
              <w:ind w:right="43"/>
              <w:jc w:val="center"/>
              <w:rPr>
                <w:sz w:val="18"/>
                <w:szCs w:val="18"/>
              </w:rPr>
            </w:pPr>
          </w:p>
        </w:tc>
      </w:tr>
      <w:tr w:rsidR="00880B08" w:rsidRPr="00BD4E71" w14:paraId="0A201CC2" w14:textId="77777777" w:rsidTr="00B65BF4">
        <w:trPr>
          <w:trHeight w:val="465"/>
        </w:trPr>
        <w:tc>
          <w:tcPr>
            <w:tcW w:w="534" w:type="dxa"/>
            <w:vMerge w:val="restart"/>
            <w:shd w:val="clear" w:color="auto" w:fill="auto"/>
          </w:tcPr>
          <w:p w14:paraId="443B52ED" w14:textId="77777777" w:rsidR="00880B08" w:rsidRPr="00BD4E71" w:rsidRDefault="00880B08" w:rsidP="00B65BF4">
            <w:pPr>
              <w:spacing w:after="0" w:line="240" w:lineRule="auto"/>
              <w:ind w:right="43"/>
              <w:jc w:val="center"/>
              <w:rPr>
                <w:sz w:val="18"/>
                <w:szCs w:val="18"/>
              </w:rPr>
            </w:pPr>
            <w:r w:rsidRPr="00BD4E71">
              <w:rPr>
                <w:sz w:val="18"/>
                <w:szCs w:val="18"/>
              </w:rPr>
              <w:t>4.</w:t>
            </w:r>
          </w:p>
        </w:tc>
        <w:tc>
          <w:tcPr>
            <w:tcW w:w="884" w:type="dxa"/>
          </w:tcPr>
          <w:p w14:paraId="32E91821"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tcPr>
          <w:p w14:paraId="334F6F26" w14:textId="77777777" w:rsidR="00880B08" w:rsidRPr="00BD4E71" w:rsidRDefault="00880B08" w:rsidP="00B65BF4">
            <w:pPr>
              <w:spacing w:after="0" w:line="240" w:lineRule="auto"/>
              <w:ind w:right="43"/>
              <w:jc w:val="center"/>
              <w:rPr>
                <w:sz w:val="18"/>
                <w:szCs w:val="18"/>
              </w:rPr>
            </w:pPr>
            <w:r w:rsidRPr="00BD4E71">
              <w:rPr>
                <w:sz w:val="18"/>
                <w:szCs w:val="18"/>
              </w:rPr>
              <w:t>9920215</w:t>
            </w:r>
          </w:p>
        </w:tc>
        <w:tc>
          <w:tcPr>
            <w:tcW w:w="1559" w:type="dxa"/>
            <w:shd w:val="clear" w:color="auto" w:fill="auto"/>
          </w:tcPr>
          <w:p w14:paraId="0967D163"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6ED86880" w14:textId="77777777" w:rsidR="00880B08" w:rsidRPr="00BD4E71" w:rsidRDefault="00880B08" w:rsidP="00B65BF4">
            <w:pPr>
              <w:spacing w:after="0" w:line="240" w:lineRule="auto"/>
              <w:ind w:right="43"/>
              <w:jc w:val="center"/>
              <w:rPr>
                <w:sz w:val="18"/>
                <w:szCs w:val="18"/>
              </w:rPr>
            </w:pPr>
          </w:p>
        </w:tc>
        <w:tc>
          <w:tcPr>
            <w:tcW w:w="993" w:type="dxa"/>
          </w:tcPr>
          <w:p w14:paraId="7F2DF6C6" w14:textId="77777777" w:rsidR="00880B08" w:rsidRPr="00BD4E71" w:rsidRDefault="00880B08" w:rsidP="00B65BF4">
            <w:pPr>
              <w:spacing w:after="0" w:line="240" w:lineRule="auto"/>
              <w:ind w:right="43"/>
              <w:jc w:val="center"/>
              <w:rPr>
                <w:sz w:val="18"/>
                <w:szCs w:val="18"/>
              </w:rPr>
            </w:pPr>
            <w:r w:rsidRPr="00BD4E71">
              <w:rPr>
                <w:sz w:val="18"/>
                <w:szCs w:val="18"/>
              </w:rPr>
              <w:t>160.91</w:t>
            </w:r>
          </w:p>
        </w:tc>
        <w:tc>
          <w:tcPr>
            <w:tcW w:w="850" w:type="dxa"/>
          </w:tcPr>
          <w:p w14:paraId="216108EF" w14:textId="77777777" w:rsidR="00880B08" w:rsidRPr="00BD4E71" w:rsidRDefault="00880B08" w:rsidP="00B65BF4">
            <w:pPr>
              <w:spacing w:after="0" w:line="240" w:lineRule="auto"/>
              <w:ind w:right="43"/>
              <w:jc w:val="center"/>
              <w:rPr>
                <w:sz w:val="18"/>
                <w:szCs w:val="18"/>
              </w:rPr>
            </w:pPr>
            <w:r w:rsidRPr="00BD4E71">
              <w:rPr>
                <w:sz w:val="18"/>
                <w:szCs w:val="18"/>
              </w:rPr>
              <w:t>27.93</w:t>
            </w:r>
          </w:p>
        </w:tc>
        <w:tc>
          <w:tcPr>
            <w:tcW w:w="2627" w:type="dxa"/>
            <w:vMerge w:val="restart"/>
            <w:shd w:val="clear" w:color="auto" w:fill="auto"/>
          </w:tcPr>
          <w:p w14:paraId="22A08E2B" w14:textId="77777777" w:rsidR="00880B08" w:rsidRPr="00BD4E71" w:rsidRDefault="00880B08" w:rsidP="00B65BF4">
            <w:pPr>
              <w:spacing w:after="0" w:line="240" w:lineRule="auto"/>
              <w:ind w:right="43"/>
              <w:jc w:val="center"/>
              <w:rPr>
                <w:sz w:val="18"/>
                <w:szCs w:val="18"/>
              </w:rPr>
            </w:pPr>
            <w:r w:rsidRPr="00BD4E71">
              <w:rPr>
                <w:sz w:val="18"/>
                <w:szCs w:val="18"/>
              </w:rPr>
              <w:t>Īres līgums lauzts</w:t>
            </w:r>
          </w:p>
          <w:p w14:paraId="047ADD31" w14:textId="77777777" w:rsidR="00880B08" w:rsidRPr="00BD4E71" w:rsidRDefault="00880B08" w:rsidP="00B65BF4">
            <w:pPr>
              <w:spacing w:after="0" w:line="240" w:lineRule="auto"/>
              <w:ind w:right="43"/>
              <w:jc w:val="center"/>
              <w:rPr>
                <w:sz w:val="18"/>
                <w:szCs w:val="18"/>
              </w:rPr>
            </w:pPr>
            <w:r w:rsidRPr="00BD4E71">
              <w:rPr>
                <w:sz w:val="18"/>
                <w:szCs w:val="18"/>
              </w:rPr>
              <w:t>29.09.2017.g , jo nemaksāja</w:t>
            </w:r>
            <w:r>
              <w:rPr>
                <w:sz w:val="18"/>
                <w:szCs w:val="18"/>
              </w:rPr>
              <w:t>.</w:t>
            </w:r>
            <w:r w:rsidRPr="00BD4E71">
              <w:rPr>
                <w:sz w:val="18"/>
                <w:szCs w:val="18"/>
              </w:rPr>
              <w:t xml:space="preserve"> Ģimene dzīvo citur.</w:t>
            </w:r>
          </w:p>
          <w:p w14:paraId="788464E8" w14:textId="77777777" w:rsidR="00880B08" w:rsidRPr="00BD4E71" w:rsidRDefault="00880B08" w:rsidP="00B65BF4">
            <w:pPr>
              <w:spacing w:after="0" w:line="240" w:lineRule="auto"/>
              <w:ind w:right="43"/>
              <w:jc w:val="center"/>
              <w:rPr>
                <w:sz w:val="18"/>
                <w:szCs w:val="18"/>
              </w:rPr>
            </w:pPr>
            <w:r w:rsidRPr="00BD4E71">
              <w:rPr>
                <w:sz w:val="18"/>
                <w:szCs w:val="18"/>
              </w:rPr>
              <w:t>Dzīvoklis izīrēts citai personai.</w:t>
            </w:r>
          </w:p>
        </w:tc>
      </w:tr>
      <w:tr w:rsidR="00880B08" w:rsidRPr="00BD4E71" w14:paraId="30987053" w14:textId="77777777" w:rsidTr="00B65BF4">
        <w:trPr>
          <w:trHeight w:val="330"/>
        </w:trPr>
        <w:tc>
          <w:tcPr>
            <w:tcW w:w="534" w:type="dxa"/>
            <w:vMerge/>
            <w:shd w:val="clear" w:color="auto" w:fill="auto"/>
          </w:tcPr>
          <w:p w14:paraId="0CFBF75A" w14:textId="77777777" w:rsidR="00880B08" w:rsidRPr="00BD4E71" w:rsidRDefault="00880B08" w:rsidP="00B65BF4">
            <w:pPr>
              <w:spacing w:after="0" w:line="240" w:lineRule="auto"/>
              <w:ind w:right="43"/>
              <w:jc w:val="center"/>
              <w:rPr>
                <w:sz w:val="18"/>
                <w:szCs w:val="18"/>
              </w:rPr>
            </w:pPr>
          </w:p>
        </w:tc>
        <w:tc>
          <w:tcPr>
            <w:tcW w:w="884" w:type="dxa"/>
          </w:tcPr>
          <w:p w14:paraId="394CE600"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tcPr>
          <w:p w14:paraId="56207194" w14:textId="77777777" w:rsidR="00880B08" w:rsidRPr="00BD4E71" w:rsidRDefault="00880B08" w:rsidP="00B65BF4">
            <w:pPr>
              <w:spacing w:after="0" w:line="240" w:lineRule="auto"/>
              <w:ind w:right="43"/>
              <w:jc w:val="center"/>
              <w:rPr>
                <w:sz w:val="18"/>
                <w:szCs w:val="18"/>
              </w:rPr>
            </w:pPr>
          </w:p>
        </w:tc>
        <w:tc>
          <w:tcPr>
            <w:tcW w:w="1559" w:type="dxa"/>
            <w:shd w:val="clear" w:color="auto" w:fill="auto"/>
          </w:tcPr>
          <w:p w14:paraId="35B223F7"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0E1A9579" w14:textId="77777777" w:rsidR="00880B08" w:rsidRPr="00BD4E71" w:rsidRDefault="00880B08" w:rsidP="00B65BF4">
            <w:pPr>
              <w:spacing w:after="0" w:line="240" w:lineRule="auto"/>
              <w:ind w:right="43"/>
              <w:jc w:val="center"/>
              <w:rPr>
                <w:sz w:val="18"/>
                <w:szCs w:val="18"/>
              </w:rPr>
            </w:pPr>
          </w:p>
        </w:tc>
        <w:tc>
          <w:tcPr>
            <w:tcW w:w="993" w:type="dxa"/>
          </w:tcPr>
          <w:p w14:paraId="2CE4F529" w14:textId="77777777" w:rsidR="00880B08" w:rsidRPr="00BD4E71" w:rsidRDefault="00880B08" w:rsidP="00B65BF4">
            <w:pPr>
              <w:spacing w:after="0" w:line="240" w:lineRule="auto"/>
              <w:ind w:right="43"/>
              <w:jc w:val="center"/>
              <w:rPr>
                <w:sz w:val="18"/>
                <w:szCs w:val="18"/>
              </w:rPr>
            </w:pPr>
            <w:r w:rsidRPr="00BD4E71">
              <w:rPr>
                <w:sz w:val="18"/>
                <w:szCs w:val="18"/>
              </w:rPr>
              <w:t>79.37</w:t>
            </w:r>
          </w:p>
        </w:tc>
        <w:tc>
          <w:tcPr>
            <w:tcW w:w="850" w:type="dxa"/>
          </w:tcPr>
          <w:p w14:paraId="669DF431"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54ADF4E2" w14:textId="77777777" w:rsidR="00880B08" w:rsidRPr="00BD4E71" w:rsidRDefault="00880B08" w:rsidP="00B65BF4">
            <w:pPr>
              <w:spacing w:after="0" w:line="240" w:lineRule="auto"/>
              <w:ind w:right="43"/>
              <w:jc w:val="center"/>
              <w:rPr>
                <w:sz w:val="18"/>
                <w:szCs w:val="18"/>
              </w:rPr>
            </w:pPr>
          </w:p>
        </w:tc>
      </w:tr>
      <w:tr w:rsidR="00880B08" w:rsidRPr="00BD4E71" w14:paraId="09BE92AB" w14:textId="77777777" w:rsidTr="00B65BF4">
        <w:trPr>
          <w:trHeight w:val="330"/>
        </w:trPr>
        <w:tc>
          <w:tcPr>
            <w:tcW w:w="534" w:type="dxa"/>
            <w:vMerge/>
            <w:shd w:val="clear" w:color="auto" w:fill="auto"/>
          </w:tcPr>
          <w:p w14:paraId="6319DB0B" w14:textId="77777777" w:rsidR="00880B08" w:rsidRPr="00BD4E71" w:rsidRDefault="00880B08" w:rsidP="00B65BF4">
            <w:pPr>
              <w:spacing w:after="0" w:line="240" w:lineRule="auto"/>
              <w:ind w:right="43"/>
              <w:jc w:val="center"/>
              <w:rPr>
                <w:sz w:val="18"/>
                <w:szCs w:val="18"/>
              </w:rPr>
            </w:pPr>
          </w:p>
        </w:tc>
        <w:tc>
          <w:tcPr>
            <w:tcW w:w="884" w:type="dxa"/>
          </w:tcPr>
          <w:p w14:paraId="71F52C5B" w14:textId="77777777" w:rsidR="00880B08" w:rsidRPr="00BD4E71" w:rsidRDefault="00880B08" w:rsidP="00B65BF4">
            <w:pPr>
              <w:spacing w:after="0" w:line="240" w:lineRule="auto"/>
              <w:ind w:right="43"/>
              <w:jc w:val="center"/>
              <w:rPr>
                <w:sz w:val="18"/>
                <w:szCs w:val="18"/>
              </w:rPr>
            </w:pPr>
            <w:r w:rsidRPr="00BD4E71">
              <w:rPr>
                <w:sz w:val="18"/>
                <w:szCs w:val="18"/>
              </w:rPr>
              <w:t>231153</w:t>
            </w:r>
          </w:p>
        </w:tc>
        <w:tc>
          <w:tcPr>
            <w:tcW w:w="992" w:type="dxa"/>
          </w:tcPr>
          <w:p w14:paraId="65B38675" w14:textId="77777777" w:rsidR="00880B08" w:rsidRPr="00BD4E71" w:rsidRDefault="00880B08" w:rsidP="00B65BF4">
            <w:pPr>
              <w:spacing w:after="0" w:line="240" w:lineRule="auto"/>
              <w:ind w:right="43"/>
              <w:jc w:val="center"/>
              <w:rPr>
                <w:sz w:val="18"/>
                <w:szCs w:val="18"/>
              </w:rPr>
            </w:pPr>
          </w:p>
        </w:tc>
        <w:tc>
          <w:tcPr>
            <w:tcW w:w="1559" w:type="dxa"/>
            <w:shd w:val="clear" w:color="auto" w:fill="auto"/>
          </w:tcPr>
          <w:p w14:paraId="333A29D2"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596325AB" w14:textId="77777777" w:rsidR="00880B08" w:rsidRPr="00BD4E71" w:rsidRDefault="00880B08" w:rsidP="00B65BF4">
            <w:pPr>
              <w:spacing w:after="0" w:line="240" w:lineRule="auto"/>
              <w:ind w:right="43"/>
              <w:jc w:val="center"/>
              <w:rPr>
                <w:sz w:val="18"/>
                <w:szCs w:val="18"/>
              </w:rPr>
            </w:pPr>
          </w:p>
        </w:tc>
        <w:tc>
          <w:tcPr>
            <w:tcW w:w="993" w:type="dxa"/>
          </w:tcPr>
          <w:p w14:paraId="4BA8FCCB" w14:textId="77777777" w:rsidR="00880B08" w:rsidRPr="00BD4E71" w:rsidRDefault="00880B08" w:rsidP="00B65BF4">
            <w:pPr>
              <w:spacing w:after="0" w:line="240" w:lineRule="auto"/>
              <w:ind w:right="43"/>
              <w:jc w:val="center"/>
              <w:rPr>
                <w:sz w:val="18"/>
                <w:szCs w:val="18"/>
              </w:rPr>
            </w:pPr>
            <w:r w:rsidRPr="00BD4E71">
              <w:rPr>
                <w:sz w:val="18"/>
                <w:szCs w:val="18"/>
              </w:rPr>
              <w:t>290.04</w:t>
            </w:r>
          </w:p>
        </w:tc>
        <w:tc>
          <w:tcPr>
            <w:tcW w:w="850" w:type="dxa"/>
          </w:tcPr>
          <w:p w14:paraId="2CF6D243" w14:textId="77777777" w:rsidR="00880B08" w:rsidRPr="00BD4E71" w:rsidRDefault="00880B08" w:rsidP="00B65BF4">
            <w:pPr>
              <w:spacing w:after="0" w:line="240" w:lineRule="auto"/>
              <w:ind w:right="43"/>
              <w:jc w:val="center"/>
              <w:rPr>
                <w:sz w:val="18"/>
                <w:szCs w:val="18"/>
              </w:rPr>
            </w:pPr>
            <w:r w:rsidRPr="00BD4E71">
              <w:rPr>
                <w:sz w:val="18"/>
                <w:szCs w:val="18"/>
              </w:rPr>
              <w:t>31.08</w:t>
            </w:r>
          </w:p>
        </w:tc>
        <w:tc>
          <w:tcPr>
            <w:tcW w:w="2627" w:type="dxa"/>
            <w:vMerge/>
            <w:shd w:val="clear" w:color="auto" w:fill="auto"/>
          </w:tcPr>
          <w:p w14:paraId="13ED1801" w14:textId="77777777" w:rsidR="00880B08" w:rsidRPr="00BD4E71" w:rsidRDefault="00880B08" w:rsidP="00B65BF4">
            <w:pPr>
              <w:spacing w:after="0" w:line="240" w:lineRule="auto"/>
              <w:ind w:right="43"/>
              <w:jc w:val="center"/>
              <w:rPr>
                <w:sz w:val="18"/>
                <w:szCs w:val="18"/>
              </w:rPr>
            </w:pPr>
          </w:p>
        </w:tc>
      </w:tr>
      <w:tr w:rsidR="00880B08" w:rsidRPr="00BD4E71" w14:paraId="6E183ECA" w14:textId="77777777" w:rsidTr="00B65BF4">
        <w:trPr>
          <w:trHeight w:val="495"/>
        </w:trPr>
        <w:tc>
          <w:tcPr>
            <w:tcW w:w="534" w:type="dxa"/>
            <w:vMerge w:val="restart"/>
            <w:shd w:val="clear" w:color="auto" w:fill="auto"/>
          </w:tcPr>
          <w:p w14:paraId="6F0D555A" w14:textId="77777777" w:rsidR="00880B08" w:rsidRPr="00BD4E71" w:rsidRDefault="00880B08" w:rsidP="00B65BF4">
            <w:pPr>
              <w:spacing w:after="0" w:line="240" w:lineRule="auto"/>
              <w:ind w:right="43"/>
              <w:jc w:val="center"/>
              <w:rPr>
                <w:sz w:val="18"/>
                <w:szCs w:val="18"/>
              </w:rPr>
            </w:pPr>
            <w:r w:rsidRPr="00BD4E71">
              <w:rPr>
                <w:sz w:val="18"/>
                <w:szCs w:val="18"/>
              </w:rPr>
              <w:t>5.</w:t>
            </w:r>
          </w:p>
        </w:tc>
        <w:tc>
          <w:tcPr>
            <w:tcW w:w="884" w:type="dxa"/>
          </w:tcPr>
          <w:p w14:paraId="6D90567A"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vMerge w:val="restart"/>
          </w:tcPr>
          <w:p w14:paraId="55527F07" w14:textId="77777777" w:rsidR="00880B08" w:rsidRPr="00BD4E71" w:rsidRDefault="00880B08" w:rsidP="00B65BF4">
            <w:pPr>
              <w:spacing w:after="0" w:line="240" w:lineRule="auto"/>
              <w:ind w:right="43"/>
              <w:jc w:val="center"/>
              <w:rPr>
                <w:sz w:val="18"/>
                <w:szCs w:val="18"/>
              </w:rPr>
            </w:pPr>
            <w:r w:rsidRPr="00BD4E71">
              <w:rPr>
                <w:sz w:val="18"/>
                <w:szCs w:val="18"/>
              </w:rPr>
              <w:t>9911023</w:t>
            </w:r>
          </w:p>
        </w:tc>
        <w:tc>
          <w:tcPr>
            <w:tcW w:w="1559" w:type="dxa"/>
            <w:vMerge w:val="restart"/>
            <w:shd w:val="clear" w:color="auto" w:fill="auto"/>
          </w:tcPr>
          <w:p w14:paraId="58E0215C" w14:textId="77777777" w:rsidR="00880B08" w:rsidRPr="00BD4E71" w:rsidRDefault="00880B08" w:rsidP="00B65BF4">
            <w:pPr>
              <w:spacing w:after="0" w:line="240" w:lineRule="auto"/>
              <w:ind w:right="43"/>
              <w:jc w:val="center"/>
              <w:rPr>
                <w:sz w:val="18"/>
                <w:szCs w:val="18"/>
              </w:rPr>
            </w:pPr>
          </w:p>
        </w:tc>
        <w:tc>
          <w:tcPr>
            <w:tcW w:w="1276" w:type="dxa"/>
            <w:vMerge w:val="restart"/>
            <w:shd w:val="clear" w:color="auto" w:fill="auto"/>
          </w:tcPr>
          <w:p w14:paraId="296C9CE4" w14:textId="77777777" w:rsidR="00880B08" w:rsidRPr="00BD4E71" w:rsidRDefault="00880B08" w:rsidP="00B65BF4">
            <w:pPr>
              <w:spacing w:after="0" w:line="240" w:lineRule="auto"/>
              <w:ind w:right="43"/>
              <w:jc w:val="center"/>
              <w:rPr>
                <w:sz w:val="18"/>
                <w:szCs w:val="18"/>
              </w:rPr>
            </w:pPr>
          </w:p>
        </w:tc>
        <w:tc>
          <w:tcPr>
            <w:tcW w:w="993" w:type="dxa"/>
          </w:tcPr>
          <w:p w14:paraId="46CBA1D5" w14:textId="77777777" w:rsidR="00880B08" w:rsidRPr="00BD4E71" w:rsidRDefault="00880B08" w:rsidP="00B65BF4">
            <w:pPr>
              <w:spacing w:after="0" w:line="240" w:lineRule="auto"/>
              <w:ind w:right="43"/>
              <w:jc w:val="center"/>
              <w:rPr>
                <w:sz w:val="18"/>
                <w:szCs w:val="18"/>
              </w:rPr>
            </w:pPr>
            <w:r w:rsidRPr="00BD4E71">
              <w:rPr>
                <w:sz w:val="18"/>
                <w:szCs w:val="18"/>
              </w:rPr>
              <w:t>238.31</w:t>
            </w:r>
          </w:p>
        </w:tc>
        <w:tc>
          <w:tcPr>
            <w:tcW w:w="850" w:type="dxa"/>
          </w:tcPr>
          <w:p w14:paraId="0D0C3B67" w14:textId="77777777" w:rsidR="00880B08" w:rsidRPr="00BD4E71" w:rsidRDefault="00880B08" w:rsidP="00B65BF4">
            <w:pPr>
              <w:spacing w:after="0" w:line="240" w:lineRule="auto"/>
              <w:ind w:right="43"/>
              <w:jc w:val="center"/>
              <w:rPr>
                <w:sz w:val="18"/>
                <w:szCs w:val="18"/>
              </w:rPr>
            </w:pPr>
            <w:r w:rsidRPr="00BD4E71">
              <w:rPr>
                <w:sz w:val="18"/>
                <w:szCs w:val="18"/>
              </w:rPr>
              <w:t>41.36</w:t>
            </w:r>
          </w:p>
        </w:tc>
        <w:tc>
          <w:tcPr>
            <w:tcW w:w="2627" w:type="dxa"/>
            <w:vMerge w:val="restart"/>
            <w:shd w:val="clear" w:color="auto" w:fill="auto"/>
          </w:tcPr>
          <w:p w14:paraId="294F9BC9" w14:textId="77777777" w:rsidR="00880B08" w:rsidRPr="00BD4E71" w:rsidRDefault="00880B08" w:rsidP="00B65BF4">
            <w:pPr>
              <w:spacing w:after="0" w:line="240" w:lineRule="auto"/>
              <w:ind w:right="43"/>
              <w:jc w:val="center"/>
              <w:rPr>
                <w:sz w:val="18"/>
                <w:szCs w:val="18"/>
              </w:rPr>
            </w:pPr>
            <w:r w:rsidRPr="00BD4E71">
              <w:rPr>
                <w:sz w:val="18"/>
                <w:szCs w:val="18"/>
              </w:rPr>
              <w:t xml:space="preserve">Parāds par īri un apsaimniekošanu. Īres līgums </w:t>
            </w:r>
            <w:r w:rsidRPr="00BD4E71">
              <w:rPr>
                <w:sz w:val="18"/>
                <w:szCs w:val="18"/>
              </w:rPr>
              <w:lastRenderedPageBreak/>
              <w:t xml:space="preserve">pārtraukts 29.11.2017. </w:t>
            </w:r>
            <w:proofErr w:type="spellStart"/>
            <w:r w:rsidRPr="00BD4E71">
              <w:rPr>
                <w:sz w:val="18"/>
                <w:szCs w:val="18"/>
              </w:rPr>
              <w:t>Daudzbērnu</w:t>
            </w:r>
            <w:proofErr w:type="spellEnd"/>
            <w:r w:rsidRPr="00BD4E71">
              <w:rPr>
                <w:sz w:val="18"/>
                <w:szCs w:val="18"/>
              </w:rPr>
              <w:t xml:space="preserve"> ģimene mainījusi dzīvesvietu</w:t>
            </w:r>
          </w:p>
        </w:tc>
      </w:tr>
      <w:tr w:rsidR="00880B08" w:rsidRPr="00BD4E71" w14:paraId="30E4E9DE" w14:textId="77777777" w:rsidTr="00B65BF4">
        <w:trPr>
          <w:trHeight w:val="645"/>
        </w:trPr>
        <w:tc>
          <w:tcPr>
            <w:tcW w:w="534" w:type="dxa"/>
            <w:vMerge/>
            <w:shd w:val="clear" w:color="auto" w:fill="auto"/>
          </w:tcPr>
          <w:p w14:paraId="332DC43E" w14:textId="77777777" w:rsidR="00880B08" w:rsidRPr="00BD4E71" w:rsidRDefault="00880B08" w:rsidP="00B65BF4">
            <w:pPr>
              <w:spacing w:after="0" w:line="240" w:lineRule="auto"/>
              <w:ind w:right="43"/>
              <w:jc w:val="center"/>
              <w:rPr>
                <w:sz w:val="18"/>
                <w:szCs w:val="18"/>
              </w:rPr>
            </w:pPr>
          </w:p>
        </w:tc>
        <w:tc>
          <w:tcPr>
            <w:tcW w:w="884" w:type="dxa"/>
          </w:tcPr>
          <w:p w14:paraId="7DCE57E9"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vMerge/>
          </w:tcPr>
          <w:p w14:paraId="700F7A3B" w14:textId="77777777" w:rsidR="00880B08" w:rsidRPr="00BD4E71" w:rsidRDefault="00880B08" w:rsidP="00B65BF4">
            <w:pPr>
              <w:spacing w:after="0" w:line="240" w:lineRule="auto"/>
              <w:ind w:right="43"/>
              <w:jc w:val="center"/>
              <w:rPr>
                <w:sz w:val="18"/>
                <w:szCs w:val="18"/>
              </w:rPr>
            </w:pPr>
          </w:p>
        </w:tc>
        <w:tc>
          <w:tcPr>
            <w:tcW w:w="1559" w:type="dxa"/>
            <w:vMerge/>
            <w:shd w:val="clear" w:color="auto" w:fill="auto"/>
          </w:tcPr>
          <w:p w14:paraId="1CD11B8D" w14:textId="77777777" w:rsidR="00880B08" w:rsidRPr="00BD4E71" w:rsidRDefault="00880B08" w:rsidP="00B65BF4">
            <w:pPr>
              <w:spacing w:after="0" w:line="240" w:lineRule="auto"/>
              <w:ind w:right="43"/>
              <w:jc w:val="center"/>
              <w:rPr>
                <w:sz w:val="18"/>
                <w:szCs w:val="18"/>
              </w:rPr>
            </w:pPr>
          </w:p>
        </w:tc>
        <w:tc>
          <w:tcPr>
            <w:tcW w:w="1276" w:type="dxa"/>
            <w:vMerge/>
            <w:shd w:val="clear" w:color="auto" w:fill="auto"/>
          </w:tcPr>
          <w:p w14:paraId="1D1ABC47" w14:textId="77777777" w:rsidR="00880B08" w:rsidRPr="00BD4E71" w:rsidRDefault="00880B08" w:rsidP="00B65BF4">
            <w:pPr>
              <w:spacing w:after="0" w:line="240" w:lineRule="auto"/>
              <w:ind w:right="43"/>
              <w:jc w:val="center"/>
              <w:rPr>
                <w:sz w:val="18"/>
                <w:szCs w:val="18"/>
              </w:rPr>
            </w:pPr>
          </w:p>
        </w:tc>
        <w:tc>
          <w:tcPr>
            <w:tcW w:w="993" w:type="dxa"/>
          </w:tcPr>
          <w:p w14:paraId="25B5B148" w14:textId="77777777" w:rsidR="00880B08" w:rsidRPr="00BD4E71" w:rsidRDefault="00880B08" w:rsidP="00B65BF4">
            <w:pPr>
              <w:spacing w:after="0" w:line="240" w:lineRule="auto"/>
              <w:ind w:right="43"/>
              <w:jc w:val="center"/>
              <w:rPr>
                <w:sz w:val="18"/>
                <w:szCs w:val="18"/>
              </w:rPr>
            </w:pPr>
            <w:r w:rsidRPr="00BD4E71">
              <w:rPr>
                <w:sz w:val="18"/>
                <w:szCs w:val="18"/>
              </w:rPr>
              <w:t>659.37</w:t>
            </w:r>
          </w:p>
        </w:tc>
        <w:tc>
          <w:tcPr>
            <w:tcW w:w="850" w:type="dxa"/>
          </w:tcPr>
          <w:p w14:paraId="465EE78E"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41E6089B" w14:textId="77777777" w:rsidR="00880B08" w:rsidRPr="00BD4E71" w:rsidRDefault="00880B08" w:rsidP="00B65BF4">
            <w:pPr>
              <w:spacing w:after="0" w:line="240" w:lineRule="auto"/>
              <w:ind w:right="43"/>
              <w:jc w:val="center"/>
              <w:rPr>
                <w:sz w:val="18"/>
                <w:szCs w:val="18"/>
              </w:rPr>
            </w:pPr>
          </w:p>
        </w:tc>
      </w:tr>
      <w:tr w:rsidR="00880B08" w:rsidRPr="00BD4E71" w14:paraId="7CBAFB88" w14:textId="77777777" w:rsidTr="00B65BF4">
        <w:trPr>
          <w:trHeight w:val="495"/>
        </w:trPr>
        <w:tc>
          <w:tcPr>
            <w:tcW w:w="534" w:type="dxa"/>
            <w:vMerge w:val="restart"/>
            <w:shd w:val="clear" w:color="auto" w:fill="auto"/>
          </w:tcPr>
          <w:p w14:paraId="58ECAF08" w14:textId="77777777" w:rsidR="00880B08" w:rsidRPr="00BD4E71" w:rsidRDefault="00880B08" w:rsidP="00B65BF4">
            <w:pPr>
              <w:spacing w:after="0" w:line="240" w:lineRule="auto"/>
              <w:ind w:right="43"/>
              <w:jc w:val="center"/>
              <w:rPr>
                <w:sz w:val="18"/>
                <w:szCs w:val="18"/>
              </w:rPr>
            </w:pPr>
            <w:r w:rsidRPr="00BD4E71">
              <w:rPr>
                <w:sz w:val="18"/>
                <w:szCs w:val="18"/>
              </w:rPr>
              <w:t>6.</w:t>
            </w:r>
          </w:p>
        </w:tc>
        <w:tc>
          <w:tcPr>
            <w:tcW w:w="884" w:type="dxa"/>
          </w:tcPr>
          <w:p w14:paraId="0B03A764"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vMerge w:val="restart"/>
          </w:tcPr>
          <w:p w14:paraId="263966DF" w14:textId="77777777" w:rsidR="00880B08" w:rsidRPr="00BD4E71" w:rsidRDefault="00880B08" w:rsidP="00B65BF4">
            <w:pPr>
              <w:spacing w:after="0" w:line="240" w:lineRule="auto"/>
              <w:ind w:right="43"/>
              <w:jc w:val="center"/>
              <w:rPr>
                <w:sz w:val="18"/>
                <w:szCs w:val="18"/>
              </w:rPr>
            </w:pPr>
            <w:r w:rsidRPr="00BD4E71">
              <w:rPr>
                <w:sz w:val="18"/>
                <w:szCs w:val="18"/>
              </w:rPr>
              <w:t>9911078</w:t>
            </w:r>
          </w:p>
        </w:tc>
        <w:tc>
          <w:tcPr>
            <w:tcW w:w="1559" w:type="dxa"/>
            <w:vMerge w:val="restart"/>
            <w:shd w:val="clear" w:color="auto" w:fill="auto"/>
          </w:tcPr>
          <w:p w14:paraId="032C2DB1" w14:textId="77777777" w:rsidR="00880B08" w:rsidRPr="00BD4E71" w:rsidRDefault="00880B08" w:rsidP="00B65BF4">
            <w:pPr>
              <w:spacing w:after="0" w:line="240" w:lineRule="auto"/>
              <w:ind w:right="43"/>
              <w:jc w:val="center"/>
              <w:rPr>
                <w:sz w:val="18"/>
                <w:szCs w:val="18"/>
              </w:rPr>
            </w:pPr>
          </w:p>
        </w:tc>
        <w:tc>
          <w:tcPr>
            <w:tcW w:w="1276" w:type="dxa"/>
            <w:vMerge w:val="restart"/>
            <w:shd w:val="clear" w:color="auto" w:fill="auto"/>
          </w:tcPr>
          <w:p w14:paraId="50E18703" w14:textId="77777777" w:rsidR="00880B08" w:rsidRPr="00BD4E71" w:rsidRDefault="00880B08" w:rsidP="00B65BF4">
            <w:pPr>
              <w:spacing w:after="0" w:line="240" w:lineRule="auto"/>
              <w:ind w:right="43"/>
              <w:jc w:val="center"/>
              <w:rPr>
                <w:sz w:val="18"/>
                <w:szCs w:val="18"/>
              </w:rPr>
            </w:pPr>
          </w:p>
        </w:tc>
        <w:tc>
          <w:tcPr>
            <w:tcW w:w="993" w:type="dxa"/>
          </w:tcPr>
          <w:p w14:paraId="77056245" w14:textId="77777777" w:rsidR="00880B08" w:rsidRPr="00BD4E71" w:rsidRDefault="00880B08" w:rsidP="00B65BF4">
            <w:pPr>
              <w:spacing w:after="0" w:line="240" w:lineRule="auto"/>
              <w:ind w:right="43"/>
              <w:jc w:val="center"/>
              <w:rPr>
                <w:sz w:val="18"/>
                <w:szCs w:val="18"/>
              </w:rPr>
            </w:pPr>
            <w:r w:rsidRPr="00BD4E71">
              <w:rPr>
                <w:sz w:val="18"/>
                <w:szCs w:val="18"/>
              </w:rPr>
              <w:t>208.40</w:t>
            </w:r>
          </w:p>
        </w:tc>
        <w:tc>
          <w:tcPr>
            <w:tcW w:w="850" w:type="dxa"/>
          </w:tcPr>
          <w:p w14:paraId="2497DC4A" w14:textId="77777777" w:rsidR="00880B08" w:rsidRPr="00BD4E71" w:rsidRDefault="00880B08" w:rsidP="00B65BF4">
            <w:pPr>
              <w:spacing w:after="0" w:line="240" w:lineRule="auto"/>
              <w:ind w:right="43"/>
              <w:jc w:val="center"/>
              <w:rPr>
                <w:sz w:val="18"/>
                <w:szCs w:val="18"/>
              </w:rPr>
            </w:pPr>
            <w:r w:rsidRPr="00BD4E71">
              <w:rPr>
                <w:sz w:val="18"/>
                <w:szCs w:val="18"/>
              </w:rPr>
              <w:t>36.17</w:t>
            </w:r>
          </w:p>
        </w:tc>
        <w:tc>
          <w:tcPr>
            <w:tcW w:w="2627" w:type="dxa"/>
            <w:vMerge w:val="restart"/>
            <w:shd w:val="clear" w:color="auto" w:fill="auto"/>
          </w:tcPr>
          <w:p w14:paraId="70EADA06" w14:textId="77777777" w:rsidR="00880B08" w:rsidRPr="00BD4E71" w:rsidRDefault="00880B08" w:rsidP="00B65BF4">
            <w:pPr>
              <w:spacing w:after="0" w:line="240" w:lineRule="auto"/>
              <w:ind w:right="43"/>
              <w:jc w:val="center"/>
              <w:rPr>
                <w:sz w:val="18"/>
                <w:szCs w:val="18"/>
              </w:rPr>
            </w:pPr>
            <w:r w:rsidRPr="00BD4E71">
              <w:rPr>
                <w:sz w:val="18"/>
                <w:szCs w:val="18"/>
              </w:rPr>
              <w:t xml:space="preserve">Parāds par komunālajiem maksājumiem. Atbrīvoja dzīvokli 2011.g., jo nemaksāja </w:t>
            </w:r>
            <w:proofErr w:type="spellStart"/>
            <w:r w:rsidRPr="00BD4E71">
              <w:rPr>
                <w:sz w:val="18"/>
                <w:szCs w:val="18"/>
              </w:rPr>
              <w:t>kredītmaksājumus</w:t>
            </w:r>
            <w:proofErr w:type="spellEnd"/>
            <w:r w:rsidRPr="00BD4E71">
              <w:rPr>
                <w:sz w:val="18"/>
                <w:szCs w:val="18"/>
              </w:rPr>
              <w:t>.</w:t>
            </w:r>
          </w:p>
        </w:tc>
      </w:tr>
      <w:tr w:rsidR="00880B08" w:rsidRPr="00BD4E71" w14:paraId="61E46203" w14:textId="77777777" w:rsidTr="00B65BF4">
        <w:trPr>
          <w:trHeight w:val="420"/>
        </w:trPr>
        <w:tc>
          <w:tcPr>
            <w:tcW w:w="534" w:type="dxa"/>
            <w:vMerge/>
            <w:shd w:val="clear" w:color="auto" w:fill="auto"/>
          </w:tcPr>
          <w:p w14:paraId="2C508B37" w14:textId="77777777" w:rsidR="00880B08" w:rsidRPr="00BD4E71" w:rsidRDefault="00880B08" w:rsidP="00B65BF4">
            <w:pPr>
              <w:spacing w:after="0" w:line="240" w:lineRule="auto"/>
              <w:ind w:right="43"/>
              <w:jc w:val="center"/>
              <w:rPr>
                <w:sz w:val="18"/>
                <w:szCs w:val="18"/>
              </w:rPr>
            </w:pPr>
          </w:p>
        </w:tc>
        <w:tc>
          <w:tcPr>
            <w:tcW w:w="884" w:type="dxa"/>
          </w:tcPr>
          <w:p w14:paraId="28F98BBB"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vMerge/>
          </w:tcPr>
          <w:p w14:paraId="08725B1B" w14:textId="77777777" w:rsidR="00880B08" w:rsidRPr="00BD4E71" w:rsidRDefault="00880B08" w:rsidP="00B65BF4">
            <w:pPr>
              <w:spacing w:after="0" w:line="240" w:lineRule="auto"/>
              <w:ind w:right="43"/>
              <w:jc w:val="center"/>
              <w:rPr>
                <w:sz w:val="18"/>
                <w:szCs w:val="18"/>
              </w:rPr>
            </w:pPr>
          </w:p>
        </w:tc>
        <w:tc>
          <w:tcPr>
            <w:tcW w:w="1559" w:type="dxa"/>
            <w:vMerge/>
            <w:shd w:val="clear" w:color="auto" w:fill="auto"/>
          </w:tcPr>
          <w:p w14:paraId="261DC9F1" w14:textId="77777777" w:rsidR="00880B08" w:rsidRPr="00BD4E71" w:rsidRDefault="00880B08" w:rsidP="00B65BF4">
            <w:pPr>
              <w:spacing w:after="0" w:line="240" w:lineRule="auto"/>
              <w:ind w:right="43"/>
              <w:jc w:val="center"/>
              <w:rPr>
                <w:sz w:val="18"/>
                <w:szCs w:val="18"/>
              </w:rPr>
            </w:pPr>
          </w:p>
        </w:tc>
        <w:tc>
          <w:tcPr>
            <w:tcW w:w="1276" w:type="dxa"/>
            <w:vMerge/>
            <w:shd w:val="clear" w:color="auto" w:fill="auto"/>
          </w:tcPr>
          <w:p w14:paraId="5FD8DFB1" w14:textId="77777777" w:rsidR="00880B08" w:rsidRPr="00BD4E71" w:rsidRDefault="00880B08" w:rsidP="00B65BF4">
            <w:pPr>
              <w:spacing w:after="0" w:line="240" w:lineRule="auto"/>
              <w:ind w:right="43"/>
              <w:jc w:val="center"/>
              <w:rPr>
                <w:sz w:val="18"/>
                <w:szCs w:val="18"/>
              </w:rPr>
            </w:pPr>
          </w:p>
        </w:tc>
        <w:tc>
          <w:tcPr>
            <w:tcW w:w="993" w:type="dxa"/>
          </w:tcPr>
          <w:p w14:paraId="1E0A6B89" w14:textId="77777777" w:rsidR="00880B08" w:rsidRPr="00BD4E71" w:rsidRDefault="00880B08" w:rsidP="00B65BF4">
            <w:pPr>
              <w:spacing w:after="0" w:line="240" w:lineRule="auto"/>
              <w:ind w:right="43"/>
              <w:jc w:val="center"/>
              <w:rPr>
                <w:sz w:val="18"/>
                <w:szCs w:val="18"/>
              </w:rPr>
            </w:pPr>
            <w:r w:rsidRPr="00BD4E71">
              <w:rPr>
                <w:sz w:val="18"/>
                <w:szCs w:val="18"/>
              </w:rPr>
              <w:t>183.99</w:t>
            </w:r>
          </w:p>
        </w:tc>
        <w:tc>
          <w:tcPr>
            <w:tcW w:w="850" w:type="dxa"/>
          </w:tcPr>
          <w:p w14:paraId="10CC1F45"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01D84BE6" w14:textId="77777777" w:rsidR="00880B08" w:rsidRPr="00BD4E71" w:rsidRDefault="00880B08" w:rsidP="00B65BF4">
            <w:pPr>
              <w:spacing w:after="0" w:line="240" w:lineRule="auto"/>
              <w:ind w:right="43"/>
              <w:jc w:val="center"/>
              <w:rPr>
                <w:sz w:val="18"/>
                <w:szCs w:val="18"/>
              </w:rPr>
            </w:pPr>
          </w:p>
        </w:tc>
      </w:tr>
      <w:tr w:rsidR="00880B08" w:rsidRPr="00BD4E71" w14:paraId="37F80E59" w14:textId="77777777" w:rsidTr="00B65BF4">
        <w:trPr>
          <w:trHeight w:val="375"/>
        </w:trPr>
        <w:tc>
          <w:tcPr>
            <w:tcW w:w="534" w:type="dxa"/>
            <w:vMerge w:val="restart"/>
            <w:shd w:val="clear" w:color="auto" w:fill="auto"/>
          </w:tcPr>
          <w:p w14:paraId="1190F46C" w14:textId="77777777" w:rsidR="00880B08" w:rsidRPr="00BD4E71" w:rsidRDefault="00880B08" w:rsidP="00B65BF4">
            <w:pPr>
              <w:spacing w:after="0" w:line="240" w:lineRule="auto"/>
              <w:ind w:right="43"/>
              <w:jc w:val="center"/>
              <w:rPr>
                <w:sz w:val="18"/>
                <w:szCs w:val="18"/>
              </w:rPr>
            </w:pPr>
            <w:r w:rsidRPr="00BD4E71">
              <w:rPr>
                <w:sz w:val="18"/>
                <w:szCs w:val="18"/>
              </w:rPr>
              <w:t>7.</w:t>
            </w:r>
          </w:p>
        </w:tc>
        <w:tc>
          <w:tcPr>
            <w:tcW w:w="884" w:type="dxa"/>
          </w:tcPr>
          <w:p w14:paraId="00FD89DC"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vMerge w:val="restart"/>
          </w:tcPr>
          <w:p w14:paraId="199E805C" w14:textId="77777777" w:rsidR="00880B08" w:rsidRPr="00BD4E71" w:rsidRDefault="00880B08" w:rsidP="00B65BF4">
            <w:pPr>
              <w:spacing w:after="0" w:line="240" w:lineRule="auto"/>
              <w:ind w:right="43"/>
              <w:jc w:val="center"/>
              <w:rPr>
                <w:sz w:val="18"/>
                <w:szCs w:val="18"/>
              </w:rPr>
            </w:pPr>
            <w:r w:rsidRPr="00BD4E71">
              <w:rPr>
                <w:sz w:val="18"/>
                <w:szCs w:val="18"/>
              </w:rPr>
              <w:t>9911939</w:t>
            </w:r>
          </w:p>
        </w:tc>
        <w:tc>
          <w:tcPr>
            <w:tcW w:w="1559" w:type="dxa"/>
            <w:vMerge w:val="restart"/>
            <w:shd w:val="clear" w:color="auto" w:fill="auto"/>
          </w:tcPr>
          <w:p w14:paraId="70AF0F2E" w14:textId="77777777" w:rsidR="00880B08" w:rsidRPr="00BD4E71" w:rsidRDefault="00880B08" w:rsidP="00B65BF4">
            <w:pPr>
              <w:spacing w:after="0" w:line="240" w:lineRule="auto"/>
              <w:ind w:right="43"/>
              <w:jc w:val="center"/>
              <w:rPr>
                <w:sz w:val="18"/>
                <w:szCs w:val="18"/>
              </w:rPr>
            </w:pPr>
          </w:p>
        </w:tc>
        <w:tc>
          <w:tcPr>
            <w:tcW w:w="1276" w:type="dxa"/>
            <w:vMerge w:val="restart"/>
            <w:shd w:val="clear" w:color="auto" w:fill="auto"/>
          </w:tcPr>
          <w:p w14:paraId="06E6412D" w14:textId="77777777" w:rsidR="00880B08" w:rsidRPr="00BD4E71" w:rsidRDefault="00880B08" w:rsidP="00B65BF4">
            <w:pPr>
              <w:spacing w:after="0" w:line="240" w:lineRule="auto"/>
              <w:ind w:right="43"/>
              <w:jc w:val="center"/>
              <w:rPr>
                <w:sz w:val="18"/>
                <w:szCs w:val="18"/>
              </w:rPr>
            </w:pPr>
          </w:p>
        </w:tc>
        <w:tc>
          <w:tcPr>
            <w:tcW w:w="993" w:type="dxa"/>
          </w:tcPr>
          <w:p w14:paraId="4A5F14F8" w14:textId="77777777" w:rsidR="00880B08" w:rsidRPr="00BD4E71" w:rsidRDefault="00880B08" w:rsidP="00B65BF4">
            <w:pPr>
              <w:spacing w:after="0" w:line="240" w:lineRule="auto"/>
              <w:ind w:right="43"/>
              <w:jc w:val="center"/>
              <w:rPr>
                <w:sz w:val="18"/>
                <w:szCs w:val="18"/>
              </w:rPr>
            </w:pPr>
            <w:r w:rsidRPr="00BD4E71">
              <w:rPr>
                <w:sz w:val="18"/>
                <w:szCs w:val="18"/>
              </w:rPr>
              <w:t>538.88</w:t>
            </w:r>
          </w:p>
        </w:tc>
        <w:tc>
          <w:tcPr>
            <w:tcW w:w="850" w:type="dxa"/>
          </w:tcPr>
          <w:p w14:paraId="3CB43BB8" w14:textId="77777777" w:rsidR="00880B08" w:rsidRPr="00BD4E71" w:rsidRDefault="00880B08" w:rsidP="00B65BF4">
            <w:pPr>
              <w:spacing w:after="0" w:line="240" w:lineRule="auto"/>
              <w:ind w:right="43"/>
              <w:jc w:val="center"/>
              <w:rPr>
                <w:sz w:val="18"/>
                <w:szCs w:val="18"/>
              </w:rPr>
            </w:pPr>
            <w:r w:rsidRPr="00BD4E71">
              <w:rPr>
                <w:sz w:val="18"/>
                <w:szCs w:val="18"/>
              </w:rPr>
              <w:t>93.52</w:t>
            </w:r>
          </w:p>
        </w:tc>
        <w:tc>
          <w:tcPr>
            <w:tcW w:w="2627" w:type="dxa"/>
            <w:vMerge w:val="restart"/>
            <w:shd w:val="clear" w:color="auto" w:fill="auto"/>
          </w:tcPr>
          <w:p w14:paraId="6963E293" w14:textId="77777777" w:rsidR="00880B08" w:rsidRPr="00BD4E71" w:rsidRDefault="00880B08" w:rsidP="00B65BF4">
            <w:pPr>
              <w:spacing w:after="0" w:line="240" w:lineRule="auto"/>
              <w:ind w:right="43"/>
              <w:jc w:val="center"/>
              <w:rPr>
                <w:sz w:val="18"/>
                <w:szCs w:val="18"/>
              </w:rPr>
            </w:pPr>
            <w:r w:rsidRPr="00BD4E71">
              <w:rPr>
                <w:sz w:val="18"/>
                <w:szCs w:val="18"/>
              </w:rPr>
              <w:t xml:space="preserve">Parāds par īri un </w:t>
            </w:r>
            <w:proofErr w:type="spellStart"/>
            <w:r w:rsidRPr="00BD4E71">
              <w:rPr>
                <w:sz w:val="18"/>
                <w:szCs w:val="18"/>
              </w:rPr>
              <w:t>apsaimniekošanu.Persona</w:t>
            </w:r>
            <w:proofErr w:type="spellEnd"/>
            <w:r w:rsidRPr="00BD4E71">
              <w:rPr>
                <w:sz w:val="18"/>
                <w:szCs w:val="18"/>
              </w:rPr>
              <w:t xml:space="preserve"> mirusi 20.08.2020.</w:t>
            </w:r>
          </w:p>
        </w:tc>
      </w:tr>
      <w:tr w:rsidR="00880B08" w:rsidRPr="00BD4E71" w14:paraId="0CBD2DEC" w14:textId="77777777" w:rsidTr="00B65BF4">
        <w:trPr>
          <w:trHeight w:val="300"/>
        </w:trPr>
        <w:tc>
          <w:tcPr>
            <w:tcW w:w="534" w:type="dxa"/>
            <w:vMerge/>
            <w:shd w:val="clear" w:color="auto" w:fill="auto"/>
          </w:tcPr>
          <w:p w14:paraId="424B4A38" w14:textId="77777777" w:rsidR="00880B08" w:rsidRPr="00BD4E71" w:rsidRDefault="00880B08" w:rsidP="00B65BF4">
            <w:pPr>
              <w:spacing w:after="0" w:line="240" w:lineRule="auto"/>
              <w:ind w:right="43"/>
              <w:jc w:val="center"/>
              <w:rPr>
                <w:sz w:val="18"/>
                <w:szCs w:val="18"/>
              </w:rPr>
            </w:pPr>
          </w:p>
        </w:tc>
        <w:tc>
          <w:tcPr>
            <w:tcW w:w="884" w:type="dxa"/>
          </w:tcPr>
          <w:p w14:paraId="5D6B10AC"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vMerge/>
          </w:tcPr>
          <w:p w14:paraId="6F6B7784" w14:textId="77777777" w:rsidR="00880B08" w:rsidRPr="00BD4E71" w:rsidRDefault="00880B08" w:rsidP="00B65BF4">
            <w:pPr>
              <w:spacing w:after="0" w:line="240" w:lineRule="auto"/>
              <w:ind w:right="43"/>
              <w:jc w:val="center"/>
              <w:rPr>
                <w:sz w:val="18"/>
                <w:szCs w:val="18"/>
              </w:rPr>
            </w:pPr>
          </w:p>
        </w:tc>
        <w:tc>
          <w:tcPr>
            <w:tcW w:w="1559" w:type="dxa"/>
            <w:vMerge/>
            <w:shd w:val="clear" w:color="auto" w:fill="auto"/>
          </w:tcPr>
          <w:p w14:paraId="08D4E56A" w14:textId="77777777" w:rsidR="00880B08" w:rsidRPr="00BD4E71" w:rsidRDefault="00880B08" w:rsidP="00B65BF4">
            <w:pPr>
              <w:spacing w:after="0" w:line="240" w:lineRule="auto"/>
              <w:ind w:right="43"/>
              <w:jc w:val="center"/>
              <w:rPr>
                <w:sz w:val="18"/>
                <w:szCs w:val="18"/>
              </w:rPr>
            </w:pPr>
          </w:p>
        </w:tc>
        <w:tc>
          <w:tcPr>
            <w:tcW w:w="1276" w:type="dxa"/>
            <w:vMerge/>
            <w:shd w:val="clear" w:color="auto" w:fill="auto"/>
          </w:tcPr>
          <w:p w14:paraId="6A71BAB1" w14:textId="77777777" w:rsidR="00880B08" w:rsidRPr="00BD4E71" w:rsidRDefault="00880B08" w:rsidP="00B65BF4">
            <w:pPr>
              <w:spacing w:after="0" w:line="240" w:lineRule="auto"/>
              <w:ind w:right="43"/>
              <w:jc w:val="center"/>
              <w:rPr>
                <w:sz w:val="18"/>
                <w:szCs w:val="18"/>
              </w:rPr>
            </w:pPr>
          </w:p>
        </w:tc>
        <w:tc>
          <w:tcPr>
            <w:tcW w:w="993" w:type="dxa"/>
          </w:tcPr>
          <w:p w14:paraId="2814186E" w14:textId="77777777" w:rsidR="00880B08" w:rsidRPr="00BD4E71" w:rsidRDefault="00880B08" w:rsidP="00B65BF4">
            <w:pPr>
              <w:spacing w:after="0" w:line="240" w:lineRule="auto"/>
              <w:ind w:right="43"/>
              <w:jc w:val="center"/>
              <w:rPr>
                <w:sz w:val="18"/>
                <w:szCs w:val="18"/>
              </w:rPr>
            </w:pPr>
            <w:r w:rsidRPr="00BD4E71">
              <w:rPr>
                <w:sz w:val="18"/>
                <w:szCs w:val="18"/>
              </w:rPr>
              <w:t>550.80</w:t>
            </w:r>
          </w:p>
        </w:tc>
        <w:tc>
          <w:tcPr>
            <w:tcW w:w="850" w:type="dxa"/>
          </w:tcPr>
          <w:p w14:paraId="25F9FEAB"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02AB9D46" w14:textId="77777777" w:rsidR="00880B08" w:rsidRPr="00BD4E71" w:rsidRDefault="00880B08" w:rsidP="00B65BF4">
            <w:pPr>
              <w:spacing w:after="0" w:line="240" w:lineRule="auto"/>
              <w:ind w:right="43"/>
              <w:jc w:val="center"/>
              <w:rPr>
                <w:sz w:val="18"/>
                <w:szCs w:val="18"/>
              </w:rPr>
            </w:pPr>
          </w:p>
        </w:tc>
      </w:tr>
      <w:tr w:rsidR="00880B08" w:rsidRPr="00BD4E71" w14:paraId="1401DF5A" w14:textId="77777777" w:rsidTr="00B65BF4">
        <w:tc>
          <w:tcPr>
            <w:tcW w:w="534" w:type="dxa"/>
            <w:shd w:val="clear" w:color="auto" w:fill="auto"/>
          </w:tcPr>
          <w:p w14:paraId="50975FA6" w14:textId="77777777" w:rsidR="00880B08" w:rsidRPr="00BD4E71" w:rsidRDefault="00880B08" w:rsidP="00B65BF4">
            <w:pPr>
              <w:spacing w:after="0" w:line="240" w:lineRule="auto"/>
              <w:ind w:right="43"/>
              <w:jc w:val="center"/>
              <w:rPr>
                <w:sz w:val="18"/>
                <w:szCs w:val="18"/>
              </w:rPr>
            </w:pPr>
            <w:r w:rsidRPr="00BD4E71">
              <w:rPr>
                <w:sz w:val="18"/>
                <w:szCs w:val="18"/>
              </w:rPr>
              <w:t>8.</w:t>
            </w:r>
          </w:p>
        </w:tc>
        <w:tc>
          <w:tcPr>
            <w:tcW w:w="884" w:type="dxa"/>
          </w:tcPr>
          <w:p w14:paraId="5A3D3484"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tcPr>
          <w:p w14:paraId="791498F8" w14:textId="77777777" w:rsidR="00880B08" w:rsidRPr="00BD4E71" w:rsidRDefault="00880B08" w:rsidP="00B65BF4">
            <w:pPr>
              <w:spacing w:after="0" w:line="240" w:lineRule="auto"/>
              <w:ind w:right="43"/>
              <w:jc w:val="center"/>
              <w:rPr>
                <w:sz w:val="18"/>
                <w:szCs w:val="18"/>
              </w:rPr>
            </w:pPr>
            <w:r w:rsidRPr="00BD4E71">
              <w:rPr>
                <w:sz w:val="18"/>
                <w:szCs w:val="18"/>
              </w:rPr>
              <w:t>9911959</w:t>
            </w:r>
          </w:p>
        </w:tc>
        <w:tc>
          <w:tcPr>
            <w:tcW w:w="1559" w:type="dxa"/>
            <w:shd w:val="clear" w:color="auto" w:fill="auto"/>
          </w:tcPr>
          <w:p w14:paraId="263D6D50"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1D975C6C" w14:textId="77777777" w:rsidR="00880B08" w:rsidRPr="00BD4E71" w:rsidRDefault="00880B08" w:rsidP="00B65BF4">
            <w:pPr>
              <w:spacing w:after="0" w:line="240" w:lineRule="auto"/>
              <w:ind w:right="43"/>
              <w:jc w:val="center"/>
              <w:rPr>
                <w:sz w:val="18"/>
                <w:szCs w:val="18"/>
              </w:rPr>
            </w:pPr>
          </w:p>
        </w:tc>
        <w:tc>
          <w:tcPr>
            <w:tcW w:w="993" w:type="dxa"/>
          </w:tcPr>
          <w:p w14:paraId="52C16437" w14:textId="77777777" w:rsidR="00880B08" w:rsidRPr="00BD4E71" w:rsidRDefault="00880B08" w:rsidP="00B65BF4">
            <w:pPr>
              <w:spacing w:after="0" w:line="240" w:lineRule="auto"/>
              <w:ind w:right="43"/>
              <w:jc w:val="center"/>
              <w:rPr>
                <w:sz w:val="18"/>
                <w:szCs w:val="18"/>
              </w:rPr>
            </w:pPr>
            <w:r w:rsidRPr="00BD4E71">
              <w:rPr>
                <w:sz w:val="18"/>
                <w:szCs w:val="18"/>
              </w:rPr>
              <w:t>10.35</w:t>
            </w:r>
          </w:p>
        </w:tc>
        <w:tc>
          <w:tcPr>
            <w:tcW w:w="850" w:type="dxa"/>
          </w:tcPr>
          <w:p w14:paraId="602E68AC" w14:textId="77777777" w:rsidR="00880B08" w:rsidRPr="00BD4E71" w:rsidRDefault="00880B08" w:rsidP="00B65BF4">
            <w:pPr>
              <w:spacing w:after="0" w:line="240" w:lineRule="auto"/>
              <w:ind w:right="43"/>
              <w:jc w:val="center"/>
              <w:rPr>
                <w:sz w:val="18"/>
                <w:szCs w:val="18"/>
              </w:rPr>
            </w:pPr>
            <w:r w:rsidRPr="00BD4E71">
              <w:rPr>
                <w:sz w:val="18"/>
                <w:szCs w:val="18"/>
              </w:rPr>
              <w:t>1.70</w:t>
            </w:r>
          </w:p>
        </w:tc>
        <w:tc>
          <w:tcPr>
            <w:tcW w:w="2627" w:type="dxa"/>
            <w:shd w:val="clear" w:color="auto" w:fill="auto"/>
          </w:tcPr>
          <w:p w14:paraId="6F726E64" w14:textId="77777777" w:rsidR="00880B08" w:rsidRPr="00BD4E71" w:rsidRDefault="00880B08" w:rsidP="00B65BF4">
            <w:pPr>
              <w:spacing w:after="0" w:line="240" w:lineRule="auto"/>
              <w:ind w:right="43"/>
              <w:jc w:val="center"/>
              <w:rPr>
                <w:sz w:val="18"/>
                <w:szCs w:val="18"/>
              </w:rPr>
            </w:pPr>
            <w:r w:rsidRPr="00BD4E71">
              <w:rPr>
                <w:sz w:val="18"/>
                <w:szCs w:val="18"/>
              </w:rPr>
              <w:t>Parāds par īri un apsaimniekošanu. Mainījis dzīvesvietu</w:t>
            </w:r>
          </w:p>
        </w:tc>
      </w:tr>
      <w:tr w:rsidR="00880B08" w:rsidRPr="00BD4E71" w14:paraId="74C73D60" w14:textId="77777777" w:rsidTr="00B65BF4">
        <w:trPr>
          <w:trHeight w:val="525"/>
        </w:trPr>
        <w:tc>
          <w:tcPr>
            <w:tcW w:w="534" w:type="dxa"/>
            <w:vMerge w:val="restart"/>
            <w:shd w:val="clear" w:color="auto" w:fill="auto"/>
          </w:tcPr>
          <w:p w14:paraId="26E23E43" w14:textId="77777777" w:rsidR="00880B08" w:rsidRPr="00BD4E71" w:rsidRDefault="00880B08" w:rsidP="00B65BF4">
            <w:pPr>
              <w:spacing w:after="0" w:line="240" w:lineRule="auto"/>
              <w:ind w:right="43"/>
              <w:jc w:val="center"/>
              <w:rPr>
                <w:sz w:val="18"/>
                <w:szCs w:val="18"/>
              </w:rPr>
            </w:pPr>
            <w:r w:rsidRPr="00BD4E71">
              <w:rPr>
                <w:sz w:val="18"/>
                <w:szCs w:val="18"/>
              </w:rPr>
              <w:t>9.</w:t>
            </w:r>
          </w:p>
        </w:tc>
        <w:tc>
          <w:tcPr>
            <w:tcW w:w="884" w:type="dxa"/>
          </w:tcPr>
          <w:p w14:paraId="507B5D84"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vMerge w:val="restart"/>
          </w:tcPr>
          <w:p w14:paraId="27BF6E3E" w14:textId="77777777" w:rsidR="00880B08" w:rsidRPr="00BD4E71" w:rsidRDefault="00880B08" w:rsidP="00B65BF4">
            <w:pPr>
              <w:spacing w:after="0" w:line="240" w:lineRule="auto"/>
              <w:ind w:right="43"/>
              <w:jc w:val="center"/>
              <w:rPr>
                <w:sz w:val="18"/>
                <w:szCs w:val="18"/>
              </w:rPr>
            </w:pPr>
            <w:r w:rsidRPr="00BD4E71">
              <w:rPr>
                <w:sz w:val="18"/>
                <w:szCs w:val="18"/>
              </w:rPr>
              <w:t>9911966</w:t>
            </w:r>
          </w:p>
        </w:tc>
        <w:tc>
          <w:tcPr>
            <w:tcW w:w="1559" w:type="dxa"/>
            <w:vMerge w:val="restart"/>
            <w:shd w:val="clear" w:color="auto" w:fill="auto"/>
          </w:tcPr>
          <w:p w14:paraId="75F4F977" w14:textId="77777777" w:rsidR="00880B08" w:rsidRPr="00BD4E71" w:rsidRDefault="00880B08" w:rsidP="00B65BF4">
            <w:pPr>
              <w:spacing w:after="0" w:line="240" w:lineRule="auto"/>
              <w:ind w:right="43"/>
              <w:jc w:val="center"/>
              <w:rPr>
                <w:sz w:val="18"/>
                <w:szCs w:val="18"/>
              </w:rPr>
            </w:pPr>
          </w:p>
        </w:tc>
        <w:tc>
          <w:tcPr>
            <w:tcW w:w="1276" w:type="dxa"/>
            <w:vMerge w:val="restart"/>
            <w:shd w:val="clear" w:color="auto" w:fill="auto"/>
          </w:tcPr>
          <w:p w14:paraId="52134C3B" w14:textId="77777777" w:rsidR="00880B08" w:rsidRPr="00BD4E71" w:rsidRDefault="00880B08" w:rsidP="00B65BF4">
            <w:pPr>
              <w:spacing w:after="0" w:line="240" w:lineRule="auto"/>
              <w:ind w:right="43"/>
              <w:jc w:val="center"/>
              <w:rPr>
                <w:sz w:val="18"/>
                <w:szCs w:val="18"/>
              </w:rPr>
            </w:pPr>
          </w:p>
        </w:tc>
        <w:tc>
          <w:tcPr>
            <w:tcW w:w="993" w:type="dxa"/>
          </w:tcPr>
          <w:p w14:paraId="496052F8" w14:textId="77777777" w:rsidR="00880B08" w:rsidRPr="00BD4E71" w:rsidRDefault="00880B08" w:rsidP="00B65BF4">
            <w:pPr>
              <w:spacing w:after="0" w:line="240" w:lineRule="auto"/>
              <w:ind w:right="43"/>
              <w:jc w:val="center"/>
              <w:rPr>
                <w:sz w:val="18"/>
                <w:szCs w:val="18"/>
              </w:rPr>
            </w:pPr>
            <w:r w:rsidRPr="00BD4E71">
              <w:rPr>
                <w:sz w:val="18"/>
                <w:szCs w:val="18"/>
              </w:rPr>
              <w:t>145.00</w:t>
            </w:r>
          </w:p>
        </w:tc>
        <w:tc>
          <w:tcPr>
            <w:tcW w:w="850" w:type="dxa"/>
          </w:tcPr>
          <w:p w14:paraId="0F5BBE47" w14:textId="77777777" w:rsidR="00880B08" w:rsidRPr="00BD4E71" w:rsidRDefault="00880B08" w:rsidP="00B65BF4">
            <w:pPr>
              <w:spacing w:after="0" w:line="240" w:lineRule="auto"/>
              <w:ind w:right="43"/>
              <w:jc w:val="center"/>
              <w:rPr>
                <w:sz w:val="18"/>
                <w:szCs w:val="18"/>
              </w:rPr>
            </w:pPr>
            <w:r w:rsidRPr="00BD4E71">
              <w:rPr>
                <w:sz w:val="18"/>
                <w:szCs w:val="18"/>
              </w:rPr>
              <w:t>25.17</w:t>
            </w:r>
          </w:p>
        </w:tc>
        <w:tc>
          <w:tcPr>
            <w:tcW w:w="2627" w:type="dxa"/>
            <w:vMerge w:val="restart"/>
            <w:shd w:val="clear" w:color="auto" w:fill="auto"/>
          </w:tcPr>
          <w:p w14:paraId="4D9F5686" w14:textId="77777777" w:rsidR="00880B08" w:rsidRPr="00BD4E71" w:rsidRDefault="00880B08" w:rsidP="00B65BF4">
            <w:pPr>
              <w:spacing w:after="0" w:line="240" w:lineRule="auto"/>
              <w:ind w:right="43"/>
              <w:jc w:val="center"/>
              <w:rPr>
                <w:sz w:val="18"/>
                <w:szCs w:val="18"/>
              </w:rPr>
            </w:pPr>
            <w:r w:rsidRPr="00BD4E71">
              <w:rPr>
                <w:sz w:val="18"/>
                <w:szCs w:val="18"/>
              </w:rPr>
              <w:t>Parāds par īri un apsaimniekošanu. Īres līgums pārtraukts 01.01.2019. Personas atrašanās vieta nav zināma</w:t>
            </w:r>
          </w:p>
        </w:tc>
      </w:tr>
      <w:tr w:rsidR="00880B08" w:rsidRPr="00BD4E71" w14:paraId="1DC9D767" w14:textId="77777777" w:rsidTr="00B65BF4">
        <w:trPr>
          <w:trHeight w:val="615"/>
        </w:trPr>
        <w:tc>
          <w:tcPr>
            <w:tcW w:w="534" w:type="dxa"/>
            <w:vMerge/>
            <w:shd w:val="clear" w:color="auto" w:fill="auto"/>
          </w:tcPr>
          <w:p w14:paraId="1A8A7EE4" w14:textId="77777777" w:rsidR="00880B08" w:rsidRPr="00BD4E71" w:rsidRDefault="00880B08" w:rsidP="00B65BF4">
            <w:pPr>
              <w:spacing w:after="0" w:line="240" w:lineRule="auto"/>
              <w:ind w:right="43"/>
              <w:jc w:val="center"/>
              <w:rPr>
                <w:sz w:val="18"/>
                <w:szCs w:val="18"/>
              </w:rPr>
            </w:pPr>
          </w:p>
        </w:tc>
        <w:tc>
          <w:tcPr>
            <w:tcW w:w="884" w:type="dxa"/>
          </w:tcPr>
          <w:p w14:paraId="4E32C3C6"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vMerge/>
          </w:tcPr>
          <w:p w14:paraId="0C8D5FB2" w14:textId="77777777" w:rsidR="00880B08" w:rsidRPr="00BD4E71" w:rsidRDefault="00880B08" w:rsidP="00B65BF4">
            <w:pPr>
              <w:spacing w:after="0" w:line="240" w:lineRule="auto"/>
              <w:ind w:right="43"/>
              <w:jc w:val="center"/>
              <w:rPr>
                <w:sz w:val="18"/>
                <w:szCs w:val="18"/>
              </w:rPr>
            </w:pPr>
          </w:p>
        </w:tc>
        <w:tc>
          <w:tcPr>
            <w:tcW w:w="1559" w:type="dxa"/>
            <w:vMerge/>
            <w:shd w:val="clear" w:color="auto" w:fill="auto"/>
          </w:tcPr>
          <w:p w14:paraId="269CDE32" w14:textId="77777777" w:rsidR="00880B08" w:rsidRPr="00BD4E71" w:rsidRDefault="00880B08" w:rsidP="00B65BF4">
            <w:pPr>
              <w:spacing w:after="0" w:line="240" w:lineRule="auto"/>
              <w:ind w:right="43"/>
              <w:jc w:val="center"/>
              <w:rPr>
                <w:sz w:val="18"/>
                <w:szCs w:val="18"/>
              </w:rPr>
            </w:pPr>
          </w:p>
        </w:tc>
        <w:tc>
          <w:tcPr>
            <w:tcW w:w="1276" w:type="dxa"/>
            <w:vMerge/>
            <w:shd w:val="clear" w:color="auto" w:fill="auto"/>
          </w:tcPr>
          <w:p w14:paraId="6B04F648" w14:textId="77777777" w:rsidR="00880B08" w:rsidRPr="00BD4E71" w:rsidRDefault="00880B08" w:rsidP="00B65BF4">
            <w:pPr>
              <w:spacing w:after="0" w:line="240" w:lineRule="auto"/>
              <w:ind w:right="43"/>
              <w:jc w:val="center"/>
              <w:rPr>
                <w:sz w:val="18"/>
                <w:szCs w:val="18"/>
              </w:rPr>
            </w:pPr>
          </w:p>
        </w:tc>
        <w:tc>
          <w:tcPr>
            <w:tcW w:w="993" w:type="dxa"/>
          </w:tcPr>
          <w:p w14:paraId="38692B5B" w14:textId="77777777" w:rsidR="00880B08" w:rsidRPr="00BD4E71" w:rsidRDefault="00880B08" w:rsidP="00B65BF4">
            <w:pPr>
              <w:spacing w:after="0" w:line="240" w:lineRule="auto"/>
              <w:ind w:right="43"/>
              <w:jc w:val="center"/>
              <w:rPr>
                <w:sz w:val="18"/>
                <w:szCs w:val="18"/>
              </w:rPr>
            </w:pPr>
            <w:r w:rsidRPr="00BD4E71">
              <w:rPr>
                <w:sz w:val="18"/>
                <w:szCs w:val="18"/>
              </w:rPr>
              <w:t>23.20</w:t>
            </w:r>
          </w:p>
        </w:tc>
        <w:tc>
          <w:tcPr>
            <w:tcW w:w="850" w:type="dxa"/>
          </w:tcPr>
          <w:p w14:paraId="35B11DFF"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66D8949A" w14:textId="77777777" w:rsidR="00880B08" w:rsidRPr="00BD4E71" w:rsidRDefault="00880B08" w:rsidP="00B65BF4">
            <w:pPr>
              <w:spacing w:after="0" w:line="240" w:lineRule="auto"/>
              <w:ind w:right="43"/>
              <w:jc w:val="center"/>
              <w:rPr>
                <w:sz w:val="18"/>
                <w:szCs w:val="18"/>
              </w:rPr>
            </w:pPr>
          </w:p>
        </w:tc>
      </w:tr>
      <w:tr w:rsidR="00880B08" w:rsidRPr="00BD4E71" w14:paraId="185BF84B" w14:textId="77777777" w:rsidTr="00B65BF4">
        <w:trPr>
          <w:trHeight w:val="615"/>
        </w:trPr>
        <w:tc>
          <w:tcPr>
            <w:tcW w:w="534" w:type="dxa"/>
            <w:vMerge w:val="restart"/>
            <w:shd w:val="clear" w:color="auto" w:fill="auto"/>
          </w:tcPr>
          <w:p w14:paraId="63593CC5" w14:textId="77777777" w:rsidR="00880B08" w:rsidRPr="00BD4E71" w:rsidRDefault="00880B08" w:rsidP="00B65BF4">
            <w:pPr>
              <w:spacing w:after="0" w:line="240" w:lineRule="auto"/>
              <w:ind w:right="43"/>
              <w:jc w:val="center"/>
              <w:rPr>
                <w:sz w:val="18"/>
                <w:szCs w:val="18"/>
              </w:rPr>
            </w:pPr>
            <w:r w:rsidRPr="00BD4E71">
              <w:rPr>
                <w:sz w:val="18"/>
                <w:szCs w:val="18"/>
              </w:rPr>
              <w:t>10.</w:t>
            </w:r>
          </w:p>
        </w:tc>
        <w:tc>
          <w:tcPr>
            <w:tcW w:w="884" w:type="dxa"/>
          </w:tcPr>
          <w:p w14:paraId="717D2DCD"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vMerge w:val="restart"/>
          </w:tcPr>
          <w:p w14:paraId="6A530250" w14:textId="77777777" w:rsidR="00880B08" w:rsidRPr="00BD4E71" w:rsidRDefault="00880B08" w:rsidP="00B65BF4">
            <w:pPr>
              <w:spacing w:after="0" w:line="240" w:lineRule="auto"/>
              <w:ind w:right="43"/>
              <w:jc w:val="center"/>
              <w:rPr>
                <w:sz w:val="18"/>
                <w:szCs w:val="18"/>
              </w:rPr>
            </w:pPr>
            <w:r w:rsidRPr="00BD4E71">
              <w:rPr>
                <w:sz w:val="18"/>
                <w:szCs w:val="18"/>
              </w:rPr>
              <w:t>9911971</w:t>
            </w:r>
          </w:p>
        </w:tc>
        <w:tc>
          <w:tcPr>
            <w:tcW w:w="1559" w:type="dxa"/>
            <w:vMerge w:val="restart"/>
            <w:shd w:val="clear" w:color="auto" w:fill="auto"/>
          </w:tcPr>
          <w:p w14:paraId="0D8CA62F" w14:textId="77777777" w:rsidR="00880B08" w:rsidRPr="00BD4E71" w:rsidRDefault="00880B08" w:rsidP="00B65BF4">
            <w:pPr>
              <w:spacing w:after="0" w:line="240" w:lineRule="auto"/>
              <w:ind w:right="43"/>
              <w:jc w:val="center"/>
              <w:rPr>
                <w:sz w:val="18"/>
                <w:szCs w:val="18"/>
              </w:rPr>
            </w:pPr>
          </w:p>
        </w:tc>
        <w:tc>
          <w:tcPr>
            <w:tcW w:w="1276" w:type="dxa"/>
            <w:vMerge w:val="restart"/>
            <w:shd w:val="clear" w:color="auto" w:fill="auto"/>
          </w:tcPr>
          <w:p w14:paraId="67D01ADC" w14:textId="77777777" w:rsidR="00880B08" w:rsidRPr="00BD4E71" w:rsidRDefault="00880B08" w:rsidP="00B65BF4">
            <w:pPr>
              <w:spacing w:after="0" w:line="240" w:lineRule="auto"/>
              <w:ind w:right="43"/>
              <w:jc w:val="center"/>
              <w:rPr>
                <w:sz w:val="18"/>
                <w:szCs w:val="18"/>
              </w:rPr>
            </w:pPr>
          </w:p>
        </w:tc>
        <w:tc>
          <w:tcPr>
            <w:tcW w:w="993" w:type="dxa"/>
          </w:tcPr>
          <w:p w14:paraId="35A35632" w14:textId="77777777" w:rsidR="00880B08" w:rsidRPr="00BD4E71" w:rsidRDefault="00880B08" w:rsidP="00B65BF4">
            <w:pPr>
              <w:spacing w:after="0" w:line="240" w:lineRule="auto"/>
              <w:ind w:right="43"/>
              <w:jc w:val="center"/>
              <w:rPr>
                <w:sz w:val="18"/>
                <w:szCs w:val="18"/>
              </w:rPr>
            </w:pPr>
            <w:r w:rsidRPr="00BD4E71">
              <w:rPr>
                <w:sz w:val="18"/>
                <w:szCs w:val="18"/>
              </w:rPr>
              <w:t>42.13</w:t>
            </w:r>
          </w:p>
        </w:tc>
        <w:tc>
          <w:tcPr>
            <w:tcW w:w="850" w:type="dxa"/>
          </w:tcPr>
          <w:p w14:paraId="562E81B2" w14:textId="77777777" w:rsidR="00880B08" w:rsidRPr="00BD4E71" w:rsidRDefault="00880B08" w:rsidP="00B65BF4">
            <w:pPr>
              <w:spacing w:after="0" w:line="240" w:lineRule="auto"/>
              <w:ind w:right="43"/>
              <w:jc w:val="center"/>
              <w:rPr>
                <w:sz w:val="18"/>
                <w:szCs w:val="18"/>
              </w:rPr>
            </w:pPr>
            <w:r w:rsidRPr="00BD4E71">
              <w:rPr>
                <w:sz w:val="18"/>
                <w:szCs w:val="18"/>
              </w:rPr>
              <w:t>7.31</w:t>
            </w:r>
          </w:p>
        </w:tc>
        <w:tc>
          <w:tcPr>
            <w:tcW w:w="2627" w:type="dxa"/>
            <w:vMerge w:val="restart"/>
            <w:shd w:val="clear" w:color="auto" w:fill="auto"/>
          </w:tcPr>
          <w:p w14:paraId="51327915" w14:textId="77777777" w:rsidR="00880B08" w:rsidRPr="00BD4E71" w:rsidRDefault="00880B08" w:rsidP="00B65BF4">
            <w:pPr>
              <w:spacing w:after="0" w:line="240" w:lineRule="auto"/>
              <w:ind w:right="43"/>
              <w:jc w:val="center"/>
              <w:rPr>
                <w:sz w:val="18"/>
                <w:szCs w:val="18"/>
              </w:rPr>
            </w:pPr>
            <w:r w:rsidRPr="00BD4E71">
              <w:rPr>
                <w:sz w:val="18"/>
                <w:szCs w:val="18"/>
              </w:rPr>
              <w:t>Parāds par īri un apsaimniekošanu. Īres līgums pārtraukts 30.10.2018.Personas atrašanās vieta nav zināma</w:t>
            </w:r>
          </w:p>
        </w:tc>
      </w:tr>
      <w:tr w:rsidR="00880B08" w:rsidRPr="00BD4E71" w14:paraId="4DEF11FB" w14:textId="77777777" w:rsidTr="00B65BF4">
        <w:trPr>
          <w:trHeight w:val="525"/>
        </w:trPr>
        <w:tc>
          <w:tcPr>
            <w:tcW w:w="534" w:type="dxa"/>
            <w:vMerge/>
            <w:shd w:val="clear" w:color="auto" w:fill="auto"/>
          </w:tcPr>
          <w:p w14:paraId="1B510AAC" w14:textId="77777777" w:rsidR="00880B08" w:rsidRPr="00BD4E71" w:rsidRDefault="00880B08" w:rsidP="00B65BF4">
            <w:pPr>
              <w:spacing w:after="0" w:line="240" w:lineRule="auto"/>
              <w:ind w:right="43"/>
              <w:jc w:val="center"/>
              <w:rPr>
                <w:sz w:val="18"/>
                <w:szCs w:val="18"/>
              </w:rPr>
            </w:pPr>
          </w:p>
        </w:tc>
        <w:tc>
          <w:tcPr>
            <w:tcW w:w="884" w:type="dxa"/>
          </w:tcPr>
          <w:p w14:paraId="0F132F85"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vMerge/>
          </w:tcPr>
          <w:p w14:paraId="6E12BC48" w14:textId="77777777" w:rsidR="00880B08" w:rsidRPr="00BD4E71" w:rsidRDefault="00880B08" w:rsidP="00B65BF4">
            <w:pPr>
              <w:spacing w:after="0" w:line="240" w:lineRule="auto"/>
              <w:ind w:right="43"/>
              <w:jc w:val="center"/>
              <w:rPr>
                <w:sz w:val="18"/>
                <w:szCs w:val="18"/>
              </w:rPr>
            </w:pPr>
          </w:p>
        </w:tc>
        <w:tc>
          <w:tcPr>
            <w:tcW w:w="1559" w:type="dxa"/>
            <w:vMerge/>
            <w:shd w:val="clear" w:color="auto" w:fill="auto"/>
          </w:tcPr>
          <w:p w14:paraId="5FCE147C" w14:textId="77777777" w:rsidR="00880B08" w:rsidRPr="00BD4E71" w:rsidRDefault="00880B08" w:rsidP="00B65BF4">
            <w:pPr>
              <w:spacing w:after="0" w:line="240" w:lineRule="auto"/>
              <w:ind w:right="43"/>
              <w:jc w:val="center"/>
              <w:rPr>
                <w:sz w:val="18"/>
                <w:szCs w:val="18"/>
              </w:rPr>
            </w:pPr>
          </w:p>
        </w:tc>
        <w:tc>
          <w:tcPr>
            <w:tcW w:w="1276" w:type="dxa"/>
            <w:vMerge/>
            <w:shd w:val="clear" w:color="auto" w:fill="auto"/>
          </w:tcPr>
          <w:p w14:paraId="7FF4BC79" w14:textId="77777777" w:rsidR="00880B08" w:rsidRPr="00BD4E71" w:rsidRDefault="00880B08" w:rsidP="00B65BF4">
            <w:pPr>
              <w:spacing w:after="0" w:line="240" w:lineRule="auto"/>
              <w:ind w:right="43"/>
              <w:jc w:val="center"/>
              <w:rPr>
                <w:sz w:val="18"/>
                <w:szCs w:val="18"/>
              </w:rPr>
            </w:pPr>
          </w:p>
        </w:tc>
        <w:tc>
          <w:tcPr>
            <w:tcW w:w="993" w:type="dxa"/>
          </w:tcPr>
          <w:p w14:paraId="6AEF6F95" w14:textId="77777777" w:rsidR="00880B08" w:rsidRPr="00BD4E71" w:rsidRDefault="00880B08" w:rsidP="00B65BF4">
            <w:pPr>
              <w:spacing w:after="0" w:line="240" w:lineRule="auto"/>
              <w:ind w:right="43"/>
              <w:jc w:val="center"/>
              <w:rPr>
                <w:sz w:val="18"/>
                <w:szCs w:val="18"/>
              </w:rPr>
            </w:pPr>
            <w:r w:rsidRPr="00BD4E71">
              <w:rPr>
                <w:sz w:val="18"/>
                <w:szCs w:val="18"/>
              </w:rPr>
              <w:t>6.15</w:t>
            </w:r>
          </w:p>
        </w:tc>
        <w:tc>
          <w:tcPr>
            <w:tcW w:w="850" w:type="dxa"/>
          </w:tcPr>
          <w:p w14:paraId="7E988A41"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3CFCEBCE" w14:textId="77777777" w:rsidR="00880B08" w:rsidRPr="00BD4E71" w:rsidRDefault="00880B08" w:rsidP="00B65BF4">
            <w:pPr>
              <w:spacing w:after="0" w:line="240" w:lineRule="auto"/>
              <w:ind w:right="43"/>
              <w:jc w:val="center"/>
              <w:rPr>
                <w:sz w:val="18"/>
                <w:szCs w:val="18"/>
              </w:rPr>
            </w:pPr>
          </w:p>
        </w:tc>
      </w:tr>
      <w:tr w:rsidR="00880B08" w:rsidRPr="00BD4E71" w14:paraId="5E72886C" w14:textId="77777777" w:rsidTr="00B65BF4">
        <w:trPr>
          <w:trHeight w:val="570"/>
        </w:trPr>
        <w:tc>
          <w:tcPr>
            <w:tcW w:w="534" w:type="dxa"/>
            <w:vMerge w:val="restart"/>
            <w:shd w:val="clear" w:color="auto" w:fill="auto"/>
          </w:tcPr>
          <w:p w14:paraId="6791A359" w14:textId="77777777" w:rsidR="00880B08" w:rsidRPr="00BD4E71" w:rsidRDefault="00880B08" w:rsidP="00B65BF4">
            <w:pPr>
              <w:spacing w:after="0" w:line="240" w:lineRule="auto"/>
              <w:ind w:right="43"/>
              <w:jc w:val="center"/>
              <w:rPr>
                <w:sz w:val="18"/>
                <w:szCs w:val="18"/>
              </w:rPr>
            </w:pPr>
            <w:r w:rsidRPr="00BD4E71">
              <w:rPr>
                <w:sz w:val="18"/>
                <w:szCs w:val="18"/>
              </w:rPr>
              <w:t>11.</w:t>
            </w:r>
          </w:p>
        </w:tc>
        <w:tc>
          <w:tcPr>
            <w:tcW w:w="884" w:type="dxa"/>
          </w:tcPr>
          <w:p w14:paraId="59346D04"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vMerge w:val="restart"/>
          </w:tcPr>
          <w:p w14:paraId="4B470A92" w14:textId="77777777" w:rsidR="00880B08" w:rsidRPr="00BD4E71" w:rsidRDefault="00880B08" w:rsidP="00B65BF4">
            <w:pPr>
              <w:spacing w:after="0" w:line="240" w:lineRule="auto"/>
              <w:ind w:right="43"/>
              <w:jc w:val="center"/>
              <w:rPr>
                <w:sz w:val="18"/>
                <w:szCs w:val="18"/>
              </w:rPr>
            </w:pPr>
            <w:r w:rsidRPr="00BD4E71">
              <w:rPr>
                <w:sz w:val="18"/>
                <w:szCs w:val="18"/>
              </w:rPr>
              <w:t>9911977</w:t>
            </w:r>
          </w:p>
        </w:tc>
        <w:tc>
          <w:tcPr>
            <w:tcW w:w="1559" w:type="dxa"/>
            <w:vMerge w:val="restart"/>
            <w:shd w:val="clear" w:color="auto" w:fill="auto"/>
          </w:tcPr>
          <w:p w14:paraId="7F6D4DE4" w14:textId="77777777" w:rsidR="00880B08" w:rsidRPr="00BD4E71" w:rsidRDefault="00880B08" w:rsidP="00B65BF4">
            <w:pPr>
              <w:spacing w:after="0" w:line="240" w:lineRule="auto"/>
              <w:ind w:right="43"/>
              <w:jc w:val="center"/>
              <w:rPr>
                <w:sz w:val="18"/>
                <w:szCs w:val="18"/>
              </w:rPr>
            </w:pPr>
          </w:p>
        </w:tc>
        <w:tc>
          <w:tcPr>
            <w:tcW w:w="1276" w:type="dxa"/>
            <w:vMerge w:val="restart"/>
            <w:shd w:val="clear" w:color="auto" w:fill="auto"/>
          </w:tcPr>
          <w:p w14:paraId="1F520F47" w14:textId="77777777" w:rsidR="00880B08" w:rsidRPr="00BD4E71" w:rsidRDefault="00880B08" w:rsidP="00B65BF4">
            <w:pPr>
              <w:spacing w:after="0" w:line="240" w:lineRule="auto"/>
              <w:ind w:right="43"/>
              <w:jc w:val="center"/>
              <w:rPr>
                <w:sz w:val="18"/>
                <w:szCs w:val="18"/>
              </w:rPr>
            </w:pPr>
          </w:p>
        </w:tc>
        <w:tc>
          <w:tcPr>
            <w:tcW w:w="993" w:type="dxa"/>
          </w:tcPr>
          <w:p w14:paraId="2A20DC8E" w14:textId="77777777" w:rsidR="00880B08" w:rsidRPr="00BD4E71" w:rsidRDefault="00880B08" w:rsidP="00B65BF4">
            <w:pPr>
              <w:spacing w:after="0" w:line="240" w:lineRule="auto"/>
              <w:ind w:right="43"/>
              <w:jc w:val="center"/>
              <w:rPr>
                <w:sz w:val="18"/>
                <w:szCs w:val="18"/>
              </w:rPr>
            </w:pPr>
            <w:r w:rsidRPr="00BD4E71">
              <w:rPr>
                <w:sz w:val="18"/>
                <w:szCs w:val="18"/>
              </w:rPr>
              <w:t>111.99</w:t>
            </w:r>
          </w:p>
        </w:tc>
        <w:tc>
          <w:tcPr>
            <w:tcW w:w="850" w:type="dxa"/>
          </w:tcPr>
          <w:p w14:paraId="49B9EB2F" w14:textId="77777777" w:rsidR="00880B08" w:rsidRPr="00BD4E71" w:rsidRDefault="00880B08" w:rsidP="00B65BF4">
            <w:pPr>
              <w:spacing w:after="0" w:line="240" w:lineRule="auto"/>
              <w:ind w:right="43"/>
              <w:jc w:val="center"/>
              <w:rPr>
                <w:sz w:val="18"/>
                <w:szCs w:val="18"/>
              </w:rPr>
            </w:pPr>
            <w:r w:rsidRPr="00BD4E71">
              <w:rPr>
                <w:sz w:val="18"/>
                <w:szCs w:val="18"/>
              </w:rPr>
              <w:t>19.44</w:t>
            </w:r>
          </w:p>
        </w:tc>
        <w:tc>
          <w:tcPr>
            <w:tcW w:w="2627" w:type="dxa"/>
            <w:vMerge w:val="restart"/>
            <w:shd w:val="clear" w:color="auto" w:fill="auto"/>
          </w:tcPr>
          <w:p w14:paraId="7C803B5E" w14:textId="77777777" w:rsidR="00880B08" w:rsidRPr="00BD4E71" w:rsidRDefault="00880B08" w:rsidP="00B65BF4">
            <w:pPr>
              <w:spacing w:after="0" w:line="240" w:lineRule="auto"/>
              <w:ind w:right="43"/>
              <w:jc w:val="center"/>
              <w:rPr>
                <w:sz w:val="18"/>
                <w:szCs w:val="18"/>
              </w:rPr>
            </w:pPr>
            <w:r w:rsidRPr="00BD4E71">
              <w:rPr>
                <w:sz w:val="18"/>
                <w:szCs w:val="18"/>
              </w:rPr>
              <w:t xml:space="preserve">Parāds par īri un </w:t>
            </w:r>
            <w:proofErr w:type="spellStart"/>
            <w:r w:rsidRPr="00BD4E71">
              <w:rPr>
                <w:sz w:val="18"/>
                <w:szCs w:val="18"/>
              </w:rPr>
              <w:t>apsaimniekošanu.Īres</w:t>
            </w:r>
            <w:proofErr w:type="spellEnd"/>
            <w:r w:rsidRPr="00BD4E71">
              <w:rPr>
                <w:sz w:val="18"/>
                <w:szCs w:val="18"/>
              </w:rPr>
              <w:t xml:space="preserve"> līgums pārtraukts 30.10.2018.Personas atrašanās </w:t>
            </w:r>
            <w:proofErr w:type="spellStart"/>
            <w:r w:rsidRPr="00BD4E71">
              <w:rPr>
                <w:sz w:val="18"/>
                <w:szCs w:val="18"/>
              </w:rPr>
              <w:t>vita</w:t>
            </w:r>
            <w:proofErr w:type="spellEnd"/>
            <w:r w:rsidRPr="00BD4E71">
              <w:rPr>
                <w:sz w:val="18"/>
                <w:szCs w:val="18"/>
              </w:rPr>
              <w:t xml:space="preserve"> nav zināma</w:t>
            </w:r>
          </w:p>
        </w:tc>
      </w:tr>
      <w:tr w:rsidR="00880B08" w:rsidRPr="00BD4E71" w14:paraId="10586455" w14:textId="77777777" w:rsidTr="00B65BF4">
        <w:trPr>
          <w:trHeight w:val="570"/>
        </w:trPr>
        <w:tc>
          <w:tcPr>
            <w:tcW w:w="534" w:type="dxa"/>
            <w:vMerge/>
            <w:shd w:val="clear" w:color="auto" w:fill="auto"/>
          </w:tcPr>
          <w:p w14:paraId="6AE87A10" w14:textId="77777777" w:rsidR="00880B08" w:rsidRPr="00BD4E71" w:rsidRDefault="00880B08" w:rsidP="00B65BF4">
            <w:pPr>
              <w:spacing w:after="0" w:line="240" w:lineRule="auto"/>
              <w:ind w:right="43"/>
              <w:jc w:val="center"/>
              <w:rPr>
                <w:sz w:val="18"/>
                <w:szCs w:val="18"/>
              </w:rPr>
            </w:pPr>
          </w:p>
        </w:tc>
        <w:tc>
          <w:tcPr>
            <w:tcW w:w="884" w:type="dxa"/>
          </w:tcPr>
          <w:p w14:paraId="739FA80D"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vMerge/>
          </w:tcPr>
          <w:p w14:paraId="4EFEFED2" w14:textId="77777777" w:rsidR="00880B08" w:rsidRPr="00BD4E71" w:rsidRDefault="00880B08" w:rsidP="00B65BF4">
            <w:pPr>
              <w:spacing w:after="0" w:line="240" w:lineRule="auto"/>
              <w:ind w:right="43"/>
              <w:jc w:val="center"/>
              <w:rPr>
                <w:sz w:val="18"/>
                <w:szCs w:val="18"/>
              </w:rPr>
            </w:pPr>
          </w:p>
        </w:tc>
        <w:tc>
          <w:tcPr>
            <w:tcW w:w="1559" w:type="dxa"/>
            <w:vMerge/>
            <w:shd w:val="clear" w:color="auto" w:fill="auto"/>
          </w:tcPr>
          <w:p w14:paraId="2782A11F" w14:textId="77777777" w:rsidR="00880B08" w:rsidRPr="00BD4E71" w:rsidRDefault="00880B08" w:rsidP="00B65BF4">
            <w:pPr>
              <w:spacing w:after="0" w:line="240" w:lineRule="auto"/>
              <w:ind w:right="43"/>
              <w:jc w:val="center"/>
              <w:rPr>
                <w:sz w:val="18"/>
                <w:szCs w:val="18"/>
              </w:rPr>
            </w:pPr>
          </w:p>
        </w:tc>
        <w:tc>
          <w:tcPr>
            <w:tcW w:w="1276" w:type="dxa"/>
            <w:vMerge/>
            <w:shd w:val="clear" w:color="auto" w:fill="auto"/>
          </w:tcPr>
          <w:p w14:paraId="596BEC24" w14:textId="77777777" w:rsidR="00880B08" w:rsidRPr="00BD4E71" w:rsidRDefault="00880B08" w:rsidP="00B65BF4">
            <w:pPr>
              <w:spacing w:after="0" w:line="240" w:lineRule="auto"/>
              <w:ind w:right="43"/>
              <w:jc w:val="center"/>
              <w:rPr>
                <w:sz w:val="18"/>
                <w:szCs w:val="18"/>
              </w:rPr>
            </w:pPr>
          </w:p>
        </w:tc>
        <w:tc>
          <w:tcPr>
            <w:tcW w:w="993" w:type="dxa"/>
          </w:tcPr>
          <w:p w14:paraId="1C4EFEAB" w14:textId="77777777" w:rsidR="00880B08" w:rsidRPr="00BD4E71" w:rsidRDefault="00880B08" w:rsidP="00B65BF4">
            <w:pPr>
              <w:spacing w:after="0" w:line="240" w:lineRule="auto"/>
              <w:ind w:right="43"/>
              <w:jc w:val="center"/>
              <w:rPr>
                <w:sz w:val="18"/>
                <w:szCs w:val="18"/>
              </w:rPr>
            </w:pPr>
            <w:r w:rsidRPr="00BD4E71">
              <w:rPr>
                <w:sz w:val="18"/>
                <w:szCs w:val="18"/>
              </w:rPr>
              <w:t>27.51</w:t>
            </w:r>
          </w:p>
        </w:tc>
        <w:tc>
          <w:tcPr>
            <w:tcW w:w="850" w:type="dxa"/>
          </w:tcPr>
          <w:p w14:paraId="1D8C9494"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352CBCEB" w14:textId="77777777" w:rsidR="00880B08" w:rsidRPr="00BD4E71" w:rsidRDefault="00880B08" w:rsidP="00B65BF4">
            <w:pPr>
              <w:spacing w:after="0" w:line="240" w:lineRule="auto"/>
              <w:ind w:right="43"/>
              <w:jc w:val="center"/>
              <w:rPr>
                <w:sz w:val="18"/>
                <w:szCs w:val="18"/>
              </w:rPr>
            </w:pPr>
          </w:p>
        </w:tc>
      </w:tr>
      <w:tr w:rsidR="00880B08" w:rsidRPr="00BD4E71" w14:paraId="27650C1E" w14:textId="77777777" w:rsidTr="00B65BF4">
        <w:trPr>
          <w:trHeight w:val="375"/>
        </w:trPr>
        <w:tc>
          <w:tcPr>
            <w:tcW w:w="534" w:type="dxa"/>
            <w:vMerge w:val="restart"/>
            <w:shd w:val="clear" w:color="auto" w:fill="auto"/>
          </w:tcPr>
          <w:p w14:paraId="2A0DC601" w14:textId="77777777" w:rsidR="00880B08" w:rsidRPr="00BD4E71" w:rsidRDefault="00880B08" w:rsidP="00B65BF4">
            <w:pPr>
              <w:spacing w:after="0" w:line="240" w:lineRule="auto"/>
              <w:ind w:right="43"/>
              <w:jc w:val="center"/>
              <w:rPr>
                <w:sz w:val="18"/>
                <w:szCs w:val="18"/>
              </w:rPr>
            </w:pPr>
            <w:r w:rsidRPr="00BD4E71">
              <w:rPr>
                <w:sz w:val="18"/>
                <w:szCs w:val="18"/>
              </w:rPr>
              <w:t>12.</w:t>
            </w:r>
          </w:p>
        </w:tc>
        <w:tc>
          <w:tcPr>
            <w:tcW w:w="884" w:type="dxa"/>
          </w:tcPr>
          <w:p w14:paraId="6D71E5E2"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vMerge w:val="restart"/>
          </w:tcPr>
          <w:p w14:paraId="458D00EB" w14:textId="77777777" w:rsidR="00880B08" w:rsidRPr="00BD4E71" w:rsidRDefault="00880B08" w:rsidP="00B65BF4">
            <w:pPr>
              <w:spacing w:after="0" w:line="240" w:lineRule="auto"/>
              <w:ind w:right="43"/>
              <w:jc w:val="center"/>
              <w:rPr>
                <w:sz w:val="18"/>
                <w:szCs w:val="18"/>
              </w:rPr>
            </w:pPr>
            <w:r w:rsidRPr="00BD4E71">
              <w:rPr>
                <w:sz w:val="18"/>
                <w:szCs w:val="18"/>
              </w:rPr>
              <w:t>9911034</w:t>
            </w:r>
          </w:p>
        </w:tc>
        <w:tc>
          <w:tcPr>
            <w:tcW w:w="1559" w:type="dxa"/>
            <w:vMerge w:val="restart"/>
            <w:shd w:val="clear" w:color="auto" w:fill="auto"/>
          </w:tcPr>
          <w:p w14:paraId="4D690DEA" w14:textId="77777777" w:rsidR="00880B08" w:rsidRPr="00BD4E71" w:rsidRDefault="00880B08" w:rsidP="00B65BF4">
            <w:pPr>
              <w:spacing w:after="0" w:line="240" w:lineRule="auto"/>
              <w:ind w:right="43"/>
              <w:jc w:val="center"/>
              <w:rPr>
                <w:sz w:val="18"/>
                <w:szCs w:val="18"/>
              </w:rPr>
            </w:pPr>
          </w:p>
        </w:tc>
        <w:tc>
          <w:tcPr>
            <w:tcW w:w="1276" w:type="dxa"/>
            <w:vMerge w:val="restart"/>
            <w:shd w:val="clear" w:color="auto" w:fill="auto"/>
          </w:tcPr>
          <w:p w14:paraId="52479BFB" w14:textId="77777777" w:rsidR="00880B08" w:rsidRPr="00BD4E71" w:rsidRDefault="00880B08" w:rsidP="00B65BF4">
            <w:pPr>
              <w:spacing w:after="0" w:line="240" w:lineRule="auto"/>
              <w:ind w:right="43"/>
              <w:jc w:val="center"/>
              <w:rPr>
                <w:sz w:val="18"/>
                <w:szCs w:val="18"/>
              </w:rPr>
            </w:pPr>
          </w:p>
        </w:tc>
        <w:tc>
          <w:tcPr>
            <w:tcW w:w="993" w:type="dxa"/>
          </w:tcPr>
          <w:p w14:paraId="2037BB16" w14:textId="77777777" w:rsidR="00880B08" w:rsidRPr="00BD4E71" w:rsidRDefault="00880B08" w:rsidP="00B65BF4">
            <w:pPr>
              <w:spacing w:after="0" w:line="240" w:lineRule="auto"/>
              <w:ind w:right="43"/>
              <w:jc w:val="center"/>
              <w:rPr>
                <w:sz w:val="18"/>
                <w:szCs w:val="18"/>
              </w:rPr>
            </w:pPr>
            <w:r w:rsidRPr="00BD4E71">
              <w:rPr>
                <w:sz w:val="18"/>
                <w:szCs w:val="18"/>
              </w:rPr>
              <w:t>162.76</w:t>
            </w:r>
          </w:p>
        </w:tc>
        <w:tc>
          <w:tcPr>
            <w:tcW w:w="850" w:type="dxa"/>
          </w:tcPr>
          <w:p w14:paraId="1510F8BC" w14:textId="77777777" w:rsidR="00880B08" w:rsidRPr="00BD4E71" w:rsidRDefault="00880B08" w:rsidP="00B65BF4">
            <w:pPr>
              <w:spacing w:after="0" w:line="240" w:lineRule="auto"/>
              <w:ind w:right="43"/>
              <w:jc w:val="center"/>
              <w:rPr>
                <w:sz w:val="18"/>
                <w:szCs w:val="18"/>
              </w:rPr>
            </w:pPr>
            <w:r w:rsidRPr="00BD4E71">
              <w:rPr>
                <w:sz w:val="18"/>
                <w:szCs w:val="18"/>
              </w:rPr>
              <w:t>28.25</w:t>
            </w:r>
          </w:p>
        </w:tc>
        <w:tc>
          <w:tcPr>
            <w:tcW w:w="2627" w:type="dxa"/>
            <w:vMerge w:val="restart"/>
            <w:shd w:val="clear" w:color="auto" w:fill="auto"/>
          </w:tcPr>
          <w:p w14:paraId="4723118C" w14:textId="77777777" w:rsidR="00880B08" w:rsidRPr="00BD4E71" w:rsidRDefault="00880B08" w:rsidP="00B65BF4">
            <w:pPr>
              <w:spacing w:after="0" w:line="240" w:lineRule="auto"/>
              <w:ind w:right="43"/>
              <w:jc w:val="center"/>
              <w:rPr>
                <w:sz w:val="18"/>
                <w:szCs w:val="18"/>
              </w:rPr>
            </w:pPr>
            <w:r w:rsidRPr="00BD4E71">
              <w:rPr>
                <w:sz w:val="18"/>
                <w:szCs w:val="18"/>
              </w:rPr>
              <w:t xml:space="preserve">Parāds par īri un </w:t>
            </w:r>
            <w:proofErr w:type="spellStart"/>
            <w:r w:rsidRPr="00BD4E71">
              <w:rPr>
                <w:sz w:val="18"/>
                <w:szCs w:val="18"/>
              </w:rPr>
              <w:t>apsaimniekošanu.Īres</w:t>
            </w:r>
            <w:proofErr w:type="spellEnd"/>
            <w:r w:rsidRPr="00BD4E71">
              <w:rPr>
                <w:sz w:val="18"/>
                <w:szCs w:val="18"/>
              </w:rPr>
              <w:t xml:space="preserve"> līgums pārtraukts 31.03.2020.</w:t>
            </w:r>
          </w:p>
        </w:tc>
      </w:tr>
      <w:tr w:rsidR="00880B08" w:rsidRPr="00BD4E71" w14:paraId="466823F5" w14:textId="77777777" w:rsidTr="00B65BF4">
        <w:trPr>
          <w:trHeight w:val="315"/>
        </w:trPr>
        <w:tc>
          <w:tcPr>
            <w:tcW w:w="534" w:type="dxa"/>
            <w:vMerge/>
            <w:shd w:val="clear" w:color="auto" w:fill="auto"/>
          </w:tcPr>
          <w:p w14:paraId="6A8E8FB8" w14:textId="77777777" w:rsidR="00880B08" w:rsidRPr="00BD4E71" w:rsidRDefault="00880B08" w:rsidP="00B65BF4">
            <w:pPr>
              <w:spacing w:after="0" w:line="240" w:lineRule="auto"/>
              <w:ind w:right="43"/>
              <w:jc w:val="center"/>
              <w:rPr>
                <w:sz w:val="18"/>
                <w:szCs w:val="18"/>
              </w:rPr>
            </w:pPr>
          </w:p>
        </w:tc>
        <w:tc>
          <w:tcPr>
            <w:tcW w:w="884" w:type="dxa"/>
          </w:tcPr>
          <w:p w14:paraId="7A2C8837"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vMerge/>
          </w:tcPr>
          <w:p w14:paraId="1972A849" w14:textId="77777777" w:rsidR="00880B08" w:rsidRPr="00BD4E71" w:rsidRDefault="00880B08" w:rsidP="00B65BF4">
            <w:pPr>
              <w:spacing w:after="0" w:line="240" w:lineRule="auto"/>
              <w:ind w:right="43"/>
              <w:jc w:val="center"/>
              <w:rPr>
                <w:sz w:val="18"/>
                <w:szCs w:val="18"/>
              </w:rPr>
            </w:pPr>
          </w:p>
        </w:tc>
        <w:tc>
          <w:tcPr>
            <w:tcW w:w="1559" w:type="dxa"/>
            <w:vMerge/>
            <w:shd w:val="clear" w:color="auto" w:fill="auto"/>
          </w:tcPr>
          <w:p w14:paraId="5EAEA733" w14:textId="77777777" w:rsidR="00880B08" w:rsidRPr="00BD4E71" w:rsidRDefault="00880B08" w:rsidP="00B65BF4">
            <w:pPr>
              <w:spacing w:after="0" w:line="240" w:lineRule="auto"/>
              <w:ind w:right="43"/>
              <w:jc w:val="center"/>
              <w:rPr>
                <w:sz w:val="18"/>
                <w:szCs w:val="18"/>
              </w:rPr>
            </w:pPr>
          </w:p>
        </w:tc>
        <w:tc>
          <w:tcPr>
            <w:tcW w:w="1276" w:type="dxa"/>
            <w:vMerge/>
            <w:shd w:val="clear" w:color="auto" w:fill="auto"/>
          </w:tcPr>
          <w:p w14:paraId="6D512F95" w14:textId="77777777" w:rsidR="00880B08" w:rsidRPr="00BD4E71" w:rsidRDefault="00880B08" w:rsidP="00B65BF4">
            <w:pPr>
              <w:spacing w:after="0" w:line="240" w:lineRule="auto"/>
              <w:ind w:right="43"/>
              <w:jc w:val="center"/>
              <w:rPr>
                <w:sz w:val="18"/>
                <w:szCs w:val="18"/>
              </w:rPr>
            </w:pPr>
          </w:p>
        </w:tc>
        <w:tc>
          <w:tcPr>
            <w:tcW w:w="993" w:type="dxa"/>
          </w:tcPr>
          <w:p w14:paraId="5E9B6216" w14:textId="77777777" w:rsidR="00880B08" w:rsidRPr="00BD4E71" w:rsidRDefault="00880B08" w:rsidP="00B65BF4">
            <w:pPr>
              <w:spacing w:after="0" w:line="240" w:lineRule="auto"/>
              <w:ind w:right="43"/>
              <w:jc w:val="center"/>
              <w:rPr>
                <w:sz w:val="18"/>
                <w:szCs w:val="18"/>
              </w:rPr>
            </w:pPr>
            <w:r w:rsidRPr="00BD4E71">
              <w:rPr>
                <w:sz w:val="18"/>
                <w:szCs w:val="18"/>
              </w:rPr>
              <w:t>25.39</w:t>
            </w:r>
          </w:p>
        </w:tc>
        <w:tc>
          <w:tcPr>
            <w:tcW w:w="850" w:type="dxa"/>
          </w:tcPr>
          <w:p w14:paraId="0A0EC2AF"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734F5B22" w14:textId="77777777" w:rsidR="00880B08" w:rsidRPr="00BD4E71" w:rsidRDefault="00880B08" w:rsidP="00B65BF4">
            <w:pPr>
              <w:spacing w:after="0" w:line="240" w:lineRule="auto"/>
              <w:ind w:right="43"/>
              <w:jc w:val="center"/>
              <w:rPr>
                <w:sz w:val="18"/>
                <w:szCs w:val="18"/>
              </w:rPr>
            </w:pPr>
          </w:p>
        </w:tc>
      </w:tr>
      <w:tr w:rsidR="00880B08" w:rsidRPr="00BD4E71" w14:paraId="1DC357C6" w14:textId="77777777" w:rsidTr="00B65BF4">
        <w:trPr>
          <w:trHeight w:val="525"/>
        </w:trPr>
        <w:tc>
          <w:tcPr>
            <w:tcW w:w="534" w:type="dxa"/>
            <w:vMerge w:val="restart"/>
            <w:shd w:val="clear" w:color="auto" w:fill="auto"/>
          </w:tcPr>
          <w:p w14:paraId="24384A8B" w14:textId="77777777" w:rsidR="00880B08" w:rsidRPr="00BD4E71" w:rsidRDefault="00880B08" w:rsidP="00B65BF4">
            <w:pPr>
              <w:spacing w:after="0" w:line="240" w:lineRule="auto"/>
              <w:ind w:right="43"/>
              <w:jc w:val="center"/>
              <w:rPr>
                <w:sz w:val="18"/>
                <w:szCs w:val="18"/>
              </w:rPr>
            </w:pPr>
            <w:r w:rsidRPr="00BD4E71">
              <w:rPr>
                <w:sz w:val="18"/>
                <w:szCs w:val="18"/>
              </w:rPr>
              <w:t>13.</w:t>
            </w:r>
          </w:p>
        </w:tc>
        <w:tc>
          <w:tcPr>
            <w:tcW w:w="884" w:type="dxa"/>
          </w:tcPr>
          <w:p w14:paraId="1E90767D" w14:textId="77777777" w:rsidR="00880B08" w:rsidRPr="00BD4E71" w:rsidRDefault="00880B08" w:rsidP="00B65BF4">
            <w:pPr>
              <w:spacing w:after="0" w:line="240" w:lineRule="auto"/>
              <w:ind w:right="43"/>
              <w:jc w:val="center"/>
              <w:rPr>
                <w:sz w:val="18"/>
                <w:szCs w:val="18"/>
              </w:rPr>
            </w:pPr>
            <w:r w:rsidRPr="00BD4E71">
              <w:rPr>
                <w:sz w:val="18"/>
                <w:szCs w:val="18"/>
              </w:rPr>
              <w:t>23115</w:t>
            </w:r>
          </w:p>
        </w:tc>
        <w:tc>
          <w:tcPr>
            <w:tcW w:w="992" w:type="dxa"/>
            <w:vMerge w:val="restart"/>
          </w:tcPr>
          <w:p w14:paraId="271E5189" w14:textId="77777777" w:rsidR="00880B08" w:rsidRPr="00BD4E71" w:rsidRDefault="00880B08" w:rsidP="00B65BF4">
            <w:pPr>
              <w:spacing w:after="0" w:line="240" w:lineRule="auto"/>
              <w:ind w:right="43"/>
              <w:jc w:val="center"/>
              <w:rPr>
                <w:sz w:val="18"/>
                <w:szCs w:val="18"/>
              </w:rPr>
            </w:pPr>
            <w:r w:rsidRPr="00BD4E71">
              <w:rPr>
                <w:sz w:val="18"/>
                <w:szCs w:val="18"/>
              </w:rPr>
              <w:t>9912004</w:t>
            </w:r>
          </w:p>
        </w:tc>
        <w:tc>
          <w:tcPr>
            <w:tcW w:w="1559" w:type="dxa"/>
            <w:vMerge w:val="restart"/>
            <w:shd w:val="clear" w:color="auto" w:fill="auto"/>
          </w:tcPr>
          <w:p w14:paraId="512AAA1E" w14:textId="77777777" w:rsidR="00880B08" w:rsidRPr="00BD4E71" w:rsidRDefault="00880B08" w:rsidP="00B65BF4">
            <w:pPr>
              <w:spacing w:after="0" w:line="240" w:lineRule="auto"/>
              <w:ind w:right="43"/>
              <w:jc w:val="center"/>
              <w:rPr>
                <w:sz w:val="18"/>
                <w:szCs w:val="18"/>
              </w:rPr>
            </w:pPr>
          </w:p>
        </w:tc>
        <w:tc>
          <w:tcPr>
            <w:tcW w:w="1276" w:type="dxa"/>
            <w:vMerge w:val="restart"/>
            <w:shd w:val="clear" w:color="auto" w:fill="auto"/>
          </w:tcPr>
          <w:p w14:paraId="6CCD2753" w14:textId="77777777" w:rsidR="00880B08" w:rsidRPr="00BD4E71" w:rsidRDefault="00880B08" w:rsidP="00B65BF4">
            <w:pPr>
              <w:spacing w:after="0" w:line="240" w:lineRule="auto"/>
              <w:ind w:right="43"/>
              <w:jc w:val="center"/>
              <w:rPr>
                <w:sz w:val="18"/>
                <w:szCs w:val="18"/>
              </w:rPr>
            </w:pPr>
          </w:p>
        </w:tc>
        <w:tc>
          <w:tcPr>
            <w:tcW w:w="993" w:type="dxa"/>
          </w:tcPr>
          <w:p w14:paraId="156A809C" w14:textId="77777777" w:rsidR="00880B08" w:rsidRPr="00BD4E71" w:rsidRDefault="00880B08" w:rsidP="00B65BF4">
            <w:pPr>
              <w:spacing w:after="0" w:line="240" w:lineRule="auto"/>
              <w:ind w:right="43"/>
              <w:jc w:val="center"/>
              <w:rPr>
                <w:sz w:val="18"/>
                <w:szCs w:val="18"/>
              </w:rPr>
            </w:pPr>
            <w:r w:rsidRPr="00BD4E71">
              <w:rPr>
                <w:sz w:val="18"/>
                <w:szCs w:val="18"/>
              </w:rPr>
              <w:t>25.12</w:t>
            </w:r>
          </w:p>
        </w:tc>
        <w:tc>
          <w:tcPr>
            <w:tcW w:w="850" w:type="dxa"/>
          </w:tcPr>
          <w:p w14:paraId="31D4920D" w14:textId="77777777" w:rsidR="00880B08" w:rsidRPr="00BD4E71" w:rsidRDefault="00880B08" w:rsidP="00B65BF4">
            <w:pPr>
              <w:spacing w:after="0" w:line="240" w:lineRule="auto"/>
              <w:ind w:right="43"/>
              <w:jc w:val="center"/>
              <w:rPr>
                <w:sz w:val="18"/>
                <w:szCs w:val="18"/>
              </w:rPr>
            </w:pPr>
            <w:r w:rsidRPr="00BD4E71">
              <w:rPr>
                <w:sz w:val="18"/>
                <w:szCs w:val="18"/>
              </w:rPr>
              <w:t>4.36</w:t>
            </w:r>
          </w:p>
        </w:tc>
        <w:tc>
          <w:tcPr>
            <w:tcW w:w="2627" w:type="dxa"/>
            <w:vMerge w:val="restart"/>
            <w:shd w:val="clear" w:color="auto" w:fill="auto"/>
          </w:tcPr>
          <w:p w14:paraId="42F3CB19" w14:textId="77777777" w:rsidR="00880B08" w:rsidRPr="00BD4E71" w:rsidRDefault="00880B08" w:rsidP="00B65BF4">
            <w:pPr>
              <w:spacing w:after="0" w:line="240" w:lineRule="auto"/>
              <w:ind w:right="43"/>
              <w:jc w:val="center"/>
              <w:rPr>
                <w:sz w:val="18"/>
                <w:szCs w:val="18"/>
              </w:rPr>
            </w:pPr>
            <w:r w:rsidRPr="00BD4E71">
              <w:rPr>
                <w:sz w:val="18"/>
                <w:szCs w:val="18"/>
              </w:rPr>
              <w:t xml:space="preserve">Parāds par īri un </w:t>
            </w:r>
            <w:proofErr w:type="spellStart"/>
            <w:r w:rsidRPr="00BD4E71">
              <w:rPr>
                <w:sz w:val="18"/>
                <w:szCs w:val="18"/>
              </w:rPr>
              <w:t>apsaimniekošanu.Īres</w:t>
            </w:r>
            <w:proofErr w:type="spellEnd"/>
            <w:r w:rsidRPr="00BD4E71">
              <w:rPr>
                <w:sz w:val="18"/>
                <w:szCs w:val="18"/>
              </w:rPr>
              <w:t xml:space="preserve"> līgums pārtraukts 31.12.2020.Personas atrašanās vieta nav zināma</w:t>
            </w:r>
          </w:p>
        </w:tc>
      </w:tr>
      <w:tr w:rsidR="00880B08" w:rsidRPr="00BD4E71" w14:paraId="1D6733DA" w14:textId="77777777" w:rsidTr="00B65BF4">
        <w:trPr>
          <w:trHeight w:val="600"/>
        </w:trPr>
        <w:tc>
          <w:tcPr>
            <w:tcW w:w="534" w:type="dxa"/>
            <w:vMerge/>
            <w:shd w:val="clear" w:color="auto" w:fill="auto"/>
          </w:tcPr>
          <w:p w14:paraId="6A0B0AAA" w14:textId="77777777" w:rsidR="00880B08" w:rsidRPr="00BD4E71" w:rsidRDefault="00880B08" w:rsidP="00B65BF4">
            <w:pPr>
              <w:spacing w:after="0" w:line="240" w:lineRule="auto"/>
              <w:ind w:right="43"/>
              <w:jc w:val="center"/>
              <w:rPr>
                <w:sz w:val="18"/>
                <w:szCs w:val="18"/>
              </w:rPr>
            </w:pPr>
          </w:p>
        </w:tc>
        <w:tc>
          <w:tcPr>
            <w:tcW w:w="884" w:type="dxa"/>
          </w:tcPr>
          <w:p w14:paraId="44A4FD64" w14:textId="77777777" w:rsidR="00880B08" w:rsidRPr="00BD4E71" w:rsidRDefault="00880B08" w:rsidP="00B65BF4">
            <w:pPr>
              <w:spacing w:after="0" w:line="240" w:lineRule="auto"/>
              <w:ind w:right="43"/>
              <w:jc w:val="center"/>
              <w:rPr>
                <w:sz w:val="18"/>
                <w:szCs w:val="18"/>
              </w:rPr>
            </w:pPr>
            <w:r w:rsidRPr="00BD4E71">
              <w:rPr>
                <w:sz w:val="18"/>
                <w:szCs w:val="18"/>
              </w:rPr>
              <w:t>231152</w:t>
            </w:r>
          </w:p>
        </w:tc>
        <w:tc>
          <w:tcPr>
            <w:tcW w:w="992" w:type="dxa"/>
            <w:vMerge/>
          </w:tcPr>
          <w:p w14:paraId="0899B2CF" w14:textId="77777777" w:rsidR="00880B08" w:rsidRPr="00BD4E71" w:rsidRDefault="00880B08" w:rsidP="00B65BF4">
            <w:pPr>
              <w:spacing w:after="0" w:line="240" w:lineRule="auto"/>
              <w:ind w:right="43"/>
              <w:jc w:val="center"/>
              <w:rPr>
                <w:sz w:val="18"/>
                <w:szCs w:val="18"/>
              </w:rPr>
            </w:pPr>
          </w:p>
        </w:tc>
        <w:tc>
          <w:tcPr>
            <w:tcW w:w="1559" w:type="dxa"/>
            <w:vMerge/>
            <w:shd w:val="clear" w:color="auto" w:fill="auto"/>
          </w:tcPr>
          <w:p w14:paraId="0B6D5BA3" w14:textId="77777777" w:rsidR="00880B08" w:rsidRPr="00BD4E71" w:rsidRDefault="00880B08" w:rsidP="00B65BF4">
            <w:pPr>
              <w:spacing w:after="0" w:line="240" w:lineRule="auto"/>
              <w:ind w:right="43"/>
              <w:jc w:val="center"/>
              <w:rPr>
                <w:sz w:val="18"/>
                <w:szCs w:val="18"/>
              </w:rPr>
            </w:pPr>
          </w:p>
        </w:tc>
        <w:tc>
          <w:tcPr>
            <w:tcW w:w="1276" w:type="dxa"/>
            <w:vMerge/>
            <w:shd w:val="clear" w:color="auto" w:fill="auto"/>
          </w:tcPr>
          <w:p w14:paraId="7D6124AC" w14:textId="77777777" w:rsidR="00880B08" w:rsidRPr="00BD4E71" w:rsidRDefault="00880B08" w:rsidP="00B65BF4">
            <w:pPr>
              <w:spacing w:after="0" w:line="240" w:lineRule="auto"/>
              <w:ind w:right="43"/>
              <w:jc w:val="center"/>
              <w:rPr>
                <w:sz w:val="18"/>
                <w:szCs w:val="18"/>
              </w:rPr>
            </w:pPr>
          </w:p>
        </w:tc>
        <w:tc>
          <w:tcPr>
            <w:tcW w:w="993" w:type="dxa"/>
          </w:tcPr>
          <w:p w14:paraId="12C8DDFD" w14:textId="77777777" w:rsidR="00880B08" w:rsidRPr="00BD4E71" w:rsidRDefault="00880B08" w:rsidP="00B65BF4">
            <w:pPr>
              <w:spacing w:after="0" w:line="240" w:lineRule="auto"/>
              <w:ind w:right="43"/>
              <w:jc w:val="center"/>
              <w:rPr>
                <w:sz w:val="18"/>
                <w:szCs w:val="18"/>
              </w:rPr>
            </w:pPr>
            <w:r w:rsidRPr="00BD4E71">
              <w:rPr>
                <w:sz w:val="18"/>
                <w:szCs w:val="18"/>
              </w:rPr>
              <w:t>4.00</w:t>
            </w:r>
          </w:p>
        </w:tc>
        <w:tc>
          <w:tcPr>
            <w:tcW w:w="850" w:type="dxa"/>
          </w:tcPr>
          <w:p w14:paraId="3EF8DDFF" w14:textId="77777777" w:rsidR="00880B08" w:rsidRPr="00BD4E71" w:rsidRDefault="00880B08" w:rsidP="00B65BF4">
            <w:pPr>
              <w:spacing w:after="0" w:line="240" w:lineRule="auto"/>
              <w:ind w:right="43"/>
              <w:jc w:val="center"/>
              <w:rPr>
                <w:sz w:val="18"/>
                <w:szCs w:val="18"/>
              </w:rPr>
            </w:pPr>
          </w:p>
        </w:tc>
        <w:tc>
          <w:tcPr>
            <w:tcW w:w="2627" w:type="dxa"/>
            <w:vMerge/>
            <w:shd w:val="clear" w:color="auto" w:fill="auto"/>
          </w:tcPr>
          <w:p w14:paraId="6C69441E" w14:textId="77777777" w:rsidR="00880B08" w:rsidRPr="00BD4E71" w:rsidRDefault="00880B08" w:rsidP="00B65BF4">
            <w:pPr>
              <w:spacing w:after="0" w:line="240" w:lineRule="auto"/>
              <w:ind w:right="43"/>
              <w:jc w:val="center"/>
              <w:rPr>
                <w:sz w:val="18"/>
                <w:szCs w:val="18"/>
              </w:rPr>
            </w:pPr>
          </w:p>
        </w:tc>
      </w:tr>
      <w:tr w:rsidR="00880B08" w:rsidRPr="00BD4E71" w14:paraId="2BAC49AA" w14:textId="77777777" w:rsidTr="00B65BF4">
        <w:trPr>
          <w:trHeight w:val="645"/>
        </w:trPr>
        <w:tc>
          <w:tcPr>
            <w:tcW w:w="534" w:type="dxa"/>
            <w:vMerge w:val="restart"/>
            <w:shd w:val="clear" w:color="auto" w:fill="auto"/>
          </w:tcPr>
          <w:p w14:paraId="1B3CFCE7" w14:textId="77777777" w:rsidR="00880B08" w:rsidRPr="00BD4E71" w:rsidRDefault="00880B08" w:rsidP="00B65BF4">
            <w:pPr>
              <w:spacing w:after="0" w:line="240" w:lineRule="auto"/>
              <w:ind w:right="43"/>
              <w:jc w:val="center"/>
              <w:rPr>
                <w:sz w:val="18"/>
                <w:szCs w:val="18"/>
              </w:rPr>
            </w:pPr>
            <w:r w:rsidRPr="00BD4E71">
              <w:rPr>
                <w:sz w:val="18"/>
                <w:szCs w:val="18"/>
              </w:rPr>
              <w:t>14.</w:t>
            </w:r>
          </w:p>
        </w:tc>
        <w:tc>
          <w:tcPr>
            <w:tcW w:w="884" w:type="dxa"/>
          </w:tcPr>
          <w:p w14:paraId="0DBEE112" w14:textId="77777777" w:rsidR="00880B08" w:rsidRPr="00BD4E71" w:rsidRDefault="00880B08" w:rsidP="00B65BF4">
            <w:pPr>
              <w:spacing w:after="0" w:line="240" w:lineRule="auto"/>
              <w:ind w:right="43"/>
              <w:jc w:val="center"/>
              <w:rPr>
                <w:sz w:val="18"/>
                <w:szCs w:val="18"/>
              </w:rPr>
            </w:pPr>
            <w:r w:rsidRPr="00BD4E71">
              <w:rPr>
                <w:sz w:val="18"/>
                <w:szCs w:val="18"/>
              </w:rPr>
              <w:t>231151</w:t>
            </w:r>
          </w:p>
        </w:tc>
        <w:tc>
          <w:tcPr>
            <w:tcW w:w="992" w:type="dxa"/>
            <w:vMerge w:val="restart"/>
          </w:tcPr>
          <w:p w14:paraId="6ECD1706" w14:textId="77777777" w:rsidR="00880B08" w:rsidRPr="00BD4E71" w:rsidRDefault="00880B08" w:rsidP="00B65BF4">
            <w:pPr>
              <w:spacing w:after="0" w:line="240" w:lineRule="auto"/>
              <w:ind w:right="43"/>
              <w:jc w:val="center"/>
              <w:rPr>
                <w:sz w:val="18"/>
                <w:szCs w:val="18"/>
              </w:rPr>
            </w:pPr>
            <w:r w:rsidRPr="00BD4E71">
              <w:rPr>
                <w:sz w:val="18"/>
                <w:szCs w:val="18"/>
              </w:rPr>
              <w:t>9912046</w:t>
            </w:r>
          </w:p>
        </w:tc>
        <w:tc>
          <w:tcPr>
            <w:tcW w:w="1559" w:type="dxa"/>
            <w:vMerge w:val="restart"/>
            <w:shd w:val="clear" w:color="auto" w:fill="auto"/>
          </w:tcPr>
          <w:p w14:paraId="4CF936D1" w14:textId="77777777" w:rsidR="00880B08" w:rsidRPr="00BD4E71" w:rsidRDefault="00880B08" w:rsidP="00B65BF4">
            <w:pPr>
              <w:spacing w:after="0" w:line="240" w:lineRule="auto"/>
              <w:ind w:right="43"/>
              <w:jc w:val="center"/>
              <w:rPr>
                <w:sz w:val="18"/>
                <w:szCs w:val="18"/>
              </w:rPr>
            </w:pPr>
          </w:p>
        </w:tc>
        <w:tc>
          <w:tcPr>
            <w:tcW w:w="1276" w:type="dxa"/>
            <w:vMerge w:val="restart"/>
            <w:shd w:val="clear" w:color="auto" w:fill="auto"/>
          </w:tcPr>
          <w:p w14:paraId="0FB8D0A9" w14:textId="77777777" w:rsidR="00880B08" w:rsidRPr="00BD4E71" w:rsidRDefault="00880B08" w:rsidP="00B65BF4">
            <w:pPr>
              <w:spacing w:after="0" w:line="240" w:lineRule="auto"/>
              <w:ind w:right="43"/>
              <w:jc w:val="center"/>
              <w:rPr>
                <w:sz w:val="18"/>
                <w:szCs w:val="18"/>
              </w:rPr>
            </w:pPr>
          </w:p>
        </w:tc>
        <w:tc>
          <w:tcPr>
            <w:tcW w:w="993" w:type="dxa"/>
          </w:tcPr>
          <w:p w14:paraId="4029A9FA" w14:textId="77777777" w:rsidR="00880B08" w:rsidRPr="00BD4E71" w:rsidRDefault="00880B08" w:rsidP="00B65BF4">
            <w:pPr>
              <w:spacing w:after="0" w:line="240" w:lineRule="auto"/>
              <w:ind w:right="43"/>
              <w:jc w:val="center"/>
              <w:rPr>
                <w:sz w:val="18"/>
                <w:szCs w:val="18"/>
              </w:rPr>
            </w:pPr>
            <w:r w:rsidRPr="00BD4E71">
              <w:rPr>
                <w:sz w:val="18"/>
                <w:szCs w:val="18"/>
              </w:rPr>
              <w:t>680.96</w:t>
            </w:r>
          </w:p>
        </w:tc>
        <w:tc>
          <w:tcPr>
            <w:tcW w:w="850" w:type="dxa"/>
          </w:tcPr>
          <w:p w14:paraId="196AB9B5" w14:textId="77777777" w:rsidR="00880B08" w:rsidRPr="00BD4E71" w:rsidRDefault="00880B08" w:rsidP="00B65BF4">
            <w:pPr>
              <w:spacing w:after="0" w:line="240" w:lineRule="auto"/>
              <w:ind w:right="43"/>
              <w:jc w:val="center"/>
              <w:rPr>
                <w:sz w:val="18"/>
                <w:szCs w:val="18"/>
              </w:rPr>
            </w:pPr>
            <w:r w:rsidRPr="00BD4E71">
              <w:rPr>
                <w:sz w:val="18"/>
                <w:szCs w:val="18"/>
              </w:rPr>
              <w:t>118.18</w:t>
            </w:r>
          </w:p>
        </w:tc>
        <w:tc>
          <w:tcPr>
            <w:tcW w:w="2627" w:type="dxa"/>
            <w:vMerge w:val="restart"/>
            <w:shd w:val="clear" w:color="auto" w:fill="auto"/>
          </w:tcPr>
          <w:p w14:paraId="2E631F16" w14:textId="77777777" w:rsidR="00880B08" w:rsidRPr="00BD4E71" w:rsidRDefault="00880B08" w:rsidP="00B65BF4">
            <w:pPr>
              <w:spacing w:after="0" w:line="240" w:lineRule="auto"/>
              <w:ind w:right="43"/>
              <w:jc w:val="center"/>
              <w:rPr>
                <w:sz w:val="18"/>
                <w:szCs w:val="18"/>
              </w:rPr>
            </w:pPr>
            <w:r w:rsidRPr="00BD4E71">
              <w:rPr>
                <w:sz w:val="18"/>
                <w:szCs w:val="18"/>
              </w:rPr>
              <w:t>Parāds par telpu nomu un komunālajiem maksājumiem. Nedzīvojamo telpu nomas līgums pārtraukts 31.08.2019. Uzņēmums izslēgts no PVN maksātāju reģistra</w:t>
            </w:r>
          </w:p>
        </w:tc>
      </w:tr>
      <w:tr w:rsidR="00880B08" w:rsidRPr="00BD4E71" w14:paraId="2846B6E9" w14:textId="77777777" w:rsidTr="00B65BF4">
        <w:trPr>
          <w:trHeight w:val="735"/>
        </w:trPr>
        <w:tc>
          <w:tcPr>
            <w:tcW w:w="534" w:type="dxa"/>
            <w:vMerge/>
            <w:shd w:val="clear" w:color="auto" w:fill="auto"/>
          </w:tcPr>
          <w:p w14:paraId="0B92BADB" w14:textId="77777777" w:rsidR="00880B08" w:rsidRPr="00BD4E71" w:rsidRDefault="00880B08" w:rsidP="00B65BF4">
            <w:pPr>
              <w:spacing w:after="0" w:line="240" w:lineRule="auto"/>
              <w:ind w:right="43"/>
              <w:jc w:val="center"/>
              <w:rPr>
                <w:sz w:val="18"/>
                <w:szCs w:val="18"/>
              </w:rPr>
            </w:pPr>
          </w:p>
        </w:tc>
        <w:tc>
          <w:tcPr>
            <w:tcW w:w="884" w:type="dxa"/>
          </w:tcPr>
          <w:p w14:paraId="17170A99" w14:textId="77777777" w:rsidR="00880B08" w:rsidRPr="00BD4E71" w:rsidRDefault="00880B08" w:rsidP="00B65BF4">
            <w:pPr>
              <w:spacing w:after="0" w:line="240" w:lineRule="auto"/>
              <w:ind w:right="43"/>
              <w:jc w:val="center"/>
              <w:rPr>
                <w:sz w:val="18"/>
                <w:szCs w:val="18"/>
              </w:rPr>
            </w:pPr>
            <w:r w:rsidRPr="00BD4E71">
              <w:rPr>
                <w:sz w:val="18"/>
                <w:szCs w:val="18"/>
              </w:rPr>
              <w:t>23164</w:t>
            </w:r>
          </w:p>
        </w:tc>
        <w:tc>
          <w:tcPr>
            <w:tcW w:w="992" w:type="dxa"/>
            <w:vMerge/>
          </w:tcPr>
          <w:p w14:paraId="69FE5B68" w14:textId="77777777" w:rsidR="00880B08" w:rsidRPr="00BD4E71" w:rsidRDefault="00880B08" w:rsidP="00B65BF4">
            <w:pPr>
              <w:spacing w:after="0" w:line="240" w:lineRule="auto"/>
              <w:ind w:right="43"/>
              <w:jc w:val="center"/>
              <w:rPr>
                <w:sz w:val="18"/>
                <w:szCs w:val="18"/>
              </w:rPr>
            </w:pPr>
          </w:p>
        </w:tc>
        <w:tc>
          <w:tcPr>
            <w:tcW w:w="1559" w:type="dxa"/>
            <w:vMerge/>
            <w:shd w:val="clear" w:color="auto" w:fill="auto"/>
          </w:tcPr>
          <w:p w14:paraId="5E059E17" w14:textId="77777777" w:rsidR="00880B08" w:rsidRPr="00BD4E71" w:rsidRDefault="00880B08" w:rsidP="00B65BF4">
            <w:pPr>
              <w:spacing w:after="0" w:line="240" w:lineRule="auto"/>
              <w:ind w:right="43"/>
              <w:jc w:val="center"/>
              <w:rPr>
                <w:sz w:val="18"/>
                <w:szCs w:val="18"/>
              </w:rPr>
            </w:pPr>
          </w:p>
        </w:tc>
        <w:tc>
          <w:tcPr>
            <w:tcW w:w="1276" w:type="dxa"/>
            <w:vMerge/>
            <w:shd w:val="clear" w:color="auto" w:fill="auto"/>
          </w:tcPr>
          <w:p w14:paraId="188EB51F" w14:textId="77777777" w:rsidR="00880B08" w:rsidRPr="00BD4E71" w:rsidRDefault="00880B08" w:rsidP="00B65BF4">
            <w:pPr>
              <w:spacing w:after="0" w:line="240" w:lineRule="auto"/>
              <w:ind w:right="43"/>
              <w:jc w:val="center"/>
              <w:rPr>
                <w:sz w:val="18"/>
                <w:szCs w:val="18"/>
              </w:rPr>
            </w:pPr>
          </w:p>
        </w:tc>
        <w:tc>
          <w:tcPr>
            <w:tcW w:w="993" w:type="dxa"/>
          </w:tcPr>
          <w:p w14:paraId="35C714CB" w14:textId="77777777" w:rsidR="00880B08" w:rsidRPr="00BD4E71" w:rsidRDefault="00880B08" w:rsidP="00B65BF4">
            <w:pPr>
              <w:spacing w:after="0" w:line="240" w:lineRule="auto"/>
              <w:ind w:right="43"/>
              <w:jc w:val="center"/>
              <w:rPr>
                <w:sz w:val="18"/>
                <w:szCs w:val="18"/>
              </w:rPr>
            </w:pPr>
            <w:r w:rsidRPr="00BD4E71">
              <w:rPr>
                <w:sz w:val="18"/>
                <w:szCs w:val="18"/>
              </w:rPr>
              <w:t>818.11</w:t>
            </w:r>
          </w:p>
        </w:tc>
        <w:tc>
          <w:tcPr>
            <w:tcW w:w="850" w:type="dxa"/>
          </w:tcPr>
          <w:p w14:paraId="317581DE" w14:textId="77777777" w:rsidR="00880B08" w:rsidRPr="00BD4E71" w:rsidRDefault="00880B08" w:rsidP="00B65BF4">
            <w:pPr>
              <w:spacing w:after="0" w:line="240" w:lineRule="auto"/>
              <w:ind w:right="43"/>
              <w:jc w:val="center"/>
              <w:rPr>
                <w:sz w:val="18"/>
                <w:szCs w:val="18"/>
              </w:rPr>
            </w:pPr>
            <w:r w:rsidRPr="00BD4E71">
              <w:rPr>
                <w:sz w:val="18"/>
                <w:szCs w:val="18"/>
              </w:rPr>
              <w:t>141.99</w:t>
            </w:r>
          </w:p>
        </w:tc>
        <w:tc>
          <w:tcPr>
            <w:tcW w:w="2627" w:type="dxa"/>
            <w:vMerge/>
            <w:shd w:val="clear" w:color="auto" w:fill="auto"/>
          </w:tcPr>
          <w:p w14:paraId="0403FE7D" w14:textId="77777777" w:rsidR="00880B08" w:rsidRPr="00BD4E71" w:rsidRDefault="00880B08" w:rsidP="00B65BF4">
            <w:pPr>
              <w:spacing w:after="0" w:line="240" w:lineRule="auto"/>
              <w:ind w:right="43"/>
              <w:jc w:val="center"/>
              <w:rPr>
                <w:sz w:val="18"/>
                <w:szCs w:val="18"/>
              </w:rPr>
            </w:pPr>
          </w:p>
        </w:tc>
      </w:tr>
      <w:tr w:rsidR="00880B08" w:rsidRPr="00BD4E71" w14:paraId="27C8FF4B" w14:textId="77777777" w:rsidTr="00B65BF4">
        <w:tc>
          <w:tcPr>
            <w:tcW w:w="534" w:type="dxa"/>
            <w:shd w:val="clear" w:color="auto" w:fill="auto"/>
          </w:tcPr>
          <w:p w14:paraId="3BE3D6A5" w14:textId="77777777" w:rsidR="00880B08" w:rsidRPr="00BD4E71" w:rsidRDefault="00880B08" w:rsidP="00B65BF4">
            <w:pPr>
              <w:spacing w:after="0" w:line="240" w:lineRule="auto"/>
              <w:ind w:right="43"/>
              <w:jc w:val="center"/>
              <w:rPr>
                <w:sz w:val="18"/>
                <w:szCs w:val="18"/>
              </w:rPr>
            </w:pPr>
            <w:r w:rsidRPr="00BD4E71">
              <w:rPr>
                <w:sz w:val="18"/>
                <w:szCs w:val="18"/>
              </w:rPr>
              <w:t>15.</w:t>
            </w:r>
          </w:p>
        </w:tc>
        <w:tc>
          <w:tcPr>
            <w:tcW w:w="884" w:type="dxa"/>
          </w:tcPr>
          <w:p w14:paraId="2EAE5527" w14:textId="77777777" w:rsidR="00880B08" w:rsidRPr="00BD4E71" w:rsidRDefault="00880B08" w:rsidP="00B65BF4">
            <w:pPr>
              <w:spacing w:after="0" w:line="240" w:lineRule="auto"/>
              <w:ind w:right="43"/>
              <w:jc w:val="center"/>
              <w:rPr>
                <w:sz w:val="18"/>
                <w:szCs w:val="18"/>
              </w:rPr>
            </w:pPr>
            <w:r w:rsidRPr="00BD4E71">
              <w:rPr>
                <w:sz w:val="18"/>
                <w:szCs w:val="18"/>
              </w:rPr>
              <w:t>23164</w:t>
            </w:r>
          </w:p>
        </w:tc>
        <w:tc>
          <w:tcPr>
            <w:tcW w:w="992" w:type="dxa"/>
          </w:tcPr>
          <w:p w14:paraId="71059181" w14:textId="77777777" w:rsidR="00880B08" w:rsidRPr="00BD4E71" w:rsidRDefault="00880B08" w:rsidP="00B65BF4">
            <w:pPr>
              <w:spacing w:after="0" w:line="240" w:lineRule="auto"/>
              <w:ind w:right="43"/>
              <w:jc w:val="center"/>
              <w:rPr>
                <w:sz w:val="18"/>
                <w:szCs w:val="18"/>
              </w:rPr>
            </w:pPr>
            <w:r w:rsidRPr="00BD4E71">
              <w:rPr>
                <w:sz w:val="18"/>
                <w:szCs w:val="18"/>
              </w:rPr>
              <w:t>9912039</w:t>
            </w:r>
          </w:p>
        </w:tc>
        <w:tc>
          <w:tcPr>
            <w:tcW w:w="1559" w:type="dxa"/>
            <w:shd w:val="clear" w:color="auto" w:fill="auto"/>
          </w:tcPr>
          <w:p w14:paraId="7DAC07FB"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4BBB2DC8" w14:textId="77777777" w:rsidR="00880B08" w:rsidRPr="00BD4E71" w:rsidRDefault="00880B08" w:rsidP="00B65BF4">
            <w:pPr>
              <w:spacing w:after="0" w:line="240" w:lineRule="auto"/>
              <w:ind w:right="43"/>
              <w:jc w:val="center"/>
              <w:rPr>
                <w:sz w:val="18"/>
                <w:szCs w:val="18"/>
              </w:rPr>
            </w:pPr>
          </w:p>
        </w:tc>
        <w:tc>
          <w:tcPr>
            <w:tcW w:w="993" w:type="dxa"/>
          </w:tcPr>
          <w:p w14:paraId="66D82666" w14:textId="77777777" w:rsidR="00880B08" w:rsidRPr="00BD4E71" w:rsidRDefault="00880B08" w:rsidP="00B65BF4">
            <w:pPr>
              <w:spacing w:after="0" w:line="240" w:lineRule="auto"/>
              <w:ind w:right="43"/>
              <w:jc w:val="center"/>
              <w:rPr>
                <w:sz w:val="18"/>
                <w:szCs w:val="18"/>
              </w:rPr>
            </w:pPr>
            <w:r w:rsidRPr="00BD4E71">
              <w:rPr>
                <w:sz w:val="18"/>
                <w:szCs w:val="18"/>
              </w:rPr>
              <w:t>51.66</w:t>
            </w:r>
          </w:p>
        </w:tc>
        <w:tc>
          <w:tcPr>
            <w:tcW w:w="850" w:type="dxa"/>
          </w:tcPr>
          <w:p w14:paraId="0D46019B" w14:textId="77777777" w:rsidR="00880B08" w:rsidRPr="00BD4E71" w:rsidRDefault="00880B08" w:rsidP="00B65BF4">
            <w:pPr>
              <w:spacing w:after="0" w:line="240" w:lineRule="auto"/>
              <w:ind w:right="43"/>
              <w:jc w:val="center"/>
              <w:rPr>
                <w:sz w:val="18"/>
                <w:szCs w:val="18"/>
              </w:rPr>
            </w:pPr>
            <w:r w:rsidRPr="00BD4E71">
              <w:rPr>
                <w:sz w:val="18"/>
                <w:szCs w:val="18"/>
              </w:rPr>
              <w:t>8.97</w:t>
            </w:r>
          </w:p>
        </w:tc>
        <w:tc>
          <w:tcPr>
            <w:tcW w:w="2627" w:type="dxa"/>
            <w:shd w:val="clear" w:color="auto" w:fill="auto"/>
          </w:tcPr>
          <w:p w14:paraId="51B85606" w14:textId="77777777" w:rsidR="00880B08" w:rsidRPr="00BD4E71" w:rsidRDefault="00880B08" w:rsidP="00B65BF4">
            <w:pPr>
              <w:spacing w:after="0" w:line="240" w:lineRule="auto"/>
              <w:ind w:right="43"/>
              <w:jc w:val="center"/>
              <w:rPr>
                <w:sz w:val="18"/>
                <w:szCs w:val="18"/>
              </w:rPr>
            </w:pPr>
            <w:r w:rsidRPr="00BD4E71">
              <w:rPr>
                <w:sz w:val="18"/>
                <w:szCs w:val="18"/>
              </w:rPr>
              <w:t>Nomas līgums par antenu izvietošanu. SIA likvidēts.</w:t>
            </w:r>
          </w:p>
        </w:tc>
      </w:tr>
      <w:tr w:rsidR="00880B08" w:rsidRPr="00BD4E71" w14:paraId="5EA7C925" w14:textId="77777777" w:rsidTr="00B65BF4">
        <w:tc>
          <w:tcPr>
            <w:tcW w:w="534" w:type="dxa"/>
            <w:shd w:val="clear" w:color="auto" w:fill="auto"/>
          </w:tcPr>
          <w:p w14:paraId="64F6B54A" w14:textId="77777777" w:rsidR="00880B08" w:rsidRPr="00BD4E71" w:rsidRDefault="00880B08" w:rsidP="00B65BF4">
            <w:pPr>
              <w:spacing w:after="0" w:line="240" w:lineRule="auto"/>
              <w:ind w:right="43"/>
              <w:jc w:val="center"/>
              <w:rPr>
                <w:sz w:val="18"/>
                <w:szCs w:val="18"/>
              </w:rPr>
            </w:pPr>
            <w:r w:rsidRPr="00BD4E71">
              <w:rPr>
                <w:sz w:val="18"/>
                <w:szCs w:val="18"/>
              </w:rPr>
              <w:t>16.</w:t>
            </w:r>
          </w:p>
        </w:tc>
        <w:tc>
          <w:tcPr>
            <w:tcW w:w="884" w:type="dxa"/>
          </w:tcPr>
          <w:p w14:paraId="6795B7F0" w14:textId="77777777" w:rsidR="00880B08" w:rsidRPr="00BD4E71" w:rsidRDefault="00880B08" w:rsidP="00B65BF4">
            <w:pPr>
              <w:spacing w:after="0" w:line="240" w:lineRule="auto"/>
              <w:ind w:right="43"/>
              <w:jc w:val="center"/>
              <w:rPr>
                <w:sz w:val="18"/>
                <w:szCs w:val="18"/>
              </w:rPr>
            </w:pPr>
            <w:r w:rsidRPr="00BD4E71">
              <w:rPr>
                <w:sz w:val="18"/>
                <w:szCs w:val="18"/>
              </w:rPr>
              <w:t>2311</w:t>
            </w:r>
          </w:p>
        </w:tc>
        <w:tc>
          <w:tcPr>
            <w:tcW w:w="992" w:type="dxa"/>
          </w:tcPr>
          <w:p w14:paraId="75BE6D24" w14:textId="77777777" w:rsidR="00880B08" w:rsidRPr="00BD4E71" w:rsidRDefault="00880B08" w:rsidP="00B65BF4">
            <w:pPr>
              <w:spacing w:after="0" w:line="240" w:lineRule="auto"/>
              <w:ind w:right="43"/>
              <w:jc w:val="center"/>
              <w:rPr>
                <w:sz w:val="18"/>
                <w:szCs w:val="18"/>
              </w:rPr>
            </w:pPr>
            <w:r w:rsidRPr="00BD4E71">
              <w:rPr>
                <w:sz w:val="18"/>
                <w:szCs w:val="18"/>
              </w:rPr>
              <w:t>6252</w:t>
            </w:r>
          </w:p>
        </w:tc>
        <w:tc>
          <w:tcPr>
            <w:tcW w:w="1559" w:type="dxa"/>
            <w:shd w:val="clear" w:color="auto" w:fill="auto"/>
          </w:tcPr>
          <w:p w14:paraId="256E010E"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082B3D0C" w14:textId="77777777" w:rsidR="00880B08" w:rsidRPr="00BD4E71" w:rsidRDefault="00880B08" w:rsidP="00B65BF4">
            <w:pPr>
              <w:spacing w:after="0" w:line="240" w:lineRule="auto"/>
              <w:ind w:right="43"/>
              <w:jc w:val="center"/>
              <w:rPr>
                <w:sz w:val="18"/>
                <w:szCs w:val="18"/>
              </w:rPr>
            </w:pPr>
          </w:p>
        </w:tc>
        <w:tc>
          <w:tcPr>
            <w:tcW w:w="993" w:type="dxa"/>
          </w:tcPr>
          <w:p w14:paraId="7DD1A95B" w14:textId="77777777" w:rsidR="00880B08" w:rsidRPr="00BD4E71" w:rsidRDefault="00880B08" w:rsidP="00B65BF4">
            <w:pPr>
              <w:spacing w:after="0" w:line="240" w:lineRule="auto"/>
              <w:ind w:right="43"/>
              <w:jc w:val="center"/>
              <w:rPr>
                <w:sz w:val="18"/>
                <w:szCs w:val="18"/>
              </w:rPr>
            </w:pPr>
            <w:r w:rsidRPr="00BD4E71">
              <w:rPr>
                <w:sz w:val="18"/>
                <w:szCs w:val="18"/>
              </w:rPr>
              <w:t>4200.00</w:t>
            </w:r>
          </w:p>
        </w:tc>
        <w:tc>
          <w:tcPr>
            <w:tcW w:w="850" w:type="dxa"/>
          </w:tcPr>
          <w:p w14:paraId="6F5B0A82"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12AF0036" w14:textId="77777777" w:rsidR="00880B08" w:rsidRPr="00BD4E71" w:rsidRDefault="00880B08" w:rsidP="00B65BF4">
            <w:pPr>
              <w:spacing w:after="0" w:line="240" w:lineRule="auto"/>
              <w:ind w:right="43"/>
              <w:jc w:val="center"/>
              <w:rPr>
                <w:sz w:val="18"/>
                <w:szCs w:val="18"/>
              </w:rPr>
            </w:pPr>
            <w:r w:rsidRPr="00BD4E71">
              <w:rPr>
                <w:sz w:val="18"/>
                <w:szCs w:val="18"/>
              </w:rPr>
              <w:t>Parāds par organizētajām nometnēm no 05.08.2016., pārņemts no Vecbebru profesionālās vidusskolas, reorganizācijas rezultātā 01.09.2017.Personas dzīvesvieta deklarēta Lielbritānijā, persona nav sasniedzama</w:t>
            </w:r>
          </w:p>
        </w:tc>
      </w:tr>
      <w:tr w:rsidR="00880B08" w:rsidRPr="00BD4E71" w14:paraId="3E8B8C7F" w14:textId="77777777" w:rsidTr="00B65BF4">
        <w:tc>
          <w:tcPr>
            <w:tcW w:w="534" w:type="dxa"/>
            <w:shd w:val="clear" w:color="auto" w:fill="auto"/>
          </w:tcPr>
          <w:p w14:paraId="65DC6CC0" w14:textId="77777777" w:rsidR="00880B08" w:rsidRPr="00BD4E71" w:rsidRDefault="00880B08" w:rsidP="00B65BF4">
            <w:pPr>
              <w:spacing w:after="0" w:line="240" w:lineRule="auto"/>
              <w:ind w:right="43"/>
              <w:jc w:val="center"/>
              <w:rPr>
                <w:sz w:val="18"/>
                <w:szCs w:val="18"/>
              </w:rPr>
            </w:pPr>
            <w:r w:rsidRPr="00BD4E71">
              <w:rPr>
                <w:sz w:val="18"/>
                <w:szCs w:val="18"/>
              </w:rPr>
              <w:t>17.</w:t>
            </w:r>
          </w:p>
        </w:tc>
        <w:tc>
          <w:tcPr>
            <w:tcW w:w="884" w:type="dxa"/>
          </w:tcPr>
          <w:p w14:paraId="5444F98F" w14:textId="77777777" w:rsidR="00880B08" w:rsidRPr="00BD4E71" w:rsidRDefault="00880B08" w:rsidP="00B65BF4">
            <w:pPr>
              <w:spacing w:after="0" w:line="240" w:lineRule="auto"/>
              <w:ind w:right="43"/>
              <w:jc w:val="center"/>
              <w:rPr>
                <w:sz w:val="18"/>
                <w:szCs w:val="18"/>
              </w:rPr>
            </w:pPr>
            <w:r w:rsidRPr="00BD4E71">
              <w:rPr>
                <w:sz w:val="18"/>
                <w:szCs w:val="18"/>
              </w:rPr>
              <w:t>2311</w:t>
            </w:r>
          </w:p>
        </w:tc>
        <w:tc>
          <w:tcPr>
            <w:tcW w:w="992" w:type="dxa"/>
          </w:tcPr>
          <w:p w14:paraId="7526CDCB" w14:textId="77777777" w:rsidR="00880B08" w:rsidRPr="00BD4E71" w:rsidRDefault="00880B08" w:rsidP="00B65BF4">
            <w:pPr>
              <w:spacing w:after="0" w:line="240" w:lineRule="auto"/>
              <w:ind w:right="43"/>
              <w:jc w:val="center"/>
              <w:rPr>
                <w:sz w:val="18"/>
                <w:szCs w:val="18"/>
              </w:rPr>
            </w:pPr>
            <w:r w:rsidRPr="00BD4E71">
              <w:rPr>
                <w:sz w:val="18"/>
                <w:szCs w:val="18"/>
              </w:rPr>
              <w:t>6253</w:t>
            </w:r>
          </w:p>
        </w:tc>
        <w:tc>
          <w:tcPr>
            <w:tcW w:w="1559" w:type="dxa"/>
            <w:shd w:val="clear" w:color="auto" w:fill="auto"/>
          </w:tcPr>
          <w:p w14:paraId="6CB1E5B2"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7FC5CEBA" w14:textId="77777777" w:rsidR="00880B08" w:rsidRPr="00BD4E71" w:rsidRDefault="00880B08" w:rsidP="00B65BF4">
            <w:pPr>
              <w:spacing w:after="0" w:line="240" w:lineRule="auto"/>
              <w:ind w:right="43"/>
              <w:jc w:val="center"/>
              <w:rPr>
                <w:sz w:val="18"/>
                <w:szCs w:val="18"/>
              </w:rPr>
            </w:pPr>
          </w:p>
        </w:tc>
        <w:tc>
          <w:tcPr>
            <w:tcW w:w="993" w:type="dxa"/>
          </w:tcPr>
          <w:p w14:paraId="6298B984" w14:textId="77777777" w:rsidR="00880B08" w:rsidRPr="00BD4E71" w:rsidRDefault="00880B08" w:rsidP="00B65BF4">
            <w:pPr>
              <w:spacing w:after="0" w:line="240" w:lineRule="auto"/>
              <w:ind w:right="43"/>
              <w:jc w:val="center"/>
              <w:rPr>
                <w:sz w:val="18"/>
                <w:szCs w:val="18"/>
              </w:rPr>
            </w:pPr>
            <w:r w:rsidRPr="00BD4E71">
              <w:rPr>
                <w:sz w:val="18"/>
                <w:szCs w:val="18"/>
              </w:rPr>
              <w:t>744.29</w:t>
            </w:r>
          </w:p>
        </w:tc>
        <w:tc>
          <w:tcPr>
            <w:tcW w:w="850" w:type="dxa"/>
          </w:tcPr>
          <w:p w14:paraId="1811F837"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046C01BE" w14:textId="77777777" w:rsidR="00880B08" w:rsidRPr="00BD4E71" w:rsidRDefault="00880B08" w:rsidP="00B65BF4">
            <w:pPr>
              <w:spacing w:after="0" w:line="240" w:lineRule="auto"/>
              <w:ind w:right="43"/>
              <w:jc w:val="center"/>
              <w:rPr>
                <w:sz w:val="18"/>
                <w:szCs w:val="18"/>
              </w:rPr>
            </w:pPr>
            <w:r w:rsidRPr="00BD4E71">
              <w:rPr>
                <w:sz w:val="18"/>
                <w:szCs w:val="18"/>
              </w:rPr>
              <w:t>Parāds par organizētajām nometnēm no 2012.gada, pārņemts no Vecbebru profesionālās vidusskolas, reorganizācijas rezultātā 01.09.2017. Uzņēmumam apturēta saimnieciskā darbība no 09.01.2016.</w:t>
            </w:r>
          </w:p>
        </w:tc>
      </w:tr>
      <w:tr w:rsidR="00880B08" w:rsidRPr="00BD4E71" w14:paraId="382EE37D" w14:textId="77777777" w:rsidTr="00B65BF4">
        <w:tc>
          <w:tcPr>
            <w:tcW w:w="534" w:type="dxa"/>
            <w:shd w:val="clear" w:color="auto" w:fill="auto"/>
          </w:tcPr>
          <w:p w14:paraId="0A99C001" w14:textId="77777777" w:rsidR="00880B08" w:rsidRPr="00BD4E71" w:rsidRDefault="00880B08" w:rsidP="00B65BF4">
            <w:pPr>
              <w:spacing w:after="0" w:line="240" w:lineRule="auto"/>
              <w:ind w:right="43"/>
              <w:jc w:val="center"/>
              <w:rPr>
                <w:sz w:val="18"/>
                <w:szCs w:val="18"/>
              </w:rPr>
            </w:pPr>
            <w:r w:rsidRPr="00BD4E71">
              <w:rPr>
                <w:sz w:val="18"/>
                <w:szCs w:val="18"/>
              </w:rPr>
              <w:lastRenderedPageBreak/>
              <w:t>18.</w:t>
            </w:r>
          </w:p>
        </w:tc>
        <w:tc>
          <w:tcPr>
            <w:tcW w:w="884" w:type="dxa"/>
          </w:tcPr>
          <w:p w14:paraId="47678E00" w14:textId="77777777" w:rsidR="00880B08" w:rsidRPr="00BD4E71" w:rsidRDefault="00880B08" w:rsidP="00B65BF4">
            <w:pPr>
              <w:spacing w:after="0" w:line="240" w:lineRule="auto"/>
              <w:ind w:right="43"/>
              <w:jc w:val="center"/>
              <w:rPr>
                <w:sz w:val="18"/>
                <w:szCs w:val="18"/>
              </w:rPr>
            </w:pPr>
            <w:r w:rsidRPr="00BD4E71">
              <w:rPr>
                <w:sz w:val="18"/>
                <w:szCs w:val="18"/>
              </w:rPr>
              <w:t>2311</w:t>
            </w:r>
          </w:p>
        </w:tc>
        <w:tc>
          <w:tcPr>
            <w:tcW w:w="992" w:type="dxa"/>
          </w:tcPr>
          <w:p w14:paraId="6ABF7335" w14:textId="77777777" w:rsidR="00880B08" w:rsidRPr="00BD4E71" w:rsidRDefault="00880B08" w:rsidP="00B65BF4">
            <w:pPr>
              <w:spacing w:after="0" w:line="240" w:lineRule="auto"/>
              <w:ind w:right="43"/>
              <w:jc w:val="center"/>
              <w:rPr>
                <w:sz w:val="18"/>
                <w:szCs w:val="18"/>
              </w:rPr>
            </w:pPr>
            <w:r w:rsidRPr="00BD4E71">
              <w:rPr>
                <w:sz w:val="18"/>
                <w:szCs w:val="18"/>
              </w:rPr>
              <w:t>6254</w:t>
            </w:r>
          </w:p>
        </w:tc>
        <w:tc>
          <w:tcPr>
            <w:tcW w:w="1559" w:type="dxa"/>
            <w:shd w:val="clear" w:color="auto" w:fill="auto"/>
          </w:tcPr>
          <w:p w14:paraId="4DB3B6F5"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027EB4C4" w14:textId="77777777" w:rsidR="00880B08" w:rsidRPr="00BD4E71" w:rsidRDefault="00880B08" w:rsidP="00B65BF4">
            <w:pPr>
              <w:spacing w:after="0" w:line="240" w:lineRule="auto"/>
              <w:ind w:right="43"/>
              <w:jc w:val="center"/>
              <w:rPr>
                <w:sz w:val="18"/>
                <w:szCs w:val="18"/>
              </w:rPr>
            </w:pPr>
          </w:p>
        </w:tc>
        <w:tc>
          <w:tcPr>
            <w:tcW w:w="993" w:type="dxa"/>
          </w:tcPr>
          <w:p w14:paraId="51E97BEC" w14:textId="77777777" w:rsidR="00880B08" w:rsidRPr="00BD4E71" w:rsidRDefault="00880B08" w:rsidP="00B65BF4">
            <w:pPr>
              <w:spacing w:after="0" w:line="240" w:lineRule="auto"/>
              <w:ind w:right="43"/>
              <w:jc w:val="center"/>
              <w:rPr>
                <w:sz w:val="18"/>
                <w:szCs w:val="18"/>
              </w:rPr>
            </w:pPr>
            <w:r w:rsidRPr="00BD4E71">
              <w:rPr>
                <w:sz w:val="18"/>
                <w:szCs w:val="18"/>
              </w:rPr>
              <w:t>276.92</w:t>
            </w:r>
          </w:p>
        </w:tc>
        <w:tc>
          <w:tcPr>
            <w:tcW w:w="850" w:type="dxa"/>
          </w:tcPr>
          <w:p w14:paraId="0543F9D6"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1BD43CD8" w14:textId="77777777" w:rsidR="00880B08" w:rsidRPr="00BD4E71" w:rsidRDefault="00880B08" w:rsidP="00B65BF4">
            <w:pPr>
              <w:spacing w:after="0" w:line="240" w:lineRule="auto"/>
              <w:ind w:right="43"/>
              <w:jc w:val="center"/>
              <w:rPr>
                <w:sz w:val="18"/>
                <w:szCs w:val="18"/>
              </w:rPr>
            </w:pPr>
            <w:r w:rsidRPr="00BD4E71">
              <w:rPr>
                <w:sz w:val="18"/>
                <w:szCs w:val="18"/>
              </w:rPr>
              <w:t>Parāds par organizētajām nometnēm no 27.02.2015., pārņemts no Vecbebru profesionālās vidusskolas, reorganizācijas rezultātā 01.09.2017, Uzņēmums likvidēts 15.01.2021.saskaņā ar ierakstu LURSOFT datu bāzē</w:t>
            </w:r>
          </w:p>
        </w:tc>
      </w:tr>
      <w:tr w:rsidR="00880B08" w:rsidRPr="00BD4E71" w14:paraId="2A4F1F0C" w14:textId="77777777" w:rsidTr="00B65BF4">
        <w:tc>
          <w:tcPr>
            <w:tcW w:w="534" w:type="dxa"/>
            <w:shd w:val="clear" w:color="auto" w:fill="auto"/>
          </w:tcPr>
          <w:p w14:paraId="79DA1503" w14:textId="77777777" w:rsidR="00880B08" w:rsidRPr="00BD4E71" w:rsidRDefault="00880B08" w:rsidP="00B65BF4">
            <w:pPr>
              <w:spacing w:after="0" w:line="240" w:lineRule="auto"/>
              <w:ind w:right="43"/>
              <w:jc w:val="center"/>
              <w:rPr>
                <w:sz w:val="18"/>
                <w:szCs w:val="18"/>
              </w:rPr>
            </w:pPr>
            <w:r w:rsidRPr="00BD4E71">
              <w:rPr>
                <w:sz w:val="18"/>
                <w:szCs w:val="18"/>
              </w:rPr>
              <w:t>19.</w:t>
            </w:r>
          </w:p>
        </w:tc>
        <w:tc>
          <w:tcPr>
            <w:tcW w:w="884" w:type="dxa"/>
          </w:tcPr>
          <w:p w14:paraId="3E6515CB" w14:textId="77777777" w:rsidR="00880B08" w:rsidRPr="00BD4E71" w:rsidRDefault="00880B08" w:rsidP="00B65BF4">
            <w:pPr>
              <w:spacing w:after="0" w:line="240" w:lineRule="auto"/>
              <w:ind w:right="43"/>
              <w:jc w:val="center"/>
              <w:rPr>
                <w:sz w:val="18"/>
                <w:szCs w:val="18"/>
              </w:rPr>
            </w:pPr>
            <w:r w:rsidRPr="00BD4E71">
              <w:rPr>
                <w:sz w:val="18"/>
                <w:szCs w:val="18"/>
              </w:rPr>
              <w:t>2311</w:t>
            </w:r>
          </w:p>
        </w:tc>
        <w:tc>
          <w:tcPr>
            <w:tcW w:w="992" w:type="dxa"/>
          </w:tcPr>
          <w:p w14:paraId="4701D068" w14:textId="77777777" w:rsidR="00880B08" w:rsidRPr="00BD4E71" w:rsidRDefault="00880B08" w:rsidP="00B65BF4">
            <w:pPr>
              <w:spacing w:after="0" w:line="240" w:lineRule="auto"/>
              <w:ind w:right="43"/>
              <w:jc w:val="center"/>
              <w:rPr>
                <w:sz w:val="18"/>
                <w:szCs w:val="18"/>
              </w:rPr>
            </w:pPr>
            <w:r w:rsidRPr="00BD4E71">
              <w:rPr>
                <w:sz w:val="18"/>
                <w:szCs w:val="18"/>
              </w:rPr>
              <w:t>6257</w:t>
            </w:r>
          </w:p>
        </w:tc>
        <w:tc>
          <w:tcPr>
            <w:tcW w:w="1559" w:type="dxa"/>
            <w:shd w:val="clear" w:color="auto" w:fill="auto"/>
          </w:tcPr>
          <w:p w14:paraId="2BA50072"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740EE702" w14:textId="77777777" w:rsidR="00880B08" w:rsidRPr="00BD4E71" w:rsidRDefault="00880B08" w:rsidP="00B65BF4">
            <w:pPr>
              <w:spacing w:after="0" w:line="240" w:lineRule="auto"/>
              <w:ind w:right="43"/>
              <w:jc w:val="center"/>
              <w:rPr>
                <w:sz w:val="18"/>
                <w:szCs w:val="18"/>
              </w:rPr>
            </w:pPr>
          </w:p>
        </w:tc>
        <w:tc>
          <w:tcPr>
            <w:tcW w:w="993" w:type="dxa"/>
          </w:tcPr>
          <w:p w14:paraId="7AC13082" w14:textId="77777777" w:rsidR="00880B08" w:rsidRPr="00BD4E71" w:rsidRDefault="00880B08" w:rsidP="00B65BF4">
            <w:pPr>
              <w:spacing w:after="0" w:line="240" w:lineRule="auto"/>
              <w:ind w:right="43"/>
              <w:jc w:val="center"/>
              <w:rPr>
                <w:sz w:val="18"/>
                <w:szCs w:val="18"/>
              </w:rPr>
            </w:pPr>
            <w:r w:rsidRPr="00BD4E71">
              <w:rPr>
                <w:sz w:val="18"/>
                <w:szCs w:val="18"/>
              </w:rPr>
              <w:t>1388.72</w:t>
            </w:r>
          </w:p>
        </w:tc>
        <w:tc>
          <w:tcPr>
            <w:tcW w:w="850" w:type="dxa"/>
          </w:tcPr>
          <w:p w14:paraId="606EE3EF"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192B39A5" w14:textId="77777777" w:rsidR="00880B08" w:rsidRPr="00BD4E71" w:rsidRDefault="00880B08" w:rsidP="00B65BF4">
            <w:pPr>
              <w:spacing w:after="0" w:line="240" w:lineRule="auto"/>
              <w:ind w:right="43"/>
              <w:jc w:val="center"/>
              <w:rPr>
                <w:sz w:val="18"/>
                <w:szCs w:val="18"/>
              </w:rPr>
            </w:pPr>
            <w:r w:rsidRPr="00BD4E71">
              <w:rPr>
                <w:sz w:val="18"/>
                <w:szCs w:val="18"/>
              </w:rPr>
              <w:t>Parāds par organizētajām nometnēm no 27.02.2015., pārņemts no Vecbebru profesionālās vidusskolas, reorganizācijas rezultātā 01.09.2017. Iestājies prasības noilgums 10 gadi</w:t>
            </w:r>
          </w:p>
        </w:tc>
      </w:tr>
      <w:tr w:rsidR="00880B08" w:rsidRPr="00BD4E71" w14:paraId="2367B988" w14:textId="77777777" w:rsidTr="00B65BF4">
        <w:tc>
          <w:tcPr>
            <w:tcW w:w="534" w:type="dxa"/>
            <w:shd w:val="clear" w:color="auto" w:fill="auto"/>
          </w:tcPr>
          <w:p w14:paraId="3866DA5D" w14:textId="77777777" w:rsidR="00880B08" w:rsidRPr="00BD4E71" w:rsidRDefault="00880B08" w:rsidP="00B65BF4">
            <w:pPr>
              <w:spacing w:after="0" w:line="240" w:lineRule="auto"/>
              <w:ind w:right="43"/>
              <w:jc w:val="center"/>
              <w:rPr>
                <w:sz w:val="18"/>
                <w:szCs w:val="18"/>
              </w:rPr>
            </w:pPr>
            <w:r w:rsidRPr="00BD4E71">
              <w:rPr>
                <w:sz w:val="18"/>
                <w:szCs w:val="18"/>
              </w:rPr>
              <w:t>20.</w:t>
            </w:r>
          </w:p>
        </w:tc>
        <w:tc>
          <w:tcPr>
            <w:tcW w:w="884" w:type="dxa"/>
          </w:tcPr>
          <w:p w14:paraId="5CD3F4CE" w14:textId="77777777" w:rsidR="00880B08" w:rsidRPr="00BD4E71" w:rsidRDefault="00880B08" w:rsidP="00B65BF4">
            <w:pPr>
              <w:spacing w:after="0" w:line="240" w:lineRule="auto"/>
              <w:ind w:right="43"/>
              <w:jc w:val="center"/>
              <w:rPr>
                <w:sz w:val="18"/>
                <w:szCs w:val="18"/>
              </w:rPr>
            </w:pPr>
            <w:r w:rsidRPr="00BD4E71">
              <w:rPr>
                <w:sz w:val="18"/>
                <w:szCs w:val="18"/>
              </w:rPr>
              <w:t>2311</w:t>
            </w:r>
          </w:p>
        </w:tc>
        <w:tc>
          <w:tcPr>
            <w:tcW w:w="992" w:type="dxa"/>
          </w:tcPr>
          <w:p w14:paraId="4A636691" w14:textId="77777777" w:rsidR="00880B08" w:rsidRPr="00BD4E71" w:rsidRDefault="00880B08" w:rsidP="00B65BF4">
            <w:pPr>
              <w:spacing w:after="0" w:line="240" w:lineRule="auto"/>
              <w:ind w:right="43"/>
              <w:jc w:val="center"/>
              <w:rPr>
                <w:sz w:val="18"/>
                <w:szCs w:val="18"/>
              </w:rPr>
            </w:pPr>
            <w:r w:rsidRPr="00BD4E71">
              <w:rPr>
                <w:sz w:val="18"/>
                <w:szCs w:val="18"/>
              </w:rPr>
              <w:t>6378</w:t>
            </w:r>
          </w:p>
        </w:tc>
        <w:tc>
          <w:tcPr>
            <w:tcW w:w="1559" w:type="dxa"/>
            <w:shd w:val="clear" w:color="auto" w:fill="auto"/>
          </w:tcPr>
          <w:p w14:paraId="62629972"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7BA5A345" w14:textId="77777777" w:rsidR="00880B08" w:rsidRPr="00BD4E71" w:rsidRDefault="00880B08" w:rsidP="00B65BF4">
            <w:pPr>
              <w:spacing w:after="0" w:line="240" w:lineRule="auto"/>
              <w:ind w:right="43"/>
              <w:jc w:val="center"/>
              <w:rPr>
                <w:sz w:val="18"/>
                <w:szCs w:val="18"/>
              </w:rPr>
            </w:pPr>
          </w:p>
        </w:tc>
        <w:tc>
          <w:tcPr>
            <w:tcW w:w="993" w:type="dxa"/>
          </w:tcPr>
          <w:p w14:paraId="1C758DBF" w14:textId="77777777" w:rsidR="00880B08" w:rsidRPr="00BD4E71" w:rsidRDefault="00880B08" w:rsidP="00B65BF4">
            <w:pPr>
              <w:spacing w:after="0" w:line="240" w:lineRule="auto"/>
              <w:ind w:right="43"/>
              <w:jc w:val="center"/>
              <w:rPr>
                <w:sz w:val="18"/>
                <w:szCs w:val="18"/>
              </w:rPr>
            </w:pPr>
            <w:r w:rsidRPr="00BD4E71">
              <w:rPr>
                <w:sz w:val="18"/>
                <w:szCs w:val="18"/>
              </w:rPr>
              <w:t>11.38</w:t>
            </w:r>
          </w:p>
        </w:tc>
        <w:tc>
          <w:tcPr>
            <w:tcW w:w="850" w:type="dxa"/>
          </w:tcPr>
          <w:p w14:paraId="64CB9FA4" w14:textId="77777777" w:rsidR="00880B08" w:rsidRPr="00BD4E71" w:rsidRDefault="00880B08" w:rsidP="00B65BF4">
            <w:pPr>
              <w:spacing w:after="0" w:line="240" w:lineRule="auto"/>
              <w:ind w:right="43"/>
              <w:jc w:val="center"/>
              <w:rPr>
                <w:sz w:val="18"/>
                <w:szCs w:val="18"/>
              </w:rPr>
            </w:pPr>
            <w:r w:rsidRPr="00BD4E71">
              <w:rPr>
                <w:sz w:val="18"/>
                <w:szCs w:val="18"/>
              </w:rPr>
              <w:t>1.98</w:t>
            </w:r>
          </w:p>
        </w:tc>
        <w:tc>
          <w:tcPr>
            <w:tcW w:w="2627" w:type="dxa"/>
            <w:shd w:val="clear" w:color="auto" w:fill="auto"/>
          </w:tcPr>
          <w:p w14:paraId="72B84CD0" w14:textId="77777777" w:rsidR="00880B08" w:rsidRPr="00BD4E71" w:rsidRDefault="00880B08" w:rsidP="00B65BF4">
            <w:pPr>
              <w:spacing w:after="0" w:line="240" w:lineRule="auto"/>
              <w:ind w:right="43"/>
              <w:jc w:val="center"/>
              <w:rPr>
                <w:sz w:val="18"/>
                <w:szCs w:val="18"/>
              </w:rPr>
            </w:pPr>
            <w:r w:rsidRPr="00BD4E71">
              <w:rPr>
                <w:sz w:val="18"/>
                <w:szCs w:val="18"/>
              </w:rPr>
              <w:t>Ieejas maksa Kokneses viduslaiku pilsdrupās, parāds no 2013.gada, VID liedzis darījumus no 19.07.2018.gada.</w:t>
            </w:r>
          </w:p>
        </w:tc>
      </w:tr>
      <w:tr w:rsidR="00880B08" w:rsidRPr="00BD4E71" w14:paraId="2B501197" w14:textId="77777777" w:rsidTr="00B65BF4">
        <w:tc>
          <w:tcPr>
            <w:tcW w:w="534" w:type="dxa"/>
            <w:shd w:val="clear" w:color="auto" w:fill="auto"/>
          </w:tcPr>
          <w:p w14:paraId="5D455485" w14:textId="77777777" w:rsidR="00880B08" w:rsidRPr="00BD4E71" w:rsidRDefault="00880B08" w:rsidP="00B65BF4">
            <w:pPr>
              <w:spacing w:after="0" w:line="240" w:lineRule="auto"/>
              <w:ind w:right="43"/>
              <w:jc w:val="center"/>
              <w:rPr>
                <w:sz w:val="18"/>
                <w:szCs w:val="18"/>
              </w:rPr>
            </w:pPr>
            <w:r w:rsidRPr="00BD4E71">
              <w:rPr>
                <w:sz w:val="18"/>
                <w:szCs w:val="18"/>
              </w:rPr>
              <w:t>21.</w:t>
            </w:r>
          </w:p>
        </w:tc>
        <w:tc>
          <w:tcPr>
            <w:tcW w:w="884" w:type="dxa"/>
          </w:tcPr>
          <w:p w14:paraId="47C86269" w14:textId="77777777" w:rsidR="00880B08" w:rsidRPr="00BD4E71" w:rsidRDefault="00880B08" w:rsidP="00B65BF4">
            <w:pPr>
              <w:spacing w:after="0" w:line="240" w:lineRule="auto"/>
              <w:ind w:right="43"/>
              <w:jc w:val="center"/>
              <w:rPr>
                <w:sz w:val="18"/>
                <w:szCs w:val="18"/>
              </w:rPr>
            </w:pPr>
            <w:r w:rsidRPr="00BD4E71">
              <w:rPr>
                <w:sz w:val="18"/>
                <w:szCs w:val="18"/>
              </w:rPr>
              <w:t>2311</w:t>
            </w:r>
          </w:p>
        </w:tc>
        <w:tc>
          <w:tcPr>
            <w:tcW w:w="992" w:type="dxa"/>
          </w:tcPr>
          <w:p w14:paraId="6D7425CA" w14:textId="77777777" w:rsidR="00880B08" w:rsidRPr="00BD4E71" w:rsidRDefault="00880B08" w:rsidP="00B65BF4">
            <w:pPr>
              <w:spacing w:after="0" w:line="240" w:lineRule="auto"/>
              <w:ind w:right="43"/>
              <w:jc w:val="center"/>
              <w:rPr>
                <w:sz w:val="18"/>
                <w:szCs w:val="18"/>
              </w:rPr>
            </w:pPr>
            <w:r w:rsidRPr="00BD4E71">
              <w:rPr>
                <w:sz w:val="18"/>
                <w:szCs w:val="18"/>
              </w:rPr>
              <w:t>6455</w:t>
            </w:r>
          </w:p>
        </w:tc>
        <w:tc>
          <w:tcPr>
            <w:tcW w:w="1559" w:type="dxa"/>
            <w:shd w:val="clear" w:color="auto" w:fill="auto"/>
          </w:tcPr>
          <w:p w14:paraId="1BDAB9CF"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311704C1" w14:textId="77777777" w:rsidR="00880B08" w:rsidRPr="00BD4E71" w:rsidRDefault="00880B08" w:rsidP="00B65BF4">
            <w:pPr>
              <w:spacing w:after="0" w:line="240" w:lineRule="auto"/>
              <w:ind w:right="43"/>
              <w:jc w:val="center"/>
              <w:rPr>
                <w:sz w:val="18"/>
                <w:szCs w:val="18"/>
              </w:rPr>
            </w:pPr>
          </w:p>
        </w:tc>
        <w:tc>
          <w:tcPr>
            <w:tcW w:w="993" w:type="dxa"/>
          </w:tcPr>
          <w:p w14:paraId="5B1E2FB0" w14:textId="77777777" w:rsidR="00880B08" w:rsidRPr="00BD4E71" w:rsidRDefault="00880B08" w:rsidP="00B65BF4">
            <w:pPr>
              <w:spacing w:after="0" w:line="240" w:lineRule="auto"/>
              <w:ind w:right="43"/>
              <w:jc w:val="center"/>
              <w:rPr>
                <w:sz w:val="18"/>
                <w:szCs w:val="18"/>
              </w:rPr>
            </w:pPr>
            <w:r w:rsidRPr="00BD4E71">
              <w:rPr>
                <w:sz w:val="18"/>
                <w:szCs w:val="18"/>
              </w:rPr>
              <w:t>213.84</w:t>
            </w:r>
          </w:p>
        </w:tc>
        <w:tc>
          <w:tcPr>
            <w:tcW w:w="850" w:type="dxa"/>
          </w:tcPr>
          <w:p w14:paraId="30184908" w14:textId="77777777" w:rsidR="00880B08" w:rsidRPr="00BD4E71" w:rsidRDefault="00880B08" w:rsidP="00B65BF4">
            <w:pPr>
              <w:spacing w:after="0" w:line="240" w:lineRule="auto"/>
              <w:ind w:right="43"/>
              <w:jc w:val="center"/>
              <w:rPr>
                <w:sz w:val="18"/>
                <w:szCs w:val="18"/>
              </w:rPr>
            </w:pPr>
            <w:r w:rsidRPr="00BD4E71">
              <w:rPr>
                <w:sz w:val="18"/>
                <w:szCs w:val="18"/>
              </w:rPr>
              <w:t>37.11</w:t>
            </w:r>
          </w:p>
        </w:tc>
        <w:tc>
          <w:tcPr>
            <w:tcW w:w="2627" w:type="dxa"/>
            <w:shd w:val="clear" w:color="auto" w:fill="auto"/>
          </w:tcPr>
          <w:p w14:paraId="2EB6866F" w14:textId="77777777" w:rsidR="00880B08" w:rsidRPr="00BD4E71" w:rsidRDefault="00880B08" w:rsidP="00B65BF4">
            <w:pPr>
              <w:spacing w:after="0" w:line="240" w:lineRule="auto"/>
              <w:ind w:right="43"/>
              <w:jc w:val="center"/>
              <w:rPr>
                <w:sz w:val="18"/>
                <w:szCs w:val="18"/>
              </w:rPr>
            </w:pPr>
            <w:r w:rsidRPr="00BD4E71">
              <w:rPr>
                <w:sz w:val="18"/>
                <w:szCs w:val="18"/>
              </w:rPr>
              <w:t>Vecbebru muižas kompleksa ēku nomas maksa, parāds no 2020.gada, uzņēmums likvidēts 25.01.2021.Ieraksts LURSOFT datu bāzē</w:t>
            </w:r>
          </w:p>
        </w:tc>
      </w:tr>
      <w:tr w:rsidR="00880B08" w:rsidRPr="00BD4E71" w14:paraId="44FBDF40" w14:textId="77777777" w:rsidTr="00B65BF4">
        <w:tc>
          <w:tcPr>
            <w:tcW w:w="534" w:type="dxa"/>
            <w:shd w:val="clear" w:color="auto" w:fill="auto"/>
          </w:tcPr>
          <w:p w14:paraId="39BF8959" w14:textId="77777777" w:rsidR="00880B08" w:rsidRPr="00BD4E71" w:rsidRDefault="00880B08" w:rsidP="00B65BF4">
            <w:pPr>
              <w:spacing w:after="0" w:line="240" w:lineRule="auto"/>
              <w:ind w:right="43"/>
              <w:jc w:val="center"/>
              <w:rPr>
                <w:sz w:val="18"/>
                <w:szCs w:val="18"/>
              </w:rPr>
            </w:pPr>
            <w:r w:rsidRPr="00BD4E71">
              <w:rPr>
                <w:sz w:val="18"/>
                <w:szCs w:val="18"/>
              </w:rPr>
              <w:t>22.</w:t>
            </w:r>
          </w:p>
        </w:tc>
        <w:tc>
          <w:tcPr>
            <w:tcW w:w="884" w:type="dxa"/>
          </w:tcPr>
          <w:p w14:paraId="0404FDB8" w14:textId="77777777" w:rsidR="00880B08" w:rsidRPr="00BD4E71" w:rsidRDefault="00880B08" w:rsidP="00B65BF4">
            <w:pPr>
              <w:spacing w:after="0" w:line="240" w:lineRule="auto"/>
              <w:ind w:right="43"/>
              <w:jc w:val="center"/>
              <w:rPr>
                <w:sz w:val="18"/>
                <w:szCs w:val="18"/>
              </w:rPr>
            </w:pPr>
            <w:r w:rsidRPr="00BD4E71">
              <w:rPr>
                <w:sz w:val="18"/>
                <w:szCs w:val="18"/>
              </w:rPr>
              <w:t>2311</w:t>
            </w:r>
          </w:p>
        </w:tc>
        <w:tc>
          <w:tcPr>
            <w:tcW w:w="992" w:type="dxa"/>
          </w:tcPr>
          <w:p w14:paraId="4E861BEA" w14:textId="77777777" w:rsidR="00880B08" w:rsidRPr="00BD4E71" w:rsidRDefault="00880B08" w:rsidP="00B65BF4">
            <w:pPr>
              <w:spacing w:after="0" w:line="240" w:lineRule="auto"/>
              <w:ind w:right="43"/>
              <w:jc w:val="center"/>
              <w:rPr>
                <w:sz w:val="18"/>
                <w:szCs w:val="18"/>
              </w:rPr>
            </w:pPr>
            <w:r w:rsidRPr="00BD4E71">
              <w:rPr>
                <w:sz w:val="18"/>
                <w:szCs w:val="18"/>
              </w:rPr>
              <w:t>6809</w:t>
            </w:r>
          </w:p>
        </w:tc>
        <w:tc>
          <w:tcPr>
            <w:tcW w:w="1559" w:type="dxa"/>
            <w:shd w:val="clear" w:color="auto" w:fill="auto"/>
          </w:tcPr>
          <w:p w14:paraId="09E9AFF6"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65101C93" w14:textId="77777777" w:rsidR="00880B08" w:rsidRPr="00BD4E71" w:rsidRDefault="00880B08" w:rsidP="00B65BF4">
            <w:pPr>
              <w:spacing w:after="0" w:line="240" w:lineRule="auto"/>
              <w:ind w:right="43"/>
              <w:jc w:val="center"/>
              <w:rPr>
                <w:sz w:val="18"/>
                <w:szCs w:val="18"/>
              </w:rPr>
            </w:pPr>
          </w:p>
        </w:tc>
        <w:tc>
          <w:tcPr>
            <w:tcW w:w="993" w:type="dxa"/>
          </w:tcPr>
          <w:p w14:paraId="362513B0" w14:textId="77777777" w:rsidR="00880B08" w:rsidRPr="00BD4E71" w:rsidRDefault="00880B08" w:rsidP="00B65BF4">
            <w:pPr>
              <w:spacing w:after="0" w:line="240" w:lineRule="auto"/>
              <w:ind w:right="43"/>
              <w:jc w:val="center"/>
              <w:rPr>
                <w:sz w:val="18"/>
                <w:szCs w:val="18"/>
              </w:rPr>
            </w:pPr>
            <w:r w:rsidRPr="00BD4E71">
              <w:rPr>
                <w:sz w:val="18"/>
                <w:szCs w:val="18"/>
              </w:rPr>
              <w:t>0.80</w:t>
            </w:r>
          </w:p>
        </w:tc>
        <w:tc>
          <w:tcPr>
            <w:tcW w:w="850" w:type="dxa"/>
          </w:tcPr>
          <w:p w14:paraId="47710A13" w14:textId="77777777" w:rsidR="00880B08" w:rsidRPr="00BD4E71" w:rsidRDefault="00880B08" w:rsidP="00B65BF4">
            <w:pPr>
              <w:spacing w:after="0" w:line="240" w:lineRule="auto"/>
              <w:ind w:right="43"/>
              <w:jc w:val="center"/>
              <w:rPr>
                <w:sz w:val="18"/>
                <w:szCs w:val="18"/>
              </w:rPr>
            </w:pPr>
            <w:r w:rsidRPr="00BD4E71">
              <w:rPr>
                <w:sz w:val="18"/>
                <w:szCs w:val="18"/>
              </w:rPr>
              <w:t>0.14</w:t>
            </w:r>
          </w:p>
        </w:tc>
        <w:tc>
          <w:tcPr>
            <w:tcW w:w="2627" w:type="dxa"/>
            <w:shd w:val="clear" w:color="auto" w:fill="auto"/>
          </w:tcPr>
          <w:p w14:paraId="569C4B26" w14:textId="77777777" w:rsidR="00880B08" w:rsidRPr="00BD4E71" w:rsidRDefault="00880B08" w:rsidP="00B65BF4">
            <w:pPr>
              <w:spacing w:after="0" w:line="240" w:lineRule="auto"/>
              <w:ind w:right="43"/>
              <w:jc w:val="center"/>
              <w:rPr>
                <w:sz w:val="18"/>
                <w:szCs w:val="18"/>
              </w:rPr>
            </w:pPr>
            <w:r w:rsidRPr="00BD4E71">
              <w:rPr>
                <w:sz w:val="18"/>
                <w:szCs w:val="18"/>
              </w:rPr>
              <w:t>Ieejas maksa Kokneses viduslaiku pilsdrupās, parāds no 2018.gada, uzņēmums likvidēts 01.11.2018. Ieraksts LURSOFT datu bāzē</w:t>
            </w:r>
          </w:p>
        </w:tc>
      </w:tr>
      <w:tr w:rsidR="00880B08" w:rsidRPr="00BD4E71" w14:paraId="53A2362F" w14:textId="77777777" w:rsidTr="00B65BF4">
        <w:tc>
          <w:tcPr>
            <w:tcW w:w="534" w:type="dxa"/>
            <w:shd w:val="clear" w:color="auto" w:fill="auto"/>
          </w:tcPr>
          <w:p w14:paraId="0DB06A0D" w14:textId="77777777" w:rsidR="00880B08" w:rsidRPr="00BD4E71" w:rsidRDefault="00880B08" w:rsidP="00B65BF4">
            <w:pPr>
              <w:spacing w:after="0" w:line="240" w:lineRule="auto"/>
              <w:ind w:right="43"/>
              <w:jc w:val="center"/>
              <w:rPr>
                <w:sz w:val="18"/>
                <w:szCs w:val="18"/>
              </w:rPr>
            </w:pPr>
            <w:r w:rsidRPr="00BD4E71">
              <w:rPr>
                <w:sz w:val="18"/>
                <w:szCs w:val="18"/>
              </w:rPr>
              <w:t>23.</w:t>
            </w:r>
          </w:p>
        </w:tc>
        <w:tc>
          <w:tcPr>
            <w:tcW w:w="884" w:type="dxa"/>
          </w:tcPr>
          <w:p w14:paraId="43E1395B" w14:textId="77777777" w:rsidR="00880B08" w:rsidRPr="00BD4E71" w:rsidRDefault="00880B08" w:rsidP="00B65BF4">
            <w:pPr>
              <w:spacing w:after="0" w:line="240" w:lineRule="auto"/>
              <w:ind w:right="43"/>
              <w:jc w:val="center"/>
              <w:rPr>
                <w:sz w:val="18"/>
                <w:szCs w:val="18"/>
              </w:rPr>
            </w:pPr>
            <w:r w:rsidRPr="00BD4E71">
              <w:rPr>
                <w:sz w:val="18"/>
                <w:szCs w:val="18"/>
              </w:rPr>
              <w:t>23163</w:t>
            </w:r>
          </w:p>
        </w:tc>
        <w:tc>
          <w:tcPr>
            <w:tcW w:w="992" w:type="dxa"/>
          </w:tcPr>
          <w:p w14:paraId="32624096" w14:textId="77777777" w:rsidR="00880B08" w:rsidRPr="00BD4E71" w:rsidRDefault="00880B08" w:rsidP="00B65BF4">
            <w:pPr>
              <w:spacing w:after="0" w:line="240" w:lineRule="auto"/>
              <w:ind w:right="43"/>
              <w:jc w:val="center"/>
              <w:rPr>
                <w:sz w:val="18"/>
                <w:szCs w:val="18"/>
              </w:rPr>
            </w:pPr>
            <w:r w:rsidRPr="00BD4E71">
              <w:rPr>
                <w:sz w:val="18"/>
                <w:szCs w:val="18"/>
              </w:rPr>
              <w:t>6455</w:t>
            </w:r>
          </w:p>
        </w:tc>
        <w:tc>
          <w:tcPr>
            <w:tcW w:w="1559" w:type="dxa"/>
            <w:shd w:val="clear" w:color="auto" w:fill="auto"/>
          </w:tcPr>
          <w:p w14:paraId="7E547CE0"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0A479B09" w14:textId="77777777" w:rsidR="00880B08" w:rsidRPr="00BD4E71" w:rsidRDefault="00880B08" w:rsidP="00B65BF4">
            <w:pPr>
              <w:spacing w:after="0" w:line="240" w:lineRule="auto"/>
              <w:ind w:right="43"/>
              <w:jc w:val="center"/>
              <w:rPr>
                <w:sz w:val="18"/>
                <w:szCs w:val="18"/>
              </w:rPr>
            </w:pPr>
          </w:p>
        </w:tc>
        <w:tc>
          <w:tcPr>
            <w:tcW w:w="993" w:type="dxa"/>
          </w:tcPr>
          <w:p w14:paraId="78134CE8" w14:textId="77777777" w:rsidR="00880B08" w:rsidRPr="00BD4E71" w:rsidRDefault="00880B08" w:rsidP="00B65BF4">
            <w:pPr>
              <w:spacing w:after="0" w:line="240" w:lineRule="auto"/>
              <w:ind w:right="43"/>
              <w:jc w:val="center"/>
              <w:rPr>
                <w:sz w:val="18"/>
                <w:szCs w:val="18"/>
              </w:rPr>
            </w:pPr>
            <w:r w:rsidRPr="00BD4E71">
              <w:rPr>
                <w:sz w:val="18"/>
                <w:szCs w:val="18"/>
              </w:rPr>
              <w:t>1652.58</w:t>
            </w:r>
          </w:p>
        </w:tc>
        <w:tc>
          <w:tcPr>
            <w:tcW w:w="850" w:type="dxa"/>
          </w:tcPr>
          <w:p w14:paraId="177A59AB" w14:textId="77777777" w:rsidR="00880B08" w:rsidRPr="00BD4E71" w:rsidRDefault="00880B08" w:rsidP="00B65BF4">
            <w:pPr>
              <w:spacing w:after="0" w:line="240" w:lineRule="auto"/>
              <w:ind w:right="43"/>
              <w:jc w:val="center"/>
              <w:rPr>
                <w:sz w:val="18"/>
                <w:szCs w:val="18"/>
              </w:rPr>
            </w:pPr>
            <w:r w:rsidRPr="00BD4E71">
              <w:rPr>
                <w:sz w:val="18"/>
                <w:szCs w:val="18"/>
              </w:rPr>
              <w:t>286.81</w:t>
            </w:r>
          </w:p>
        </w:tc>
        <w:tc>
          <w:tcPr>
            <w:tcW w:w="2627" w:type="dxa"/>
            <w:shd w:val="clear" w:color="auto" w:fill="auto"/>
          </w:tcPr>
          <w:p w14:paraId="4BCEB27D" w14:textId="77777777" w:rsidR="00880B08" w:rsidRPr="00BD4E71" w:rsidRDefault="00880B08" w:rsidP="00B65BF4">
            <w:pPr>
              <w:spacing w:after="0" w:line="240" w:lineRule="auto"/>
              <w:ind w:right="43"/>
              <w:jc w:val="center"/>
              <w:rPr>
                <w:sz w:val="18"/>
                <w:szCs w:val="18"/>
              </w:rPr>
            </w:pPr>
            <w:r w:rsidRPr="00BD4E71">
              <w:rPr>
                <w:sz w:val="18"/>
                <w:szCs w:val="18"/>
              </w:rPr>
              <w:t>Vecbebru muižas kompleksa ēku nomas maksa, parāds no 2020.gada, uzņēmums likvidēts 25.01.2021.Ieraksts LURSOFT datu bāzē</w:t>
            </w:r>
          </w:p>
        </w:tc>
      </w:tr>
      <w:tr w:rsidR="00880B08" w:rsidRPr="00BD4E71" w14:paraId="4EC19167" w14:textId="77777777" w:rsidTr="00B65BF4">
        <w:tc>
          <w:tcPr>
            <w:tcW w:w="534" w:type="dxa"/>
            <w:shd w:val="clear" w:color="auto" w:fill="auto"/>
          </w:tcPr>
          <w:p w14:paraId="11057B93" w14:textId="77777777" w:rsidR="00880B08" w:rsidRPr="00BD4E71" w:rsidRDefault="00880B08" w:rsidP="00B65BF4">
            <w:pPr>
              <w:spacing w:after="0" w:line="240" w:lineRule="auto"/>
              <w:ind w:right="43"/>
              <w:jc w:val="center"/>
              <w:rPr>
                <w:sz w:val="18"/>
                <w:szCs w:val="18"/>
              </w:rPr>
            </w:pPr>
            <w:r w:rsidRPr="00BD4E71">
              <w:rPr>
                <w:sz w:val="18"/>
                <w:szCs w:val="18"/>
              </w:rPr>
              <w:t>24.</w:t>
            </w:r>
          </w:p>
        </w:tc>
        <w:tc>
          <w:tcPr>
            <w:tcW w:w="884" w:type="dxa"/>
          </w:tcPr>
          <w:p w14:paraId="1A62695B" w14:textId="77777777" w:rsidR="00880B08" w:rsidRPr="00BD4E71" w:rsidRDefault="00880B08" w:rsidP="00B65BF4">
            <w:pPr>
              <w:spacing w:after="0" w:line="240" w:lineRule="auto"/>
              <w:ind w:right="43"/>
              <w:jc w:val="center"/>
              <w:rPr>
                <w:sz w:val="18"/>
                <w:szCs w:val="18"/>
              </w:rPr>
            </w:pPr>
            <w:r w:rsidRPr="00BD4E71">
              <w:rPr>
                <w:sz w:val="18"/>
                <w:szCs w:val="18"/>
              </w:rPr>
              <w:t>23163</w:t>
            </w:r>
          </w:p>
        </w:tc>
        <w:tc>
          <w:tcPr>
            <w:tcW w:w="992" w:type="dxa"/>
          </w:tcPr>
          <w:p w14:paraId="4C708F51" w14:textId="77777777" w:rsidR="00880B08" w:rsidRPr="00BD4E71" w:rsidRDefault="00880B08" w:rsidP="00B65BF4">
            <w:pPr>
              <w:spacing w:after="0" w:line="240" w:lineRule="auto"/>
              <w:ind w:right="43"/>
              <w:jc w:val="center"/>
              <w:rPr>
                <w:sz w:val="18"/>
                <w:szCs w:val="18"/>
              </w:rPr>
            </w:pPr>
            <w:r w:rsidRPr="00BD4E71">
              <w:rPr>
                <w:sz w:val="18"/>
                <w:szCs w:val="18"/>
              </w:rPr>
              <w:t>9915617</w:t>
            </w:r>
          </w:p>
        </w:tc>
        <w:tc>
          <w:tcPr>
            <w:tcW w:w="1559" w:type="dxa"/>
            <w:shd w:val="clear" w:color="auto" w:fill="auto"/>
          </w:tcPr>
          <w:p w14:paraId="1536E64D"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762DE393" w14:textId="77777777" w:rsidR="00880B08" w:rsidRPr="00BD4E71" w:rsidRDefault="00880B08" w:rsidP="00B65BF4">
            <w:pPr>
              <w:spacing w:after="0" w:line="240" w:lineRule="auto"/>
              <w:ind w:right="43"/>
              <w:jc w:val="center"/>
              <w:rPr>
                <w:sz w:val="18"/>
                <w:szCs w:val="18"/>
              </w:rPr>
            </w:pPr>
          </w:p>
        </w:tc>
        <w:tc>
          <w:tcPr>
            <w:tcW w:w="993" w:type="dxa"/>
          </w:tcPr>
          <w:p w14:paraId="598062CE" w14:textId="77777777" w:rsidR="00880B08" w:rsidRPr="00BD4E71" w:rsidRDefault="00880B08" w:rsidP="00B65BF4">
            <w:pPr>
              <w:spacing w:after="0" w:line="240" w:lineRule="auto"/>
              <w:ind w:right="43"/>
              <w:jc w:val="center"/>
              <w:rPr>
                <w:sz w:val="18"/>
                <w:szCs w:val="18"/>
              </w:rPr>
            </w:pPr>
            <w:r w:rsidRPr="00BD4E71">
              <w:rPr>
                <w:sz w:val="18"/>
                <w:szCs w:val="18"/>
              </w:rPr>
              <w:t>1115.18</w:t>
            </w:r>
          </w:p>
        </w:tc>
        <w:tc>
          <w:tcPr>
            <w:tcW w:w="850" w:type="dxa"/>
          </w:tcPr>
          <w:p w14:paraId="2D5B61F6" w14:textId="77777777" w:rsidR="00880B08" w:rsidRPr="00BD4E71" w:rsidRDefault="00880B08" w:rsidP="00B65BF4">
            <w:pPr>
              <w:spacing w:after="0" w:line="240" w:lineRule="auto"/>
              <w:ind w:right="43"/>
              <w:jc w:val="center"/>
              <w:rPr>
                <w:sz w:val="18"/>
                <w:szCs w:val="18"/>
              </w:rPr>
            </w:pPr>
            <w:r w:rsidRPr="00BD4E71">
              <w:rPr>
                <w:sz w:val="18"/>
                <w:szCs w:val="18"/>
              </w:rPr>
              <w:t>193.54</w:t>
            </w:r>
          </w:p>
        </w:tc>
        <w:tc>
          <w:tcPr>
            <w:tcW w:w="2627" w:type="dxa"/>
            <w:shd w:val="clear" w:color="auto" w:fill="auto"/>
          </w:tcPr>
          <w:p w14:paraId="25C9EE24" w14:textId="77777777" w:rsidR="00880B08" w:rsidRPr="00BD4E71" w:rsidRDefault="00880B08" w:rsidP="00B65BF4">
            <w:pPr>
              <w:spacing w:after="0" w:line="240" w:lineRule="auto"/>
              <w:ind w:right="43"/>
              <w:jc w:val="center"/>
              <w:rPr>
                <w:sz w:val="18"/>
                <w:szCs w:val="18"/>
              </w:rPr>
            </w:pPr>
            <w:r w:rsidRPr="00BD4E71">
              <w:rPr>
                <w:sz w:val="18"/>
                <w:szCs w:val="18"/>
              </w:rPr>
              <w:t>Parāds par komunālajiem pakalpojumiem no 2011.gada. pārņemts no Vecbebru profesionālās vidusskolas, reorganizācijas rezultātā 01.09.2017. Iestājies prasības noilgums 10 gadi</w:t>
            </w:r>
          </w:p>
        </w:tc>
      </w:tr>
      <w:tr w:rsidR="00880B08" w:rsidRPr="00BD4E71" w14:paraId="05945A3C" w14:textId="77777777" w:rsidTr="00B65BF4">
        <w:tc>
          <w:tcPr>
            <w:tcW w:w="534" w:type="dxa"/>
            <w:shd w:val="clear" w:color="auto" w:fill="auto"/>
          </w:tcPr>
          <w:p w14:paraId="72F3EA57" w14:textId="77777777" w:rsidR="00880B08" w:rsidRPr="00BD4E71" w:rsidRDefault="00880B08" w:rsidP="00B65BF4">
            <w:pPr>
              <w:spacing w:after="0" w:line="240" w:lineRule="auto"/>
              <w:ind w:right="43"/>
              <w:jc w:val="center"/>
              <w:rPr>
                <w:sz w:val="18"/>
                <w:szCs w:val="18"/>
              </w:rPr>
            </w:pPr>
            <w:r w:rsidRPr="00BD4E71">
              <w:rPr>
                <w:sz w:val="18"/>
                <w:szCs w:val="18"/>
              </w:rPr>
              <w:t>25.</w:t>
            </w:r>
          </w:p>
        </w:tc>
        <w:tc>
          <w:tcPr>
            <w:tcW w:w="884" w:type="dxa"/>
          </w:tcPr>
          <w:p w14:paraId="12720837"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3BB1DC27" w14:textId="77777777" w:rsidR="00880B08" w:rsidRPr="00BD4E71" w:rsidRDefault="00880B08" w:rsidP="00B65BF4">
            <w:pPr>
              <w:spacing w:after="0" w:line="240" w:lineRule="auto"/>
              <w:ind w:right="43"/>
              <w:jc w:val="center"/>
              <w:rPr>
                <w:sz w:val="18"/>
                <w:szCs w:val="18"/>
              </w:rPr>
            </w:pPr>
            <w:r>
              <w:rPr>
                <w:sz w:val="18"/>
                <w:szCs w:val="18"/>
              </w:rPr>
              <w:t>1025</w:t>
            </w:r>
          </w:p>
        </w:tc>
        <w:tc>
          <w:tcPr>
            <w:tcW w:w="1559" w:type="dxa"/>
            <w:shd w:val="clear" w:color="auto" w:fill="auto"/>
          </w:tcPr>
          <w:p w14:paraId="3157AA85"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0B358ECE" w14:textId="77777777" w:rsidR="00880B08" w:rsidRPr="00BD4E71" w:rsidRDefault="00880B08" w:rsidP="00B65BF4">
            <w:pPr>
              <w:spacing w:after="0" w:line="240" w:lineRule="auto"/>
              <w:ind w:right="43"/>
              <w:jc w:val="center"/>
              <w:rPr>
                <w:sz w:val="18"/>
                <w:szCs w:val="18"/>
              </w:rPr>
            </w:pPr>
          </w:p>
        </w:tc>
        <w:tc>
          <w:tcPr>
            <w:tcW w:w="993" w:type="dxa"/>
          </w:tcPr>
          <w:p w14:paraId="20B42A30" w14:textId="77777777" w:rsidR="00880B08" w:rsidRPr="00BD4E71" w:rsidRDefault="00880B08" w:rsidP="00B65BF4">
            <w:pPr>
              <w:spacing w:after="0" w:line="240" w:lineRule="auto"/>
              <w:ind w:right="43"/>
              <w:jc w:val="center"/>
              <w:rPr>
                <w:sz w:val="18"/>
                <w:szCs w:val="18"/>
              </w:rPr>
            </w:pPr>
            <w:r w:rsidRPr="00BD4E71">
              <w:rPr>
                <w:sz w:val="18"/>
                <w:szCs w:val="18"/>
              </w:rPr>
              <w:t>56.00</w:t>
            </w:r>
          </w:p>
        </w:tc>
        <w:tc>
          <w:tcPr>
            <w:tcW w:w="850" w:type="dxa"/>
          </w:tcPr>
          <w:p w14:paraId="3AC33380"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6D9B9AF3"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2014.gada Parāds nav atgūstams</w:t>
            </w:r>
          </w:p>
        </w:tc>
      </w:tr>
      <w:tr w:rsidR="00880B08" w:rsidRPr="00BD4E71" w14:paraId="1EE8C47A" w14:textId="77777777" w:rsidTr="00B65BF4">
        <w:tc>
          <w:tcPr>
            <w:tcW w:w="534" w:type="dxa"/>
            <w:shd w:val="clear" w:color="auto" w:fill="auto"/>
          </w:tcPr>
          <w:p w14:paraId="27567050" w14:textId="77777777" w:rsidR="00880B08" w:rsidRPr="00BD4E71" w:rsidRDefault="00880B08" w:rsidP="00B65BF4">
            <w:pPr>
              <w:spacing w:after="0" w:line="240" w:lineRule="auto"/>
              <w:ind w:right="43"/>
              <w:jc w:val="center"/>
              <w:rPr>
                <w:sz w:val="18"/>
                <w:szCs w:val="18"/>
              </w:rPr>
            </w:pPr>
            <w:r w:rsidRPr="00BD4E71">
              <w:rPr>
                <w:sz w:val="18"/>
                <w:szCs w:val="18"/>
              </w:rPr>
              <w:t>26.</w:t>
            </w:r>
          </w:p>
        </w:tc>
        <w:tc>
          <w:tcPr>
            <w:tcW w:w="884" w:type="dxa"/>
          </w:tcPr>
          <w:p w14:paraId="3A1F6F99"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630925CF" w14:textId="77777777" w:rsidR="00880B08" w:rsidRPr="00BD4E71" w:rsidRDefault="00880B08" w:rsidP="00B65BF4">
            <w:pPr>
              <w:spacing w:after="0" w:line="240" w:lineRule="auto"/>
              <w:ind w:right="43"/>
              <w:jc w:val="center"/>
              <w:rPr>
                <w:sz w:val="18"/>
                <w:szCs w:val="18"/>
              </w:rPr>
            </w:pPr>
            <w:r>
              <w:rPr>
                <w:sz w:val="18"/>
                <w:szCs w:val="18"/>
              </w:rPr>
              <w:t>1029</w:t>
            </w:r>
          </w:p>
        </w:tc>
        <w:tc>
          <w:tcPr>
            <w:tcW w:w="1559" w:type="dxa"/>
            <w:shd w:val="clear" w:color="auto" w:fill="auto"/>
          </w:tcPr>
          <w:p w14:paraId="70FC5F3F"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1CDEE70E" w14:textId="77777777" w:rsidR="00880B08" w:rsidRPr="00BD4E71" w:rsidRDefault="00880B08" w:rsidP="00B65BF4">
            <w:pPr>
              <w:spacing w:after="0" w:line="240" w:lineRule="auto"/>
              <w:ind w:right="43"/>
              <w:jc w:val="center"/>
              <w:rPr>
                <w:sz w:val="18"/>
                <w:szCs w:val="18"/>
              </w:rPr>
            </w:pPr>
          </w:p>
        </w:tc>
        <w:tc>
          <w:tcPr>
            <w:tcW w:w="993" w:type="dxa"/>
          </w:tcPr>
          <w:p w14:paraId="2E52BE9B" w14:textId="77777777" w:rsidR="00880B08" w:rsidRPr="00BD4E71" w:rsidRDefault="00880B08" w:rsidP="00B65BF4">
            <w:pPr>
              <w:spacing w:after="0" w:line="240" w:lineRule="auto"/>
              <w:ind w:right="43"/>
              <w:jc w:val="center"/>
              <w:rPr>
                <w:sz w:val="18"/>
                <w:szCs w:val="18"/>
              </w:rPr>
            </w:pPr>
            <w:r w:rsidRPr="00BD4E71">
              <w:rPr>
                <w:sz w:val="18"/>
                <w:szCs w:val="18"/>
              </w:rPr>
              <w:t>92.49</w:t>
            </w:r>
          </w:p>
        </w:tc>
        <w:tc>
          <w:tcPr>
            <w:tcW w:w="850" w:type="dxa"/>
          </w:tcPr>
          <w:p w14:paraId="376714D4"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0896DEAA"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47A8BF51" w14:textId="77777777" w:rsidTr="00B65BF4">
        <w:tc>
          <w:tcPr>
            <w:tcW w:w="534" w:type="dxa"/>
            <w:shd w:val="clear" w:color="auto" w:fill="auto"/>
          </w:tcPr>
          <w:p w14:paraId="62C62FF2" w14:textId="77777777" w:rsidR="00880B08" w:rsidRPr="00BD4E71" w:rsidRDefault="00880B08" w:rsidP="00B65BF4">
            <w:pPr>
              <w:spacing w:after="0" w:line="240" w:lineRule="auto"/>
              <w:ind w:right="43"/>
              <w:jc w:val="center"/>
              <w:rPr>
                <w:sz w:val="18"/>
                <w:szCs w:val="18"/>
              </w:rPr>
            </w:pPr>
            <w:r w:rsidRPr="00BD4E71">
              <w:rPr>
                <w:sz w:val="18"/>
                <w:szCs w:val="18"/>
              </w:rPr>
              <w:t>27.</w:t>
            </w:r>
          </w:p>
        </w:tc>
        <w:tc>
          <w:tcPr>
            <w:tcW w:w="884" w:type="dxa"/>
          </w:tcPr>
          <w:p w14:paraId="682A3685"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367A83D4" w14:textId="77777777" w:rsidR="00880B08" w:rsidRPr="00BD4E71" w:rsidRDefault="00880B08" w:rsidP="00B65BF4">
            <w:pPr>
              <w:spacing w:after="0" w:line="240" w:lineRule="auto"/>
              <w:ind w:right="43"/>
              <w:jc w:val="center"/>
              <w:rPr>
                <w:sz w:val="18"/>
                <w:szCs w:val="18"/>
              </w:rPr>
            </w:pPr>
            <w:r>
              <w:rPr>
                <w:sz w:val="18"/>
                <w:szCs w:val="18"/>
              </w:rPr>
              <w:t>1191</w:t>
            </w:r>
          </w:p>
        </w:tc>
        <w:tc>
          <w:tcPr>
            <w:tcW w:w="1559" w:type="dxa"/>
            <w:shd w:val="clear" w:color="auto" w:fill="auto"/>
          </w:tcPr>
          <w:p w14:paraId="15202AFE"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0E1E16FC" w14:textId="77777777" w:rsidR="00880B08" w:rsidRPr="00BD4E71" w:rsidRDefault="00880B08" w:rsidP="00B65BF4">
            <w:pPr>
              <w:spacing w:after="0" w:line="240" w:lineRule="auto"/>
              <w:ind w:right="43"/>
              <w:jc w:val="center"/>
              <w:rPr>
                <w:sz w:val="18"/>
                <w:szCs w:val="18"/>
              </w:rPr>
            </w:pPr>
          </w:p>
        </w:tc>
        <w:tc>
          <w:tcPr>
            <w:tcW w:w="993" w:type="dxa"/>
          </w:tcPr>
          <w:p w14:paraId="33648AAE" w14:textId="77777777" w:rsidR="00880B08" w:rsidRPr="00BD4E71" w:rsidRDefault="00880B08" w:rsidP="00B65BF4">
            <w:pPr>
              <w:spacing w:after="0" w:line="240" w:lineRule="auto"/>
              <w:ind w:right="43"/>
              <w:jc w:val="center"/>
              <w:rPr>
                <w:sz w:val="18"/>
                <w:szCs w:val="18"/>
              </w:rPr>
            </w:pPr>
            <w:r w:rsidRPr="00BD4E71">
              <w:rPr>
                <w:sz w:val="18"/>
                <w:szCs w:val="18"/>
              </w:rPr>
              <w:t>49.80</w:t>
            </w:r>
          </w:p>
        </w:tc>
        <w:tc>
          <w:tcPr>
            <w:tcW w:w="850" w:type="dxa"/>
          </w:tcPr>
          <w:p w14:paraId="3328F37A"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451166FD"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558F5C89" w14:textId="77777777" w:rsidTr="00B65BF4">
        <w:tc>
          <w:tcPr>
            <w:tcW w:w="534" w:type="dxa"/>
            <w:shd w:val="clear" w:color="auto" w:fill="auto"/>
          </w:tcPr>
          <w:p w14:paraId="2FC0643D" w14:textId="77777777" w:rsidR="00880B08" w:rsidRPr="00BD4E71" w:rsidRDefault="00880B08" w:rsidP="00B65BF4">
            <w:pPr>
              <w:spacing w:after="0" w:line="240" w:lineRule="auto"/>
              <w:ind w:right="43"/>
              <w:jc w:val="center"/>
              <w:rPr>
                <w:sz w:val="18"/>
                <w:szCs w:val="18"/>
              </w:rPr>
            </w:pPr>
            <w:r w:rsidRPr="00BD4E71">
              <w:rPr>
                <w:sz w:val="18"/>
                <w:szCs w:val="18"/>
              </w:rPr>
              <w:t>28.</w:t>
            </w:r>
          </w:p>
        </w:tc>
        <w:tc>
          <w:tcPr>
            <w:tcW w:w="884" w:type="dxa"/>
          </w:tcPr>
          <w:p w14:paraId="02D23B86"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56424278" w14:textId="77777777" w:rsidR="00880B08" w:rsidRPr="00BD4E71" w:rsidRDefault="00880B08" w:rsidP="00B65BF4">
            <w:pPr>
              <w:spacing w:after="0" w:line="240" w:lineRule="auto"/>
              <w:ind w:right="43"/>
              <w:jc w:val="center"/>
              <w:rPr>
                <w:sz w:val="18"/>
                <w:szCs w:val="18"/>
              </w:rPr>
            </w:pPr>
            <w:r>
              <w:rPr>
                <w:sz w:val="18"/>
                <w:szCs w:val="18"/>
              </w:rPr>
              <w:t>1209</w:t>
            </w:r>
          </w:p>
        </w:tc>
        <w:tc>
          <w:tcPr>
            <w:tcW w:w="1559" w:type="dxa"/>
            <w:shd w:val="clear" w:color="auto" w:fill="auto"/>
          </w:tcPr>
          <w:p w14:paraId="46FCD7AD"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6CEAEFC5" w14:textId="77777777" w:rsidR="00880B08" w:rsidRPr="00BD4E71" w:rsidRDefault="00880B08" w:rsidP="00B65BF4">
            <w:pPr>
              <w:spacing w:after="0" w:line="240" w:lineRule="auto"/>
              <w:ind w:right="43"/>
              <w:jc w:val="center"/>
              <w:rPr>
                <w:sz w:val="18"/>
                <w:szCs w:val="18"/>
              </w:rPr>
            </w:pPr>
          </w:p>
        </w:tc>
        <w:tc>
          <w:tcPr>
            <w:tcW w:w="993" w:type="dxa"/>
          </w:tcPr>
          <w:p w14:paraId="0BFD564D" w14:textId="77777777" w:rsidR="00880B08" w:rsidRPr="00BD4E71" w:rsidRDefault="00880B08" w:rsidP="00B65BF4">
            <w:pPr>
              <w:spacing w:after="0" w:line="240" w:lineRule="auto"/>
              <w:ind w:right="43"/>
              <w:jc w:val="center"/>
              <w:rPr>
                <w:sz w:val="18"/>
                <w:szCs w:val="18"/>
              </w:rPr>
            </w:pPr>
            <w:r w:rsidRPr="00BD4E71">
              <w:rPr>
                <w:sz w:val="18"/>
                <w:szCs w:val="18"/>
              </w:rPr>
              <w:t>71.14</w:t>
            </w:r>
          </w:p>
        </w:tc>
        <w:tc>
          <w:tcPr>
            <w:tcW w:w="850" w:type="dxa"/>
          </w:tcPr>
          <w:p w14:paraId="10E473A9"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2735C9E7"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143C69DF" w14:textId="77777777" w:rsidTr="00B65BF4">
        <w:tc>
          <w:tcPr>
            <w:tcW w:w="534" w:type="dxa"/>
            <w:shd w:val="clear" w:color="auto" w:fill="auto"/>
          </w:tcPr>
          <w:p w14:paraId="77DDE7C1" w14:textId="77777777" w:rsidR="00880B08" w:rsidRPr="00BD4E71" w:rsidRDefault="00880B08" w:rsidP="00B65BF4">
            <w:pPr>
              <w:spacing w:after="0" w:line="240" w:lineRule="auto"/>
              <w:ind w:right="43"/>
              <w:jc w:val="center"/>
              <w:rPr>
                <w:sz w:val="18"/>
                <w:szCs w:val="18"/>
              </w:rPr>
            </w:pPr>
            <w:r w:rsidRPr="00BD4E71">
              <w:rPr>
                <w:sz w:val="18"/>
                <w:szCs w:val="18"/>
              </w:rPr>
              <w:t>29.</w:t>
            </w:r>
          </w:p>
        </w:tc>
        <w:tc>
          <w:tcPr>
            <w:tcW w:w="884" w:type="dxa"/>
          </w:tcPr>
          <w:p w14:paraId="1710DE36"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7D298445" w14:textId="77777777" w:rsidR="00880B08" w:rsidRPr="00BD4E71" w:rsidRDefault="00880B08" w:rsidP="00B65BF4">
            <w:pPr>
              <w:spacing w:after="0" w:line="240" w:lineRule="auto"/>
              <w:ind w:right="43"/>
              <w:jc w:val="center"/>
              <w:rPr>
                <w:sz w:val="18"/>
                <w:szCs w:val="18"/>
              </w:rPr>
            </w:pPr>
            <w:r>
              <w:rPr>
                <w:sz w:val="18"/>
                <w:szCs w:val="18"/>
              </w:rPr>
              <w:t>1227</w:t>
            </w:r>
          </w:p>
        </w:tc>
        <w:tc>
          <w:tcPr>
            <w:tcW w:w="1559" w:type="dxa"/>
            <w:shd w:val="clear" w:color="auto" w:fill="auto"/>
          </w:tcPr>
          <w:p w14:paraId="3CC45649"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532EF4E0" w14:textId="77777777" w:rsidR="00880B08" w:rsidRPr="00BD4E71" w:rsidRDefault="00880B08" w:rsidP="00B65BF4">
            <w:pPr>
              <w:spacing w:after="0" w:line="240" w:lineRule="auto"/>
              <w:ind w:right="43"/>
              <w:jc w:val="center"/>
              <w:rPr>
                <w:sz w:val="18"/>
                <w:szCs w:val="18"/>
              </w:rPr>
            </w:pPr>
          </w:p>
        </w:tc>
        <w:tc>
          <w:tcPr>
            <w:tcW w:w="993" w:type="dxa"/>
          </w:tcPr>
          <w:p w14:paraId="4B7524B8" w14:textId="77777777" w:rsidR="00880B08" w:rsidRPr="00BD4E71" w:rsidRDefault="00880B08" w:rsidP="00B65BF4">
            <w:pPr>
              <w:spacing w:after="0" w:line="240" w:lineRule="auto"/>
              <w:ind w:right="43"/>
              <w:jc w:val="center"/>
              <w:rPr>
                <w:sz w:val="18"/>
                <w:szCs w:val="18"/>
              </w:rPr>
            </w:pPr>
            <w:r w:rsidRPr="00BD4E71">
              <w:rPr>
                <w:sz w:val="18"/>
                <w:szCs w:val="18"/>
              </w:rPr>
              <w:t>71.14</w:t>
            </w:r>
          </w:p>
        </w:tc>
        <w:tc>
          <w:tcPr>
            <w:tcW w:w="850" w:type="dxa"/>
          </w:tcPr>
          <w:p w14:paraId="680E7D89"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0EF2D0AE"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277E627A" w14:textId="77777777" w:rsidTr="00B65BF4">
        <w:tc>
          <w:tcPr>
            <w:tcW w:w="534" w:type="dxa"/>
            <w:shd w:val="clear" w:color="auto" w:fill="auto"/>
          </w:tcPr>
          <w:p w14:paraId="6CB64E80" w14:textId="77777777" w:rsidR="00880B08" w:rsidRPr="00BD4E71" w:rsidRDefault="00880B08" w:rsidP="00B65BF4">
            <w:pPr>
              <w:spacing w:after="0" w:line="240" w:lineRule="auto"/>
              <w:ind w:right="43"/>
              <w:jc w:val="center"/>
              <w:rPr>
                <w:sz w:val="18"/>
                <w:szCs w:val="18"/>
              </w:rPr>
            </w:pPr>
            <w:r w:rsidRPr="00BD4E71">
              <w:rPr>
                <w:sz w:val="18"/>
                <w:szCs w:val="18"/>
              </w:rPr>
              <w:t>30.</w:t>
            </w:r>
          </w:p>
        </w:tc>
        <w:tc>
          <w:tcPr>
            <w:tcW w:w="884" w:type="dxa"/>
          </w:tcPr>
          <w:p w14:paraId="28EE7113"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5E74A105" w14:textId="77777777" w:rsidR="00880B08" w:rsidRPr="00BD4E71" w:rsidRDefault="00880B08" w:rsidP="00B65BF4">
            <w:pPr>
              <w:spacing w:after="0" w:line="240" w:lineRule="auto"/>
              <w:ind w:right="43"/>
              <w:jc w:val="center"/>
              <w:rPr>
                <w:sz w:val="18"/>
                <w:szCs w:val="18"/>
              </w:rPr>
            </w:pPr>
            <w:r>
              <w:rPr>
                <w:sz w:val="18"/>
                <w:szCs w:val="18"/>
              </w:rPr>
              <w:t>1251</w:t>
            </w:r>
          </w:p>
        </w:tc>
        <w:tc>
          <w:tcPr>
            <w:tcW w:w="1559" w:type="dxa"/>
            <w:shd w:val="clear" w:color="auto" w:fill="auto"/>
          </w:tcPr>
          <w:p w14:paraId="3B5222B8"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590AC7E1" w14:textId="77777777" w:rsidR="00880B08" w:rsidRPr="00BD4E71" w:rsidRDefault="00880B08" w:rsidP="00B65BF4">
            <w:pPr>
              <w:spacing w:after="0" w:line="240" w:lineRule="auto"/>
              <w:ind w:right="43"/>
              <w:jc w:val="center"/>
              <w:rPr>
                <w:sz w:val="18"/>
                <w:szCs w:val="18"/>
              </w:rPr>
            </w:pPr>
          </w:p>
        </w:tc>
        <w:tc>
          <w:tcPr>
            <w:tcW w:w="993" w:type="dxa"/>
          </w:tcPr>
          <w:p w14:paraId="0DA2F72E" w14:textId="77777777" w:rsidR="00880B08" w:rsidRPr="00BD4E71" w:rsidRDefault="00880B08" w:rsidP="00B65BF4">
            <w:pPr>
              <w:spacing w:after="0" w:line="240" w:lineRule="auto"/>
              <w:ind w:right="43"/>
              <w:jc w:val="center"/>
              <w:rPr>
                <w:sz w:val="18"/>
                <w:szCs w:val="18"/>
              </w:rPr>
            </w:pPr>
            <w:r w:rsidRPr="00BD4E71">
              <w:rPr>
                <w:sz w:val="18"/>
                <w:szCs w:val="18"/>
              </w:rPr>
              <w:t>135.17</w:t>
            </w:r>
          </w:p>
        </w:tc>
        <w:tc>
          <w:tcPr>
            <w:tcW w:w="850" w:type="dxa"/>
          </w:tcPr>
          <w:p w14:paraId="3FF15D87"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299DD844"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1825BF13" w14:textId="77777777" w:rsidTr="00B65BF4">
        <w:tc>
          <w:tcPr>
            <w:tcW w:w="534" w:type="dxa"/>
            <w:shd w:val="clear" w:color="auto" w:fill="auto"/>
          </w:tcPr>
          <w:p w14:paraId="36949785" w14:textId="77777777" w:rsidR="00880B08" w:rsidRPr="00BD4E71" w:rsidRDefault="00880B08" w:rsidP="00B65BF4">
            <w:pPr>
              <w:spacing w:after="0" w:line="240" w:lineRule="auto"/>
              <w:ind w:right="43"/>
              <w:jc w:val="center"/>
              <w:rPr>
                <w:sz w:val="18"/>
                <w:szCs w:val="18"/>
              </w:rPr>
            </w:pPr>
            <w:r w:rsidRPr="00BD4E71">
              <w:rPr>
                <w:sz w:val="18"/>
                <w:szCs w:val="18"/>
              </w:rPr>
              <w:t>31.</w:t>
            </w:r>
          </w:p>
        </w:tc>
        <w:tc>
          <w:tcPr>
            <w:tcW w:w="884" w:type="dxa"/>
          </w:tcPr>
          <w:p w14:paraId="7D85A1CE"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0A9D4989" w14:textId="77777777" w:rsidR="00880B08" w:rsidRPr="00BD4E71" w:rsidRDefault="00880B08" w:rsidP="00B65BF4">
            <w:pPr>
              <w:spacing w:after="0" w:line="240" w:lineRule="auto"/>
              <w:ind w:right="43"/>
              <w:jc w:val="center"/>
              <w:rPr>
                <w:sz w:val="18"/>
                <w:szCs w:val="18"/>
              </w:rPr>
            </w:pPr>
            <w:r>
              <w:rPr>
                <w:sz w:val="18"/>
                <w:szCs w:val="18"/>
              </w:rPr>
              <w:t>1149</w:t>
            </w:r>
          </w:p>
        </w:tc>
        <w:tc>
          <w:tcPr>
            <w:tcW w:w="1559" w:type="dxa"/>
            <w:shd w:val="clear" w:color="auto" w:fill="auto"/>
          </w:tcPr>
          <w:p w14:paraId="4F1ABD3F"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4FDB07BB" w14:textId="77777777" w:rsidR="00880B08" w:rsidRPr="00BD4E71" w:rsidRDefault="00880B08" w:rsidP="00B65BF4">
            <w:pPr>
              <w:spacing w:after="0" w:line="240" w:lineRule="auto"/>
              <w:ind w:right="43"/>
              <w:jc w:val="center"/>
              <w:rPr>
                <w:sz w:val="18"/>
                <w:szCs w:val="18"/>
              </w:rPr>
            </w:pPr>
          </w:p>
        </w:tc>
        <w:tc>
          <w:tcPr>
            <w:tcW w:w="993" w:type="dxa"/>
          </w:tcPr>
          <w:p w14:paraId="20C475B7" w14:textId="77777777" w:rsidR="00880B08" w:rsidRPr="00BD4E71" w:rsidRDefault="00880B08" w:rsidP="00B65BF4">
            <w:pPr>
              <w:spacing w:after="0" w:line="240" w:lineRule="auto"/>
              <w:ind w:right="43"/>
              <w:jc w:val="center"/>
              <w:rPr>
                <w:sz w:val="18"/>
                <w:szCs w:val="18"/>
              </w:rPr>
            </w:pPr>
            <w:r w:rsidRPr="00BD4E71">
              <w:rPr>
                <w:sz w:val="18"/>
                <w:szCs w:val="18"/>
              </w:rPr>
              <w:t>53.36</w:t>
            </w:r>
          </w:p>
        </w:tc>
        <w:tc>
          <w:tcPr>
            <w:tcW w:w="850" w:type="dxa"/>
          </w:tcPr>
          <w:p w14:paraId="2BE4ACB9"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7EC2F45E"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2888607A" w14:textId="77777777" w:rsidTr="00B65BF4">
        <w:tc>
          <w:tcPr>
            <w:tcW w:w="534" w:type="dxa"/>
            <w:shd w:val="clear" w:color="auto" w:fill="auto"/>
          </w:tcPr>
          <w:p w14:paraId="7B1FF85E" w14:textId="77777777" w:rsidR="00880B08" w:rsidRPr="00BD4E71" w:rsidRDefault="00880B08" w:rsidP="00B65BF4">
            <w:pPr>
              <w:spacing w:after="0" w:line="240" w:lineRule="auto"/>
              <w:ind w:right="43"/>
              <w:jc w:val="center"/>
              <w:rPr>
                <w:sz w:val="18"/>
                <w:szCs w:val="18"/>
              </w:rPr>
            </w:pPr>
            <w:r w:rsidRPr="00BD4E71">
              <w:rPr>
                <w:sz w:val="18"/>
                <w:szCs w:val="18"/>
              </w:rPr>
              <w:lastRenderedPageBreak/>
              <w:t>32.</w:t>
            </w:r>
          </w:p>
        </w:tc>
        <w:tc>
          <w:tcPr>
            <w:tcW w:w="884" w:type="dxa"/>
          </w:tcPr>
          <w:p w14:paraId="14881E65"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4502C010" w14:textId="77777777" w:rsidR="00880B08" w:rsidRPr="00BD4E71" w:rsidRDefault="00880B08" w:rsidP="00B65BF4">
            <w:pPr>
              <w:spacing w:after="0" w:line="240" w:lineRule="auto"/>
              <w:ind w:right="43"/>
              <w:jc w:val="center"/>
              <w:rPr>
                <w:sz w:val="18"/>
                <w:szCs w:val="18"/>
              </w:rPr>
            </w:pPr>
            <w:r>
              <w:rPr>
                <w:sz w:val="18"/>
                <w:szCs w:val="18"/>
              </w:rPr>
              <w:t>1133</w:t>
            </w:r>
          </w:p>
        </w:tc>
        <w:tc>
          <w:tcPr>
            <w:tcW w:w="1559" w:type="dxa"/>
            <w:shd w:val="clear" w:color="auto" w:fill="auto"/>
          </w:tcPr>
          <w:p w14:paraId="158F0892"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2B488BF4" w14:textId="77777777" w:rsidR="00880B08" w:rsidRPr="00BD4E71" w:rsidRDefault="00880B08" w:rsidP="00B65BF4">
            <w:pPr>
              <w:spacing w:after="0" w:line="240" w:lineRule="auto"/>
              <w:ind w:right="43"/>
              <w:jc w:val="center"/>
              <w:rPr>
                <w:sz w:val="18"/>
                <w:szCs w:val="18"/>
              </w:rPr>
            </w:pPr>
          </w:p>
        </w:tc>
        <w:tc>
          <w:tcPr>
            <w:tcW w:w="993" w:type="dxa"/>
          </w:tcPr>
          <w:p w14:paraId="192DCAFD" w14:textId="77777777" w:rsidR="00880B08" w:rsidRPr="00BD4E71" w:rsidRDefault="00880B08" w:rsidP="00B65BF4">
            <w:pPr>
              <w:spacing w:after="0" w:line="240" w:lineRule="auto"/>
              <w:ind w:right="43"/>
              <w:jc w:val="center"/>
              <w:rPr>
                <w:sz w:val="18"/>
                <w:szCs w:val="18"/>
              </w:rPr>
            </w:pPr>
            <w:r w:rsidRPr="00BD4E71">
              <w:rPr>
                <w:sz w:val="18"/>
                <w:szCs w:val="18"/>
              </w:rPr>
              <w:t>70.00</w:t>
            </w:r>
          </w:p>
        </w:tc>
        <w:tc>
          <w:tcPr>
            <w:tcW w:w="850" w:type="dxa"/>
          </w:tcPr>
          <w:p w14:paraId="0CD0F9FF"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481353F3"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333306D1" w14:textId="77777777" w:rsidTr="00B65BF4">
        <w:tc>
          <w:tcPr>
            <w:tcW w:w="534" w:type="dxa"/>
            <w:shd w:val="clear" w:color="auto" w:fill="auto"/>
          </w:tcPr>
          <w:p w14:paraId="12EA01F0" w14:textId="77777777" w:rsidR="00880B08" w:rsidRPr="00BD4E71" w:rsidRDefault="00880B08" w:rsidP="00B65BF4">
            <w:pPr>
              <w:spacing w:after="0" w:line="240" w:lineRule="auto"/>
              <w:ind w:right="43"/>
              <w:jc w:val="center"/>
              <w:rPr>
                <w:sz w:val="18"/>
                <w:szCs w:val="18"/>
              </w:rPr>
            </w:pPr>
            <w:r w:rsidRPr="00BD4E71">
              <w:rPr>
                <w:sz w:val="18"/>
                <w:szCs w:val="18"/>
              </w:rPr>
              <w:t>33.</w:t>
            </w:r>
          </w:p>
        </w:tc>
        <w:tc>
          <w:tcPr>
            <w:tcW w:w="884" w:type="dxa"/>
          </w:tcPr>
          <w:p w14:paraId="365910F5"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11EC4665" w14:textId="77777777" w:rsidR="00880B08" w:rsidRPr="00BD4E71" w:rsidRDefault="00880B08" w:rsidP="00B65BF4">
            <w:pPr>
              <w:spacing w:after="0" w:line="240" w:lineRule="auto"/>
              <w:ind w:right="43"/>
              <w:jc w:val="center"/>
              <w:rPr>
                <w:sz w:val="18"/>
                <w:szCs w:val="18"/>
              </w:rPr>
            </w:pPr>
            <w:r>
              <w:rPr>
                <w:sz w:val="18"/>
                <w:szCs w:val="18"/>
              </w:rPr>
              <w:t>1198</w:t>
            </w:r>
          </w:p>
        </w:tc>
        <w:tc>
          <w:tcPr>
            <w:tcW w:w="1559" w:type="dxa"/>
            <w:shd w:val="clear" w:color="auto" w:fill="auto"/>
          </w:tcPr>
          <w:p w14:paraId="30555DCB"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55FC0B10" w14:textId="77777777" w:rsidR="00880B08" w:rsidRPr="00BD4E71" w:rsidRDefault="00880B08" w:rsidP="00B65BF4">
            <w:pPr>
              <w:spacing w:after="0" w:line="240" w:lineRule="auto"/>
              <w:ind w:right="43"/>
              <w:jc w:val="center"/>
              <w:rPr>
                <w:sz w:val="18"/>
                <w:szCs w:val="18"/>
              </w:rPr>
            </w:pPr>
          </w:p>
        </w:tc>
        <w:tc>
          <w:tcPr>
            <w:tcW w:w="993" w:type="dxa"/>
          </w:tcPr>
          <w:p w14:paraId="4141483E" w14:textId="77777777" w:rsidR="00880B08" w:rsidRPr="00BD4E71" w:rsidRDefault="00880B08" w:rsidP="00B65BF4">
            <w:pPr>
              <w:spacing w:after="0" w:line="240" w:lineRule="auto"/>
              <w:ind w:right="43"/>
              <w:jc w:val="center"/>
              <w:rPr>
                <w:sz w:val="18"/>
                <w:szCs w:val="18"/>
              </w:rPr>
            </w:pPr>
            <w:r w:rsidRPr="00BD4E71">
              <w:rPr>
                <w:sz w:val="18"/>
                <w:szCs w:val="18"/>
              </w:rPr>
              <w:t>14.23</w:t>
            </w:r>
          </w:p>
        </w:tc>
        <w:tc>
          <w:tcPr>
            <w:tcW w:w="850" w:type="dxa"/>
          </w:tcPr>
          <w:p w14:paraId="007D4DCA"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621DFB00"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241D13E4" w14:textId="77777777" w:rsidTr="00B65BF4">
        <w:tc>
          <w:tcPr>
            <w:tcW w:w="534" w:type="dxa"/>
            <w:shd w:val="clear" w:color="auto" w:fill="auto"/>
          </w:tcPr>
          <w:p w14:paraId="479960BC" w14:textId="77777777" w:rsidR="00880B08" w:rsidRPr="00BD4E71" w:rsidRDefault="00880B08" w:rsidP="00B65BF4">
            <w:pPr>
              <w:spacing w:after="0" w:line="240" w:lineRule="auto"/>
              <w:ind w:right="43"/>
              <w:jc w:val="center"/>
              <w:rPr>
                <w:sz w:val="18"/>
                <w:szCs w:val="18"/>
              </w:rPr>
            </w:pPr>
            <w:r w:rsidRPr="00BD4E71">
              <w:rPr>
                <w:sz w:val="18"/>
                <w:szCs w:val="18"/>
              </w:rPr>
              <w:t>34.</w:t>
            </w:r>
          </w:p>
        </w:tc>
        <w:tc>
          <w:tcPr>
            <w:tcW w:w="884" w:type="dxa"/>
          </w:tcPr>
          <w:p w14:paraId="6220D9D9"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21523399" w14:textId="77777777" w:rsidR="00880B08" w:rsidRPr="00BD4E71" w:rsidRDefault="00880B08" w:rsidP="00B65BF4">
            <w:pPr>
              <w:spacing w:after="0" w:line="240" w:lineRule="auto"/>
              <w:ind w:right="43"/>
              <w:jc w:val="center"/>
              <w:rPr>
                <w:sz w:val="18"/>
                <w:szCs w:val="18"/>
              </w:rPr>
            </w:pPr>
            <w:r>
              <w:rPr>
                <w:sz w:val="18"/>
                <w:szCs w:val="18"/>
              </w:rPr>
              <w:t>1212</w:t>
            </w:r>
          </w:p>
        </w:tc>
        <w:tc>
          <w:tcPr>
            <w:tcW w:w="1559" w:type="dxa"/>
            <w:shd w:val="clear" w:color="auto" w:fill="auto"/>
          </w:tcPr>
          <w:p w14:paraId="69923F49"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2A92B108" w14:textId="77777777" w:rsidR="00880B08" w:rsidRPr="00BD4E71" w:rsidRDefault="00880B08" w:rsidP="00B65BF4">
            <w:pPr>
              <w:spacing w:after="0" w:line="240" w:lineRule="auto"/>
              <w:ind w:right="43"/>
              <w:jc w:val="center"/>
              <w:rPr>
                <w:sz w:val="18"/>
                <w:szCs w:val="18"/>
              </w:rPr>
            </w:pPr>
          </w:p>
        </w:tc>
        <w:tc>
          <w:tcPr>
            <w:tcW w:w="993" w:type="dxa"/>
          </w:tcPr>
          <w:p w14:paraId="589E4DC1" w14:textId="77777777" w:rsidR="00880B08" w:rsidRPr="00BD4E71" w:rsidRDefault="00880B08" w:rsidP="00B65BF4">
            <w:pPr>
              <w:spacing w:after="0" w:line="240" w:lineRule="auto"/>
              <w:ind w:right="43"/>
              <w:jc w:val="center"/>
              <w:rPr>
                <w:sz w:val="18"/>
                <w:szCs w:val="18"/>
              </w:rPr>
            </w:pPr>
            <w:r w:rsidRPr="00BD4E71">
              <w:rPr>
                <w:sz w:val="18"/>
                <w:szCs w:val="18"/>
              </w:rPr>
              <w:t>14.23</w:t>
            </w:r>
          </w:p>
        </w:tc>
        <w:tc>
          <w:tcPr>
            <w:tcW w:w="850" w:type="dxa"/>
          </w:tcPr>
          <w:p w14:paraId="4C19DAC0"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16E9D856"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2798243B" w14:textId="77777777" w:rsidTr="00B65BF4">
        <w:tc>
          <w:tcPr>
            <w:tcW w:w="534" w:type="dxa"/>
            <w:shd w:val="clear" w:color="auto" w:fill="auto"/>
          </w:tcPr>
          <w:p w14:paraId="0A90D198" w14:textId="77777777" w:rsidR="00880B08" w:rsidRPr="00BD4E71" w:rsidRDefault="00880B08" w:rsidP="00B65BF4">
            <w:pPr>
              <w:spacing w:after="0" w:line="240" w:lineRule="auto"/>
              <w:ind w:right="43"/>
              <w:jc w:val="center"/>
              <w:rPr>
                <w:sz w:val="18"/>
                <w:szCs w:val="18"/>
              </w:rPr>
            </w:pPr>
            <w:r w:rsidRPr="00BD4E71">
              <w:rPr>
                <w:sz w:val="18"/>
                <w:szCs w:val="18"/>
              </w:rPr>
              <w:t>35.</w:t>
            </w:r>
          </w:p>
        </w:tc>
        <w:tc>
          <w:tcPr>
            <w:tcW w:w="884" w:type="dxa"/>
          </w:tcPr>
          <w:p w14:paraId="70C57DCC"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6377E32F" w14:textId="77777777" w:rsidR="00880B08" w:rsidRPr="00BD4E71" w:rsidRDefault="00880B08" w:rsidP="00B65BF4">
            <w:pPr>
              <w:spacing w:after="0" w:line="240" w:lineRule="auto"/>
              <w:ind w:right="43"/>
              <w:jc w:val="center"/>
              <w:rPr>
                <w:sz w:val="18"/>
                <w:szCs w:val="18"/>
              </w:rPr>
            </w:pPr>
            <w:r>
              <w:rPr>
                <w:sz w:val="18"/>
                <w:szCs w:val="18"/>
              </w:rPr>
              <w:t>1418</w:t>
            </w:r>
          </w:p>
        </w:tc>
        <w:tc>
          <w:tcPr>
            <w:tcW w:w="1559" w:type="dxa"/>
            <w:shd w:val="clear" w:color="auto" w:fill="auto"/>
          </w:tcPr>
          <w:p w14:paraId="09536775"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5FB49DC3" w14:textId="77777777" w:rsidR="00880B08" w:rsidRPr="00BD4E71" w:rsidRDefault="00880B08" w:rsidP="00B65BF4">
            <w:pPr>
              <w:spacing w:after="0" w:line="240" w:lineRule="auto"/>
              <w:ind w:right="43"/>
              <w:jc w:val="center"/>
              <w:rPr>
                <w:sz w:val="18"/>
                <w:szCs w:val="18"/>
              </w:rPr>
            </w:pPr>
          </w:p>
        </w:tc>
        <w:tc>
          <w:tcPr>
            <w:tcW w:w="993" w:type="dxa"/>
          </w:tcPr>
          <w:p w14:paraId="2F152CC4" w14:textId="77777777" w:rsidR="00880B08" w:rsidRPr="00BD4E71" w:rsidRDefault="00880B08" w:rsidP="00B65BF4">
            <w:pPr>
              <w:spacing w:after="0" w:line="240" w:lineRule="auto"/>
              <w:ind w:right="43"/>
              <w:jc w:val="center"/>
              <w:rPr>
                <w:sz w:val="18"/>
                <w:szCs w:val="18"/>
              </w:rPr>
            </w:pPr>
            <w:r w:rsidRPr="00BD4E71">
              <w:rPr>
                <w:sz w:val="18"/>
                <w:szCs w:val="18"/>
              </w:rPr>
              <w:t>28.46</w:t>
            </w:r>
          </w:p>
        </w:tc>
        <w:tc>
          <w:tcPr>
            <w:tcW w:w="850" w:type="dxa"/>
          </w:tcPr>
          <w:p w14:paraId="5A631665"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265F0D90"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677FB728" w14:textId="77777777" w:rsidTr="00B65BF4">
        <w:tc>
          <w:tcPr>
            <w:tcW w:w="534" w:type="dxa"/>
            <w:shd w:val="clear" w:color="auto" w:fill="auto"/>
          </w:tcPr>
          <w:p w14:paraId="12B2B9E3" w14:textId="77777777" w:rsidR="00880B08" w:rsidRPr="00BD4E71" w:rsidRDefault="00880B08" w:rsidP="00B65BF4">
            <w:pPr>
              <w:spacing w:after="0" w:line="240" w:lineRule="auto"/>
              <w:ind w:right="43"/>
              <w:jc w:val="center"/>
              <w:rPr>
                <w:sz w:val="18"/>
                <w:szCs w:val="18"/>
              </w:rPr>
            </w:pPr>
            <w:r w:rsidRPr="00BD4E71">
              <w:rPr>
                <w:sz w:val="18"/>
                <w:szCs w:val="18"/>
              </w:rPr>
              <w:t>36.</w:t>
            </w:r>
          </w:p>
        </w:tc>
        <w:tc>
          <w:tcPr>
            <w:tcW w:w="884" w:type="dxa"/>
          </w:tcPr>
          <w:p w14:paraId="6D91F3C2"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13413F75" w14:textId="77777777" w:rsidR="00880B08" w:rsidRPr="00BD4E71" w:rsidRDefault="00880B08" w:rsidP="00B65BF4">
            <w:pPr>
              <w:spacing w:after="0" w:line="240" w:lineRule="auto"/>
              <w:ind w:right="43"/>
              <w:jc w:val="center"/>
              <w:rPr>
                <w:sz w:val="18"/>
                <w:szCs w:val="18"/>
              </w:rPr>
            </w:pPr>
            <w:r>
              <w:rPr>
                <w:sz w:val="18"/>
                <w:szCs w:val="18"/>
              </w:rPr>
              <w:t>1258</w:t>
            </w:r>
          </w:p>
        </w:tc>
        <w:tc>
          <w:tcPr>
            <w:tcW w:w="1559" w:type="dxa"/>
            <w:shd w:val="clear" w:color="auto" w:fill="auto"/>
          </w:tcPr>
          <w:p w14:paraId="492C2739"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3DE986A1" w14:textId="77777777" w:rsidR="00880B08" w:rsidRPr="00BD4E71" w:rsidRDefault="00880B08" w:rsidP="00B65BF4">
            <w:pPr>
              <w:spacing w:after="0" w:line="240" w:lineRule="auto"/>
              <w:ind w:right="43"/>
              <w:jc w:val="center"/>
              <w:rPr>
                <w:sz w:val="18"/>
                <w:szCs w:val="18"/>
              </w:rPr>
            </w:pPr>
          </w:p>
        </w:tc>
        <w:tc>
          <w:tcPr>
            <w:tcW w:w="993" w:type="dxa"/>
          </w:tcPr>
          <w:p w14:paraId="42DEAEEC" w14:textId="77777777" w:rsidR="00880B08" w:rsidRPr="00BD4E71" w:rsidRDefault="00880B08" w:rsidP="00B65BF4">
            <w:pPr>
              <w:spacing w:after="0" w:line="240" w:lineRule="auto"/>
              <w:ind w:right="43"/>
              <w:jc w:val="center"/>
              <w:rPr>
                <w:sz w:val="18"/>
                <w:szCs w:val="18"/>
              </w:rPr>
            </w:pPr>
            <w:r w:rsidRPr="00BD4E71">
              <w:rPr>
                <w:sz w:val="18"/>
                <w:szCs w:val="18"/>
              </w:rPr>
              <w:t>28.46</w:t>
            </w:r>
          </w:p>
        </w:tc>
        <w:tc>
          <w:tcPr>
            <w:tcW w:w="850" w:type="dxa"/>
          </w:tcPr>
          <w:p w14:paraId="73E964CE"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5BCD2134"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714EC4F3" w14:textId="77777777" w:rsidTr="00B65BF4">
        <w:tc>
          <w:tcPr>
            <w:tcW w:w="534" w:type="dxa"/>
            <w:shd w:val="clear" w:color="auto" w:fill="auto"/>
          </w:tcPr>
          <w:p w14:paraId="29A26F9F" w14:textId="77777777" w:rsidR="00880B08" w:rsidRPr="00BD4E71" w:rsidRDefault="00880B08" w:rsidP="00B65BF4">
            <w:pPr>
              <w:spacing w:after="0" w:line="240" w:lineRule="auto"/>
              <w:ind w:right="43"/>
              <w:jc w:val="center"/>
              <w:rPr>
                <w:sz w:val="18"/>
                <w:szCs w:val="18"/>
              </w:rPr>
            </w:pPr>
            <w:r w:rsidRPr="00BD4E71">
              <w:rPr>
                <w:sz w:val="18"/>
                <w:szCs w:val="18"/>
              </w:rPr>
              <w:t>37.</w:t>
            </w:r>
          </w:p>
        </w:tc>
        <w:tc>
          <w:tcPr>
            <w:tcW w:w="884" w:type="dxa"/>
          </w:tcPr>
          <w:p w14:paraId="57A0E46D"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5268163E" w14:textId="77777777" w:rsidR="00880B08" w:rsidRPr="00BD4E71" w:rsidRDefault="00880B08" w:rsidP="00B65BF4">
            <w:pPr>
              <w:spacing w:after="0" w:line="240" w:lineRule="auto"/>
              <w:ind w:right="43"/>
              <w:jc w:val="center"/>
              <w:rPr>
                <w:sz w:val="18"/>
                <w:szCs w:val="18"/>
              </w:rPr>
            </w:pPr>
            <w:r>
              <w:rPr>
                <w:sz w:val="18"/>
                <w:szCs w:val="18"/>
              </w:rPr>
              <w:t>1422</w:t>
            </w:r>
          </w:p>
        </w:tc>
        <w:tc>
          <w:tcPr>
            <w:tcW w:w="1559" w:type="dxa"/>
            <w:shd w:val="clear" w:color="auto" w:fill="auto"/>
          </w:tcPr>
          <w:p w14:paraId="7E2A30E5"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33A2C25E" w14:textId="77777777" w:rsidR="00880B08" w:rsidRPr="00BD4E71" w:rsidRDefault="00880B08" w:rsidP="00B65BF4">
            <w:pPr>
              <w:spacing w:after="0" w:line="240" w:lineRule="auto"/>
              <w:ind w:right="43"/>
              <w:jc w:val="center"/>
              <w:rPr>
                <w:sz w:val="18"/>
                <w:szCs w:val="18"/>
              </w:rPr>
            </w:pPr>
          </w:p>
        </w:tc>
        <w:tc>
          <w:tcPr>
            <w:tcW w:w="993" w:type="dxa"/>
          </w:tcPr>
          <w:p w14:paraId="06076FB0" w14:textId="77777777" w:rsidR="00880B08" w:rsidRPr="00BD4E71" w:rsidRDefault="00880B08" w:rsidP="00B65BF4">
            <w:pPr>
              <w:spacing w:after="0" w:line="240" w:lineRule="auto"/>
              <w:ind w:right="43"/>
              <w:jc w:val="center"/>
              <w:rPr>
                <w:sz w:val="18"/>
                <w:szCs w:val="18"/>
              </w:rPr>
            </w:pPr>
            <w:r w:rsidRPr="00BD4E71">
              <w:rPr>
                <w:sz w:val="18"/>
                <w:szCs w:val="18"/>
              </w:rPr>
              <w:t>42.69</w:t>
            </w:r>
          </w:p>
        </w:tc>
        <w:tc>
          <w:tcPr>
            <w:tcW w:w="850" w:type="dxa"/>
          </w:tcPr>
          <w:p w14:paraId="665456C0"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4C90FD35"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3B17572E" w14:textId="77777777" w:rsidTr="00B65BF4">
        <w:tc>
          <w:tcPr>
            <w:tcW w:w="534" w:type="dxa"/>
            <w:shd w:val="clear" w:color="auto" w:fill="auto"/>
          </w:tcPr>
          <w:p w14:paraId="75E6914A" w14:textId="77777777" w:rsidR="00880B08" w:rsidRPr="00BD4E71" w:rsidRDefault="00880B08" w:rsidP="00B65BF4">
            <w:pPr>
              <w:spacing w:after="0" w:line="240" w:lineRule="auto"/>
              <w:ind w:right="43"/>
              <w:jc w:val="center"/>
              <w:rPr>
                <w:sz w:val="18"/>
                <w:szCs w:val="18"/>
              </w:rPr>
            </w:pPr>
            <w:r w:rsidRPr="00BD4E71">
              <w:rPr>
                <w:sz w:val="18"/>
                <w:szCs w:val="18"/>
              </w:rPr>
              <w:t>38.</w:t>
            </w:r>
          </w:p>
        </w:tc>
        <w:tc>
          <w:tcPr>
            <w:tcW w:w="884" w:type="dxa"/>
          </w:tcPr>
          <w:p w14:paraId="2960BD32"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7F46DDA2" w14:textId="77777777" w:rsidR="00880B08" w:rsidRPr="00BD4E71" w:rsidRDefault="00880B08" w:rsidP="00B65BF4">
            <w:pPr>
              <w:spacing w:after="0" w:line="240" w:lineRule="auto"/>
              <w:ind w:right="43"/>
              <w:jc w:val="center"/>
              <w:rPr>
                <w:sz w:val="18"/>
                <w:szCs w:val="18"/>
              </w:rPr>
            </w:pPr>
            <w:r>
              <w:rPr>
                <w:sz w:val="18"/>
                <w:szCs w:val="18"/>
              </w:rPr>
              <w:t>1423</w:t>
            </w:r>
          </w:p>
        </w:tc>
        <w:tc>
          <w:tcPr>
            <w:tcW w:w="1559" w:type="dxa"/>
            <w:shd w:val="clear" w:color="auto" w:fill="auto"/>
          </w:tcPr>
          <w:p w14:paraId="5CB19213"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233DD76B" w14:textId="77777777" w:rsidR="00880B08" w:rsidRPr="00BD4E71" w:rsidRDefault="00880B08" w:rsidP="00B65BF4">
            <w:pPr>
              <w:spacing w:after="0" w:line="240" w:lineRule="auto"/>
              <w:ind w:right="43"/>
              <w:jc w:val="center"/>
              <w:rPr>
                <w:sz w:val="18"/>
                <w:szCs w:val="18"/>
              </w:rPr>
            </w:pPr>
          </w:p>
        </w:tc>
        <w:tc>
          <w:tcPr>
            <w:tcW w:w="993" w:type="dxa"/>
          </w:tcPr>
          <w:p w14:paraId="167DE8A8" w14:textId="77777777" w:rsidR="00880B08" w:rsidRPr="00BD4E71" w:rsidRDefault="00880B08" w:rsidP="00B65BF4">
            <w:pPr>
              <w:spacing w:after="0" w:line="240" w:lineRule="auto"/>
              <w:ind w:right="43"/>
              <w:jc w:val="center"/>
              <w:rPr>
                <w:sz w:val="18"/>
                <w:szCs w:val="18"/>
              </w:rPr>
            </w:pPr>
            <w:r w:rsidRPr="00BD4E71">
              <w:rPr>
                <w:sz w:val="18"/>
                <w:szCs w:val="18"/>
              </w:rPr>
              <w:t>42.46</w:t>
            </w:r>
          </w:p>
        </w:tc>
        <w:tc>
          <w:tcPr>
            <w:tcW w:w="850" w:type="dxa"/>
          </w:tcPr>
          <w:p w14:paraId="77534520"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508FE37F"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2011.gada, Iestājies prasības noilgums 10 gadi</w:t>
            </w:r>
          </w:p>
        </w:tc>
      </w:tr>
      <w:tr w:rsidR="00880B08" w:rsidRPr="00BD4E71" w14:paraId="479CE2B5" w14:textId="77777777" w:rsidTr="00B65BF4">
        <w:tc>
          <w:tcPr>
            <w:tcW w:w="534" w:type="dxa"/>
            <w:shd w:val="clear" w:color="auto" w:fill="auto"/>
          </w:tcPr>
          <w:p w14:paraId="0978439A" w14:textId="77777777" w:rsidR="00880B08" w:rsidRPr="00BD4E71" w:rsidRDefault="00880B08" w:rsidP="00B65BF4">
            <w:pPr>
              <w:spacing w:after="0" w:line="240" w:lineRule="auto"/>
              <w:ind w:right="43"/>
              <w:jc w:val="center"/>
              <w:rPr>
                <w:sz w:val="18"/>
                <w:szCs w:val="18"/>
              </w:rPr>
            </w:pPr>
            <w:r w:rsidRPr="00BD4E71">
              <w:rPr>
                <w:sz w:val="18"/>
                <w:szCs w:val="18"/>
              </w:rPr>
              <w:t>39.</w:t>
            </w:r>
          </w:p>
        </w:tc>
        <w:tc>
          <w:tcPr>
            <w:tcW w:w="884" w:type="dxa"/>
          </w:tcPr>
          <w:p w14:paraId="65C60DC9"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7A0BC39D" w14:textId="77777777" w:rsidR="00880B08" w:rsidRPr="00BD4E71" w:rsidRDefault="00880B08" w:rsidP="00B65BF4">
            <w:pPr>
              <w:spacing w:after="0" w:line="240" w:lineRule="auto"/>
              <w:ind w:right="43"/>
              <w:jc w:val="center"/>
              <w:rPr>
                <w:sz w:val="18"/>
                <w:szCs w:val="18"/>
              </w:rPr>
            </w:pPr>
            <w:r>
              <w:rPr>
                <w:sz w:val="18"/>
                <w:szCs w:val="18"/>
              </w:rPr>
              <w:t>1511</w:t>
            </w:r>
          </w:p>
        </w:tc>
        <w:tc>
          <w:tcPr>
            <w:tcW w:w="1559" w:type="dxa"/>
            <w:shd w:val="clear" w:color="auto" w:fill="auto"/>
          </w:tcPr>
          <w:p w14:paraId="305C57F2"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61A6A6C5" w14:textId="77777777" w:rsidR="00880B08" w:rsidRPr="00BD4E71" w:rsidRDefault="00880B08" w:rsidP="00B65BF4">
            <w:pPr>
              <w:spacing w:after="0" w:line="240" w:lineRule="auto"/>
              <w:ind w:right="43"/>
              <w:jc w:val="center"/>
              <w:rPr>
                <w:sz w:val="18"/>
                <w:szCs w:val="18"/>
              </w:rPr>
            </w:pPr>
          </w:p>
        </w:tc>
        <w:tc>
          <w:tcPr>
            <w:tcW w:w="993" w:type="dxa"/>
          </w:tcPr>
          <w:p w14:paraId="5158B4D3" w14:textId="77777777" w:rsidR="00880B08" w:rsidRPr="00BD4E71" w:rsidRDefault="00880B08" w:rsidP="00B65BF4">
            <w:pPr>
              <w:spacing w:after="0" w:line="240" w:lineRule="auto"/>
              <w:ind w:right="43"/>
              <w:jc w:val="center"/>
              <w:rPr>
                <w:sz w:val="18"/>
                <w:szCs w:val="18"/>
              </w:rPr>
            </w:pPr>
            <w:r w:rsidRPr="00BD4E71">
              <w:rPr>
                <w:sz w:val="18"/>
                <w:szCs w:val="18"/>
              </w:rPr>
              <w:t>14.00</w:t>
            </w:r>
          </w:p>
        </w:tc>
        <w:tc>
          <w:tcPr>
            <w:tcW w:w="850" w:type="dxa"/>
          </w:tcPr>
          <w:p w14:paraId="531DD3A6"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3A4D6EB5"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2016.gada Parāds nav atgūstams</w:t>
            </w:r>
          </w:p>
        </w:tc>
      </w:tr>
      <w:tr w:rsidR="00880B08" w:rsidRPr="00BD4E71" w14:paraId="11DC3021" w14:textId="77777777" w:rsidTr="00B65BF4">
        <w:tc>
          <w:tcPr>
            <w:tcW w:w="534" w:type="dxa"/>
            <w:shd w:val="clear" w:color="auto" w:fill="auto"/>
          </w:tcPr>
          <w:p w14:paraId="68B20222" w14:textId="77777777" w:rsidR="00880B08" w:rsidRPr="00BD4E71" w:rsidRDefault="00880B08" w:rsidP="00B65BF4">
            <w:pPr>
              <w:spacing w:after="0" w:line="240" w:lineRule="auto"/>
              <w:ind w:right="43"/>
              <w:jc w:val="center"/>
              <w:rPr>
                <w:sz w:val="18"/>
                <w:szCs w:val="18"/>
              </w:rPr>
            </w:pPr>
            <w:r w:rsidRPr="00BD4E71">
              <w:rPr>
                <w:sz w:val="18"/>
                <w:szCs w:val="18"/>
              </w:rPr>
              <w:t>40.</w:t>
            </w:r>
          </w:p>
        </w:tc>
        <w:tc>
          <w:tcPr>
            <w:tcW w:w="884" w:type="dxa"/>
          </w:tcPr>
          <w:p w14:paraId="1008BE07"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3A6EC6B2" w14:textId="77777777" w:rsidR="00880B08" w:rsidRPr="00BD4E71" w:rsidRDefault="00880B08" w:rsidP="00B65BF4">
            <w:pPr>
              <w:spacing w:after="0" w:line="240" w:lineRule="auto"/>
              <w:ind w:right="43"/>
              <w:jc w:val="center"/>
              <w:rPr>
                <w:sz w:val="18"/>
                <w:szCs w:val="18"/>
              </w:rPr>
            </w:pPr>
            <w:r>
              <w:rPr>
                <w:sz w:val="18"/>
                <w:szCs w:val="18"/>
              </w:rPr>
              <w:t>1578</w:t>
            </w:r>
          </w:p>
        </w:tc>
        <w:tc>
          <w:tcPr>
            <w:tcW w:w="1559" w:type="dxa"/>
            <w:shd w:val="clear" w:color="auto" w:fill="auto"/>
          </w:tcPr>
          <w:p w14:paraId="46C95E53"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363470D1" w14:textId="77777777" w:rsidR="00880B08" w:rsidRPr="00BD4E71" w:rsidRDefault="00880B08" w:rsidP="00B65BF4">
            <w:pPr>
              <w:spacing w:after="0" w:line="240" w:lineRule="auto"/>
              <w:ind w:right="43"/>
              <w:jc w:val="center"/>
              <w:rPr>
                <w:sz w:val="18"/>
                <w:szCs w:val="18"/>
              </w:rPr>
            </w:pPr>
          </w:p>
        </w:tc>
        <w:tc>
          <w:tcPr>
            <w:tcW w:w="993" w:type="dxa"/>
          </w:tcPr>
          <w:p w14:paraId="14D8D387" w14:textId="77777777" w:rsidR="00880B08" w:rsidRPr="00BD4E71" w:rsidRDefault="00880B08" w:rsidP="00B65BF4">
            <w:pPr>
              <w:spacing w:after="0" w:line="240" w:lineRule="auto"/>
              <w:ind w:right="43"/>
              <w:jc w:val="center"/>
              <w:rPr>
                <w:sz w:val="18"/>
                <w:szCs w:val="18"/>
              </w:rPr>
            </w:pPr>
            <w:r w:rsidRPr="00BD4E71">
              <w:rPr>
                <w:sz w:val="18"/>
                <w:szCs w:val="18"/>
              </w:rPr>
              <w:t>42.00</w:t>
            </w:r>
          </w:p>
        </w:tc>
        <w:tc>
          <w:tcPr>
            <w:tcW w:w="850" w:type="dxa"/>
          </w:tcPr>
          <w:p w14:paraId="5D378E19"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37534DCB"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2014.gada Parāds nav atgūstams</w:t>
            </w:r>
          </w:p>
        </w:tc>
      </w:tr>
      <w:tr w:rsidR="00880B08" w:rsidRPr="00BD4E71" w14:paraId="11AD8D4A" w14:textId="77777777" w:rsidTr="00B65BF4">
        <w:tc>
          <w:tcPr>
            <w:tcW w:w="534" w:type="dxa"/>
            <w:shd w:val="clear" w:color="auto" w:fill="auto"/>
          </w:tcPr>
          <w:p w14:paraId="472F0B20" w14:textId="77777777" w:rsidR="00880B08" w:rsidRPr="00BD4E71" w:rsidRDefault="00880B08" w:rsidP="00B65BF4">
            <w:pPr>
              <w:spacing w:after="0" w:line="240" w:lineRule="auto"/>
              <w:ind w:right="43"/>
              <w:jc w:val="center"/>
              <w:rPr>
                <w:sz w:val="18"/>
                <w:szCs w:val="18"/>
              </w:rPr>
            </w:pPr>
            <w:r w:rsidRPr="00BD4E71">
              <w:rPr>
                <w:sz w:val="18"/>
                <w:szCs w:val="18"/>
              </w:rPr>
              <w:t>41.</w:t>
            </w:r>
          </w:p>
        </w:tc>
        <w:tc>
          <w:tcPr>
            <w:tcW w:w="884" w:type="dxa"/>
          </w:tcPr>
          <w:p w14:paraId="72CA99BF" w14:textId="77777777" w:rsidR="00880B08" w:rsidRPr="00BD4E71" w:rsidRDefault="00880B08" w:rsidP="00B65BF4">
            <w:pPr>
              <w:spacing w:after="0" w:line="240" w:lineRule="auto"/>
              <w:ind w:right="43"/>
              <w:jc w:val="center"/>
              <w:rPr>
                <w:sz w:val="18"/>
                <w:szCs w:val="18"/>
              </w:rPr>
            </w:pPr>
            <w:r>
              <w:rPr>
                <w:sz w:val="18"/>
                <w:szCs w:val="18"/>
              </w:rPr>
              <w:t>231184</w:t>
            </w:r>
          </w:p>
        </w:tc>
        <w:tc>
          <w:tcPr>
            <w:tcW w:w="992" w:type="dxa"/>
          </w:tcPr>
          <w:p w14:paraId="61792D65" w14:textId="77777777" w:rsidR="00880B08" w:rsidRPr="00BD4E71" w:rsidRDefault="00880B08" w:rsidP="00B65BF4">
            <w:pPr>
              <w:spacing w:after="0" w:line="240" w:lineRule="auto"/>
              <w:ind w:right="43"/>
              <w:jc w:val="center"/>
              <w:rPr>
                <w:sz w:val="18"/>
                <w:szCs w:val="18"/>
              </w:rPr>
            </w:pPr>
            <w:r>
              <w:rPr>
                <w:sz w:val="18"/>
                <w:szCs w:val="18"/>
              </w:rPr>
              <w:t>1581</w:t>
            </w:r>
          </w:p>
        </w:tc>
        <w:tc>
          <w:tcPr>
            <w:tcW w:w="1559" w:type="dxa"/>
            <w:shd w:val="clear" w:color="auto" w:fill="auto"/>
          </w:tcPr>
          <w:p w14:paraId="00CF6306"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2F167CCD" w14:textId="77777777" w:rsidR="00880B08" w:rsidRPr="00BD4E71" w:rsidRDefault="00880B08" w:rsidP="00B65BF4">
            <w:pPr>
              <w:spacing w:after="0" w:line="240" w:lineRule="auto"/>
              <w:ind w:right="43"/>
              <w:jc w:val="center"/>
              <w:rPr>
                <w:sz w:val="18"/>
                <w:szCs w:val="18"/>
              </w:rPr>
            </w:pPr>
          </w:p>
        </w:tc>
        <w:tc>
          <w:tcPr>
            <w:tcW w:w="993" w:type="dxa"/>
          </w:tcPr>
          <w:p w14:paraId="0CBE90FB" w14:textId="77777777" w:rsidR="00880B08" w:rsidRPr="00BD4E71" w:rsidRDefault="00880B08" w:rsidP="00B65BF4">
            <w:pPr>
              <w:spacing w:after="0" w:line="240" w:lineRule="auto"/>
              <w:ind w:right="43"/>
              <w:jc w:val="center"/>
              <w:rPr>
                <w:sz w:val="18"/>
                <w:szCs w:val="18"/>
              </w:rPr>
            </w:pPr>
            <w:r w:rsidRPr="00BD4E71">
              <w:rPr>
                <w:sz w:val="18"/>
                <w:szCs w:val="18"/>
              </w:rPr>
              <w:t>14.00</w:t>
            </w:r>
          </w:p>
        </w:tc>
        <w:tc>
          <w:tcPr>
            <w:tcW w:w="850" w:type="dxa"/>
          </w:tcPr>
          <w:p w14:paraId="05CC9742"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14D3854D" w14:textId="77777777" w:rsidR="00880B08" w:rsidRPr="00BD4E71" w:rsidRDefault="00880B08" w:rsidP="00B65BF4">
            <w:pPr>
              <w:spacing w:after="0" w:line="240" w:lineRule="auto"/>
              <w:ind w:right="43"/>
              <w:jc w:val="center"/>
              <w:rPr>
                <w:sz w:val="18"/>
                <w:szCs w:val="18"/>
              </w:rPr>
            </w:pPr>
            <w:r w:rsidRPr="00BD4E71">
              <w:rPr>
                <w:sz w:val="18"/>
                <w:szCs w:val="18"/>
              </w:rPr>
              <w:t>Parāds par mūzikas skolu no 2015.gada Parāds nav atgūstams</w:t>
            </w:r>
          </w:p>
        </w:tc>
      </w:tr>
      <w:tr w:rsidR="00880B08" w:rsidRPr="00BD4E71" w14:paraId="4348E962" w14:textId="77777777" w:rsidTr="00B65BF4">
        <w:tc>
          <w:tcPr>
            <w:tcW w:w="534" w:type="dxa"/>
            <w:shd w:val="clear" w:color="auto" w:fill="auto"/>
          </w:tcPr>
          <w:p w14:paraId="4A121574" w14:textId="77777777" w:rsidR="00880B08" w:rsidRPr="00BD4E71" w:rsidRDefault="00880B08" w:rsidP="00B65BF4">
            <w:pPr>
              <w:spacing w:after="0" w:line="240" w:lineRule="auto"/>
              <w:ind w:right="43"/>
              <w:jc w:val="center"/>
              <w:rPr>
                <w:sz w:val="18"/>
                <w:szCs w:val="18"/>
              </w:rPr>
            </w:pPr>
            <w:r w:rsidRPr="00BD4E71">
              <w:rPr>
                <w:sz w:val="18"/>
                <w:szCs w:val="18"/>
              </w:rPr>
              <w:t>42.</w:t>
            </w:r>
          </w:p>
        </w:tc>
        <w:tc>
          <w:tcPr>
            <w:tcW w:w="884" w:type="dxa"/>
          </w:tcPr>
          <w:p w14:paraId="32CDE2DD" w14:textId="77777777" w:rsidR="00880B08" w:rsidRPr="00BD4E71" w:rsidRDefault="00880B08" w:rsidP="00B65BF4">
            <w:pPr>
              <w:spacing w:after="0" w:line="240" w:lineRule="auto"/>
              <w:ind w:right="43"/>
              <w:jc w:val="center"/>
              <w:rPr>
                <w:sz w:val="18"/>
                <w:szCs w:val="18"/>
              </w:rPr>
            </w:pPr>
            <w:r>
              <w:rPr>
                <w:sz w:val="18"/>
                <w:szCs w:val="18"/>
              </w:rPr>
              <w:t>2311831</w:t>
            </w:r>
          </w:p>
        </w:tc>
        <w:tc>
          <w:tcPr>
            <w:tcW w:w="992" w:type="dxa"/>
          </w:tcPr>
          <w:p w14:paraId="1F8500AB" w14:textId="77777777" w:rsidR="00880B08" w:rsidRPr="00BD4E71" w:rsidRDefault="00880B08" w:rsidP="00B65BF4">
            <w:pPr>
              <w:spacing w:after="0" w:line="240" w:lineRule="auto"/>
              <w:ind w:right="43"/>
              <w:jc w:val="center"/>
              <w:rPr>
                <w:sz w:val="18"/>
                <w:szCs w:val="18"/>
              </w:rPr>
            </w:pPr>
            <w:r w:rsidRPr="00BD4E71">
              <w:rPr>
                <w:sz w:val="18"/>
                <w:szCs w:val="18"/>
              </w:rPr>
              <w:t>1122</w:t>
            </w:r>
          </w:p>
        </w:tc>
        <w:tc>
          <w:tcPr>
            <w:tcW w:w="1559" w:type="dxa"/>
            <w:shd w:val="clear" w:color="auto" w:fill="auto"/>
          </w:tcPr>
          <w:p w14:paraId="4C77656E"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1B7B077A" w14:textId="77777777" w:rsidR="00880B08" w:rsidRPr="00BD4E71" w:rsidRDefault="00880B08" w:rsidP="00B65BF4">
            <w:pPr>
              <w:spacing w:after="0" w:line="240" w:lineRule="auto"/>
              <w:ind w:right="43"/>
              <w:jc w:val="center"/>
              <w:rPr>
                <w:sz w:val="18"/>
                <w:szCs w:val="18"/>
              </w:rPr>
            </w:pPr>
          </w:p>
        </w:tc>
        <w:tc>
          <w:tcPr>
            <w:tcW w:w="993" w:type="dxa"/>
          </w:tcPr>
          <w:p w14:paraId="59DA96FB" w14:textId="77777777" w:rsidR="00880B08" w:rsidRPr="00BD4E71" w:rsidRDefault="00880B08" w:rsidP="00B65BF4">
            <w:pPr>
              <w:spacing w:after="0" w:line="240" w:lineRule="auto"/>
              <w:ind w:right="43"/>
              <w:jc w:val="center"/>
              <w:rPr>
                <w:sz w:val="18"/>
                <w:szCs w:val="18"/>
              </w:rPr>
            </w:pPr>
            <w:r w:rsidRPr="00BD4E71">
              <w:rPr>
                <w:sz w:val="18"/>
                <w:szCs w:val="18"/>
              </w:rPr>
              <w:t>37.29</w:t>
            </w:r>
          </w:p>
        </w:tc>
        <w:tc>
          <w:tcPr>
            <w:tcW w:w="850" w:type="dxa"/>
          </w:tcPr>
          <w:p w14:paraId="31DEF5D9"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518A576E" w14:textId="77777777" w:rsidR="00880B08" w:rsidRPr="00BD4E71" w:rsidRDefault="00880B08" w:rsidP="00B65BF4">
            <w:pPr>
              <w:spacing w:after="0" w:line="240" w:lineRule="auto"/>
              <w:ind w:right="43"/>
              <w:jc w:val="center"/>
              <w:rPr>
                <w:sz w:val="18"/>
                <w:szCs w:val="18"/>
              </w:rPr>
            </w:pPr>
            <w:r w:rsidRPr="00BD4E71">
              <w:rPr>
                <w:sz w:val="18"/>
                <w:szCs w:val="18"/>
              </w:rPr>
              <w:t>Parāds par PII „Gundega” no 2012.gada Parāds nav atgūstams</w:t>
            </w:r>
          </w:p>
        </w:tc>
      </w:tr>
      <w:tr w:rsidR="00880B08" w:rsidRPr="00BD4E71" w14:paraId="6DD1617D" w14:textId="77777777" w:rsidTr="00B65BF4">
        <w:tc>
          <w:tcPr>
            <w:tcW w:w="534" w:type="dxa"/>
            <w:shd w:val="clear" w:color="auto" w:fill="auto"/>
          </w:tcPr>
          <w:p w14:paraId="5F2E26F2" w14:textId="77777777" w:rsidR="00880B08" w:rsidRPr="00BD4E71" w:rsidRDefault="00880B08" w:rsidP="00B65BF4">
            <w:pPr>
              <w:spacing w:after="0" w:line="240" w:lineRule="auto"/>
              <w:ind w:right="43"/>
              <w:jc w:val="center"/>
              <w:rPr>
                <w:sz w:val="18"/>
                <w:szCs w:val="18"/>
              </w:rPr>
            </w:pPr>
            <w:r w:rsidRPr="00BD4E71">
              <w:rPr>
                <w:sz w:val="18"/>
                <w:szCs w:val="18"/>
              </w:rPr>
              <w:t>43.</w:t>
            </w:r>
          </w:p>
        </w:tc>
        <w:tc>
          <w:tcPr>
            <w:tcW w:w="884" w:type="dxa"/>
          </w:tcPr>
          <w:p w14:paraId="089903A9" w14:textId="77777777" w:rsidR="00880B08" w:rsidRPr="00BD4E71" w:rsidRDefault="00880B08" w:rsidP="00B65BF4">
            <w:pPr>
              <w:spacing w:after="0" w:line="240" w:lineRule="auto"/>
              <w:ind w:right="43"/>
              <w:jc w:val="center"/>
              <w:rPr>
                <w:sz w:val="18"/>
                <w:szCs w:val="18"/>
              </w:rPr>
            </w:pPr>
            <w:r>
              <w:rPr>
                <w:sz w:val="18"/>
                <w:szCs w:val="18"/>
              </w:rPr>
              <w:t>2311831</w:t>
            </w:r>
          </w:p>
        </w:tc>
        <w:tc>
          <w:tcPr>
            <w:tcW w:w="992" w:type="dxa"/>
          </w:tcPr>
          <w:p w14:paraId="712E1387" w14:textId="77777777" w:rsidR="00880B08" w:rsidRPr="00BD4E71" w:rsidRDefault="00880B08" w:rsidP="00B65BF4">
            <w:pPr>
              <w:spacing w:after="0" w:line="240" w:lineRule="auto"/>
              <w:ind w:right="43"/>
              <w:jc w:val="center"/>
              <w:rPr>
                <w:sz w:val="18"/>
                <w:szCs w:val="18"/>
              </w:rPr>
            </w:pPr>
            <w:r w:rsidRPr="00BD4E71">
              <w:rPr>
                <w:sz w:val="18"/>
                <w:szCs w:val="18"/>
              </w:rPr>
              <w:t>1160</w:t>
            </w:r>
          </w:p>
        </w:tc>
        <w:tc>
          <w:tcPr>
            <w:tcW w:w="1559" w:type="dxa"/>
            <w:shd w:val="clear" w:color="auto" w:fill="auto"/>
          </w:tcPr>
          <w:p w14:paraId="0FB01789"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71838F0D" w14:textId="77777777" w:rsidR="00880B08" w:rsidRPr="00BD4E71" w:rsidRDefault="00880B08" w:rsidP="00B65BF4">
            <w:pPr>
              <w:spacing w:after="0" w:line="240" w:lineRule="auto"/>
              <w:ind w:right="43"/>
              <w:jc w:val="center"/>
              <w:rPr>
                <w:sz w:val="18"/>
                <w:szCs w:val="18"/>
              </w:rPr>
            </w:pPr>
          </w:p>
        </w:tc>
        <w:tc>
          <w:tcPr>
            <w:tcW w:w="993" w:type="dxa"/>
          </w:tcPr>
          <w:p w14:paraId="5F13CCF9" w14:textId="77777777" w:rsidR="00880B08" w:rsidRPr="00BD4E71" w:rsidRDefault="00880B08" w:rsidP="00B65BF4">
            <w:pPr>
              <w:spacing w:after="0" w:line="240" w:lineRule="auto"/>
              <w:ind w:right="43"/>
              <w:jc w:val="center"/>
              <w:rPr>
                <w:sz w:val="18"/>
                <w:szCs w:val="18"/>
              </w:rPr>
            </w:pPr>
            <w:r w:rsidRPr="00BD4E71">
              <w:rPr>
                <w:sz w:val="18"/>
                <w:szCs w:val="18"/>
              </w:rPr>
              <w:t>30.76</w:t>
            </w:r>
          </w:p>
        </w:tc>
        <w:tc>
          <w:tcPr>
            <w:tcW w:w="850" w:type="dxa"/>
          </w:tcPr>
          <w:p w14:paraId="15AB51FD"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68750F1B" w14:textId="77777777" w:rsidR="00880B08" w:rsidRPr="00BD4E71" w:rsidRDefault="00880B08" w:rsidP="00B65BF4">
            <w:pPr>
              <w:spacing w:after="0" w:line="240" w:lineRule="auto"/>
              <w:ind w:right="43"/>
              <w:jc w:val="center"/>
              <w:rPr>
                <w:sz w:val="18"/>
                <w:szCs w:val="18"/>
              </w:rPr>
            </w:pPr>
            <w:r w:rsidRPr="00BD4E71">
              <w:rPr>
                <w:sz w:val="18"/>
                <w:szCs w:val="18"/>
              </w:rPr>
              <w:t>Parāds par PII „Gundega” no 2011.gada. Iestājies prasības noilgums 10 gadi</w:t>
            </w:r>
          </w:p>
        </w:tc>
      </w:tr>
      <w:tr w:rsidR="00880B08" w:rsidRPr="00BD4E71" w14:paraId="62EB6DE7" w14:textId="77777777" w:rsidTr="00B65BF4">
        <w:tc>
          <w:tcPr>
            <w:tcW w:w="534" w:type="dxa"/>
            <w:shd w:val="clear" w:color="auto" w:fill="auto"/>
          </w:tcPr>
          <w:p w14:paraId="1495DAB8" w14:textId="77777777" w:rsidR="00880B08" w:rsidRPr="00BD4E71" w:rsidRDefault="00880B08" w:rsidP="00B65BF4">
            <w:pPr>
              <w:spacing w:after="0" w:line="240" w:lineRule="auto"/>
              <w:ind w:right="43"/>
              <w:jc w:val="center"/>
              <w:rPr>
                <w:sz w:val="18"/>
                <w:szCs w:val="18"/>
              </w:rPr>
            </w:pPr>
            <w:r w:rsidRPr="00BD4E71">
              <w:rPr>
                <w:sz w:val="18"/>
                <w:szCs w:val="18"/>
              </w:rPr>
              <w:t>44.</w:t>
            </w:r>
          </w:p>
        </w:tc>
        <w:tc>
          <w:tcPr>
            <w:tcW w:w="884" w:type="dxa"/>
          </w:tcPr>
          <w:p w14:paraId="53F4844F" w14:textId="77777777" w:rsidR="00880B08" w:rsidRPr="00BD4E71" w:rsidRDefault="00880B08" w:rsidP="00B65BF4">
            <w:pPr>
              <w:spacing w:after="0" w:line="240" w:lineRule="auto"/>
              <w:ind w:right="43"/>
              <w:jc w:val="center"/>
              <w:rPr>
                <w:sz w:val="18"/>
                <w:szCs w:val="18"/>
              </w:rPr>
            </w:pPr>
            <w:r>
              <w:rPr>
                <w:sz w:val="18"/>
                <w:szCs w:val="18"/>
              </w:rPr>
              <w:t>2311831</w:t>
            </w:r>
          </w:p>
        </w:tc>
        <w:tc>
          <w:tcPr>
            <w:tcW w:w="992" w:type="dxa"/>
          </w:tcPr>
          <w:p w14:paraId="66849EC4" w14:textId="77777777" w:rsidR="00880B08" w:rsidRPr="00BD4E71" w:rsidRDefault="00880B08" w:rsidP="00B65BF4">
            <w:pPr>
              <w:spacing w:after="0" w:line="240" w:lineRule="auto"/>
              <w:ind w:right="43"/>
              <w:jc w:val="center"/>
              <w:rPr>
                <w:sz w:val="18"/>
                <w:szCs w:val="18"/>
              </w:rPr>
            </w:pPr>
            <w:r>
              <w:rPr>
                <w:sz w:val="18"/>
                <w:szCs w:val="18"/>
              </w:rPr>
              <w:t>1285</w:t>
            </w:r>
          </w:p>
        </w:tc>
        <w:tc>
          <w:tcPr>
            <w:tcW w:w="1559" w:type="dxa"/>
            <w:shd w:val="clear" w:color="auto" w:fill="auto"/>
          </w:tcPr>
          <w:p w14:paraId="08CBBDC4"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0B3BC5A6" w14:textId="77777777" w:rsidR="00880B08" w:rsidRPr="00BD4E71" w:rsidRDefault="00880B08" w:rsidP="00B65BF4">
            <w:pPr>
              <w:spacing w:after="0" w:line="240" w:lineRule="auto"/>
              <w:ind w:right="43"/>
              <w:jc w:val="center"/>
              <w:rPr>
                <w:sz w:val="18"/>
                <w:szCs w:val="18"/>
              </w:rPr>
            </w:pPr>
          </w:p>
        </w:tc>
        <w:tc>
          <w:tcPr>
            <w:tcW w:w="993" w:type="dxa"/>
          </w:tcPr>
          <w:p w14:paraId="0F1A22B0" w14:textId="77777777" w:rsidR="00880B08" w:rsidRPr="00BD4E71" w:rsidRDefault="00880B08" w:rsidP="00B65BF4">
            <w:pPr>
              <w:spacing w:after="0" w:line="240" w:lineRule="auto"/>
              <w:ind w:right="43"/>
              <w:jc w:val="center"/>
              <w:rPr>
                <w:sz w:val="18"/>
                <w:szCs w:val="18"/>
              </w:rPr>
            </w:pPr>
            <w:r w:rsidRPr="00BD4E71">
              <w:rPr>
                <w:sz w:val="18"/>
                <w:szCs w:val="18"/>
              </w:rPr>
              <w:t>16.91</w:t>
            </w:r>
          </w:p>
        </w:tc>
        <w:tc>
          <w:tcPr>
            <w:tcW w:w="850" w:type="dxa"/>
          </w:tcPr>
          <w:p w14:paraId="78B161F2"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480780F7" w14:textId="77777777" w:rsidR="00880B08" w:rsidRPr="00BD4E71" w:rsidRDefault="00880B08" w:rsidP="00B65BF4">
            <w:pPr>
              <w:spacing w:after="0" w:line="240" w:lineRule="auto"/>
              <w:ind w:right="43"/>
              <w:jc w:val="center"/>
              <w:rPr>
                <w:sz w:val="18"/>
                <w:szCs w:val="18"/>
              </w:rPr>
            </w:pPr>
            <w:r w:rsidRPr="00BD4E71">
              <w:rPr>
                <w:sz w:val="18"/>
                <w:szCs w:val="18"/>
              </w:rPr>
              <w:t>Parāds par PII „Gundega” no 2018.gada. Parāds nav atgūstams</w:t>
            </w:r>
          </w:p>
        </w:tc>
      </w:tr>
      <w:tr w:rsidR="00880B08" w:rsidRPr="00BD4E71" w14:paraId="00E24380" w14:textId="77777777" w:rsidTr="00B65BF4">
        <w:tc>
          <w:tcPr>
            <w:tcW w:w="534" w:type="dxa"/>
            <w:shd w:val="clear" w:color="auto" w:fill="auto"/>
          </w:tcPr>
          <w:p w14:paraId="7CE41F84" w14:textId="77777777" w:rsidR="00880B08" w:rsidRPr="00BD4E71" w:rsidRDefault="00880B08" w:rsidP="00B65BF4">
            <w:pPr>
              <w:spacing w:after="0" w:line="240" w:lineRule="auto"/>
              <w:ind w:right="43"/>
              <w:jc w:val="center"/>
              <w:rPr>
                <w:sz w:val="18"/>
                <w:szCs w:val="18"/>
              </w:rPr>
            </w:pPr>
            <w:r w:rsidRPr="00BD4E71">
              <w:rPr>
                <w:sz w:val="18"/>
                <w:szCs w:val="18"/>
              </w:rPr>
              <w:t>45.</w:t>
            </w:r>
          </w:p>
        </w:tc>
        <w:tc>
          <w:tcPr>
            <w:tcW w:w="884" w:type="dxa"/>
          </w:tcPr>
          <w:p w14:paraId="5699FAAC" w14:textId="77777777" w:rsidR="00880B08" w:rsidRPr="00BD4E71" w:rsidRDefault="00880B08" w:rsidP="00B65BF4">
            <w:pPr>
              <w:spacing w:after="0" w:line="240" w:lineRule="auto"/>
              <w:ind w:right="43"/>
              <w:jc w:val="center"/>
              <w:rPr>
                <w:sz w:val="18"/>
                <w:szCs w:val="18"/>
              </w:rPr>
            </w:pPr>
            <w:r>
              <w:rPr>
                <w:sz w:val="18"/>
                <w:szCs w:val="18"/>
              </w:rPr>
              <w:t>2311831</w:t>
            </w:r>
          </w:p>
        </w:tc>
        <w:tc>
          <w:tcPr>
            <w:tcW w:w="992" w:type="dxa"/>
          </w:tcPr>
          <w:p w14:paraId="6C326BBA" w14:textId="77777777" w:rsidR="00880B08" w:rsidRPr="00BD4E71" w:rsidRDefault="00880B08" w:rsidP="00B65BF4">
            <w:pPr>
              <w:spacing w:after="0" w:line="240" w:lineRule="auto"/>
              <w:ind w:right="43"/>
              <w:jc w:val="center"/>
              <w:rPr>
                <w:sz w:val="18"/>
                <w:szCs w:val="18"/>
              </w:rPr>
            </w:pPr>
            <w:r>
              <w:rPr>
                <w:sz w:val="18"/>
                <w:szCs w:val="18"/>
              </w:rPr>
              <w:t>1322</w:t>
            </w:r>
          </w:p>
        </w:tc>
        <w:tc>
          <w:tcPr>
            <w:tcW w:w="1559" w:type="dxa"/>
            <w:shd w:val="clear" w:color="auto" w:fill="auto"/>
          </w:tcPr>
          <w:p w14:paraId="655BB734"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0A9030D1" w14:textId="77777777" w:rsidR="00880B08" w:rsidRPr="00BD4E71" w:rsidRDefault="00880B08" w:rsidP="00B65BF4">
            <w:pPr>
              <w:spacing w:after="0" w:line="240" w:lineRule="auto"/>
              <w:ind w:right="43"/>
              <w:jc w:val="center"/>
              <w:rPr>
                <w:sz w:val="18"/>
                <w:szCs w:val="18"/>
              </w:rPr>
            </w:pPr>
          </w:p>
        </w:tc>
        <w:tc>
          <w:tcPr>
            <w:tcW w:w="993" w:type="dxa"/>
          </w:tcPr>
          <w:p w14:paraId="58AD7D1E" w14:textId="77777777" w:rsidR="00880B08" w:rsidRPr="00BD4E71" w:rsidRDefault="00880B08" w:rsidP="00B65BF4">
            <w:pPr>
              <w:spacing w:after="0" w:line="240" w:lineRule="auto"/>
              <w:ind w:right="43"/>
              <w:jc w:val="center"/>
              <w:rPr>
                <w:sz w:val="18"/>
                <w:szCs w:val="18"/>
              </w:rPr>
            </w:pPr>
            <w:r w:rsidRPr="00BD4E71">
              <w:rPr>
                <w:sz w:val="18"/>
                <w:szCs w:val="18"/>
              </w:rPr>
              <w:t>14.90</w:t>
            </w:r>
          </w:p>
        </w:tc>
        <w:tc>
          <w:tcPr>
            <w:tcW w:w="850" w:type="dxa"/>
          </w:tcPr>
          <w:p w14:paraId="12A5D4C6"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7EE0607B" w14:textId="77777777" w:rsidR="00880B08" w:rsidRPr="00BD4E71" w:rsidRDefault="00880B08" w:rsidP="00B65BF4">
            <w:pPr>
              <w:spacing w:after="0" w:line="240" w:lineRule="auto"/>
              <w:ind w:right="43"/>
              <w:jc w:val="center"/>
              <w:rPr>
                <w:sz w:val="18"/>
                <w:szCs w:val="18"/>
              </w:rPr>
            </w:pPr>
            <w:r w:rsidRPr="00BD4E71">
              <w:rPr>
                <w:sz w:val="18"/>
                <w:szCs w:val="18"/>
              </w:rPr>
              <w:t>Parāds par PII „Gundega” no 2013.gada. Parāds nav atgūstams</w:t>
            </w:r>
          </w:p>
        </w:tc>
      </w:tr>
      <w:tr w:rsidR="00880B08" w:rsidRPr="00BD4E71" w14:paraId="00D43BF1" w14:textId="77777777" w:rsidTr="00B65BF4">
        <w:tc>
          <w:tcPr>
            <w:tcW w:w="534" w:type="dxa"/>
            <w:shd w:val="clear" w:color="auto" w:fill="auto"/>
          </w:tcPr>
          <w:p w14:paraId="03443FE0" w14:textId="77777777" w:rsidR="00880B08" w:rsidRPr="00BD4E71" w:rsidRDefault="00880B08" w:rsidP="00B65BF4">
            <w:pPr>
              <w:spacing w:after="0" w:line="240" w:lineRule="auto"/>
              <w:ind w:right="43"/>
              <w:jc w:val="center"/>
              <w:rPr>
                <w:sz w:val="18"/>
                <w:szCs w:val="18"/>
              </w:rPr>
            </w:pPr>
            <w:r w:rsidRPr="00BD4E71">
              <w:rPr>
                <w:sz w:val="18"/>
                <w:szCs w:val="18"/>
              </w:rPr>
              <w:t>46.</w:t>
            </w:r>
          </w:p>
        </w:tc>
        <w:tc>
          <w:tcPr>
            <w:tcW w:w="884" w:type="dxa"/>
          </w:tcPr>
          <w:p w14:paraId="6C531498" w14:textId="77777777" w:rsidR="00880B08" w:rsidRPr="00BD4E71" w:rsidRDefault="00880B08" w:rsidP="00B65BF4">
            <w:pPr>
              <w:spacing w:after="0" w:line="240" w:lineRule="auto"/>
              <w:ind w:right="43"/>
              <w:jc w:val="center"/>
              <w:rPr>
                <w:sz w:val="18"/>
                <w:szCs w:val="18"/>
              </w:rPr>
            </w:pPr>
            <w:r>
              <w:rPr>
                <w:sz w:val="18"/>
                <w:szCs w:val="18"/>
              </w:rPr>
              <w:t>2311831</w:t>
            </w:r>
          </w:p>
        </w:tc>
        <w:tc>
          <w:tcPr>
            <w:tcW w:w="992" w:type="dxa"/>
          </w:tcPr>
          <w:p w14:paraId="4A49F49A" w14:textId="77777777" w:rsidR="00880B08" w:rsidRPr="00BD4E71" w:rsidRDefault="00880B08" w:rsidP="00B65BF4">
            <w:pPr>
              <w:spacing w:after="0" w:line="240" w:lineRule="auto"/>
              <w:ind w:right="43"/>
              <w:jc w:val="center"/>
              <w:rPr>
                <w:sz w:val="18"/>
                <w:szCs w:val="18"/>
              </w:rPr>
            </w:pPr>
            <w:r w:rsidRPr="00BD4E71">
              <w:rPr>
                <w:sz w:val="18"/>
                <w:szCs w:val="18"/>
              </w:rPr>
              <w:t>1339</w:t>
            </w:r>
          </w:p>
        </w:tc>
        <w:tc>
          <w:tcPr>
            <w:tcW w:w="1559" w:type="dxa"/>
            <w:shd w:val="clear" w:color="auto" w:fill="auto"/>
          </w:tcPr>
          <w:p w14:paraId="1239A053"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47C8449A" w14:textId="77777777" w:rsidR="00880B08" w:rsidRPr="00BD4E71" w:rsidRDefault="00880B08" w:rsidP="00B65BF4">
            <w:pPr>
              <w:spacing w:after="0" w:line="240" w:lineRule="auto"/>
              <w:ind w:right="43"/>
              <w:jc w:val="center"/>
              <w:rPr>
                <w:sz w:val="18"/>
                <w:szCs w:val="18"/>
              </w:rPr>
            </w:pPr>
          </w:p>
        </w:tc>
        <w:tc>
          <w:tcPr>
            <w:tcW w:w="993" w:type="dxa"/>
          </w:tcPr>
          <w:p w14:paraId="68FCA77A" w14:textId="77777777" w:rsidR="00880B08" w:rsidRPr="00BD4E71" w:rsidRDefault="00880B08" w:rsidP="00B65BF4">
            <w:pPr>
              <w:spacing w:after="0" w:line="240" w:lineRule="auto"/>
              <w:ind w:right="43"/>
              <w:jc w:val="center"/>
              <w:rPr>
                <w:sz w:val="18"/>
                <w:szCs w:val="18"/>
              </w:rPr>
            </w:pPr>
            <w:r w:rsidRPr="00BD4E71">
              <w:rPr>
                <w:sz w:val="18"/>
                <w:szCs w:val="18"/>
              </w:rPr>
              <w:t>20.72</w:t>
            </w:r>
          </w:p>
        </w:tc>
        <w:tc>
          <w:tcPr>
            <w:tcW w:w="850" w:type="dxa"/>
          </w:tcPr>
          <w:p w14:paraId="3FB1E3DD"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267F6862" w14:textId="77777777" w:rsidR="00880B08" w:rsidRPr="00BD4E71" w:rsidRDefault="00880B08" w:rsidP="00B65BF4">
            <w:pPr>
              <w:spacing w:after="0" w:line="240" w:lineRule="auto"/>
              <w:ind w:right="43"/>
              <w:jc w:val="center"/>
              <w:rPr>
                <w:sz w:val="18"/>
                <w:szCs w:val="18"/>
              </w:rPr>
            </w:pPr>
            <w:r w:rsidRPr="00BD4E71">
              <w:rPr>
                <w:sz w:val="18"/>
                <w:szCs w:val="18"/>
              </w:rPr>
              <w:t>Parāds par PII „Gundega” no 2012.gada. Parāds nav atgūstams</w:t>
            </w:r>
          </w:p>
        </w:tc>
      </w:tr>
      <w:tr w:rsidR="00880B08" w:rsidRPr="00BD4E71" w14:paraId="465DA38F" w14:textId="77777777" w:rsidTr="00B65BF4">
        <w:tc>
          <w:tcPr>
            <w:tcW w:w="534" w:type="dxa"/>
            <w:shd w:val="clear" w:color="auto" w:fill="auto"/>
          </w:tcPr>
          <w:p w14:paraId="690C32D6" w14:textId="77777777" w:rsidR="00880B08" w:rsidRPr="00BD4E71" w:rsidRDefault="00880B08" w:rsidP="00B65BF4">
            <w:pPr>
              <w:spacing w:after="0" w:line="240" w:lineRule="auto"/>
              <w:ind w:right="43"/>
              <w:jc w:val="center"/>
              <w:rPr>
                <w:sz w:val="18"/>
                <w:szCs w:val="18"/>
              </w:rPr>
            </w:pPr>
            <w:r w:rsidRPr="00BD4E71">
              <w:rPr>
                <w:sz w:val="18"/>
                <w:szCs w:val="18"/>
              </w:rPr>
              <w:t>47.</w:t>
            </w:r>
          </w:p>
        </w:tc>
        <w:tc>
          <w:tcPr>
            <w:tcW w:w="884" w:type="dxa"/>
          </w:tcPr>
          <w:p w14:paraId="140734FB" w14:textId="77777777" w:rsidR="00880B08" w:rsidRPr="00BD4E71" w:rsidRDefault="00880B08" w:rsidP="00B65BF4">
            <w:pPr>
              <w:spacing w:after="0" w:line="240" w:lineRule="auto"/>
              <w:ind w:right="43"/>
              <w:jc w:val="center"/>
              <w:rPr>
                <w:sz w:val="18"/>
                <w:szCs w:val="18"/>
              </w:rPr>
            </w:pPr>
            <w:r>
              <w:rPr>
                <w:sz w:val="18"/>
                <w:szCs w:val="18"/>
              </w:rPr>
              <w:t>2311831</w:t>
            </w:r>
          </w:p>
        </w:tc>
        <w:tc>
          <w:tcPr>
            <w:tcW w:w="992" w:type="dxa"/>
          </w:tcPr>
          <w:p w14:paraId="73883C13" w14:textId="77777777" w:rsidR="00880B08" w:rsidRPr="00BD4E71" w:rsidRDefault="00880B08" w:rsidP="00B65BF4">
            <w:pPr>
              <w:spacing w:after="0" w:line="240" w:lineRule="auto"/>
              <w:ind w:right="43"/>
              <w:jc w:val="center"/>
              <w:rPr>
                <w:sz w:val="18"/>
                <w:szCs w:val="18"/>
              </w:rPr>
            </w:pPr>
            <w:r>
              <w:rPr>
                <w:sz w:val="18"/>
                <w:szCs w:val="18"/>
              </w:rPr>
              <w:t>1354</w:t>
            </w:r>
          </w:p>
        </w:tc>
        <w:tc>
          <w:tcPr>
            <w:tcW w:w="1559" w:type="dxa"/>
            <w:shd w:val="clear" w:color="auto" w:fill="auto"/>
          </w:tcPr>
          <w:p w14:paraId="4C759C43"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56F89DD1" w14:textId="77777777" w:rsidR="00880B08" w:rsidRPr="00BD4E71" w:rsidRDefault="00880B08" w:rsidP="00B65BF4">
            <w:pPr>
              <w:spacing w:after="0" w:line="240" w:lineRule="auto"/>
              <w:ind w:right="43"/>
              <w:jc w:val="center"/>
              <w:rPr>
                <w:sz w:val="18"/>
                <w:szCs w:val="18"/>
              </w:rPr>
            </w:pPr>
          </w:p>
        </w:tc>
        <w:tc>
          <w:tcPr>
            <w:tcW w:w="993" w:type="dxa"/>
          </w:tcPr>
          <w:p w14:paraId="1ACB2ED9" w14:textId="77777777" w:rsidR="00880B08" w:rsidRPr="00BD4E71" w:rsidRDefault="00880B08" w:rsidP="00B65BF4">
            <w:pPr>
              <w:spacing w:after="0" w:line="240" w:lineRule="auto"/>
              <w:ind w:right="43"/>
              <w:jc w:val="center"/>
              <w:rPr>
                <w:sz w:val="18"/>
                <w:szCs w:val="18"/>
              </w:rPr>
            </w:pPr>
            <w:r w:rsidRPr="00BD4E71">
              <w:rPr>
                <w:sz w:val="18"/>
                <w:szCs w:val="18"/>
              </w:rPr>
              <w:t>47.79</w:t>
            </w:r>
          </w:p>
        </w:tc>
        <w:tc>
          <w:tcPr>
            <w:tcW w:w="850" w:type="dxa"/>
          </w:tcPr>
          <w:p w14:paraId="7FD0FF17"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0FD70168" w14:textId="77777777" w:rsidR="00880B08" w:rsidRPr="00BD4E71" w:rsidRDefault="00880B08" w:rsidP="00B65BF4">
            <w:pPr>
              <w:spacing w:after="0" w:line="240" w:lineRule="auto"/>
              <w:ind w:right="43"/>
              <w:jc w:val="center"/>
              <w:rPr>
                <w:sz w:val="18"/>
                <w:szCs w:val="18"/>
              </w:rPr>
            </w:pPr>
            <w:r w:rsidRPr="00BD4E71">
              <w:rPr>
                <w:sz w:val="18"/>
                <w:szCs w:val="18"/>
              </w:rPr>
              <w:t>Parāds par PII „Gundega” no 2011.gada. Iestājies prasības noilgums 10 gadi</w:t>
            </w:r>
          </w:p>
        </w:tc>
      </w:tr>
      <w:tr w:rsidR="00880B08" w:rsidRPr="00BD4E71" w14:paraId="28959232" w14:textId="77777777" w:rsidTr="00B65BF4">
        <w:tc>
          <w:tcPr>
            <w:tcW w:w="534" w:type="dxa"/>
            <w:shd w:val="clear" w:color="auto" w:fill="auto"/>
          </w:tcPr>
          <w:p w14:paraId="1158884F" w14:textId="77777777" w:rsidR="00880B08" w:rsidRPr="00BD4E71" w:rsidRDefault="00880B08" w:rsidP="00B65BF4">
            <w:pPr>
              <w:spacing w:after="0" w:line="240" w:lineRule="auto"/>
              <w:ind w:right="43"/>
              <w:jc w:val="center"/>
              <w:rPr>
                <w:sz w:val="18"/>
                <w:szCs w:val="18"/>
              </w:rPr>
            </w:pPr>
            <w:r w:rsidRPr="00BD4E71">
              <w:rPr>
                <w:sz w:val="18"/>
                <w:szCs w:val="18"/>
              </w:rPr>
              <w:t>48.</w:t>
            </w:r>
          </w:p>
        </w:tc>
        <w:tc>
          <w:tcPr>
            <w:tcW w:w="884" w:type="dxa"/>
          </w:tcPr>
          <w:p w14:paraId="0C71ECA2" w14:textId="77777777" w:rsidR="00880B08" w:rsidRPr="00BD4E71" w:rsidRDefault="00880B08" w:rsidP="00B65BF4">
            <w:pPr>
              <w:spacing w:after="0" w:line="240" w:lineRule="auto"/>
              <w:ind w:right="43"/>
              <w:jc w:val="center"/>
              <w:rPr>
                <w:sz w:val="18"/>
                <w:szCs w:val="18"/>
              </w:rPr>
            </w:pPr>
            <w:r>
              <w:rPr>
                <w:sz w:val="18"/>
                <w:szCs w:val="18"/>
              </w:rPr>
              <w:t>2311831</w:t>
            </w:r>
          </w:p>
        </w:tc>
        <w:tc>
          <w:tcPr>
            <w:tcW w:w="992" w:type="dxa"/>
          </w:tcPr>
          <w:p w14:paraId="098FC398" w14:textId="77777777" w:rsidR="00880B08" w:rsidRPr="00BD4E71" w:rsidRDefault="00880B08" w:rsidP="00B65BF4">
            <w:pPr>
              <w:spacing w:after="0" w:line="240" w:lineRule="auto"/>
              <w:ind w:right="43"/>
              <w:jc w:val="center"/>
              <w:rPr>
                <w:sz w:val="18"/>
                <w:szCs w:val="18"/>
              </w:rPr>
            </w:pPr>
            <w:r>
              <w:rPr>
                <w:sz w:val="18"/>
                <w:szCs w:val="18"/>
              </w:rPr>
              <w:t>1407</w:t>
            </w:r>
          </w:p>
        </w:tc>
        <w:tc>
          <w:tcPr>
            <w:tcW w:w="1559" w:type="dxa"/>
            <w:shd w:val="clear" w:color="auto" w:fill="auto"/>
          </w:tcPr>
          <w:p w14:paraId="6B4F4F4B"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5CA1EF79" w14:textId="77777777" w:rsidR="00880B08" w:rsidRPr="00BD4E71" w:rsidRDefault="00880B08" w:rsidP="00B65BF4">
            <w:pPr>
              <w:spacing w:after="0" w:line="240" w:lineRule="auto"/>
              <w:ind w:right="43"/>
              <w:jc w:val="center"/>
              <w:rPr>
                <w:sz w:val="18"/>
                <w:szCs w:val="18"/>
              </w:rPr>
            </w:pPr>
          </w:p>
        </w:tc>
        <w:tc>
          <w:tcPr>
            <w:tcW w:w="993" w:type="dxa"/>
          </w:tcPr>
          <w:p w14:paraId="4B6CDF48" w14:textId="77777777" w:rsidR="00880B08" w:rsidRPr="00BD4E71" w:rsidRDefault="00880B08" w:rsidP="00B65BF4">
            <w:pPr>
              <w:spacing w:after="0" w:line="240" w:lineRule="auto"/>
              <w:ind w:right="43"/>
              <w:jc w:val="center"/>
              <w:rPr>
                <w:sz w:val="18"/>
                <w:szCs w:val="18"/>
              </w:rPr>
            </w:pPr>
            <w:r w:rsidRPr="00BD4E71">
              <w:rPr>
                <w:sz w:val="18"/>
                <w:szCs w:val="18"/>
              </w:rPr>
              <w:t>11.31</w:t>
            </w:r>
          </w:p>
        </w:tc>
        <w:tc>
          <w:tcPr>
            <w:tcW w:w="850" w:type="dxa"/>
          </w:tcPr>
          <w:p w14:paraId="2ABE9D55"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6DA686FD" w14:textId="77777777" w:rsidR="00880B08" w:rsidRPr="00BD4E71" w:rsidRDefault="00880B08" w:rsidP="00B65BF4">
            <w:pPr>
              <w:spacing w:after="0" w:line="240" w:lineRule="auto"/>
              <w:ind w:right="43"/>
              <w:jc w:val="center"/>
              <w:rPr>
                <w:sz w:val="18"/>
                <w:szCs w:val="18"/>
              </w:rPr>
            </w:pPr>
            <w:r w:rsidRPr="00BD4E71">
              <w:rPr>
                <w:sz w:val="18"/>
                <w:szCs w:val="18"/>
              </w:rPr>
              <w:t>Parāds par PII „Gundega” no 2012.gada. Parāds nav atgūstams</w:t>
            </w:r>
          </w:p>
        </w:tc>
      </w:tr>
      <w:tr w:rsidR="00880B08" w:rsidRPr="00BD4E71" w14:paraId="54A5B947" w14:textId="77777777" w:rsidTr="00B65BF4">
        <w:tc>
          <w:tcPr>
            <w:tcW w:w="534" w:type="dxa"/>
            <w:shd w:val="clear" w:color="auto" w:fill="auto"/>
          </w:tcPr>
          <w:p w14:paraId="0D164C6D" w14:textId="77777777" w:rsidR="00880B08" w:rsidRPr="00BD4E71" w:rsidRDefault="00880B08" w:rsidP="00B65BF4">
            <w:pPr>
              <w:spacing w:after="0" w:line="240" w:lineRule="auto"/>
              <w:ind w:right="43"/>
              <w:jc w:val="center"/>
              <w:rPr>
                <w:sz w:val="18"/>
                <w:szCs w:val="18"/>
              </w:rPr>
            </w:pPr>
            <w:r w:rsidRPr="00BD4E71">
              <w:rPr>
                <w:sz w:val="18"/>
                <w:szCs w:val="18"/>
              </w:rPr>
              <w:t>49.</w:t>
            </w:r>
          </w:p>
        </w:tc>
        <w:tc>
          <w:tcPr>
            <w:tcW w:w="884" w:type="dxa"/>
          </w:tcPr>
          <w:p w14:paraId="2B7EB748" w14:textId="77777777" w:rsidR="00880B08" w:rsidRPr="00BD4E71" w:rsidRDefault="00880B08" w:rsidP="00B65BF4">
            <w:pPr>
              <w:spacing w:after="0" w:line="240" w:lineRule="auto"/>
              <w:ind w:right="43"/>
              <w:jc w:val="center"/>
              <w:rPr>
                <w:sz w:val="18"/>
                <w:szCs w:val="18"/>
              </w:rPr>
            </w:pPr>
            <w:r>
              <w:rPr>
                <w:sz w:val="18"/>
                <w:szCs w:val="18"/>
              </w:rPr>
              <w:t>2311831</w:t>
            </w:r>
          </w:p>
        </w:tc>
        <w:tc>
          <w:tcPr>
            <w:tcW w:w="992" w:type="dxa"/>
          </w:tcPr>
          <w:p w14:paraId="374A1C26" w14:textId="77777777" w:rsidR="00880B08" w:rsidRPr="00BD4E71" w:rsidRDefault="00880B08" w:rsidP="00B65BF4">
            <w:pPr>
              <w:spacing w:after="0" w:line="240" w:lineRule="auto"/>
              <w:ind w:right="43"/>
              <w:jc w:val="center"/>
              <w:rPr>
                <w:sz w:val="18"/>
                <w:szCs w:val="18"/>
              </w:rPr>
            </w:pPr>
            <w:r>
              <w:rPr>
                <w:sz w:val="18"/>
                <w:szCs w:val="18"/>
              </w:rPr>
              <w:t>1514</w:t>
            </w:r>
          </w:p>
        </w:tc>
        <w:tc>
          <w:tcPr>
            <w:tcW w:w="1559" w:type="dxa"/>
            <w:shd w:val="clear" w:color="auto" w:fill="auto"/>
          </w:tcPr>
          <w:p w14:paraId="3126B339"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34B66E3F" w14:textId="77777777" w:rsidR="00880B08" w:rsidRPr="00BD4E71" w:rsidRDefault="00880B08" w:rsidP="00B65BF4">
            <w:pPr>
              <w:spacing w:after="0" w:line="240" w:lineRule="auto"/>
              <w:ind w:right="43"/>
              <w:jc w:val="center"/>
              <w:rPr>
                <w:sz w:val="18"/>
                <w:szCs w:val="18"/>
              </w:rPr>
            </w:pPr>
          </w:p>
        </w:tc>
        <w:tc>
          <w:tcPr>
            <w:tcW w:w="993" w:type="dxa"/>
          </w:tcPr>
          <w:p w14:paraId="55B026E0" w14:textId="77777777" w:rsidR="00880B08" w:rsidRPr="00BD4E71" w:rsidRDefault="00880B08" w:rsidP="00B65BF4">
            <w:pPr>
              <w:spacing w:after="0" w:line="240" w:lineRule="auto"/>
              <w:ind w:right="43"/>
              <w:jc w:val="center"/>
              <w:rPr>
                <w:sz w:val="18"/>
                <w:szCs w:val="18"/>
              </w:rPr>
            </w:pPr>
            <w:r w:rsidRPr="00BD4E71">
              <w:rPr>
                <w:sz w:val="18"/>
                <w:szCs w:val="18"/>
              </w:rPr>
              <w:t>3.41</w:t>
            </w:r>
          </w:p>
        </w:tc>
        <w:tc>
          <w:tcPr>
            <w:tcW w:w="850" w:type="dxa"/>
          </w:tcPr>
          <w:p w14:paraId="61D03DDC"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0CE1FCA3" w14:textId="77777777" w:rsidR="00880B08" w:rsidRPr="00BD4E71" w:rsidRDefault="00880B08" w:rsidP="00B65BF4">
            <w:pPr>
              <w:spacing w:after="0" w:line="240" w:lineRule="auto"/>
              <w:ind w:right="43"/>
              <w:jc w:val="center"/>
              <w:rPr>
                <w:sz w:val="18"/>
                <w:szCs w:val="18"/>
              </w:rPr>
            </w:pPr>
            <w:r w:rsidRPr="00BD4E71">
              <w:rPr>
                <w:sz w:val="18"/>
                <w:szCs w:val="18"/>
              </w:rPr>
              <w:t>Parāds par PII „Gundega” no 2011.gada. Iestājies prasības noilgums 10 gadi</w:t>
            </w:r>
          </w:p>
        </w:tc>
      </w:tr>
      <w:tr w:rsidR="00880B08" w:rsidRPr="00BD4E71" w14:paraId="3E3AAF20" w14:textId="77777777" w:rsidTr="00B65BF4">
        <w:tc>
          <w:tcPr>
            <w:tcW w:w="534" w:type="dxa"/>
            <w:shd w:val="clear" w:color="auto" w:fill="auto"/>
          </w:tcPr>
          <w:p w14:paraId="74C1BE3E" w14:textId="77777777" w:rsidR="00880B08" w:rsidRPr="00BD4E71" w:rsidRDefault="00880B08" w:rsidP="00B65BF4">
            <w:pPr>
              <w:spacing w:after="0" w:line="240" w:lineRule="auto"/>
              <w:ind w:right="43"/>
              <w:jc w:val="center"/>
              <w:rPr>
                <w:sz w:val="18"/>
                <w:szCs w:val="18"/>
              </w:rPr>
            </w:pPr>
            <w:r w:rsidRPr="00BD4E71">
              <w:rPr>
                <w:sz w:val="18"/>
                <w:szCs w:val="18"/>
              </w:rPr>
              <w:t>50.</w:t>
            </w:r>
          </w:p>
        </w:tc>
        <w:tc>
          <w:tcPr>
            <w:tcW w:w="884" w:type="dxa"/>
          </w:tcPr>
          <w:p w14:paraId="47AC4E7A" w14:textId="77777777" w:rsidR="00880B08" w:rsidRPr="00BD4E71" w:rsidRDefault="00880B08" w:rsidP="00B65BF4">
            <w:pPr>
              <w:spacing w:after="0" w:line="240" w:lineRule="auto"/>
              <w:ind w:right="43"/>
              <w:jc w:val="center"/>
              <w:rPr>
                <w:sz w:val="18"/>
                <w:szCs w:val="18"/>
              </w:rPr>
            </w:pPr>
            <w:r>
              <w:rPr>
                <w:sz w:val="18"/>
                <w:szCs w:val="18"/>
              </w:rPr>
              <w:t>2311831</w:t>
            </w:r>
          </w:p>
        </w:tc>
        <w:tc>
          <w:tcPr>
            <w:tcW w:w="992" w:type="dxa"/>
          </w:tcPr>
          <w:p w14:paraId="384B8533" w14:textId="77777777" w:rsidR="00880B08" w:rsidRPr="00BD4E71" w:rsidRDefault="00880B08" w:rsidP="00B65BF4">
            <w:pPr>
              <w:spacing w:after="0" w:line="240" w:lineRule="auto"/>
              <w:ind w:right="43"/>
              <w:jc w:val="center"/>
              <w:rPr>
                <w:sz w:val="18"/>
                <w:szCs w:val="18"/>
              </w:rPr>
            </w:pPr>
            <w:r w:rsidRPr="00BD4E71">
              <w:rPr>
                <w:sz w:val="18"/>
                <w:szCs w:val="18"/>
              </w:rPr>
              <w:t>1535</w:t>
            </w:r>
          </w:p>
        </w:tc>
        <w:tc>
          <w:tcPr>
            <w:tcW w:w="1559" w:type="dxa"/>
            <w:shd w:val="clear" w:color="auto" w:fill="auto"/>
          </w:tcPr>
          <w:p w14:paraId="4441B810"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283F230B" w14:textId="77777777" w:rsidR="00880B08" w:rsidRPr="00BD4E71" w:rsidRDefault="00880B08" w:rsidP="00B65BF4">
            <w:pPr>
              <w:spacing w:after="0" w:line="240" w:lineRule="auto"/>
              <w:ind w:right="43"/>
              <w:jc w:val="center"/>
              <w:rPr>
                <w:sz w:val="18"/>
                <w:szCs w:val="18"/>
              </w:rPr>
            </w:pPr>
          </w:p>
        </w:tc>
        <w:tc>
          <w:tcPr>
            <w:tcW w:w="993" w:type="dxa"/>
          </w:tcPr>
          <w:p w14:paraId="19301FAF" w14:textId="77777777" w:rsidR="00880B08" w:rsidRPr="00BD4E71" w:rsidRDefault="00880B08" w:rsidP="00B65BF4">
            <w:pPr>
              <w:spacing w:after="0" w:line="240" w:lineRule="auto"/>
              <w:ind w:right="43"/>
              <w:jc w:val="center"/>
              <w:rPr>
                <w:sz w:val="18"/>
                <w:szCs w:val="18"/>
              </w:rPr>
            </w:pPr>
            <w:r w:rsidRPr="00BD4E71">
              <w:rPr>
                <w:sz w:val="18"/>
                <w:szCs w:val="18"/>
              </w:rPr>
              <w:t>12.70</w:t>
            </w:r>
          </w:p>
        </w:tc>
        <w:tc>
          <w:tcPr>
            <w:tcW w:w="850" w:type="dxa"/>
          </w:tcPr>
          <w:p w14:paraId="663C4960"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31D7C8AF" w14:textId="77777777" w:rsidR="00880B08" w:rsidRPr="00BD4E71" w:rsidRDefault="00880B08" w:rsidP="00B65BF4">
            <w:pPr>
              <w:spacing w:after="0" w:line="240" w:lineRule="auto"/>
              <w:ind w:right="43"/>
              <w:jc w:val="center"/>
              <w:rPr>
                <w:sz w:val="18"/>
                <w:szCs w:val="18"/>
              </w:rPr>
            </w:pPr>
            <w:r w:rsidRPr="00BD4E71">
              <w:rPr>
                <w:sz w:val="18"/>
                <w:szCs w:val="18"/>
              </w:rPr>
              <w:t>Parāds par PII „Gundega” no 2015.gada Parāds nav atgūstams</w:t>
            </w:r>
          </w:p>
        </w:tc>
      </w:tr>
      <w:tr w:rsidR="00880B08" w:rsidRPr="00BD4E71" w14:paraId="05F63D47" w14:textId="77777777" w:rsidTr="00B65BF4">
        <w:tc>
          <w:tcPr>
            <w:tcW w:w="534" w:type="dxa"/>
            <w:shd w:val="clear" w:color="auto" w:fill="auto"/>
          </w:tcPr>
          <w:p w14:paraId="6C5D3863" w14:textId="77777777" w:rsidR="00880B08" w:rsidRPr="00BD4E71" w:rsidRDefault="00880B08" w:rsidP="00B65BF4">
            <w:pPr>
              <w:spacing w:after="0" w:line="240" w:lineRule="auto"/>
              <w:ind w:right="43"/>
              <w:jc w:val="center"/>
              <w:rPr>
                <w:sz w:val="18"/>
                <w:szCs w:val="18"/>
              </w:rPr>
            </w:pPr>
            <w:r w:rsidRPr="00BD4E71">
              <w:rPr>
                <w:sz w:val="18"/>
                <w:szCs w:val="18"/>
              </w:rPr>
              <w:t>51.</w:t>
            </w:r>
          </w:p>
        </w:tc>
        <w:tc>
          <w:tcPr>
            <w:tcW w:w="884" w:type="dxa"/>
          </w:tcPr>
          <w:p w14:paraId="4F491F08" w14:textId="77777777" w:rsidR="00880B08" w:rsidRPr="00BD4E71" w:rsidRDefault="00880B08" w:rsidP="00B65BF4">
            <w:pPr>
              <w:spacing w:after="0" w:line="240" w:lineRule="auto"/>
              <w:ind w:right="43"/>
              <w:jc w:val="center"/>
              <w:rPr>
                <w:sz w:val="18"/>
                <w:szCs w:val="18"/>
              </w:rPr>
            </w:pPr>
            <w:r>
              <w:rPr>
                <w:sz w:val="18"/>
                <w:szCs w:val="18"/>
              </w:rPr>
              <w:t>2311831</w:t>
            </w:r>
          </w:p>
        </w:tc>
        <w:tc>
          <w:tcPr>
            <w:tcW w:w="992" w:type="dxa"/>
          </w:tcPr>
          <w:p w14:paraId="4338537E" w14:textId="77777777" w:rsidR="00880B08" w:rsidRPr="00BD4E71" w:rsidRDefault="00880B08" w:rsidP="00B65BF4">
            <w:pPr>
              <w:spacing w:after="0" w:line="240" w:lineRule="auto"/>
              <w:ind w:right="43"/>
              <w:jc w:val="center"/>
              <w:rPr>
                <w:sz w:val="18"/>
                <w:szCs w:val="18"/>
              </w:rPr>
            </w:pPr>
            <w:r>
              <w:rPr>
                <w:sz w:val="18"/>
                <w:szCs w:val="18"/>
              </w:rPr>
              <w:t>1560</w:t>
            </w:r>
          </w:p>
        </w:tc>
        <w:tc>
          <w:tcPr>
            <w:tcW w:w="1559" w:type="dxa"/>
            <w:shd w:val="clear" w:color="auto" w:fill="auto"/>
          </w:tcPr>
          <w:p w14:paraId="62E7DD97"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742CDB5E" w14:textId="77777777" w:rsidR="00880B08" w:rsidRPr="00BD4E71" w:rsidRDefault="00880B08" w:rsidP="00B65BF4">
            <w:pPr>
              <w:spacing w:after="0" w:line="240" w:lineRule="auto"/>
              <w:ind w:right="43"/>
              <w:jc w:val="center"/>
              <w:rPr>
                <w:sz w:val="18"/>
                <w:szCs w:val="18"/>
              </w:rPr>
            </w:pPr>
          </w:p>
        </w:tc>
        <w:tc>
          <w:tcPr>
            <w:tcW w:w="993" w:type="dxa"/>
          </w:tcPr>
          <w:p w14:paraId="77E8AC77" w14:textId="77777777" w:rsidR="00880B08" w:rsidRPr="00BD4E71" w:rsidRDefault="00880B08" w:rsidP="00B65BF4">
            <w:pPr>
              <w:spacing w:after="0" w:line="240" w:lineRule="auto"/>
              <w:ind w:right="43"/>
              <w:jc w:val="center"/>
              <w:rPr>
                <w:sz w:val="18"/>
                <w:szCs w:val="18"/>
              </w:rPr>
            </w:pPr>
            <w:r w:rsidRPr="00BD4E71">
              <w:rPr>
                <w:sz w:val="18"/>
                <w:szCs w:val="18"/>
              </w:rPr>
              <w:t>28.66</w:t>
            </w:r>
          </w:p>
        </w:tc>
        <w:tc>
          <w:tcPr>
            <w:tcW w:w="850" w:type="dxa"/>
          </w:tcPr>
          <w:p w14:paraId="342D533B" w14:textId="77777777" w:rsidR="00880B08" w:rsidRPr="00BD4E71" w:rsidRDefault="00880B08" w:rsidP="00B65BF4">
            <w:pPr>
              <w:spacing w:after="0" w:line="240" w:lineRule="auto"/>
              <w:ind w:right="43"/>
              <w:jc w:val="center"/>
              <w:rPr>
                <w:sz w:val="18"/>
                <w:szCs w:val="18"/>
              </w:rPr>
            </w:pPr>
          </w:p>
        </w:tc>
        <w:tc>
          <w:tcPr>
            <w:tcW w:w="2627" w:type="dxa"/>
            <w:shd w:val="clear" w:color="auto" w:fill="auto"/>
          </w:tcPr>
          <w:p w14:paraId="49DEDDF8" w14:textId="77777777" w:rsidR="00880B08" w:rsidRPr="00BD4E71" w:rsidRDefault="00880B08" w:rsidP="00B65BF4">
            <w:pPr>
              <w:spacing w:after="0" w:line="240" w:lineRule="auto"/>
              <w:ind w:right="43"/>
              <w:jc w:val="center"/>
              <w:rPr>
                <w:sz w:val="18"/>
                <w:szCs w:val="18"/>
              </w:rPr>
            </w:pPr>
            <w:r w:rsidRPr="00BD4E71">
              <w:rPr>
                <w:sz w:val="18"/>
                <w:szCs w:val="18"/>
              </w:rPr>
              <w:t>Parāds par PII „Gundega” no 2017.gada Parāds nav atgūstams</w:t>
            </w:r>
          </w:p>
        </w:tc>
      </w:tr>
      <w:tr w:rsidR="00880B08" w:rsidRPr="00BD4E71" w14:paraId="4722DE04" w14:textId="77777777" w:rsidTr="00B65BF4">
        <w:tc>
          <w:tcPr>
            <w:tcW w:w="534" w:type="dxa"/>
            <w:shd w:val="clear" w:color="auto" w:fill="auto"/>
          </w:tcPr>
          <w:p w14:paraId="52997986" w14:textId="77777777" w:rsidR="00880B08" w:rsidRPr="00BD4E71" w:rsidRDefault="00880B08" w:rsidP="00B65BF4">
            <w:pPr>
              <w:spacing w:after="0" w:line="240" w:lineRule="auto"/>
              <w:ind w:right="43"/>
              <w:jc w:val="center"/>
              <w:rPr>
                <w:sz w:val="18"/>
                <w:szCs w:val="18"/>
              </w:rPr>
            </w:pPr>
            <w:r>
              <w:rPr>
                <w:sz w:val="18"/>
                <w:szCs w:val="18"/>
              </w:rPr>
              <w:lastRenderedPageBreak/>
              <w:t>52.</w:t>
            </w:r>
          </w:p>
        </w:tc>
        <w:tc>
          <w:tcPr>
            <w:tcW w:w="884" w:type="dxa"/>
          </w:tcPr>
          <w:p w14:paraId="64D7F460" w14:textId="77777777" w:rsidR="00880B08" w:rsidRPr="00BD4E71" w:rsidRDefault="00880B08" w:rsidP="00B65BF4">
            <w:pPr>
              <w:spacing w:after="0" w:line="240" w:lineRule="auto"/>
              <w:ind w:right="43"/>
              <w:jc w:val="center"/>
              <w:rPr>
                <w:sz w:val="18"/>
                <w:szCs w:val="18"/>
              </w:rPr>
            </w:pPr>
            <w:r>
              <w:rPr>
                <w:sz w:val="18"/>
                <w:szCs w:val="18"/>
              </w:rPr>
              <w:t>23161</w:t>
            </w:r>
          </w:p>
        </w:tc>
        <w:tc>
          <w:tcPr>
            <w:tcW w:w="992" w:type="dxa"/>
          </w:tcPr>
          <w:p w14:paraId="4BC6F9E4" w14:textId="77777777" w:rsidR="00880B08" w:rsidRPr="00BD4E71" w:rsidRDefault="00880B08" w:rsidP="00B65BF4">
            <w:pPr>
              <w:spacing w:after="0" w:line="240" w:lineRule="auto"/>
              <w:ind w:right="43"/>
              <w:jc w:val="center"/>
              <w:rPr>
                <w:sz w:val="18"/>
                <w:szCs w:val="18"/>
              </w:rPr>
            </w:pPr>
            <w:r>
              <w:rPr>
                <w:sz w:val="18"/>
                <w:szCs w:val="18"/>
              </w:rPr>
              <w:t>7369</w:t>
            </w:r>
          </w:p>
        </w:tc>
        <w:tc>
          <w:tcPr>
            <w:tcW w:w="1559" w:type="dxa"/>
            <w:shd w:val="clear" w:color="auto" w:fill="auto"/>
          </w:tcPr>
          <w:p w14:paraId="2B6D72B3" w14:textId="77777777" w:rsidR="00880B08" w:rsidRPr="00BD4E71" w:rsidRDefault="00880B08" w:rsidP="00B65BF4">
            <w:pPr>
              <w:spacing w:after="0" w:line="240" w:lineRule="auto"/>
              <w:ind w:right="43"/>
              <w:jc w:val="center"/>
              <w:rPr>
                <w:sz w:val="18"/>
                <w:szCs w:val="18"/>
              </w:rPr>
            </w:pPr>
          </w:p>
        </w:tc>
        <w:tc>
          <w:tcPr>
            <w:tcW w:w="1276" w:type="dxa"/>
            <w:shd w:val="clear" w:color="auto" w:fill="auto"/>
          </w:tcPr>
          <w:p w14:paraId="20D612D3" w14:textId="77777777" w:rsidR="00880B08" w:rsidRPr="00BD4E71" w:rsidRDefault="00880B08" w:rsidP="00B65BF4">
            <w:pPr>
              <w:spacing w:after="0" w:line="240" w:lineRule="auto"/>
              <w:ind w:right="43"/>
              <w:jc w:val="center"/>
              <w:rPr>
                <w:sz w:val="18"/>
                <w:szCs w:val="18"/>
              </w:rPr>
            </w:pPr>
          </w:p>
        </w:tc>
        <w:tc>
          <w:tcPr>
            <w:tcW w:w="993" w:type="dxa"/>
          </w:tcPr>
          <w:p w14:paraId="4F9CDB4E" w14:textId="77777777" w:rsidR="00880B08" w:rsidRPr="00BD4E71" w:rsidRDefault="00880B08" w:rsidP="00B65BF4">
            <w:pPr>
              <w:spacing w:after="0" w:line="240" w:lineRule="auto"/>
              <w:ind w:right="43"/>
              <w:jc w:val="center"/>
              <w:rPr>
                <w:sz w:val="18"/>
                <w:szCs w:val="18"/>
              </w:rPr>
            </w:pPr>
            <w:r>
              <w:rPr>
                <w:sz w:val="18"/>
                <w:szCs w:val="18"/>
              </w:rPr>
              <w:t>8.08</w:t>
            </w:r>
          </w:p>
        </w:tc>
        <w:tc>
          <w:tcPr>
            <w:tcW w:w="850" w:type="dxa"/>
          </w:tcPr>
          <w:p w14:paraId="4F961115" w14:textId="77777777" w:rsidR="00880B08" w:rsidRPr="00BD4E71" w:rsidRDefault="00880B08" w:rsidP="00B65BF4">
            <w:pPr>
              <w:spacing w:after="0" w:line="240" w:lineRule="auto"/>
              <w:ind w:right="43"/>
              <w:jc w:val="center"/>
              <w:rPr>
                <w:sz w:val="18"/>
                <w:szCs w:val="18"/>
              </w:rPr>
            </w:pPr>
            <w:r>
              <w:rPr>
                <w:sz w:val="18"/>
                <w:szCs w:val="18"/>
              </w:rPr>
              <w:t>1.40</w:t>
            </w:r>
          </w:p>
        </w:tc>
        <w:tc>
          <w:tcPr>
            <w:tcW w:w="2627" w:type="dxa"/>
            <w:shd w:val="clear" w:color="auto" w:fill="auto"/>
          </w:tcPr>
          <w:p w14:paraId="4B1A32FD" w14:textId="77777777" w:rsidR="00880B08" w:rsidRPr="00BD4E71" w:rsidRDefault="00880B08" w:rsidP="00B65BF4">
            <w:pPr>
              <w:spacing w:after="0" w:line="240" w:lineRule="auto"/>
              <w:ind w:right="43"/>
              <w:jc w:val="center"/>
              <w:rPr>
                <w:sz w:val="18"/>
                <w:szCs w:val="18"/>
              </w:rPr>
            </w:pPr>
            <w:r>
              <w:rPr>
                <w:sz w:val="18"/>
                <w:szCs w:val="18"/>
              </w:rPr>
              <w:t xml:space="preserve">Parāds par zemes nomas maksu no 2011.gada, Iestājies parāda noilgums 10 gadi </w:t>
            </w:r>
          </w:p>
        </w:tc>
      </w:tr>
      <w:tr w:rsidR="00880B08" w:rsidRPr="00BD4E71" w14:paraId="0448AF98" w14:textId="77777777" w:rsidTr="00B65BF4">
        <w:tc>
          <w:tcPr>
            <w:tcW w:w="534" w:type="dxa"/>
            <w:shd w:val="clear" w:color="auto" w:fill="auto"/>
          </w:tcPr>
          <w:p w14:paraId="1FAC0B95" w14:textId="77777777" w:rsidR="00880B08" w:rsidRDefault="00880B08" w:rsidP="00B65BF4">
            <w:pPr>
              <w:spacing w:after="0" w:line="240" w:lineRule="auto"/>
              <w:ind w:right="43"/>
              <w:jc w:val="center"/>
              <w:rPr>
                <w:sz w:val="18"/>
                <w:szCs w:val="18"/>
              </w:rPr>
            </w:pPr>
            <w:r>
              <w:rPr>
                <w:sz w:val="18"/>
                <w:szCs w:val="18"/>
              </w:rPr>
              <w:t>53.</w:t>
            </w:r>
          </w:p>
        </w:tc>
        <w:tc>
          <w:tcPr>
            <w:tcW w:w="884" w:type="dxa"/>
          </w:tcPr>
          <w:p w14:paraId="26451B96" w14:textId="77777777" w:rsidR="00880B08" w:rsidRDefault="00880B08" w:rsidP="00B65BF4">
            <w:pPr>
              <w:spacing w:after="0" w:line="240" w:lineRule="auto"/>
              <w:ind w:right="43"/>
              <w:jc w:val="center"/>
              <w:rPr>
                <w:sz w:val="18"/>
                <w:szCs w:val="18"/>
              </w:rPr>
            </w:pPr>
            <w:r>
              <w:rPr>
                <w:sz w:val="18"/>
                <w:szCs w:val="18"/>
              </w:rPr>
              <w:t>23161</w:t>
            </w:r>
          </w:p>
        </w:tc>
        <w:tc>
          <w:tcPr>
            <w:tcW w:w="992" w:type="dxa"/>
          </w:tcPr>
          <w:p w14:paraId="444015C5" w14:textId="77777777" w:rsidR="00880B08" w:rsidRDefault="00880B08" w:rsidP="00B65BF4">
            <w:pPr>
              <w:spacing w:after="0" w:line="240" w:lineRule="auto"/>
              <w:ind w:right="43"/>
              <w:jc w:val="center"/>
              <w:rPr>
                <w:sz w:val="18"/>
                <w:szCs w:val="18"/>
              </w:rPr>
            </w:pPr>
            <w:r>
              <w:rPr>
                <w:sz w:val="18"/>
                <w:szCs w:val="18"/>
              </w:rPr>
              <w:t>9915316</w:t>
            </w:r>
          </w:p>
        </w:tc>
        <w:tc>
          <w:tcPr>
            <w:tcW w:w="1559" w:type="dxa"/>
            <w:shd w:val="clear" w:color="auto" w:fill="auto"/>
          </w:tcPr>
          <w:p w14:paraId="698FFCF5" w14:textId="77777777" w:rsidR="00880B08" w:rsidRDefault="00880B08" w:rsidP="00B65BF4">
            <w:pPr>
              <w:spacing w:after="0" w:line="240" w:lineRule="auto"/>
              <w:ind w:right="43"/>
              <w:jc w:val="center"/>
              <w:rPr>
                <w:sz w:val="18"/>
                <w:szCs w:val="18"/>
              </w:rPr>
            </w:pPr>
          </w:p>
        </w:tc>
        <w:tc>
          <w:tcPr>
            <w:tcW w:w="1276" w:type="dxa"/>
            <w:shd w:val="clear" w:color="auto" w:fill="auto"/>
          </w:tcPr>
          <w:p w14:paraId="53E82D67" w14:textId="77777777" w:rsidR="00880B08" w:rsidRPr="00BD4E71" w:rsidRDefault="00880B08" w:rsidP="00B65BF4">
            <w:pPr>
              <w:spacing w:after="0" w:line="240" w:lineRule="auto"/>
              <w:ind w:right="43"/>
              <w:jc w:val="center"/>
              <w:rPr>
                <w:sz w:val="18"/>
                <w:szCs w:val="18"/>
              </w:rPr>
            </w:pPr>
          </w:p>
        </w:tc>
        <w:tc>
          <w:tcPr>
            <w:tcW w:w="993" w:type="dxa"/>
          </w:tcPr>
          <w:p w14:paraId="0D229F90" w14:textId="77777777" w:rsidR="00880B08" w:rsidRDefault="00880B08" w:rsidP="00B65BF4">
            <w:pPr>
              <w:spacing w:after="0" w:line="240" w:lineRule="auto"/>
              <w:ind w:right="43"/>
              <w:jc w:val="center"/>
              <w:rPr>
                <w:sz w:val="18"/>
                <w:szCs w:val="18"/>
              </w:rPr>
            </w:pPr>
            <w:r>
              <w:rPr>
                <w:sz w:val="18"/>
                <w:szCs w:val="18"/>
              </w:rPr>
              <w:t>0.98</w:t>
            </w:r>
          </w:p>
        </w:tc>
        <w:tc>
          <w:tcPr>
            <w:tcW w:w="850" w:type="dxa"/>
          </w:tcPr>
          <w:p w14:paraId="0450144F" w14:textId="77777777" w:rsidR="00880B08" w:rsidRPr="00BD4E71" w:rsidRDefault="00880B08" w:rsidP="00B65BF4">
            <w:pPr>
              <w:spacing w:after="0" w:line="240" w:lineRule="auto"/>
              <w:ind w:right="43"/>
              <w:jc w:val="center"/>
              <w:rPr>
                <w:sz w:val="18"/>
                <w:szCs w:val="18"/>
              </w:rPr>
            </w:pPr>
            <w:r>
              <w:rPr>
                <w:sz w:val="18"/>
                <w:szCs w:val="18"/>
              </w:rPr>
              <w:t>0.17</w:t>
            </w:r>
          </w:p>
        </w:tc>
        <w:tc>
          <w:tcPr>
            <w:tcW w:w="2627" w:type="dxa"/>
            <w:shd w:val="clear" w:color="auto" w:fill="auto"/>
          </w:tcPr>
          <w:p w14:paraId="0F27C8A2" w14:textId="77777777" w:rsidR="00880B08" w:rsidRDefault="00880B08" w:rsidP="00B65BF4">
            <w:pPr>
              <w:spacing w:after="0" w:line="240" w:lineRule="auto"/>
              <w:ind w:right="43"/>
              <w:jc w:val="center"/>
              <w:rPr>
                <w:sz w:val="18"/>
                <w:szCs w:val="18"/>
              </w:rPr>
            </w:pPr>
            <w:r>
              <w:rPr>
                <w:sz w:val="18"/>
                <w:szCs w:val="18"/>
              </w:rPr>
              <w:t>Parāds par zemes nomas maksu, iestājies parāda noilgums 10 gadi</w:t>
            </w:r>
          </w:p>
        </w:tc>
      </w:tr>
      <w:tr w:rsidR="00880B08" w:rsidRPr="00BD4E71" w14:paraId="13B5668A" w14:textId="77777777" w:rsidTr="00B65BF4">
        <w:tc>
          <w:tcPr>
            <w:tcW w:w="534" w:type="dxa"/>
            <w:shd w:val="clear" w:color="auto" w:fill="auto"/>
          </w:tcPr>
          <w:p w14:paraId="73850B4B" w14:textId="77777777" w:rsidR="00880B08" w:rsidRDefault="00880B08" w:rsidP="00B65BF4">
            <w:pPr>
              <w:spacing w:after="0" w:line="240" w:lineRule="auto"/>
              <w:ind w:right="43"/>
              <w:jc w:val="center"/>
              <w:rPr>
                <w:sz w:val="18"/>
                <w:szCs w:val="18"/>
              </w:rPr>
            </w:pPr>
            <w:r>
              <w:rPr>
                <w:sz w:val="18"/>
                <w:szCs w:val="18"/>
              </w:rPr>
              <w:t>54.</w:t>
            </w:r>
          </w:p>
        </w:tc>
        <w:tc>
          <w:tcPr>
            <w:tcW w:w="884" w:type="dxa"/>
          </w:tcPr>
          <w:p w14:paraId="520F3B79" w14:textId="77777777" w:rsidR="00880B08" w:rsidRDefault="00880B08" w:rsidP="00B65BF4">
            <w:pPr>
              <w:spacing w:after="0" w:line="240" w:lineRule="auto"/>
              <w:ind w:right="43"/>
              <w:jc w:val="center"/>
              <w:rPr>
                <w:sz w:val="18"/>
                <w:szCs w:val="18"/>
              </w:rPr>
            </w:pPr>
            <w:r>
              <w:rPr>
                <w:sz w:val="18"/>
                <w:szCs w:val="18"/>
              </w:rPr>
              <w:t>231152</w:t>
            </w:r>
          </w:p>
        </w:tc>
        <w:tc>
          <w:tcPr>
            <w:tcW w:w="992" w:type="dxa"/>
          </w:tcPr>
          <w:p w14:paraId="2D697B48" w14:textId="77777777" w:rsidR="00880B08" w:rsidRDefault="00880B08" w:rsidP="00B65BF4">
            <w:pPr>
              <w:spacing w:after="0" w:line="240" w:lineRule="auto"/>
              <w:ind w:right="43"/>
              <w:jc w:val="center"/>
              <w:rPr>
                <w:sz w:val="18"/>
                <w:szCs w:val="18"/>
              </w:rPr>
            </w:pPr>
            <w:r>
              <w:rPr>
                <w:sz w:val="18"/>
                <w:szCs w:val="18"/>
              </w:rPr>
              <w:t>9925667</w:t>
            </w:r>
          </w:p>
        </w:tc>
        <w:tc>
          <w:tcPr>
            <w:tcW w:w="1559" w:type="dxa"/>
            <w:shd w:val="clear" w:color="auto" w:fill="auto"/>
          </w:tcPr>
          <w:p w14:paraId="42AB4954" w14:textId="77777777" w:rsidR="00880B08" w:rsidRDefault="00880B08" w:rsidP="00B65BF4">
            <w:pPr>
              <w:spacing w:after="0" w:line="240" w:lineRule="auto"/>
              <w:ind w:right="43"/>
              <w:jc w:val="center"/>
              <w:rPr>
                <w:sz w:val="18"/>
                <w:szCs w:val="18"/>
              </w:rPr>
            </w:pPr>
          </w:p>
        </w:tc>
        <w:tc>
          <w:tcPr>
            <w:tcW w:w="1276" w:type="dxa"/>
            <w:shd w:val="clear" w:color="auto" w:fill="auto"/>
          </w:tcPr>
          <w:p w14:paraId="402902FE" w14:textId="77777777" w:rsidR="00880B08" w:rsidRDefault="00880B08" w:rsidP="00B65BF4">
            <w:pPr>
              <w:spacing w:after="0" w:line="240" w:lineRule="auto"/>
              <w:ind w:right="43"/>
              <w:jc w:val="center"/>
              <w:rPr>
                <w:sz w:val="18"/>
                <w:szCs w:val="18"/>
              </w:rPr>
            </w:pPr>
          </w:p>
        </w:tc>
        <w:tc>
          <w:tcPr>
            <w:tcW w:w="993" w:type="dxa"/>
          </w:tcPr>
          <w:p w14:paraId="00649E33" w14:textId="77777777" w:rsidR="00880B08" w:rsidRDefault="00880B08" w:rsidP="00B65BF4">
            <w:pPr>
              <w:spacing w:after="0" w:line="240" w:lineRule="auto"/>
              <w:ind w:right="43"/>
              <w:jc w:val="center"/>
              <w:rPr>
                <w:sz w:val="18"/>
                <w:szCs w:val="18"/>
              </w:rPr>
            </w:pPr>
            <w:r>
              <w:rPr>
                <w:sz w:val="18"/>
                <w:szCs w:val="18"/>
              </w:rPr>
              <w:t>84.74</w:t>
            </w:r>
          </w:p>
        </w:tc>
        <w:tc>
          <w:tcPr>
            <w:tcW w:w="850" w:type="dxa"/>
          </w:tcPr>
          <w:p w14:paraId="2F15A86D" w14:textId="77777777" w:rsidR="00880B08" w:rsidRDefault="00880B08" w:rsidP="00B65BF4">
            <w:pPr>
              <w:spacing w:after="0" w:line="240" w:lineRule="auto"/>
              <w:ind w:right="43"/>
              <w:jc w:val="center"/>
              <w:rPr>
                <w:sz w:val="18"/>
                <w:szCs w:val="18"/>
              </w:rPr>
            </w:pPr>
          </w:p>
        </w:tc>
        <w:tc>
          <w:tcPr>
            <w:tcW w:w="2627" w:type="dxa"/>
            <w:shd w:val="clear" w:color="auto" w:fill="auto"/>
          </w:tcPr>
          <w:p w14:paraId="6CEB2348" w14:textId="77777777" w:rsidR="00880B08" w:rsidRDefault="00880B08" w:rsidP="00B65BF4">
            <w:pPr>
              <w:spacing w:after="0" w:line="240" w:lineRule="auto"/>
              <w:ind w:right="43"/>
              <w:jc w:val="center"/>
              <w:rPr>
                <w:sz w:val="18"/>
                <w:szCs w:val="18"/>
              </w:rPr>
            </w:pPr>
            <w:r>
              <w:rPr>
                <w:sz w:val="18"/>
                <w:szCs w:val="18"/>
              </w:rPr>
              <w:t>Parāds par īri. Persona atrodas ieslodzījumā. Parāds nav atgūstams</w:t>
            </w:r>
          </w:p>
        </w:tc>
      </w:tr>
      <w:tr w:rsidR="00880B08" w:rsidRPr="00BD4E71" w14:paraId="0710CC4C" w14:textId="77777777" w:rsidTr="00B65BF4">
        <w:trPr>
          <w:trHeight w:val="210"/>
        </w:trPr>
        <w:tc>
          <w:tcPr>
            <w:tcW w:w="534" w:type="dxa"/>
            <w:vMerge w:val="restart"/>
            <w:shd w:val="clear" w:color="auto" w:fill="auto"/>
          </w:tcPr>
          <w:p w14:paraId="312B6678" w14:textId="77777777" w:rsidR="00880B08" w:rsidRDefault="00880B08" w:rsidP="00B65BF4">
            <w:pPr>
              <w:spacing w:after="0" w:line="240" w:lineRule="auto"/>
              <w:ind w:right="43"/>
              <w:jc w:val="center"/>
              <w:rPr>
                <w:sz w:val="18"/>
                <w:szCs w:val="18"/>
              </w:rPr>
            </w:pPr>
            <w:r>
              <w:rPr>
                <w:sz w:val="18"/>
                <w:szCs w:val="18"/>
              </w:rPr>
              <w:t>55</w:t>
            </w:r>
          </w:p>
        </w:tc>
        <w:tc>
          <w:tcPr>
            <w:tcW w:w="884" w:type="dxa"/>
          </w:tcPr>
          <w:p w14:paraId="6906D51F" w14:textId="77777777" w:rsidR="00880B08" w:rsidRDefault="00880B08" w:rsidP="00B65BF4">
            <w:pPr>
              <w:spacing w:after="0" w:line="240" w:lineRule="auto"/>
              <w:ind w:right="43"/>
              <w:jc w:val="center"/>
              <w:rPr>
                <w:sz w:val="18"/>
                <w:szCs w:val="18"/>
              </w:rPr>
            </w:pPr>
            <w:r>
              <w:rPr>
                <w:sz w:val="18"/>
                <w:szCs w:val="18"/>
              </w:rPr>
              <w:t>23115</w:t>
            </w:r>
          </w:p>
        </w:tc>
        <w:tc>
          <w:tcPr>
            <w:tcW w:w="992" w:type="dxa"/>
            <w:vMerge w:val="restart"/>
          </w:tcPr>
          <w:p w14:paraId="462AE3B2" w14:textId="77777777" w:rsidR="00880B08" w:rsidRDefault="00880B08" w:rsidP="00B65BF4">
            <w:pPr>
              <w:spacing w:after="0" w:line="240" w:lineRule="auto"/>
              <w:ind w:right="43"/>
              <w:jc w:val="center"/>
              <w:rPr>
                <w:sz w:val="18"/>
                <w:szCs w:val="18"/>
              </w:rPr>
            </w:pPr>
            <w:r>
              <w:rPr>
                <w:sz w:val="18"/>
                <w:szCs w:val="18"/>
              </w:rPr>
              <w:t>9920804</w:t>
            </w:r>
          </w:p>
        </w:tc>
        <w:tc>
          <w:tcPr>
            <w:tcW w:w="1559" w:type="dxa"/>
            <w:vMerge w:val="restart"/>
            <w:shd w:val="clear" w:color="auto" w:fill="auto"/>
          </w:tcPr>
          <w:p w14:paraId="766E10E8" w14:textId="77777777" w:rsidR="00880B08" w:rsidRDefault="00880B08" w:rsidP="00B65BF4">
            <w:pPr>
              <w:spacing w:after="0" w:line="240" w:lineRule="auto"/>
              <w:ind w:right="43"/>
              <w:jc w:val="center"/>
              <w:rPr>
                <w:sz w:val="18"/>
                <w:szCs w:val="18"/>
              </w:rPr>
            </w:pPr>
          </w:p>
        </w:tc>
        <w:tc>
          <w:tcPr>
            <w:tcW w:w="1276" w:type="dxa"/>
            <w:vMerge w:val="restart"/>
            <w:shd w:val="clear" w:color="auto" w:fill="auto"/>
          </w:tcPr>
          <w:p w14:paraId="778B8E09" w14:textId="77777777" w:rsidR="00880B08" w:rsidRDefault="00880B08" w:rsidP="00B65BF4">
            <w:pPr>
              <w:spacing w:after="0" w:line="240" w:lineRule="auto"/>
              <w:ind w:right="43"/>
              <w:jc w:val="center"/>
              <w:rPr>
                <w:sz w:val="18"/>
                <w:szCs w:val="18"/>
              </w:rPr>
            </w:pPr>
          </w:p>
        </w:tc>
        <w:tc>
          <w:tcPr>
            <w:tcW w:w="993" w:type="dxa"/>
          </w:tcPr>
          <w:p w14:paraId="3FD4F5EA" w14:textId="77777777" w:rsidR="00880B08" w:rsidRDefault="00880B08" w:rsidP="00B65BF4">
            <w:pPr>
              <w:spacing w:after="0" w:line="240" w:lineRule="auto"/>
              <w:ind w:right="43"/>
              <w:jc w:val="center"/>
              <w:rPr>
                <w:sz w:val="18"/>
                <w:szCs w:val="18"/>
              </w:rPr>
            </w:pPr>
            <w:r>
              <w:rPr>
                <w:sz w:val="18"/>
                <w:szCs w:val="18"/>
              </w:rPr>
              <w:t>30.02</w:t>
            </w:r>
          </w:p>
        </w:tc>
        <w:tc>
          <w:tcPr>
            <w:tcW w:w="850" w:type="dxa"/>
          </w:tcPr>
          <w:p w14:paraId="67EAFB94" w14:textId="77777777" w:rsidR="00880B08" w:rsidRDefault="00880B08" w:rsidP="00B65BF4">
            <w:pPr>
              <w:spacing w:after="0" w:line="240" w:lineRule="auto"/>
              <w:ind w:right="43"/>
              <w:jc w:val="center"/>
              <w:rPr>
                <w:sz w:val="18"/>
                <w:szCs w:val="18"/>
              </w:rPr>
            </w:pPr>
            <w:r>
              <w:rPr>
                <w:sz w:val="18"/>
                <w:szCs w:val="18"/>
              </w:rPr>
              <w:t>5.21</w:t>
            </w:r>
          </w:p>
        </w:tc>
        <w:tc>
          <w:tcPr>
            <w:tcW w:w="2627" w:type="dxa"/>
            <w:vMerge w:val="restart"/>
            <w:shd w:val="clear" w:color="auto" w:fill="auto"/>
          </w:tcPr>
          <w:p w14:paraId="3CC25A59" w14:textId="77777777" w:rsidR="00880B08" w:rsidRDefault="00880B08" w:rsidP="00B65BF4">
            <w:pPr>
              <w:spacing w:after="0" w:line="240" w:lineRule="auto"/>
              <w:ind w:right="43"/>
              <w:jc w:val="center"/>
              <w:rPr>
                <w:sz w:val="18"/>
                <w:szCs w:val="18"/>
              </w:rPr>
            </w:pPr>
            <w:r>
              <w:rPr>
                <w:sz w:val="18"/>
                <w:szCs w:val="18"/>
              </w:rPr>
              <w:t>Īres līgums lauzts 20.01.2020., jo ilgstoši nemaksāja. Ilgstošs bezdarbnieks. Parāds nav atgūstams.</w:t>
            </w:r>
          </w:p>
        </w:tc>
      </w:tr>
      <w:tr w:rsidR="00880B08" w:rsidRPr="00BD4E71" w14:paraId="65D5A957" w14:textId="77777777" w:rsidTr="00B65BF4">
        <w:trPr>
          <w:trHeight w:val="210"/>
        </w:trPr>
        <w:tc>
          <w:tcPr>
            <w:tcW w:w="534" w:type="dxa"/>
            <w:vMerge/>
            <w:shd w:val="clear" w:color="auto" w:fill="auto"/>
          </w:tcPr>
          <w:p w14:paraId="2A7A296C" w14:textId="77777777" w:rsidR="00880B08" w:rsidRDefault="00880B08" w:rsidP="00B65BF4">
            <w:pPr>
              <w:spacing w:after="0" w:line="240" w:lineRule="auto"/>
              <w:ind w:right="43"/>
              <w:jc w:val="center"/>
              <w:rPr>
                <w:sz w:val="18"/>
                <w:szCs w:val="18"/>
              </w:rPr>
            </w:pPr>
          </w:p>
        </w:tc>
        <w:tc>
          <w:tcPr>
            <w:tcW w:w="884" w:type="dxa"/>
          </w:tcPr>
          <w:p w14:paraId="2B93D559" w14:textId="77777777" w:rsidR="00880B08" w:rsidRDefault="00880B08" w:rsidP="00B65BF4">
            <w:pPr>
              <w:spacing w:after="0" w:line="240" w:lineRule="auto"/>
              <w:ind w:right="43"/>
              <w:jc w:val="center"/>
              <w:rPr>
                <w:sz w:val="18"/>
                <w:szCs w:val="18"/>
              </w:rPr>
            </w:pPr>
            <w:r>
              <w:rPr>
                <w:sz w:val="18"/>
                <w:szCs w:val="18"/>
              </w:rPr>
              <w:t>231152</w:t>
            </w:r>
          </w:p>
        </w:tc>
        <w:tc>
          <w:tcPr>
            <w:tcW w:w="992" w:type="dxa"/>
            <w:vMerge/>
          </w:tcPr>
          <w:p w14:paraId="616C8B40" w14:textId="77777777" w:rsidR="00880B08" w:rsidRDefault="00880B08" w:rsidP="00B65BF4">
            <w:pPr>
              <w:spacing w:after="0" w:line="240" w:lineRule="auto"/>
              <w:ind w:right="43"/>
              <w:jc w:val="center"/>
              <w:rPr>
                <w:sz w:val="18"/>
                <w:szCs w:val="18"/>
              </w:rPr>
            </w:pPr>
          </w:p>
        </w:tc>
        <w:tc>
          <w:tcPr>
            <w:tcW w:w="1559" w:type="dxa"/>
            <w:vMerge/>
            <w:shd w:val="clear" w:color="auto" w:fill="auto"/>
          </w:tcPr>
          <w:p w14:paraId="1C2700E0" w14:textId="77777777" w:rsidR="00880B08" w:rsidRDefault="00880B08" w:rsidP="00B65BF4">
            <w:pPr>
              <w:spacing w:after="0" w:line="240" w:lineRule="auto"/>
              <w:ind w:right="43"/>
              <w:jc w:val="center"/>
              <w:rPr>
                <w:sz w:val="18"/>
                <w:szCs w:val="18"/>
              </w:rPr>
            </w:pPr>
          </w:p>
        </w:tc>
        <w:tc>
          <w:tcPr>
            <w:tcW w:w="1276" w:type="dxa"/>
            <w:vMerge/>
            <w:shd w:val="clear" w:color="auto" w:fill="auto"/>
          </w:tcPr>
          <w:p w14:paraId="1F595710" w14:textId="77777777" w:rsidR="00880B08" w:rsidRDefault="00880B08" w:rsidP="00B65BF4">
            <w:pPr>
              <w:spacing w:after="0" w:line="240" w:lineRule="auto"/>
              <w:ind w:right="43"/>
              <w:jc w:val="center"/>
              <w:rPr>
                <w:sz w:val="18"/>
                <w:szCs w:val="18"/>
              </w:rPr>
            </w:pPr>
          </w:p>
        </w:tc>
        <w:tc>
          <w:tcPr>
            <w:tcW w:w="993" w:type="dxa"/>
          </w:tcPr>
          <w:p w14:paraId="416DB171" w14:textId="77777777" w:rsidR="00880B08" w:rsidRDefault="00880B08" w:rsidP="00B65BF4">
            <w:pPr>
              <w:spacing w:after="0" w:line="240" w:lineRule="auto"/>
              <w:ind w:right="43"/>
              <w:jc w:val="center"/>
              <w:rPr>
                <w:sz w:val="18"/>
                <w:szCs w:val="18"/>
              </w:rPr>
            </w:pPr>
            <w:r>
              <w:rPr>
                <w:sz w:val="18"/>
                <w:szCs w:val="18"/>
              </w:rPr>
              <w:t>18.68</w:t>
            </w:r>
          </w:p>
        </w:tc>
        <w:tc>
          <w:tcPr>
            <w:tcW w:w="850" w:type="dxa"/>
          </w:tcPr>
          <w:p w14:paraId="283D1179" w14:textId="77777777" w:rsidR="00880B08" w:rsidRDefault="00880B08" w:rsidP="00B65BF4">
            <w:pPr>
              <w:spacing w:after="0" w:line="240" w:lineRule="auto"/>
              <w:ind w:right="43"/>
              <w:jc w:val="center"/>
              <w:rPr>
                <w:sz w:val="18"/>
                <w:szCs w:val="18"/>
              </w:rPr>
            </w:pPr>
          </w:p>
        </w:tc>
        <w:tc>
          <w:tcPr>
            <w:tcW w:w="2627" w:type="dxa"/>
            <w:vMerge/>
            <w:shd w:val="clear" w:color="auto" w:fill="auto"/>
          </w:tcPr>
          <w:p w14:paraId="49D40521" w14:textId="77777777" w:rsidR="00880B08" w:rsidRDefault="00880B08" w:rsidP="00B65BF4">
            <w:pPr>
              <w:spacing w:after="0" w:line="240" w:lineRule="auto"/>
              <w:ind w:right="43"/>
              <w:jc w:val="center"/>
              <w:rPr>
                <w:sz w:val="18"/>
                <w:szCs w:val="18"/>
              </w:rPr>
            </w:pPr>
          </w:p>
        </w:tc>
      </w:tr>
      <w:tr w:rsidR="00880B08" w:rsidRPr="00BD4E71" w14:paraId="34547BDD" w14:textId="77777777" w:rsidTr="00B65BF4">
        <w:tc>
          <w:tcPr>
            <w:tcW w:w="534" w:type="dxa"/>
            <w:shd w:val="clear" w:color="auto" w:fill="auto"/>
          </w:tcPr>
          <w:p w14:paraId="50CE4D17" w14:textId="77777777" w:rsidR="00880B08" w:rsidRPr="00BD4E71" w:rsidRDefault="00880B08" w:rsidP="00B65BF4">
            <w:pPr>
              <w:spacing w:after="0" w:line="240" w:lineRule="auto"/>
              <w:ind w:right="43"/>
              <w:jc w:val="center"/>
              <w:rPr>
                <w:sz w:val="18"/>
                <w:szCs w:val="18"/>
              </w:rPr>
            </w:pPr>
          </w:p>
        </w:tc>
        <w:tc>
          <w:tcPr>
            <w:tcW w:w="884" w:type="dxa"/>
          </w:tcPr>
          <w:p w14:paraId="15704712" w14:textId="77777777" w:rsidR="00880B08" w:rsidRPr="00BD4E71" w:rsidRDefault="00880B08" w:rsidP="00B65BF4">
            <w:pPr>
              <w:spacing w:after="0" w:line="240" w:lineRule="auto"/>
              <w:ind w:right="43"/>
              <w:jc w:val="center"/>
              <w:rPr>
                <w:sz w:val="18"/>
                <w:szCs w:val="18"/>
              </w:rPr>
            </w:pPr>
          </w:p>
        </w:tc>
        <w:tc>
          <w:tcPr>
            <w:tcW w:w="992" w:type="dxa"/>
          </w:tcPr>
          <w:p w14:paraId="0F633D9B" w14:textId="77777777" w:rsidR="00880B08" w:rsidRPr="00BD4E71" w:rsidRDefault="00880B08" w:rsidP="00B65BF4">
            <w:pPr>
              <w:spacing w:after="0" w:line="240" w:lineRule="auto"/>
              <w:ind w:right="43"/>
              <w:jc w:val="center"/>
              <w:rPr>
                <w:sz w:val="18"/>
                <w:szCs w:val="18"/>
              </w:rPr>
            </w:pPr>
          </w:p>
        </w:tc>
        <w:tc>
          <w:tcPr>
            <w:tcW w:w="1559" w:type="dxa"/>
            <w:shd w:val="clear" w:color="auto" w:fill="auto"/>
          </w:tcPr>
          <w:p w14:paraId="6D3F2265" w14:textId="77777777" w:rsidR="00880B08" w:rsidRPr="006E5988" w:rsidRDefault="00880B08" w:rsidP="00B65BF4">
            <w:pPr>
              <w:spacing w:after="0" w:line="240" w:lineRule="auto"/>
              <w:ind w:right="43"/>
              <w:jc w:val="center"/>
              <w:rPr>
                <w:b/>
                <w:sz w:val="18"/>
                <w:szCs w:val="18"/>
              </w:rPr>
            </w:pPr>
            <w:r w:rsidRPr="006E5988">
              <w:rPr>
                <w:b/>
                <w:sz w:val="18"/>
                <w:szCs w:val="18"/>
              </w:rPr>
              <w:t>Kopā</w:t>
            </w:r>
          </w:p>
        </w:tc>
        <w:tc>
          <w:tcPr>
            <w:tcW w:w="1276" w:type="dxa"/>
            <w:shd w:val="clear" w:color="auto" w:fill="auto"/>
          </w:tcPr>
          <w:p w14:paraId="2A177AA6" w14:textId="77777777" w:rsidR="00880B08" w:rsidRPr="00BD4E71" w:rsidRDefault="00880B08" w:rsidP="00B65BF4">
            <w:pPr>
              <w:spacing w:after="0" w:line="240" w:lineRule="auto"/>
              <w:ind w:right="43"/>
              <w:jc w:val="center"/>
              <w:rPr>
                <w:sz w:val="18"/>
                <w:szCs w:val="18"/>
              </w:rPr>
            </w:pPr>
          </w:p>
        </w:tc>
        <w:tc>
          <w:tcPr>
            <w:tcW w:w="993" w:type="dxa"/>
          </w:tcPr>
          <w:p w14:paraId="61C8F2D1" w14:textId="77777777" w:rsidR="00880B08" w:rsidRPr="006E5988" w:rsidRDefault="00880B08" w:rsidP="00B65BF4">
            <w:pPr>
              <w:spacing w:after="0" w:line="240" w:lineRule="auto"/>
              <w:ind w:right="43"/>
              <w:jc w:val="center"/>
              <w:rPr>
                <w:b/>
                <w:sz w:val="18"/>
                <w:szCs w:val="18"/>
              </w:rPr>
            </w:pPr>
            <w:r>
              <w:rPr>
                <w:b/>
                <w:sz w:val="18"/>
                <w:szCs w:val="18"/>
              </w:rPr>
              <w:t>17179.66</w:t>
            </w:r>
          </w:p>
        </w:tc>
        <w:tc>
          <w:tcPr>
            <w:tcW w:w="850" w:type="dxa"/>
          </w:tcPr>
          <w:p w14:paraId="751824D3" w14:textId="77777777" w:rsidR="00880B08" w:rsidRPr="006E5988" w:rsidRDefault="00880B08" w:rsidP="00B65BF4">
            <w:pPr>
              <w:spacing w:after="0" w:line="240" w:lineRule="auto"/>
              <w:ind w:right="43"/>
              <w:jc w:val="center"/>
              <w:rPr>
                <w:b/>
                <w:sz w:val="18"/>
                <w:szCs w:val="18"/>
              </w:rPr>
            </w:pPr>
            <w:r>
              <w:rPr>
                <w:b/>
                <w:sz w:val="18"/>
                <w:szCs w:val="18"/>
              </w:rPr>
              <w:t>1283.82</w:t>
            </w:r>
          </w:p>
        </w:tc>
        <w:tc>
          <w:tcPr>
            <w:tcW w:w="2627" w:type="dxa"/>
            <w:shd w:val="clear" w:color="auto" w:fill="auto"/>
          </w:tcPr>
          <w:p w14:paraId="3A4997E2" w14:textId="77777777" w:rsidR="00880B08" w:rsidRPr="00BD4E71" w:rsidRDefault="00880B08" w:rsidP="00B65BF4">
            <w:pPr>
              <w:spacing w:after="0" w:line="240" w:lineRule="auto"/>
              <w:ind w:right="43"/>
              <w:jc w:val="center"/>
              <w:rPr>
                <w:sz w:val="18"/>
                <w:szCs w:val="18"/>
              </w:rPr>
            </w:pPr>
          </w:p>
        </w:tc>
      </w:tr>
    </w:tbl>
    <w:p w14:paraId="2820A10F" w14:textId="77777777" w:rsidR="00880B08" w:rsidRPr="00BD4E71" w:rsidRDefault="00880B08" w:rsidP="00880B08">
      <w:pPr>
        <w:spacing w:after="0" w:line="240" w:lineRule="auto"/>
        <w:ind w:right="43"/>
        <w:jc w:val="center"/>
        <w:rPr>
          <w:sz w:val="18"/>
          <w:szCs w:val="18"/>
        </w:rPr>
      </w:pPr>
    </w:p>
    <w:p w14:paraId="06CF72C7" w14:textId="77777777" w:rsidR="00880B08" w:rsidRPr="00BD4E71" w:rsidRDefault="00880B08" w:rsidP="00880B08">
      <w:pPr>
        <w:ind w:right="43"/>
        <w:jc w:val="center"/>
        <w:rPr>
          <w:sz w:val="18"/>
          <w:szCs w:val="18"/>
        </w:rPr>
      </w:pPr>
    </w:p>
    <w:p w14:paraId="5F72E3DB" w14:textId="77777777" w:rsidR="00880B08" w:rsidRPr="00BD4E71" w:rsidRDefault="00880B08" w:rsidP="00880B08">
      <w:pPr>
        <w:ind w:right="43"/>
        <w:jc w:val="center"/>
        <w:rPr>
          <w:sz w:val="18"/>
          <w:szCs w:val="18"/>
        </w:rPr>
      </w:pPr>
    </w:p>
    <w:p w14:paraId="559C1ECD" w14:textId="77777777" w:rsidR="00880B08" w:rsidRPr="00BD4E71" w:rsidRDefault="00880B08" w:rsidP="00880B08">
      <w:pPr>
        <w:ind w:right="43" w:hanging="567"/>
        <w:jc w:val="center"/>
        <w:rPr>
          <w:sz w:val="18"/>
          <w:szCs w:val="18"/>
        </w:rPr>
      </w:pPr>
    </w:p>
    <w:p w14:paraId="61567AEF" w14:textId="77777777" w:rsidR="00880B08" w:rsidRDefault="00880B08" w:rsidP="00880B08">
      <w:pPr>
        <w:ind w:right="43"/>
        <w:jc w:val="center"/>
        <w:rPr>
          <w:sz w:val="18"/>
          <w:szCs w:val="18"/>
        </w:rPr>
      </w:pPr>
    </w:p>
    <w:p w14:paraId="4DB70235" w14:textId="77777777" w:rsidR="00880B08" w:rsidRDefault="00880B08" w:rsidP="00880B08">
      <w:pPr>
        <w:spacing w:after="0" w:line="240" w:lineRule="auto"/>
        <w:ind w:right="43"/>
        <w:jc w:val="right"/>
      </w:pPr>
      <w:r>
        <w:t>2.pielikums</w:t>
      </w:r>
    </w:p>
    <w:p w14:paraId="00DC8DDD" w14:textId="77777777" w:rsidR="00880B08" w:rsidRDefault="00880B08" w:rsidP="00880B08">
      <w:pPr>
        <w:spacing w:after="0" w:line="240" w:lineRule="auto"/>
        <w:ind w:right="43"/>
        <w:jc w:val="right"/>
      </w:pPr>
      <w:r>
        <w:t xml:space="preserve">Kokneses novada domes </w:t>
      </w:r>
    </w:p>
    <w:p w14:paraId="283B0C43" w14:textId="77777777" w:rsidR="00880B08" w:rsidRDefault="00880B08" w:rsidP="00880B08">
      <w:pPr>
        <w:spacing w:after="0" w:line="240" w:lineRule="auto"/>
        <w:ind w:right="43"/>
        <w:jc w:val="right"/>
      </w:pPr>
      <w:r>
        <w:t>2021.gada  27.aprīļa lēmumam Nr.3.2</w:t>
      </w:r>
    </w:p>
    <w:p w14:paraId="7C5229EC" w14:textId="77777777" w:rsidR="00880B08" w:rsidRDefault="00880B08" w:rsidP="00880B08">
      <w:pPr>
        <w:spacing w:after="0" w:line="240" w:lineRule="auto"/>
        <w:ind w:right="43"/>
        <w:jc w:val="right"/>
        <w:rPr>
          <w:b/>
        </w:rPr>
      </w:pPr>
      <w:r>
        <w:t>(protokols Nr.4)</w:t>
      </w:r>
    </w:p>
    <w:p w14:paraId="771F484B" w14:textId="77777777" w:rsidR="00880B08" w:rsidRDefault="00880B08" w:rsidP="00880B08">
      <w:pPr>
        <w:spacing w:after="0" w:line="240" w:lineRule="auto"/>
        <w:ind w:right="43"/>
        <w:rPr>
          <w:b/>
        </w:rPr>
      </w:pPr>
    </w:p>
    <w:p w14:paraId="062549BB" w14:textId="77777777" w:rsidR="00880B08" w:rsidRDefault="00880B08" w:rsidP="00880B08">
      <w:pPr>
        <w:spacing w:after="0" w:line="240" w:lineRule="auto"/>
        <w:ind w:right="43"/>
        <w:jc w:val="center"/>
        <w:rPr>
          <w:b/>
          <w:sz w:val="28"/>
          <w:szCs w:val="28"/>
        </w:rPr>
      </w:pPr>
      <w:r w:rsidRPr="009F08F5">
        <w:rPr>
          <w:b/>
          <w:sz w:val="28"/>
          <w:szCs w:val="28"/>
        </w:rPr>
        <w:t>Nepieprasīto kreditoru saraksts</w:t>
      </w:r>
    </w:p>
    <w:p w14:paraId="5F8A2E60" w14:textId="77777777" w:rsidR="00880B08" w:rsidRPr="009F08F5" w:rsidRDefault="00880B08" w:rsidP="00880B08">
      <w:pPr>
        <w:spacing w:after="0" w:line="240" w:lineRule="auto"/>
        <w:ind w:right="43"/>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880B08" w:rsidRPr="001859FD" w14:paraId="4E333835" w14:textId="77777777" w:rsidTr="00B65BF4">
        <w:tc>
          <w:tcPr>
            <w:tcW w:w="1420" w:type="dxa"/>
            <w:shd w:val="clear" w:color="auto" w:fill="auto"/>
          </w:tcPr>
          <w:p w14:paraId="5321EF7E" w14:textId="77777777" w:rsidR="00880B08" w:rsidRPr="001859FD" w:rsidRDefault="00880B08" w:rsidP="00B65BF4">
            <w:pPr>
              <w:spacing w:after="0" w:line="240" w:lineRule="auto"/>
              <w:ind w:right="43"/>
              <w:jc w:val="center"/>
              <w:rPr>
                <w:b/>
                <w:sz w:val="20"/>
                <w:szCs w:val="20"/>
              </w:rPr>
            </w:pPr>
            <w:r w:rsidRPr="001859FD">
              <w:rPr>
                <w:b/>
                <w:sz w:val="20"/>
                <w:szCs w:val="20"/>
              </w:rPr>
              <w:t>Konta Nr.</w:t>
            </w:r>
          </w:p>
        </w:tc>
        <w:tc>
          <w:tcPr>
            <w:tcW w:w="1420" w:type="dxa"/>
            <w:shd w:val="clear" w:color="auto" w:fill="auto"/>
          </w:tcPr>
          <w:p w14:paraId="57ED8DB6" w14:textId="77777777" w:rsidR="00880B08" w:rsidRPr="001859FD" w:rsidRDefault="00880B08" w:rsidP="00B65BF4">
            <w:pPr>
              <w:spacing w:after="0" w:line="240" w:lineRule="auto"/>
              <w:ind w:right="43"/>
              <w:jc w:val="center"/>
              <w:rPr>
                <w:b/>
                <w:sz w:val="20"/>
                <w:szCs w:val="20"/>
              </w:rPr>
            </w:pPr>
            <w:r w:rsidRPr="001859FD">
              <w:rPr>
                <w:b/>
                <w:sz w:val="20"/>
                <w:szCs w:val="20"/>
              </w:rPr>
              <w:t>Konta nosaukums</w:t>
            </w:r>
          </w:p>
        </w:tc>
        <w:tc>
          <w:tcPr>
            <w:tcW w:w="1420" w:type="dxa"/>
            <w:shd w:val="clear" w:color="auto" w:fill="auto"/>
          </w:tcPr>
          <w:p w14:paraId="4F627042" w14:textId="77777777" w:rsidR="00880B08" w:rsidRPr="001859FD" w:rsidRDefault="00880B08" w:rsidP="00B65BF4">
            <w:pPr>
              <w:spacing w:after="0" w:line="240" w:lineRule="auto"/>
              <w:ind w:right="43"/>
              <w:jc w:val="center"/>
              <w:rPr>
                <w:b/>
                <w:sz w:val="20"/>
                <w:szCs w:val="20"/>
              </w:rPr>
            </w:pPr>
            <w:r w:rsidRPr="001859FD">
              <w:rPr>
                <w:b/>
                <w:sz w:val="20"/>
                <w:szCs w:val="20"/>
              </w:rPr>
              <w:t>Statusa maiņas datums</w:t>
            </w:r>
          </w:p>
        </w:tc>
        <w:tc>
          <w:tcPr>
            <w:tcW w:w="1420" w:type="dxa"/>
            <w:shd w:val="clear" w:color="auto" w:fill="auto"/>
          </w:tcPr>
          <w:p w14:paraId="0E797875" w14:textId="77777777" w:rsidR="00880B08" w:rsidRPr="001859FD" w:rsidRDefault="00880B08" w:rsidP="00B65BF4">
            <w:pPr>
              <w:spacing w:after="0" w:line="240" w:lineRule="auto"/>
              <w:ind w:right="43"/>
              <w:jc w:val="center"/>
              <w:rPr>
                <w:b/>
                <w:sz w:val="20"/>
                <w:szCs w:val="20"/>
              </w:rPr>
            </w:pPr>
            <w:r w:rsidRPr="001859FD">
              <w:rPr>
                <w:b/>
                <w:sz w:val="20"/>
                <w:szCs w:val="20"/>
              </w:rPr>
              <w:t>Nepieprasīto kreditoru summa</w:t>
            </w:r>
          </w:p>
          <w:p w14:paraId="650EEA3B" w14:textId="77777777" w:rsidR="00880B08" w:rsidRPr="001859FD" w:rsidRDefault="00880B08" w:rsidP="00B65BF4">
            <w:pPr>
              <w:spacing w:after="0" w:line="240" w:lineRule="auto"/>
              <w:ind w:right="43"/>
              <w:jc w:val="center"/>
              <w:rPr>
                <w:b/>
                <w:sz w:val="20"/>
                <w:szCs w:val="20"/>
              </w:rPr>
            </w:pPr>
            <w:proofErr w:type="spellStart"/>
            <w:r w:rsidRPr="001859FD">
              <w:rPr>
                <w:b/>
                <w:sz w:val="20"/>
                <w:szCs w:val="20"/>
              </w:rPr>
              <w:t>euro</w:t>
            </w:r>
            <w:proofErr w:type="spellEnd"/>
          </w:p>
        </w:tc>
        <w:tc>
          <w:tcPr>
            <w:tcW w:w="1421" w:type="dxa"/>
            <w:shd w:val="clear" w:color="auto" w:fill="auto"/>
          </w:tcPr>
          <w:p w14:paraId="083CCF73" w14:textId="77777777" w:rsidR="00880B08" w:rsidRPr="001859FD" w:rsidRDefault="00880B08" w:rsidP="00B65BF4">
            <w:pPr>
              <w:spacing w:after="0" w:line="240" w:lineRule="auto"/>
              <w:ind w:right="43"/>
              <w:jc w:val="center"/>
              <w:rPr>
                <w:b/>
                <w:sz w:val="20"/>
                <w:szCs w:val="20"/>
              </w:rPr>
            </w:pPr>
            <w:proofErr w:type="spellStart"/>
            <w:r w:rsidRPr="001859FD">
              <w:rPr>
                <w:b/>
                <w:sz w:val="20"/>
                <w:szCs w:val="20"/>
              </w:rPr>
              <w:t>Tai.sk.PVN</w:t>
            </w:r>
            <w:proofErr w:type="spellEnd"/>
          </w:p>
          <w:p w14:paraId="1FEF257A" w14:textId="77777777" w:rsidR="00880B08" w:rsidRPr="001859FD" w:rsidRDefault="00880B08" w:rsidP="00B65BF4">
            <w:pPr>
              <w:spacing w:after="0" w:line="240" w:lineRule="auto"/>
              <w:ind w:right="43"/>
              <w:jc w:val="center"/>
              <w:rPr>
                <w:b/>
                <w:sz w:val="20"/>
                <w:szCs w:val="20"/>
              </w:rPr>
            </w:pPr>
            <w:proofErr w:type="spellStart"/>
            <w:r w:rsidRPr="001859FD">
              <w:rPr>
                <w:b/>
                <w:sz w:val="20"/>
                <w:szCs w:val="20"/>
              </w:rPr>
              <w:t>euro</w:t>
            </w:r>
            <w:proofErr w:type="spellEnd"/>
          </w:p>
        </w:tc>
        <w:tc>
          <w:tcPr>
            <w:tcW w:w="1421" w:type="dxa"/>
            <w:shd w:val="clear" w:color="auto" w:fill="auto"/>
          </w:tcPr>
          <w:p w14:paraId="347D83BA" w14:textId="77777777" w:rsidR="00880B08" w:rsidRPr="001859FD" w:rsidRDefault="00880B08" w:rsidP="00B65BF4">
            <w:pPr>
              <w:spacing w:after="0" w:line="240" w:lineRule="auto"/>
              <w:ind w:right="43"/>
              <w:jc w:val="center"/>
              <w:rPr>
                <w:b/>
                <w:sz w:val="20"/>
                <w:szCs w:val="20"/>
              </w:rPr>
            </w:pPr>
            <w:r w:rsidRPr="001859FD">
              <w:rPr>
                <w:b/>
                <w:sz w:val="20"/>
                <w:szCs w:val="20"/>
              </w:rPr>
              <w:t>Izslēgšanas pamatojums</w:t>
            </w:r>
          </w:p>
        </w:tc>
      </w:tr>
      <w:tr w:rsidR="00880B08" w:rsidRPr="001859FD" w14:paraId="6AAEFEDB" w14:textId="77777777" w:rsidTr="00B65BF4">
        <w:trPr>
          <w:trHeight w:val="1902"/>
        </w:trPr>
        <w:tc>
          <w:tcPr>
            <w:tcW w:w="1420" w:type="dxa"/>
            <w:shd w:val="clear" w:color="auto" w:fill="auto"/>
          </w:tcPr>
          <w:p w14:paraId="1E002797" w14:textId="77777777" w:rsidR="00880B08" w:rsidRPr="001859FD" w:rsidRDefault="00880B08" w:rsidP="00B65BF4">
            <w:pPr>
              <w:spacing w:after="0" w:line="240" w:lineRule="auto"/>
              <w:ind w:right="43"/>
              <w:jc w:val="center"/>
              <w:rPr>
                <w:sz w:val="20"/>
                <w:szCs w:val="20"/>
              </w:rPr>
            </w:pPr>
            <w:r w:rsidRPr="001859FD">
              <w:rPr>
                <w:sz w:val="20"/>
                <w:szCs w:val="20"/>
              </w:rPr>
              <w:t>23161</w:t>
            </w:r>
          </w:p>
        </w:tc>
        <w:tc>
          <w:tcPr>
            <w:tcW w:w="1420" w:type="dxa"/>
            <w:shd w:val="clear" w:color="auto" w:fill="auto"/>
          </w:tcPr>
          <w:p w14:paraId="06FB99A3" w14:textId="77777777" w:rsidR="00880B08" w:rsidRPr="001859FD" w:rsidRDefault="00880B08" w:rsidP="00B65BF4">
            <w:pPr>
              <w:spacing w:after="0" w:line="240" w:lineRule="auto"/>
              <w:ind w:right="43"/>
              <w:jc w:val="center"/>
              <w:rPr>
                <w:sz w:val="20"/>
                <w:szCs w:val="20"/>
              </w:rPr>
            </w:pPr>
            <w:r w:rsidRPr="001859FD">
              <w:rPr>
                <w:sz w:val="20"/>
                <w:szCs w:val="20"/>
              </w:rPr>
              <w:t>Norēķini par zemes nomas maksu līdz 2015.g.</w:t>
            </w:r>
          </w:p>
        </w:tc>
        <w:tc>
          <w:tcPr>
            <w:tcW w:w="1420" w:type="dxa"/>
            <w:shd w:val="clear" w:color="auto" w:fill="auto"/>
          </w:tcPr>
          <w:p w14:paraId="7D41A427" w14:textId="77777777" w:rsidR="00880B08" w:rsidRPr="001859FD" w:rsidRDefault="00880B08" w:rsidP="00B65BF4">
            <w:pPr>
              <w:spacing w:after="0" w:line="240" w:lineRule="auto"/>
              <w:ind w:right="43"/>
              <w:jc w:val="center"/>
              <w:rPr>
                <w:sz w:val="20"/>
                <w:szCs w:val="20"/>
              </w:rPr>
            </w:pPr>
            <w:r w:rsidRPr="001859FD">
              <w:rPr>
                <w:sz w:val="20"/>
                <w:szCs w:val="20"/>
              </w:rPr>
              <w:t>30.04.2021.</w:t>
            </w:r>
          </w:p>
        </w:tc>
        <w:tc>
          <w:tcPr>
            <w:tcW w:w="1420" w:type="dxa"/>
            <w:shd w:val="clear" w:color="auto" w:fill="auto"/>
          </w:tcPr>
          <w:p w14:paraId="5A43773C" w14:textId="77777777" w:rsidR="00880B08" w:rsidRPr="001859FD" w:rsidRDefault="00880B08" w:rsidP="00B65BF4">
            <w:pPr>
              <w:spacing w:after="0" w:line="240" w:lineRule="auto"/>
              <w:ind w:right="43"/>
              <w:jc w:val="center"/>
              <w:rPr>
                <w:sz w:val="20"/>
                <w:szCs w:val="20"/>
              </w:rPr>
            </w:pPr>
            <w:r w:rsidRPr="001859FD">
              <w:rPr>
                <w:sz w:val="20"/>
                <w:szCs w:val="20"/>
              </w:rPr>
              <w:t>1.64</w:t>
            </w:r>
          </w:p>
        </w:tc>
        <w:tc>
          <w:tcPr>
            <w:tcW w:w="1421" w:type="dxa"/>
            <w:shd w:val="clear" w:color="auto" w:fill="auto"/>
          </w:tcPr>
          <w:p w14:paraId="6942176E" w14:textId="77777777" w:rsidR="00880B08" w:rsidRPr="001859FD" w:rsidRDefault="00880B08" w:rsidP="00B65BF4">
            <w:pPr>
              <w:spacing w:after="0" w:line="240" w:lineRule="auto"/>
              <w:ind w:right="43"/>
              <w:jc w:val="center"/>
              <w:rPr>
                <w:sz w:val="20"/>
                <w:szCs w:val="20"/>
              </w:rPr>
            </w:pPr>
            <w:r w:rsidRPr="001859FD">
              <w:rPr>
                <w:sz w:val="20"/>
                <w:szCs w:val="20"/>
              </w:rPr>
              <w:t>0.28</w:t>
            </w:r>
          </w:p>
        </w:tc>
        <w:tc>
          <w:tcPr>
            <w:tcW w:w="1421" w:type="dxa"/>
            <w:shd w:val="clear" w:color="auto" w:fill="auto"/>
          </w:tcPr>
          <w:p w14:paraId="2789C09D" w14:textId="77777777" w:rsidR="00880B08" w:rsidRPr="001859FD" w:rsidRDefault="00880B08" w:rsidP="00B65BF4">
            <w:pPr>
              <w:spacing w:after="0" w:line="240" w:lineRule="auto"/>
              <w:ind w:right="43"/>
              <w:jc w:val="center"/>
              <w:rPr>
                <w:sz w:val="20"/>
                <w:szCs w:val="20"/>
              </w:rPr>
            </w:pPr>
            <w:r w:rsidRPr="001859FD">
              <w:rPr>
                <w:sz w:val="20"/>
                <w:szCs w:val="20"/>
              </w:rPr>
              <w:t>Pārmaksas par zemes nomas maksu vecākas par 5 gadiem, kreditori tās nav pieprasījuši</w:t>
            </w:r>
          </w:p>
        </w:tc>
      </w:tr>
      <w:tr w:rsidR="00880B08" w:rsidRPr="001859FD" w14:paraId="45EF9E74" w14:textId="77777777" w:rsidTr="00B65BF4">
        <w:tc>
          <w:tcPr>
            <w:tcW w:w="1420" w:type="dxa"/>
            <w:shd w:val="clear" w:color="auto" w:fill="auto"/>
          </w:tcPr>
          <w:p w14:paraId="5673FDC2" w14:textId="77777777" w:rsidR="00880B08" w:rsidRPr="006E5988" w:rsidRDefault="00880B08" w:rsidP="00B65BF4">
            <w:pPr>
              <w:spacing w:after="0" w:line="240" w:lineRule="auto"/>
              <w:ind w:right="43"/>
              <w:jc w:val="center"/>
              <w:rPr>
                <w:b/>
                <w:sz w:val="20"/>
                <w:szCs w:val="20"/>
              </w:rPr>
            </w:pPr>
            <w:r w:rsidRPr="006E5988">
              <w:rPr>
                <w:b/>
                <w:sz w:val="20"/>
                <w:szCs w:val="20"/>
              </w:rPr>
              <w:t>KOPĀ</w:t>
            </w:r>
          </w:p>
        </w:tc>
        <w:tc>
          <w:tcPr>
            <w:tcW w:w="1420" w:type="dxa"/>
            <w:shd w:val="clear" w:color="auto" w:fill="auto"/>
          </w:tcPr>
          <w:p w14:paraId="3ADAF263" w14:textId="77777777" w:rsidR="00880B08" w:rsidRPr="001859FD" w:rsidRDefault="00880B08" w:rsidP="00B65BF4">
            <w:pPr>
              <w:spacing w:after="0" w:line="240" w:lineRule="auto"/>
              <w:ind w:right="43"/>
              <w:jc w:val="center"/>
              <w:rPr>
                <w:sz w:val="20"/>
                <w:szCs w:val="20"/>
              </w:rPr>
            </w:pPr>
          </w:p>
        </w:tc>
        <w:tc>
          <w:tcPr>
            <w:tcW w:w="1420" w:type="dxa"/>
            <w:shd w:val="clear" w:color="auto" w:fill="auto"/>
          </w:tcPr>
          <w:p w14:paraId="7C91A3EA" w14:textId="77777777" w:rsidR="00880B08" w:rsidRPr="001859FD" w:rsidRDefault="00880B08" w:rsidP="00B65BF4">
            <w:pPr>
              <w:spacing w:after="0" w:line="240" w:lineRule="auto"/>
              <w:ind w:right="43"/>
              <w:jc w:val="center"/>
              <w:rPr>
                <w:sz w:val="20"/>
                <w:szCs w:val="20"/>
              </w:rPr>
            </w:pPr>
          </w:p>
        </w:tc>
        <w:tc>
          <w:tcPr>
            <w:tcW w:w="1420" w:type="dxa"/>
            <w:shd w:val="clear" w:color="auto" w:fill="auto"/>
          </w:tcPr>
          <w:p w14:paraId="7A4A540C" w14:textId="77777777" w:rsidR="00880B08" w:rsidRPr="001859FD" w:rsidRDefault="00880B08" w:rsidP="00B65BF4">
            <w:pPr>
              <w:spacing w:after="0" w:line="240" w:lineRule="auto"/>
              <w:ind w:right="43"/>
              <w:jc w:val="center"/>
              <w:rPr>
                <w:b/>
                <w:sz w:val="20"/>
                <w:szCs w:val="20"/>
              </w:rPr>
            </w:pPr>
            <w:r w:rsidRPr="001859FD">
              <w:rPr>
                <w:b/>
                <w:sz w:val="20"/>
                <w:szCs w:val="20"/>
              </w:rPr>
              <w:t>1.64</w:t>
            </w:r>
          </w:p>
        </w:tc>
        <w:tc>
          <w:tcPr>
            <w:tcW w:w="1421" w:type="dxa"/>
            <w:shd w:val="clear" w:color="auto" w:fill="auto"/>
          </w:tcPr>
          <w:p w14:paraId="10873CEF" w14:textId="77777777" w:rsidR="00880B08" w:rsidRPr="001859FD" w:rsidRDefault="00880B08" w:rsidP="00B65BF4">
            <w:pPr>
              <w:spacing w:after="0" w:line="240" w:lineRule="auto"/>
              <w:ind w:right="43"/>
              <w:jc w:val="center"/>
              <w:rPr>
                <w:b/>
                <w:sz w:val="20"/>
                <w:szCs w:val="20"/>
              </w:rPr>
            </w:pPr>
            <w:r w:rsidRPr="001859FD">
              <w:rPr>
                <w:b/>
                <w:sz w:val="20"/>
                <w:szCs w:val="20"/>
              </w:rPr>
              <w:t>0.28</w:t>
            </w:r>
          </w:p>
        </w:tc>
        <w:tc>
          <w:tcPr>
            <w:tcW w:w="1421" w:type="dxa"/>
            <w:shd w:val="clear" w:color="auto" w:fill="auto"/>
          </w:tcPr>
          <w:p w14:paraId="2F3957F2" w14:textId="77777777" w:rsidR="00880B08" w:rsidRPr="001859FD" w:rsidRDefault="00880B08" w:rsidP="00B65BF4">
            <w:pPr>
              <w:spacing w:after="0" w:line="240" w:lineRule="auto"/>
              <w:ind w:right="43"/>
              <w:jc w:val="center"/>
              <w:rPr>
                <w:sz w:val="20"/>
                <w:szCs w:val="20"/>
              </w:rPr>
            </w:pPr>
          </w:p>
        </w:tc>
      </w:tr>
    </w:tbl>
    <w:p w14:paraId="149EA32E" w14:textId="77777777" w:rsidR="00880B08" w:rsidRPr="00275E6A" w:rsidRDefault="00880B08" w:rsidP="00880B08">
      <w:pPr>
        <w:spacing w:after="0" w:line="240" w:lineRule="auto"/>
        <w:ind w:right="43"/>
        <w:jc w:val="center"/>
        <w:rPr>
          <w:sz w:val="20"/>
          <w:szCs w:val="20"/>
        </w:rPr>
      </w:pPr>
    </w:p>
    <w:p w14:paraId="24E6E9CA" w14:textId="77777777" w:rsidR="00880B08" w:rsidRDefault="00880B08" w:rsidP="00880B08">
      <w:pPr>
        <w:spacing w:after="0" w:line="240" w:lineRule="auto"/>
        <w:ind w:right="43"/>
        <w:jc w:val="center"/>
        <w:rPr>
          <w:rFonts w:ascii="Cambria" w:hAnsi="Cambria"/>
          <w:b/>
          <w:bCs/>
          <w:sz w:val="24"/>
          <w:szCs w:val="24"/>
        </w:rPr>
      </w:pPr>
    </w:p>
    <w:p w14:paraId="49A3A833" w14:textId="77777777" w:rsidR="00880B08" w:rsidRDefault="00880B08" w:rsidP="00880B08">
      <w:pPr>
        <w:spacing w:after="0" w:line="240" w:lineRule="auto"/>
        <w:ind w:right="43"/>
        <w:jc w:val="center"/>
        <w:rPr>
          <w:rFonts w:ascii="Cambria" w:hAnsi="Cambria"/>
          <w:b/>
          <w:bCs/>
          <w:sz w:val="24"/>
          <w:szCs w:val="24"/>
        </w:rPr>
      </w:pPr>
    </w:p>
    <w:p w14:paraId="267880C0" w14:textId="77777777" w:rsidR="00880B08" w:rsidRDefault="00880B08" w:rsidP="00880B08">
      <w:pPr>
        <w:spacing w:after="0" w:line="240" w:lineRule="auto"/>
        <w:ind w:right="43"/>
        <w:jc w:val="center"/>
        <w:rPr>
          <w:rFonts w:ascii="Cambria" w:hAnsi="Cambria"/>
          <w:b/>
          <w:bCs/>
          <w:sz w:val="24"/>
          <w:szCs w:val="24"/>
        </w:rPr>
      </w:pPr>
    </w:p>
    <w:p w14:paraId="77EFFF84" w14:textId="77777777" w:rsidR="00880B08" w:rsidRDefault="00880B08" w:rsidP="00880B08">
      <w:pPr>
        <w:spacing w:after="0" w:line="240" w:lineRule="auto"/>
        <w:ind w:right="43"/>
        <w:jc w:val="center"/>
        <w:rPr>
          <w:rFonts w:ascii="Cambria" w:hAnsi="Cambria"/>
          <w:b/>
          <w:bCs/>
          <w:sz w:val="24"/>
          <w:szCs w:val="24"/>
        </w:rPr>
      </w:pPr>
    </w:p>
    <w:p w14:paraId="4D2A6CE1" w14:textId="77777777" w:rsidR="00880B08" w:rsidRDefault="00880B08" w:rsidP="00880B08">
      <w:pPr>
        <w:spacing w:after="0" w:line="240" w:lineRule="auto"/>
        <w:ind w:right="43"/>
        <w:jc w:val="center"/>
        <w:rPr>
          <w:rFonts w:ascii="Cambria" w:hAnsi="Cambria"/>
          <w:b/>
          <w:bCs/>
          <w:sz w:val="24"/>
          <w:szCs w:val="24"/>
        </w:rPr>
      </w:pPr>
    </w:p>
    <w:p w14:paraId="6F9FCC60" w14:textId="77777777" w:rsidR="00880B08" w:rsidRDefault="00880B08" w:rsidP="00880B08">
      <w:pPr>
        <w:spacing w:after="0" w:line="240" w:lineRule="auto"/>
        <w:ind w:right="43"/>
        <w:jc w:val="center"/>
        <w:rPr>
          <w:rFonts w:ascii="Cambria" w:hAnsi="Cambria"/>
          <w:b/>
          <w:bCs/>
          <w:sz w:val="24"/>
          <w:szCs w:val="24"/>
        </w:rPr>
      </w:pPr>
    </w:p>
    <w:p w14:paraId="60707A81" w14:textId="77777777" w:rsidR="00880B08" w:rsidRDefault="00880B08" w:rsidP="00880B08">
      <w:pPr>
        <w:spacing w:after="0" w:line="240" w:lineRule="auto"/>
        <w:ind w:right="43"/>
        <w:jc w:val="center"/>
        <w:rPr>
          <w:rFonts w:ascii="Cambria" w:hAnsi="Cambria"/>
          <w:b/>
          <w:bCs/>
          <w:sz w:val="24"/>
          <w:szCs w:val="24"/>
        </w:rPr>
      </w:pPr>
    </w:p>
    <w:p w14:paraId="56189BFA" w14:textId="77777777" w:rsidR="00880B08" w:rsidRDefault="00880B08" w:rsidP="00880B08">
      <w:pPr>
        <w:spacing w:after="0" w:line="240" w:lineRule="auto"/>
        <w:ind w:right="43"/>
        <w:jc w:val="center"/>
        <w:rPr>
          <w:rFonts w:ascii="Cambria" w:hAnsi="Cambria"/>
          <w:b/>
          <w:bCs/>
          <w:sz w:val="24"/>
          <w:szCs w:val="24"/>
        </w:rPr>
      </w:pPr>
    </w:p>
    <w:p w14:paraId="09249BFE" w14:textId="1FB1B76C" w:rsidR="00880B08" w:rsidRDefault="00880B08" w:rsidP="00880B08">
      <w:pPr>
        <w:spacing w:after="0" w:line="240" w:lineRule="auto"/>
        <w:ind w:right="43"/>
        <w:jc w:val="center"/>
        <w:rPr>
          <w:rFonts w:ascii="Cambria" w:hAnsi="Cambria"/>
          <w:b/>
          <w:bCs/>
          <w:sz w:val="24"/>
          <w:szCs w:val="24"/>
        </w:rPr>
      </w:pPr>
    </w:p>
    <w:p w14:paraId="7FD65B4F" w14:textId="5D79E4ED" w:rsidR="00507097" w:rsidRDefault="00507097" w:rsidP="00880B08">
      <w:pPr>
        <w:spacing w:after="0" w:line="240" w:lineRule="auto"/>
        <w:ind w:right="43"/>
        <w:jc w:val="center"/>
        <w:rPr>
          <w:rFonts w:ascii="Cambria" w:hAnsi="Cambria"/>
          <w:b/>
          <w:bCs/>
          <w:sz w:val="24"/>
          <w:szCs w:val="24"/>
        </w:rPr>
      </w:pPr>
    </w:p>
    <w:p w14:paraId="2850426C" w14:textId="77777777" w:rsidR="00507097" w:rsidRDefault="00507097" w:rsidP="00880B08">
      <w:pPr>
        <w:spacing w:after="0" w:line="240" w:lineRule="auto"/>
        <w:ind w:right="43"/>
        <w:jc w:val="center"/>
        <w:rPr>
          <w:rFonts w:ascii="Cambria" w:hAnsi="Cambria"/>
          <w:b/>
          <w:bCs/>
          <w:sz w:val="24"/>
          <w:szCs w:val="24"/>
        </w:rPr>
      </w:pPr>
    </w:p>
    <w:p w14:paraId="5C810E67" w14:textId="77777777" w:rsidR="00880B08" w:rsidRPr="00696A88" w:rsidRDefault="00880B08" w:rsidP="00880B08">
      <w:pPr>
        <w:spacing w:after="0" w:line="240" w:lineRule="auto"/>
        <w:ind w:right="43"/>
        <w:jc w:val="center"/>
        <w:rPr>
          <w:rFonts w:ascii="Cambria" w:hAnsi="Cambria"/>
          <w:b/>
          <w:bCs/>
          <w:sz w:val="24"/>
          <w:szCs w:val="24"/>
        </w:rPr>
      </w:pPr>
    </w:p>
    <w:p w14:paraId="5E1268EC"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 xml:space="preserve">3.3. </w:t>
      </w:r>
    </w:p>
    <w:p w14:paraId="035007F8"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Par nekustamo īpašumu izsoles rezultātu apstiprināšanu</w:t>
      </w:r>
    </w:p>
    <w:p w14:paraId="304E6D97"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  </w:t>
      </w:r>
    </w:p>
    <w:p w14:paraId="4BCF120C" w14:textId="77777777" w:rsidR="00880B08" w:rsidRDefault="00880B08" w:rsidP="00880B08">
      <w:pPr>
        <w:spacing w:after="0" w:line="240" w:lineRule="auto"/>
        <w:ind w:right="43"/>
        <w:jc w:val="center"/>
        <w:rPr>
          <w:rFonts w:ascii="Cambria" w:hAnsi="Cambria"/>
          <w:b/>
          <w:bCs/>
          <w:sz w:val="24"/>
          <w:szCs w:val="24"/>
        </w:rPr>
      </w:pPr>
    </w:p>
    <w:p w14:paraId="61F43F2F" w14:textId="77777777" w:rsidR="00880B08" w:rsidRPr="00DF3607" w:rsidRDefault="00880B08" w:rsidP="00880B08">
      <w:pPr>
        <w:spacing w:after="0" w:line="240" w:lineRule="auto"/>
        <w:ind w:right="43"/>
        <w:jc w:val="center"/>
        <w:rPr>
          <w:rFonts w:ascii="Cambria" w:hAnsi="Cambria"/>
          <w:b/>
          <w:bCs/>
          <w:sz w:val="24"/>
          <w:szCs w:val="24"/>
        </w:rPr>
      </w:pPr>
      <w:r w:rsidRPr="00DF3607">
        <w:rPr>
          <w:rFonts w:ascii="Cambria" w:hAnsi="Cambria"/>
          <w:b/>
          <w:bCs/>
          <w:sz w:val="24"/>
          <w:szCs w:val="24"/>
        </w:rPr>
        <w:t>3.3.1.</w:t>
      </w:r>
    </w:p>
    <w:p w14:paraId="7228CC55" w14:textId="77777777" w:rsidR="00880B08" w:rsidRPr="00DF3607" w:rsidRDefault="00880B08" w:rsidP="00880B08">
      <w:pPr>
        <w:spacing w:after="0" w:line="240" w:lineRule="auto"/>
        <w:ind w:right="72"/>
        <w:jc w:val="center"/>
        <w:rPr>
          <w:rFonts w:ascii="Cambria" w:hAnsi="Cambria"/>
          <w:b/>
          <w:sz w:val="24"/>
          <w:szCs w:val="24"/>
        </w:rPr>
      </w:pPr>
      <w:r w:rsidRPr="00DF3607">
        <w:rPr>
          <w:rFonts w:ascii="Cambria" w:hAnsi="Cambria" w:cs="Calibri"/>
          <w:b/>
          <w:bCs/>
          <w:sz w:val="24"/>
          <w:szCs w:val="24"/>
        </w:rPr>
        <w:t xml:space="preserve">Par nekustamā īpašuma </w:t>
      </w:r>
      <w:r w:rsidRPr="00DF3607">
        <w:rPr>
          <w:rFonts w:ascii="Cambria" w:hAnsi="Cambria"/>
          <w:b/>
          <w:sz w:val="24"/>
          <w:szCs w:val="24"/>
        </w:rPr>
        <w:t xml:space="preserve">“Imantas” Kokneses </w:t>
      </w:r>
      <w:r w:rsidRPr="00DF3607">
        <w:rPr>
          <w:rFonts w:ascii="Cambria" w:hAnsi="Cambria" w:cstheme="minorHAnsi"/>
          <w:b/>
          <w:bCs/>
          <w:sz w:val="24"/>
          <w:szCs w:val="24"/>
        </w:rPr>
        <w:t>pagastā  </w:t>
      </w:r>
      <w:r w:rsidRPr="00DF3607">
        <w:rPr>
          <w:rFonts w:ascii="Cambria" w:hAnsi="Cambria"/>
          <w:b/>
          <w:sz w:val="24"/>
          <w:szCs w:val="24"/>
        </w:rPr>
        <w:t xml:space="preserve"> izsoles rezultātu apstiprināšanu</w:t>
      </w:r>
    </w:p>
    <w:p w14:paraId="2233C60D" w14:textId="77777777" w:rsidR="00880B08" w:rsidRPr="00DF3607" w:rsidRDefault="00880B08" w:rsidP="00880B08">
      <w:pPr>
        <w:spacing w:after="0" w:line="240" w:lineRule="auto"/>
        <w:ind w:right="72"/>
        <w:jc w:val="center"/>
        <w:rPr>
          <w:rFonts w:ascii="Cambria" w:hAnsi="Cambria"/>
          <w:b/>
          <w:sz w:val="24"/>
          <w:szCs w:val="24"/>
        </w:rPr>
      </w:pPr>
      <w:r w:rsidRPr="00DF3607">
        <w:rPr>
          <w:rFonts w:ascii="Cambria" w:hAnsi="Cambria"/>
          <w:b/>
          <w:sz w:val="24"/>
          <w:szCs w:val="24"/>
        </w:rPr>
        <w:t>_________________________________________________________________________</w:t>
      </w:r>
    </w:p>
    <w:p w14:paraId="3741AD3A" w14:textId="77777777" w:rsidR="00880B08" w:rsidRDefault="00880B08" w:rsidP="00880B08">
      <w:pPr>
        <w:spacing w:after="0" w:line="240" w:lineRule="auto"/>
        <w:ind w:right="72" w:firstLine="720"/>
        <w:jc w:val="both"/>
        <w:rPr>
          <w:rFonts w:ascii="Cambria" w:hAnsi="Cambria"/>
          <w:sz w:val="24"/>
          <w:szCs w:val="24"/>
        </w:rPr>
      </w:pPr>
    </w:p>
    <w:p w14:paraId="6D9F4F00"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13A6B767" w14:textId="77777777" w:rsidR="00880B08" w:rsidRPr="00311846" w:rsidRDefault="00880B08" w:rsidP="00880B08">
      <w:pPr>
        <w:spacing w:after="0" w:line="240" w:lineRule="auto"/>
        <w:ind w:right="43"/>
        <w:jc w:val="center"/>
        <w:rPr>
          <w:rFonts w:ascii="Cambria" w:hAnsi="Cambria"/>
          <w:sz w:val="24"/>
          <w:szCs w:val="24"/>
        </w:rPr>
      </w:pPr>
    </w:p>
    <w:p w14:paraId="7DD69C64" w14:textId="77777777" w:rsidR="00880B08" w:rsidRPr="00296052" w:rsidRDefault="00880B08" w:rsidP="00880B08">
      <w:pPr>
        <w:spacing w:after="0" w:line="240" w:lineRule="auto"/>
        <w:ind w:right="74" w:firstLine="720"/>
        <w:jc w:val="both"/>
        <w:rPr>
          <w:rFonts w:ascii="Cambria" w:hAnsi="Cambria"/>
          <w:bCs/>
          <w:color w:val="000000"/>
          <w:sz w:val="24"/>
          <w:szCs w:val="24"/>
        </w:rPr>
      </w:pPr>
      <w:r w:rsidRPr="00296052">
        <w:rPr>
          <w:rFonts w:ascii="Cambria" w:hAnsi="Cambria"/>
          <w:sz w:val="24"/>
          <w:szCs w:val="24"/>
        </w:rPr>
        <w:t xml:space="preserve">Pamatojoties uz Kokneses novada domes 2020.gada 24. februāra lēmumu Nr. 11.1 (protokols Nr.2) </w:t>
      </w:r>
      <w:r w:rsidRPr="00296052">
        <w:rPr>
          <w:rFonts w:ascii="Cambria" w:hAnsi="Cambria"/>
          <w:bCs/>
          <w:color w:val="000000"/>
          <w:sz w:val="24"/>
          <w:szCs w:val="24"/>
        </w:rPr>
        <w:t xml:space="preserve">2021.gada 13.aprīlī tika rīkota </w:t>
      </w:r>
      <w:r w:rsidRPr="00296052">
        <w:rPr>
          <w:rFonts w:ascii="Cambria" w:hAnsi="Cambria"/>
          <w:sz w:val="24"/>
          <w:szCs w:val="24"/>
        </w:rPr>
        <w:t xml:space="preserve">nekustamā īpašuma </w:t>
      </w:r>
      <w:r w:rsidRPr="00296052">
        <w:rPr>
          <w:rFonts w:ascii="Cambria" w:hAnsi="Cambria"/>
          <w:bCs/>
          <w:sz w:val="24"/>
          <w:szCs w:val="24"/>
        </w:rPr>
        <w:t>“Imantas”</w:t>
      </w:r>
      <w:r w:rsidRPr="00296052">
        <w:rPr>
          <w:rFonts w:ascii="Cambria" w:hAnsi="Cambria" w:cstheme="minorHAnsi"/>
          <w:bCs/>
          <w:sz w:val="24"/>
          <w:szCs w:val="24"/>
        </w:rPr>
        <w:t xml:space="preserve">, Kokneses </w:t>
      </w:r>
      <w:r w:rsidRPr="00296052">
        <w:rPr>
          <w:rFonts w:ascii="Cambria" w:hAnsi="Cambria" w:cstheme="minorHAnsi"/>
          <w:sz w:val="24"/>
          <w:szCs w:val="24"/>
        </w:rPr>
        <w:t xml:space="preserve">pagastā, Kokneses novadā, </w:t>
      </w:r>
      <w:r w:rsidRPr="00296052">
        <w:rPr>
          <w:rFonts w:ascii="Cambria" w:hAnsi="Cambria"/>
          <w:bCs/>
          <w:sz w:val="24"/>
          <w:szCs w:val="24"/>
        </w:rPr>
        <w:t>ar kadastra numuru 3260 004 0145</w:t>
      </w:r>
      <w:r w:rsidRPr="00296052">
        <w:rPr>
          <w:rFonts w:ascii="Cambria" w:hAnsi="Cambria"/>
          <w:b/>
          <w:sz w:val="24"/>
          <w:szCs w:val="24"/>
        </w:rPr>
        <w:t xml:space="preserve"> </w:t>
      </w:r>
      <w:r w:rsidRPr="00296052">
        <w:rPr>
          <w:rFonts w:ascii="Cambria" w:hAnsi="Cambria"/>
          <w:sz w:val="24"/>
          <w:szCs w:val="24"/>
        </w:rPr>
        <w:t>platība 2,62 ha</w:t>
      </w:r>
      <w:r w:rsidRPr="00296052">
        <w:rPr>
          <w:rFonts w:ascii="Cambria" w:hAnsi="Cambria" w:cstheme="minorHAnsi"/>
          <w:sz w:val="24"/>
          <w:szCs w:val="24"/>
        </w:rPr>
        <w:t xml:space="preserve">, </w:t>
      </w:r>
      <w:r w:rsidRPr="00296052">
        <w:rPr>
          <w:rFonts w:ascii="Cambria" w:hAnsi="Cambria"/>
          <w:sz w:val="24"/>
          <w:szCs w:val="24"/>
        </w:rPr>
        <w:t xml:space="preserve">mutiskā izsole ar augšupejošu  soli  par  pārdošanas </w:t>
      </w:r>
      <w:r w:rsidRPr="00296052">
        <w:rPr>
          <w:rFonts w:ascii="Cambria" w:hAnsi="Cambria"/>
          <w:bCs/>
          <w:sz w:val="24"/>
          <w:szCs w:val="24"/>
        </w:rPr>
        <w:t xml:space="preserve">izsoles sākuma </w:t>
      </w:r>
      <w:r w:rsidRPr="00296052">
        <w:rPr>
          <w:rFonts w:ascii="Cambria" w:hAnsi="Cambria" w:cstheme="minorHAnsi"/>
          <w:sz w:val="24"/>
          <w:szCs w:val="24"/>
        </w:rPr>
        <w:t xml:space="preserve">cenu 6540,00 </w:t>
      </w:r>
      <w:proofErr w:type="spellStart"/>
      <w:r w:rsidRPr="00296052">
        <w:rPr>
          <w:rFonts w:ascii="Cambria" w:hAnsi="Cambria" w:cstheme="minorHAnsi"/>
          <w:i/>
          <w:sz w:val="24"/>
          <w:szCs w:val="24"/>
        </w:rPr>
        <w:t>euro</w:t>
      </w:r>
      <w:proofErr w:type="spellEnd"/>
      <w:r w:rsidRPr="00296052">
        <w:rPr>
          <w:rFonts w:ascii="Cambria" w:hAnsi="Cambria" w:cstheme="minorHAnsi"/>
          <w:sz w:val="24"/>
          <w:szCs w:val="24"/>
        </w:rPr>
        <w:t xml:space="preserve"> </w:t>
      </w:r>
      <w:r w:rsidRPr="00296052">
        <w:rPr>
          <w:rFonts w:ascii="Cambria" w:hAnsi="Cambria" w:cstheme="minorHAnsi"/>
          <w:i/>
          <w:iCs/>
          <w:sz w:val="24"/>
          <w:szCs w:val="24"/>
        </w:rPr>
        <w:t>(seši tūkstoši pieci</w:t>
      </w:r>
      <w:r w:rsidRPr="00296052">
        <w:rPr>
          <w:rFonts w:ascii="Cambria" w:hAnsi="Cambria" w:cstheme="minorHAnsi"/>
          <w:i/>
          <w:sz w:val="24"/>
          <w:szCs w:val="24"/>
        </w:rPr>
        <w:t xml:space="preserve"> simti četrdesmit </w:t>
      </w:r>
      <w:proofErr w:type="spellStart"/>
      <w:r w:rsidRPr="00296052">
        <w:rPr>
          <w:rFonts w:ascii="Cambria" w:hAnsi="Cambria" w:cstheme="minorHAnsi"/>
          <w:i/>
          <w:sz w:val="24"/>
          <w:szCs w:val="24"/>
        </w:rPr>
        <w:t>euro</w:t>
      </w:r>
      <w:proofErr w:type="spellEnd"/>
      <w:r w:rsidRPr="00296052">
        <w:rPr>
          <w:rFonts w:ascii="Cambria" w:hAnsi="Cambria" w:cstheme="minorHAnsi"/>
          <w:i/>
          <w:sz w:val="24"/>
          <w:szCs w:val="24"/>
        </w:rPr>
        <w:t xml:space="preserve"> 00 centi</w:t>
      </w:r>
      <w:r w:rsidRPr="00296052">
        <w:rPr>
          <w:rFonts w:ascii="Cambria" w:hAnsi="Cambria" w:cstheme="minorHAnsi"/>
          <w:sz w:val="24"/>
          <w:szCs w:val="24"/>
        </w:rPr>
        <w:t>).</w:t>
      </w:r>
    </w:p>
    <w:p w14:paraId="2D3AAE74" w14:textId="77777777" w:rsidR="00880B08" w:rsidRPr="00296052" w:rsidRDefault="00880B08" w:rsidP="00880B08">
      <w:pPr>
        <w:spacing w:after="0" w:line="240" w:lineRule="auto"/>
        <w:ind w:right="74" w:firstLine="720"/>
        <w:jc w:val="both"/>
        <w:rPr>
          <w:rFonts w:ascii="Cambria" w:hAnsi="Cambria" w:cs="Calibri"/>
          <w:sz w:val="24"/>
          <w:szCs w:val="24"/>
        </w:rPr>
      </w:pPr>
      <w:r w:rsidRPr="00296052">
        <w:rPr>
          <w:rFonts w:ascii="Cambria" w:hAnsi="Cambria"/>
          <w:sz w:val="24"/>
          <w:szCs w:val="24"/>
        </w:rPr>
        <w:t xml:space="preserve">  Mutiskā izsolē ar augšupejošu soli tika pārdots </w:t>
      </w:r>
      <w:r w:rsidRPr="00296052">
        <w:rPr>
          <w:rFonts w:ascii="Cambria" w:hAnsi="Cambria"/>
          <w:bCs/>
          <w:sz w:val="24"/>
          <w:szCs w:val="24"/>
        </w:rPr>
        <w:t>Kokneses novada domei piederošais n</w:t>
      </w:r>
      <w:r w:rsidRPr="00296052">
        <w:rPr>
          <w:rFonts w:ascii="Cambria" w:hAnsi="Cambria"/>
          <w:sz w:val="24"/>
          <w:szCs w:val="24"/>
        </w:rPr>
        <w:t xml:space="preserve">ekustamais  īpašums </w:t>
      </w:r>
      <w:r w:rsidRPr="00296052">
        <w:rPr>
          <w:rFonts w:ascii="Cambria" w:hAnsi="Cambria"/>
          <w:bCs/>
          <w:sz w:val="24"/>
          <w:szCs w:val="24"/>
        </w:rPr>
        <w:t>“Imantas”</w:t>
      </w:r>
      <w:r w:rsidRPr="00296052">
        <w:rPr>
          <w:rFonts w:ascii="Cambria" w:hAnsi="Cambria" w:cstheme="minorHAnsi"/>
          <w:bCs/>
          <w:sz w:val="24"/>
          <w:szCs w:val="24"/>
        </w:rPr>
        <w:t xml:space="preserve">, Kokneses </w:t>
      </w:r>
      <w:r w:rsidRPr="00296052">
        <w:rPr>
          <w:rFonts w:ascii="Cambria" w:hAnsi="Cambria" w:cstheme="minorHAnsi"/>
          <w:sz w:val="24"/>
          <w:szCs w:val="24"/>
        </w:rPr>
        <w:t xml:space="preserve">pagastā, Kokneses novadā, </w:t>
      </w:r>
      <w:r w:rsidRPr="00296052">
        <w:rPr>
          <w:rFonts w:ascii="Cambria" w:hAnsi="Cambria"/>
          <w:bCs/>
          <w:sz w:val="24"/>
          <w:szCs w:val="24"/>
        </w:rPr>
        <w:t>ar kadastra numuru 3260 004 0145</w:t>
      </w:r>
      <w:r w:rsidRPr="00296052">
        <w:rPr>
          <w:rFonts w:ascii="Cambria" w:hAnsi="Cambria"/>
          <w:b/>
          <w:sz w:val="24"/>
          <w:szCs w:val="24"/>
        </w:rPr>
        <w:t xml:space="preserve"> </w:t>
      </w:r>
      <w:r w:rsidRPr="00296052">
        <w:rPr>
          <w:rFonts w:ascii="Cambria" w:hAnsi="Cambria"/>
          <w:sz w:val="24"/>
          <w:szCs w:val="24"/>
        </w:rPr>
        <w:t xml:space="preserve">(turpmāk-objekts). Īpašums sastāv no zemes vienības ar kadastra apzīmējumu </w:t>
      </w:r>
      <w:r w:rsidRPr="00296052">
        <w:rPr>
          <w:rFonts w:ascii="Cambria" w:hAnsi="Cambria"/>
          <w:bCs/>
          <w:sz w:val="24"/>
          <w:szCs w:val="24"/>
        </w:rPr>
        <w:t>3260 004 0145</w:t>
      </w:r>
      <w:r w:rsidRPr="00296052">
        <w:rPr>
          <w:rFonts w:ascii="Cambria" w:hAnsi="Cambria"/>
          <w:b/>
          <w:sz w:val="24"/>
          <w:szCs w:val="24"/>
        </w:rPr>
        <w:t xml:space="preserve"> </w:t>
      </w:r>
      <w:r w:rsidRPr="00296052">
        <w:rPr>
          <w:rFonts w:ascii="Cambria" w:hAnsi="Cambria"/>
          <w:sz w:val="24"/>
          <w:szCs w:val="24"/>
        </w:rPr>
        <w:t>platība ir 2,62 ha</w:t>
      </w:r>
      <w:r w:rsidRPr="00296052">
        <w:rPr>
          <w:rFonts w:ascii="Cambria" w:hAnsi="Cambria" w:cs="Calibri"/>
          <w:sz w:val="24"/>
          <w:szCs w:val="24"/>
        </w:rPr>
        <w:t xml:space="preserve"> ar galveno zemes lietošanas mērķi -  lauksaimniecības zeme   kods 0101.</w:t>
      </w:r>
    </w:p>
    <w:p w14:paraId="3F435103" w14:textId="77777777" w:rsidR="00880B08" w:rsidRPr="00296052" w:rsidRDefault="00880B08" w:rsidP="00880B08">
      <w:pPr>
        <w:spacing w:after="0" w:line="240" w:lineRule="auto"/>
        <w:ind w:right="74" w:firstLine="540"/>
        <w:jc w:val="both"/>
        <w:rPr>
          <w:rFonts w:ascii="Cambria" w:hAnsi="Cambria"/>
          <w:b/>
          <w:sz w:val="24"/>
          <w:szCs w:val="24"/>
        </w:rPr>
      </w:pPr>
      <w:r w:rsidRPr="00296052">
        <w:rPr>
          <w:rFonts w:ascii="Cambria" w:hAnsi="Cambria"/>
          <w:sz w:val="24"/>
          <w:szCs w:val="24"/>
        </w:rPr>
        <w:t xml:space="preserve">Izsolē pieteicās viens pretendents. Objektu nosolīja par </w:t>
      </w:r>
      <w:r w:rsidRPr="00296052">
        <w:rPr>
          <w:rFonts w:ascii="Cambria" w:hAnsi="Cambria" w:cstheme="minorHAnsi"/>
          <w:sz w:val="24"/>
          <w:szCs w:val="24"/>
        </w:rPr>
        <w:t xml:space="preserve">6640,00 </w:t>
      </w:r>
      <w:proofErr w:type="spellStart"/>
      <w:r w:rsidRPr="00296052">
        <w:rPr>
          <w:rFonts w:ascii="Cambria" w:hAnsi="Cambria" w:cstheme="minorHAnsi"/>
          <w:i/>
          <w:sz w:val="24"/>
          <w:szCs w:val="24"/>
        </w:rPr>
        <w:t>euro</w:t>
      </w:r>
      <w:proofErr w:type="spellEnd"/>
      <w:r w:rsidRPr="00296052">
        <w:rPr>
          <w:rFonts w:ascii="Cambria" w:hAnsi="Cambria" w:cstheme="minorHAnsi"/>
          <w:sz w:val="24"/>
          <w:szCs w:val="24"/>
        </w:rPr>
        <w:t xml:space="preserve"> </w:t>
      </w:r>
      <w:r w:rsidRPr="00296052">
        <w:rPr>
          <w:rFonts w:ascii="Cambria" w:hAnsi="Cambria" w:cstheme="minorHAnsi"/>
          <w:i/>
          <w:iCs/>
          <w:sz w:val="24"/>
          <w:szCs w:val="24"/>
        </w:rPr>
        <w:t>(seši tūkstoši  seši</w:t>
      </w:r>
      <w:r w:rsidRPr="00296052">
        <w:rPr>
          <w:rFonts w:ascii="Cambria" w:hAnsi="Cambria" w:cstheme="minorHAnsi"/>
          <w:i/>
          <w:sz w:val="24"/>
          <w:szCs w:val="24"/>
        </w:rPr>
        <w:t xml:space="preserve"> simti četrdesmit </w:t>
      </w:r>
      <w:proofErr w:type="spellStart"/>
      <w:r w:rsidRPr="00296052">
        <w:rPr>
          <w:rFonts w:ascii="Cambria" w:hAnsi="Cambria" w:cstheme="minorHAnsi"/>
          <w:i/>
          <w:sz w:val="24"/>
          <w:szCs w:val="24"/>
        </w:rPr>
        <w:t>euro</w:t>
      </w:r>
      <w:proofErr w:type="spellEnd"/>
      <w:r w:rsidRPr="00296052">
        <w:rPr>
          <w:rFonts w:ascii="Cambria" w:hAnsi="Cambria" w:cstheme="minorHAnsi"/>
          <w:i/>
          <w:sz w:val="24"/>
          <w:szCs w:val="24"/>
        </w:rPr>
        <w:t xml:space="preserve"> 00 centi</w:t>
      </w:r>
      <w:r w:rsidRPr="00296052">
        <w:rPr>
          <w:rFonts w:ascii="Cambria" w:hAnsi="Cambria" w:cstheme="minorHAnsi"/>
          <w:sz w:val="24"/>
          <w:szCs w:val="24"/>
        </w:rPr>
        <w:t xml:space="preserve">) </w:t>
      </w:r>
      <w:r w:rsidRPr="00296052">
        <w:rPr>
          <w:rFonts w:ascii="Cambria" w:hAnsi="Cambria"/>
          <w:sz w:val="24"/>
          <w:szCs w:val="24"/>
        </w:rPr>
        <w:t xml:space="preserve">pretendents SIA </w:t>
      </w:r>
      <w:bookmarkStart w:id="2" w:name="_Hlk70586622"/>
      <w:r>
        <w:rPr>
          <w:rFonts w:ascii="Cambria" w:hAnsi="Cambria"/>
          <w:sz w:val="24"/>
          <w:szCs w:val="24"/>
        </w:rPr>
        <w:t>[..]</w:t>
      </w:r>
      <w:bookmarkEnd w:id="2"/>
      <w:r w:rsidRPr="00296052">
        <w:rPr>
          <w:rFonts w:ascii="Cambria" w:hAnsi="Cambria"/>
          <w:sz w:val="24"/>
          <w:szCs w:val="24"/>
        </w:rPr>
        <w:t xml:space="preserve">Reģistrācijas Nr. </w:t>
      </w:r>
      <w:r>
        <w:rPr>
          <w:rFonts w:ascii="Cambria" w:hAnsi="Cambria"/>
          <w:sz w:val="24"/>
          <w:szCs w:val="24"/>
        </w:rPr>
        <w:t>[..]</w:t>
      </w:r>
      <w:r w:rsidRPr="00296052">
        <w:rPr>
          <w:rFonts w:ascii="Cambria" w:hAnsi="Cambria"/>
          <w:sz w:val="24"/>
          <w:szCs w:val="24"/>
        </w:rPr>
        <w:t>.</w:t>
      </w:r>
    </w:p>
    <w:p w14:paraId="1487B4C3" w14:textId="77777777" w:rsidR="00880B08" w:rsidRDefault="00880B08" w:rsidP="00880B08">
      <w:pPr>
        <w:spacing w:after="0" w:line="240" w:lineRule="auto"/>
        <w:ind w:right="43"/>
        <w:jc w:val="both"/>
        <w:rPr>
          <w:rFonts w:ascii="Cambria" w:hAnsi="Cambria"/>
        </w:rPr>
      </w:pPr>
      <w:r w:rsidRPr="00296052">
        <w:rPr>
          <w:rFonts w:ascii="Cambria" w:hAnsi="Cambria"/>
          <w:bCs/>
          <w:sz w:val="24"/>
          <w:szCs w:val="24"/>
        </w:rPr>
        <w:t xml:space="preserve"> </w:t>
      </w:r>
      <w:r w:rsidRPr="00296052">
        <w:rPr>
          <w:rFonts w:ascii="Cambria" w:hAnsi="Cambria"/>
          <w:sz w:val="24"/>
          <w:szCs w:val="24"/>
        </w:rPr>
        <w:t xml:space="preserve"> Pamatojoties uz  Kokneses novada domes Izsoles komisijas </w:t>
      </w:r>
      <w:r w:rsidRPr="00296052">
        <w:rPr>
          <w:rFonts w:ascii="Cambria" w:hAnsi="Cambria"/>
          <w:bCs/>
          <w:color w:val="000000"/>
          <w:sz w:val="24"/>
          <w:szCs w:val="24"/>
        </w:rPr>
        <w:t xml:space="preserve">2021.gada 13.aprīļa </w:t>
      </w:r>
      <w:r w:rsidRPr="00296052">
        <w:rPr>
          <w:rFonts w:ascii="Cambria" w:hAnsi="Cambria"/>
          <w:sz w:val="24"/>
          <w:szCs w:val="24"/>
        </w:rPr>
        <w:t>protokolu Nr. 4 un Publiskas personas  mantas atsavināšanas likuma 34.panta otro daļu  un  36.panta pirmo daļu,</w:t>
      </w:r>
      <w:r>
        <w:rPr>
          <w:rFonts w:ascii="Cambria" w:hAnsi="Cambria"/>
          <w:sz w:val="24"/>
          <w:szCs w:val="24"/>
        </w:rPr>
        <w:t xml:space="preserve"> </w:t>
      </w:r>
      <w:r w:rsidRPr="00296052">
        <w:rPr>
          <w:rFonts w:ascii="Cambria" w:hAnsi="Cambria"/>
          <w:sz w:val="24"/>
          <w:szCs w:val="24"/>
        </w:rPr>
        <w:t xml:space="preserve">ņemot vērā Finanšu un attīstības komitejas 27.04.2021 ieteikumu </w:t>
      </w:r>
      <w:r>
        <w:rPr>
          <w:rFonts w:ascii="Cambria" w:hAnsi="Cambria"/>
          <w:sz w:val="24"/>
          <w:szCs w:val="24"/>
        </w:rPr>
        <w:t>,</w:t>
      </w:r>
      <w:r w:rsidRPr="00083FC4">
        <w:rPr>
          <w:rFonts w:ascii="Cambria" w:hAnsi="Cambria"/>
          <w:sz w:val="24"/>
          <w:szCs w:val="24"/>
        </w:rPr>
        <w:t xml:space="preserve">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352E5A0F" w14:textId="77777777" w:rsidR="00880B08" w:rsidRPr="00296052" w:rsidRDefault="00880B08" w:rsidP="00880B08">
      <w:pPr>
        <w:spacing w:after="0" w:line="240" w:lineRule="auto"/>
        <w:ind w:right="74" w:firstLine="540"/>
        <w:jc w:val="both"/>
        <w:rPr>
          <w:rFonts w:ascii="Cambria" w:hAnsi="Cambria"/>
          <w:sz w:val="24"/>
          <w:szCs w:val="24"/>
        </w:rPr>
      </w:pPr>
      <w:r w:rsidRPr="00296052">
        <w:rPr>
          <w:rFonts w:ascii="Cambria" w:hAnsi="Cambria"/>
          <w:sz w:val="24"/>
          <w:szCs w:val="24"/>
        </w:rPr>
        <w:t xml:space="preserve"> </w:t>
      </w:r>
    </w:p>
    <w:p w14:paraId="4E41B449" w14:textId="77777777" w:rsidR="00880B08" w:rsidRPr="00296052" w:rsidRDefault="00880B08" w:rsidP="00880B08">
      <w:pPr>
        <w:spacing w:after="0" w:line="240" w:lineRule="auto"/>
        <w:ind w:right="74"/>
        <w:jc w:val="both"/>
        <w:rPr>
          <w:rFonts w:ascii="Cambria" w:hAnsi="Cambria"/>
          <w:b/>
          <w:sz w:val="24"/>
          <w:szCs w:val="24"/>
        </w:rPr>
      </w:pPr>
      <w:r w:rsidRPr="00296052">
        <w:rPr>
          <w:rFonts w:ascii="Cambria" w:hAnsi="Cambria"/>
          <w:sz w:val="24"/>
          <w:szCs w:val="24"/>
        </w:rPr>
        <w:tab/>
      </w:r>
      <w:r w:rsidRPr="00296052">
        <w:rPr>
          <w:rFonts w:ascii="Cambria" w:hAnsi="Cambria"/>
          <w:b/>
          <w:sz w:val="24"/>
          <w:szCs w:val="24"/>
        </w:rPr>
        <w:t xml:space="preserve">  1.</w:t>
      </w:r>
      <w:r w:rsidRPr="00296052">
        <w:rPr>
          <w:rFonts w:ascii="Cambria" w:hAnsi="Cambria"/>
          <w:sz w:val="24"/>
          <w:szCs w:val="24"/>
        </w:rPr>
        <w:t xml:space="preserve"> </w:t>
      </w:r>
      <w:r w:rsidRPr="00296052">
        <w:rPr>
          <w:rFonts w:ascii="Cambria" w:hAnsi="Cambria"/>
          <w:b/>
          <w:sz w:val="24"/>
          <w:szCs w:val="24"/>
        </w:rPr>
        <w:t>Apstiprināt</w:t>
      </w:r>
      <w:r w:rsidRPr="00296052">
        <w:rPr>
          <w:rFonts w:ascii="Cambria" w:hAnsi="Cambria"/>
          <w:sz w:val="24"/>
          <w:szCs w:val="24"/>
        </w:rPr>
        <w:t xml:space="preserve"> </w:t>
      </w:r>
      <w:r w:rsidRPr="00296052">
        <w:rPr>
          <w:rFonts w:ascii="Cambria" w:hAnsi="Cambria"/>
          <w:bCs/>
          <w:sz w:val="24"/>
          <w:szCs w:val="24"/>
        </w:rPr>
        <w:t xml:space="preserve">Kokneses novada domei piederošā </w:t>
      </w:r>
      <w:r w:rsidRPr="00296052">
        <w:rPr>
          <w:rFonts w:ascii="Cambria" w:hAnsi="Cambria"/>
          <w:sz w:val="24"/>
          <w:szCs w:val="24"/>
        </w:rPr>
        <w:t>nekustamā īpašuma ar kadastra  Nr.</w:t>
      </w:r>
      <w:r w:rsidRPr="00296052">
        <w:rPr>
          <w:rFonts w:ascii="Cambria" w:hAnsi="Cambria"/>
          <w:bCs/>
          <w:sz w:val="24"/>
          <w:szCs w:val="24"/>
        </w:rPr>
        <w:t xml:space="preserve"> 3260 004 0145</w:t>
      </w:r>
      <w:r w:rsidRPr="00296052">
        <w:rPr>
          <w:rFonts w:ascii="Cambria" w:hAnsi="Cambria"/>
          <w:b/>
          <w:sz w:val="24"/>
          <w:szCs w:val="24"/>
        </w:rPr>
        <w:t xml:space="preserve"> </w:t>
      </w:r>
      <w:r w:rsidRPr="00296052">
        <w:rPr>
          <w:rFonts w:ascii="Cambria" w:hAnsi="Cambria"/>
          <w:sz w:val="24"/>
          <w:szCs w:val="24"/>
        </w:rPr>
        <w:t xml:space="preserve"> </w:t>
      </w:r>
      <w:r w:rsidRPr="00296052">
        <w:rPr>
          <w:rFonts w:ascii="Cambria" w:hAnsi="Cambria"/>
          <w:b/>
          <w:sz w:val="24"/>
          <w:szCs w:val="24"/>
        </w:rPr>
        <w:t>“Imantas”</w:t>
      </w:r>
      <w:r w:rsidRPr="00296052">
        <w:rPr>
          <w:rFonts w:ascii="Cambria" w:hAnsi="Cambria" w:cstheme="minorHAnsi"/>
          <w:b/>
          <w:sz w:val="24"/>
          <w:szCs w:val="24"/>
        </w:rPr>
        <w:t>,</w:t>
      </w:r>
      <w:r w:rsidRPr="00296052">
        <w:rPr>
          <w:rFonts w:ascii="Cambria" w:hAnsi="Cambria" w:cstheme="minorHAnsi"/>
          <w:bCs/>
          <w:sz w:val="24"/>
          <w:szCs w:val="24"/>
        </w:rPr>
        <w:t xml:space="preserve"> Kokneses </w:t>
      </w:r>
      <w:r w:rsidRPr="00296052">
        <w:rPr>
          <w:rFonts w:ascii="Cambria" w:hAnsi="Cambria" w:cstheme="minorHAnsi"/>
          <w:sz w:val="24"/>
          <w:szCs w:val="24"/>
        </w:rPr>
        <w:t xml:space="preserve">pagastā, </w:t>
      </w:r>
      <w:r w:rsidRPr="00296052">
        <w:rPr>
          <w:rFonts w:ascii="Cambria" w:hAnsi="Cambria" w:cs="Calibri"/>
          <w:sz w:val="24"/>
          <w:szCs w:val="24"/>
        </w:rPr>
        <w:t>Kokneses novadā, kurš</w:t>
      </w:r>
      <w:r w:rsidRPr="00296052">
        <w:rPr>
          <w:rFonts w:ascii="Cambria" w:hAnsi="Cambria"/>
          <w:bCs/>
          <w:sz w:val="24"/>
          <w:szCs w:val="24"/>
        </w:rPr>
        <w:t xml:space="preserve"> </w:t>
      </w:r>
      <w:r w:rsidRPr="00296052">
        <w:rPr>
          <w:rFonts w:ascii="Cambria" w:hAnsi="Cambria"/>
          <w:sz w:val="24"/>
          <w:szCs w:val="24"/>
        </w:rPr>
        <w:t xml:space="preserve">sastāv no zemes vienības ar kadastra apzīmējumu </w:t>
      </w:r>
      <w:r w:rsidRPr="00296052">
        <w:rPr>
          <w:rFonts w:ascii="Cambria" w:hAnsi="Cambria"/>
          <w:bCs/>
          <w:sz w:val="24"/>
          <w:szCs w:val="24"/>
        </w:rPr>
        <w:t>3260 004 0145</w:t>
      </w:r>
      <w:r w:rsidRPr="00296052">
        <w:rPr>
          <w:rFonts w:ascii="Cambria" w:hAnsi="Cambria"/>
          <w:b/>
          <w:sz w:val="24"/>
          <w:szCs w:val="24"/>
        </w:rPr>
        <w:t xml:space="preserve">  2,62 </w:t>
      </w:r>
      <w:r w:rsidRPr="00296052">
        <w:rPr>
          <w:rFonts w:ascii="Cambria" w:hAnsi="Cambria"/>
          <w:sz w:val="24"/>
          <w:szCs w:val="24"/>
        </w:rPr>
        <w:t xml:space="preserve">ha platībā, </w:t>
      </w:r>
      <w:r w:rsidRPr="00296052">
        <w:rPr>
          <w:rFonts w:ascii="Cambria" w:hAnsi="Cambria"/>
          <w:color w:val="000000"/>
          <w:sz w:val="24"/>
          <w:szCs w:val="24"/>
        </w:rPr>
        <w:t xml:space="preserve">mutiskās </w:t>
      </w:r>
      <w:r w:rsidRPr="00296052">
        <w:rPr>
          <w:rFonts w:ascii="Cambria" w:hAnsi="Cambria"/>
          <w:b/>
          <w:bCs/>
          <w:color w:val="000000"/>
          <w:sz w:val="24"/>
          <w:szCs w:val="24"/>
        </w:rPr>
        <w:t>izsoles</w:t>
      </w:r>
      <w:r w:rsidRPr="00296052">
        <w:rPr>
          <w:rFonts w:ascii="Cambria" w:hAnsi="Cambria"/>
          <w:color w:val="000000"/>
          <w:sz w:val="24"/>
          <w:szCs w:val="24"/>
        </w:rPr>
        <w:t xml:space="preserve"> ar augšupejošu soli</w:t>
      </w:r>
      <w:r w:rsidRPr="00296052">
        <w:rPr>
          <w:rFonts w:ascii="Cambria" w:hAnsi="Cambria"/>
          <w:bCs/>
          <w:color w:val="000000"/>
          <w:sz w:val="24"/>
          <w:szCs w:val="24"/>
        </w:rPr>
        <w:t xml:space="preserve"> </w:t>
      </w:r>
      <w:r w:rsidRPr="00296052">
        <w:rPr>
          <w:rFonts w:ascii="Cambria" w:hAnsi="Cambria"/>
          <w:b/>
          <w:bCs/>
          <w:color w:val="000000"/>
          <w:sz w:val="24"/>
          <w:szCs w:val="24"/>
        </w:rPr>
        <w:t xml:space="preserve">2021.gada 13.aprīļa </w:t>
      </w:r>
      <w:r w:rsidRPr="00296052">
        <w:rPr>
          <w:rFonts w:ascii="Cambria" w:hAnsi="Cambria"/>
          <w:b/>
          <w:sz w:val="24"/>
          <w:szCs w:val="24"/>
        </w:rPr>
        <w:t xml:space="preserve">rezultātus. </w:t>
      </w:r>
    </w:p>
    <w:p w14:paraId="5165F12D" w14:textId="77777777" w:rsidR="001D2D47" w:rsidRDefault="00880B08" w:rsidP="00880B08">
      <w:pPr>
        <w:spacing w:after="0" w:line="240" w:lineRule="auto"/>
        <w:ind w:right="74" w:firstLine="540"/>
        <w:jc w:val="both"/>
        <w:rPr>
          <w:rFonts w:ascii="Cambria" w:hAnsi="Cambria"/>
          <w:sz w:val="24"/>
          <w:szCs w:val="24"/>
        </w:rPr>
      </w:pPr>
      <w:r w:rsidRPr="00296052">
        <w:rPr>
          <w:rFonts w:ascii="Cambria" w:hAnsi="Cambria"/>
          <w:b/>
          <w:sz w:val="24"/>
          <w:szCs w:val="24"/>
        </w:rPr>
        <w:t>2.</w:t>
      </w:r>
      <w:r w:rsidRPr="00296052">
        <w:rPr>
          <w:rFonts w:ascii="Cambria" w:hAnsi="Cambria"/>
          <w:sz w:val="24"/>
          <w:szCs w:val="24"/>
        </w:rPr>
        <w:t xml:space="preserve"> </w:t>
      </w:r>
      <w:r w:rsidRPr="00296052">
        <w:rPr>
          <w:rFonts w:ascii="Cambria" w:hAnsi="Cambria"/>
          <w:b/>
          <w:sz w:val="24"/>
          <w:szCs w:val="24"/>
        </w:rPr>
        <w:t xml:space="preserve">Pārdot </w:t>
      </w:r>
      <w:r w:rsidRPr="00296052">
        <w:rPr>
          <w:rFonts w:ascii="Cambria" w:hAnsi="Cambria"/>
          <w:sz w:val="24"/>
          <w:szCs w:val="24"/>
        </w:rPr>
        <w:t>nekustamo īpašumu ar kadastra Nr.</w:t>
      </w:r>
      <w:r w:rsidRPr="00296052">
        <w:rPr>
          <w:rFonts w:ascii="Cambria" w:hAnsi="Cambria"/>
          <w:bCs/>
          <w:sz w:val="24"/>
          <w:szCs w:val="24"/>
        </w:rPr>
        <w:t xml:space="preserve"> 3260 004 0145</w:t>
      </w:r>
      <w:r w:rsidRPr="00296052">
        <w:rPr>
          <w:rFonts w:ascii="Cambria" w:hAnsi="Cambria"/>
          <w:b/>
          <w:sz w:val="24"/>
          <w:szCs w:val="24"/>
        </w:rPr>
        <w:t xml:space="preserve"> </w:t>
      </w:r>
      <w:r w:rsidRPr="00296052">
        <w:rPr>
          <w:rFonts w:ascii="Cambria" w:hAnsi="Cambria"/>
          <w:sz w:val="24"/>
          <w:szCs w:val="24"/>
        </w:rPr>
        <w:t xml:space="preserve"> </w:t>
      </w:r>
      <w:r w:rsidRPr="00296052">
        <w:rPr>
          <w:rFonts w:ascii="Cambria" w:hAnsi="Cambria"/>
          <w:b/>
          <w:sz w:val="24"/>
          <w:szCs w:val="24"/>
        </w:rPr>
        <w:t>“Imantas”</w:t>
      </w:r>
      <w:r w:rsidRPr="00296052">
        <w:rPr>
          <w:rFonts w:ascii="Cambria" w:hAnsi="Cambria" w:cstheme="minorHAnsi"/>
          <w:b/>
          <w:sz w:val="24"/>
          <w:szCs w:val="24"/>
        </w:rPr>
        <w:t>,</w:t>
      </w:r>
      <w:r w:rsidRPr="00296052">
        <w:rPr>
          <w:rFonts w:ascii="Cambria" w:hAnsi="Cambria" w:cstheme="minorHAnsi"/>
          <w:bCs/>
          <w:sz w:val="24"/>
          <w:szCs w:val="24"/>
        </w:rPr>
        <w:t xml:space="preserve"> Kokneses </w:t>
      </w:r>
      <w:r w:rsidRPr="00296052">
        <w:rPr>
          <w:rFonts w:ascii="Cambria" w:hAnsi="Cambria" w:cstheme="minorHAnsi"/>
          <w:sz w:val="24"/>
          <w:szCs w:val="24"/>
        </w:rPr>
        <w:t xml:space="preserve">pagastā,, </w:t>
      </w:r>
      <w:r w:rsidRPr="00296052">
        <w:rPr>
          <w:rFonts w:ascii="Cambria" w:hAnsi="Cambria" w:cs="Calibri"/>
          <w:sz w:val="24"/>
          <w:szCs w:val="24"/>
        </w:rPr>
        <w:t>Kokneses novadā</w:t>
      </w:r>
      <w:r w:rsidRPr="00296052">
        <w:rPr>
          <w:rFonts w:ascii="Cambria" w:hAnsi="Cambria"/>
          <w:sz w:val="24"/>
          <w:szCs w:val="24"/>
        </w:rPr>
        <w:t>,</w:t>
      </w:r>
      <w:r w:rsidRPr="00296052">
        <w:rPr>
          <w:rFonts w:ascii="Cambria" w:hAnsi="Cambria"/>
          <w:bCs/>
          <w:color w:val="000000"/>
          <w:sz w:val="24"/>
          <w:szCs w:val="24"/>
        </w:rPr>
        <w:t xml:space="preserve"> par izsolē piedāvāto cenu</w:t>
      </w:r>
      <w:r w:rsidRPr="00296052">
        <w:rPr>
          <w:rFonts w:ascii="Cambria" w:hAnsi="Cambria"/>
          <w:sz w:val="24"/>
          <w:szCs w:val="24"/>
        </w:rPr>
        <w:t xml:space="preserve">  </w:t>
      </w:r>
      <w:r w:rsidRPr="00296052">
        <w:rPr>
          <w:rFonts w:ascii="Cambria" w:hAnsi="Cambria" w:cstheme="minorHAnsi"/>
          <w:b/>
          <w:bCs/>
          <w:sz w:val="24"/>
          <w:szCs w:val="24"/>
        </w:rPr>
        <w:t xml:space="preserve">6640,00 </w:t>
      </w:r>
      <w:proofErr w:type="spellStart"/>
      <w:r w:rsidRPr="00296052">
        <w:rPr>
          <w:rFonts w:ascii="Cambria" w:hAnsi="Cambria" w:cstheme="minorHAnsi"/>
          <w:b/>
          <w:bCs/>
          <w:i/>
          <w:sz w:val="24"/>
          <w:szCs w:val="24"/>
        </w:rPr>
        <w:t>euro</w:t>
      </w:r>
      <w:proofErr w:type="spellEnd"/>
      <w:r w:rsidRPr="00296052">
        <w:rPr>
          <w:rFonts w:ascii="Cambria" w:hAnsi="Cambria" w:cstheme="minorHAnsi"/>
          <w:sz w:val="24"/>
          <w:szCs w:val="24"/>
        </w:rPr>
        <w:t xml:space="preserve"> </w:t>
      </w:r>
      <w:r w:rsidRPr="00296052">
        <w:rPr>
          <w:rFonts w:ascii="Cambria" w:hAnsi="Cambria" w:cstheme="minorHAnsi"/>
          <w:i/>
          <w:iCs/>
          <w:sz w:val="24"/>
          <w:szCs w:val="24"/>
        </w:rPr>
        <w:t>(seši tūkstoši seši</w:t>
      </w:r>
      <w:r w:rsidRPr="00296052">
        <w:rPr>
          <w:rFonts w:ascii="Cambria" w:hAnsi="Cambria" w:cstheme="minorHAnsi"/>
          <w:i/>
          <w:sz w:val="24"/>
          <w:szCs w:val="24"/>
        </w:rPr>
        <w:t xml:space="preserve"> simti četrdesmit </w:t>
      </w:r>
      <w:proofErr w:type="spellStart"/>
      <w:r w:rsidRPr="00296052">
        <w:rPr>
          <w:rFonts w:ascii="Cambria" w:hAnsi="Cambria" w:cstheme="minorHAnsi"/>
          <w:i/>
          <w:sz w:val="24"/>
          <w:szCs w:val="24"/>
        </w:rPr>
        <w:t>euro</w:t>
      </w:r>
      <w:proofErr w:type="spellEnd"/>
      <w:r w:rsidRPr="00296052">
        <w:rPr>
          <w:rFonts w:ascii="Cambria" w:hAnsi="Cambria" w:cstheme="minorHAnsi"/>
          <w:i/>
          <w:sz w:val="24"/>
          <w:szCs w:val="24"/>
        </w:rPr>
        <w:t xml:space="preserve"> 00 centi</w:t>
      </w:r>
      <w:r w:rsidRPr="00296052">
        <w:rPr>
          <w:rFonts w:ascii="Cambria" w:hAnsi="Cambria" w:cstheme="minorHAnsi"/>
          <w:sz w:val="24"/>
          <w:szCs w:val="24"/>
        </w:rPr>
        <w:t xml:space="preserve">) </w:t>
      </w:r>
      <w:r w:rsidRPr="00296052">
        <w:rPr>
          <w:rFonts w:ascii="Cambria" w:hAnsi="Cambria"/>
          <w:sz w:val="24"/>
          <w:szCs w:val="24"/>
        </w:rPr>
        <w:t xml:space="preserve">un, pēc pirkuma pilnas summas  saņemšanas, </w:t>
      </w:r>
      <w:r w:rsidRPr="00296052">
        <w:rPr>
          <w:rFonts w:ascii="Cambria" w:hAnsi="Cambria"/>
          <w:bCs/>
          <w:color w:val="000000"/>
          <w:sz w:val="24"/>
          <w:szCs w:val="24"/>
        </w:rPr>
        <w:t xml:space="preserve">slēgt  pirkuma līgumu ar </w:t>
      </w:r>
      <w:r w:rsidRPr="00296052">
        <w:rPr>
          <w:rFonts w:ascii="Cambria" w:hAnsi="Cambria"/>
          <w:b/>
          <w:bCs/>
          <w:sz w:val="24"/>
          <w:szCs w:val="24"/>
        </w:rPr>
        <w:t xml:space="preserve">SIA </w:t>
      </w:r>
      <w:r>
        <w:rPr>
          <w:rFonts w:ascii="Cambria" w:hAnsi="Cambria"/>
          <w:b/>
          <w:bCs/>
          <w:sz w:val="24"/>
          <w:szCs w:val="24"/>
        </w:rPr>
        <w:t>[..]</w:t>
      </w:r>
      <w:r w:rsidRPr="00296052">
        <w:rPr>
          <w:rFonts w:ascii="Cambria" w:hAnsi="Cambria"/>
          <w:sz w:val="24"/>
          <w:szCs w:val="24"/>
        </w:rPr>
        <w:t xml:space="preserve"> Reģistrācijas Nr. </w:t>
      </w:r>
      <w:r>
        <w:rPr>
          <w:rFonts w:ascii="Cambria" w:hAnsi="Cambria"/>
          <w:sz w:val="24"/>
          <w:szCs w:val="24"/>
        </w:rPr>
        <w:t>[..]</w:t>
      </w:r>
      <w:r w:rsidRPr="00296052">
        <w:rPr>
          <w:rFonts w:ascii="Cambria" w:hAnsi="Cambria"/>
          <w:sz w:val="24"/>
          <w:szCs w:val="24"/>
        </w:rPr>
        <w:t>., juridiskā adrese:</w:t>
      </w:r>
      <w:r>
        <w:rPr>
          <w:rFonts w:ascii="Cambria" w:hAnsi="Cambria"/>
          <w:sz w:val="24"/>
          <w:szCs w:val="24"/>
        </w:rPr>
        <w:t xml:space="preserve"> [..] </w:t>
      </w:r>
    </w:p>
    <w:p w14:paraId="49AE2F42" w14:textId="3BC00AAA" w:rsidR="00880B08" w:rsidRPr="00296052" w:rsidRDefault="00880B08" w:rsidP="00880B08">
      <w:pPr>
        <w:spacing w:after="0" w:line="240" w:lineRule="auto"/>
        <w:ind w:right="74" w:firstLine="540"/>
        <w:jc w:val="both"/>
        <w:rPr>
          <w:rFonts w:ascii="Cambria" w:hAnsi="Cambria"/>
          <w:sz w:val="24"/>
          <w:szCs w:val="24"/>
        </w:rPr>
      </w:pPr>
      <w:r w:rsidRPr="00296052">
        <w:rPr>
          <w:rFonts w:ascii="Cambria" w:hAnsi="Cambria"/>
          <w:b/>
          <w:sz w:val="24"/>
          <w:szCs w:val="24"/>
        </w:rPr>
        <w:t>3</w:t>
      </w:r>
      <w:r w:rsidRPr="00296052">
        <w:rPr>
          <w:rFonts w:ascii="Cambria" w:hAnsi="Cambria"/>
          <w:sz w:val="24"/>
          <w:szCs w:val="24"/>
        </w:rPr>
        <w:t>.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14:paraId="3A57CF8B" w14:textId="77777777" w:rsidR="00880B08" w:rsidRPr="00296052" w:rsidRDefault="00880B08" w:rsidP="00880B08">
      <w:pPr>
        <w:spacing w:after="0" w:line="240" w:lineRule="auto"/>
        <w:ind w:right="74"/>
        <w:rPr>
          <w:rFonts w:ascii="Cambria" w:hAnsi="Cambria"/>
          <w:sz w:val="24"/>
          <w:szCs w:val="24"/>
        </w:rPr>
      </w:pPr>
    </w:p>
    <w:p w14:paraId="55C1D5CC" w14:textId="77777777" w:rsidR="00880B08" w:rsidRPr="00296052" w:rsidRDefault="00880B08" w:rsidP="00880B08">
      <w:pPr>
        <w:spacing w:after="0" w:line="240" w:lineRule="auto"/>
        <w:ind w:right="74"/>
        <w:rPr>
          <w:rFonts w:ascii="Cambria" w:hAnsi="Cambria"/>
          <w:i/>
          <w:iCs/>
        </w:rPr>
      </w:pPr>
      <w:r>
        <w:rPr>
          <w:rFonts w:ascii="Cambria" w:hAnsi="Cambria"/>
          <w:i/>
          <w:iCs/>
        </w:rPr>
        <w:t>S</w:t>
      </w:r>
      <w:r w:rsidRPr="00296052">
        <w:rPr>
          <w:rFonts w:ascii="Cambria" w:hAnsi="Cambria"/>
          <w:i/>
          <w:iCs/>
        </w:rPr>
        <w:t xml:space="preserve">agatavoja </w:t>
      </w:r>
      <w:proofErr w:type="spellStart"/>
      <w:r w:rsidRPr="00296052">
        <w:rPr>
          <w:rFonts w:ascii="Cambria" w:hAnsi="Cambria"/>
          <w:i/>
          <w:iCs/>
        </w:rPr>
        <w:t>L.Kronentāle</w:t>
      </w:r>
      <w:proofErr w:type="spellEnd"/>
    </w:p>
    <w:p w14:paraId="5520EF74" w14:textId="77777777" w:rsidR="001D2D47" w:rsidRDefault="001D2D47" w:rsidP="00880B08">
      <w:pPr>
        <w:spacing w:after="0" w:line="240" w:lineRule="auto"/>
        <w:ind w:right="72"/>
        <w:jc w:val="center"/>
        <w:rPr>
          <w:rFonts w:ascii="Cambria" w:hAnsi="Cambria"/>
          <w:b/>
          <w:bCs/>
          <w:sz w:val="24"/>
          <w:szCs w:val="24"/>
        </w:rPr>
      </w:pPr>
      <w:bookmarkStart w:id="3" w:name="_Hlk10123156"/>
    </w:p>
    <w:p w14:paraId="6AF0BCD6" w14:textId="77777777" w:rsidR="001D2D47" w:rsidRDefault="001D2D47" w:rsidP="00880B08">
      <w:pPr>
        <w:spacing w:after="0" w:line="240" w:lineRule="auto"/>
        <w:ind w:right="72"/>
        <w:jc w:val="center"/>
        <w:rPr>
          <w:rFonts w:ascii="Cambria" w:hAnsi="Cambria"/>
          <w:b/>
          <w:bCs/>
          <w:sz w:val="24"/>
          <w:szCs w:val="24"/>
        </w:rPr>
      </w:pPr>
    </w:p>
    <w:p w14:paraId="0833C5D5" w14:textId="6B8F139F" w:rsidR="00880B08" w:rsidRPr="00DF3607" w:rsidRDefault="00880B08" w:rsidP="00880B08">
      <w:pPr>
        <w:spacing w:after="0" w:line="240" w:lineRule="auto"/>
        <w:ind w:right="72"/>
        <w:jc w:val="center"/>
        <w:rPr>
          <w:rFonts w:ascii="Cambria" w:hAnsi="Cambria"/>
          <w:b/>
          <w:bCs/>
          <w:sz w:val="24"/>
          <w:szCs w:val="24"/>
        </w:rPr>
      </w:pPr>
      <w:r w:rsidRPr="00DF3607">
        <w:rPr>
          <w:rFonts w:ascii="Cambria" w:hAnsi="Cambria"/>
          <w:b/>
          <w:bCs/>
          <w:sz w:val="24"/>
          <w:szCs w:val="24"/>
        </w:rPr>
        <w:lastRenderedPageBreak/>
        <w:t>3.3.2</w:t>
      </w:r>
    </w:p>
    <w:p w14:paraId="4539443C" w14:textId="77777777" w:rsidR="00880B08" w:rsidRPr="00DF3607" w:rsidRDefault="00880B08" w:rsidP="00880B08">
      <w:pPr>
        <w:spacing w:after="0" w:line="240" w:lineRule="auto"/>
        <w:ind w:right="72"/>
        <w:jc w:val="center"/>
        <w:rPr>
          <w:rFonts w:ascii="Cambria" w:hAnsi="Cambria"/>
          <w:b/>
          <w:sz w:val="24"/>
          <w:szCs w:val="24"/>
        </w:rPr>
      </w:pPr>
      <w:r w:rsidRPr="00DF3607">
        <w:rPr>
          <w:rFonts w:ascii="Cambria" w:hAnsi="Cambria" w:cs="Calibri"/>
          <w:b/>
          <w:bCs/>
          <w:sz w:val="24"/>
          <w:szCs w:val="24"/>
        </w:rPr>
        <w:t xml:space="preserve">Par nekustamā īpašuma </w:t>
      </w:r>
      <w:r w:rsidRPr="00DF3607">
        <w:rPr>
          <w:rFonts w:ascii="Cambria" w:hAnsi="Cambria"/>
          <w:b/>
          <w:sz w:val="24"/>
          <w:szCs w:val="24"/>
        </w:rPr>
        <w:t xml:space="preserve">“Kalni” Kokneses </w:t>
      </w:r>
      <w:r w:rsidRPr="00DF3607">
        <w:rPr>
          <w:rFonts w:ascii="Cambria" w:hAnsi="Cambria" w:cstheme="minorHAnsi"/>
          <w:b/>
          <w:bCs/>
          <w:sz w:val="24"/>
          <w:szCs w:val="24"/>
        </w:rPr>
        <w:t>pagastā  </w:t>
      </w:r>
      <w:r w:rsidRPr="00DF3607">
        <w:rPr>
          <w:rFonts w:ascii="Cambria" w:hAnsi="Cambria"/>
          <w:b/>
          <w:sz w:val="24"/>
          <w:szCs w:val="24"/>
        </w:rPr>
        <w:t xml:space="preserve"> izsoles rezultātu apstiprināšanu</w:t>
      </w:r>
    </w:p>
    <w:p w14:paraId="40FB930E" w14:textId="77777777" w:rsidR="00880B08" w:rsidRPr="00DF3607" w:rsidRDefault="00880B08" w:rsidP="00880B08">
      <w:pPr>
        <w:spacing w:after="0" w:line="240" w:lineRule="auto"/>
        <w:ind w:right="72"/>
        <w:jc w:val="center"/>
        <w:rPr>
          <w:rFonts w:ascii="Cambria" w:hAnsi="Cambria"/>
          <w:b/>
          <w:sz w:val="24"/>
          <w:szCs w:val="24"/>
        </w:rPr>
      </w:pPr>
      <w:r w:rsidRPr="00DF3607">
        <w:rPr>
          <w:rFonts w:ascii="Cambria" w:hAnsi="Cambria"/>
          <w:b/>
          <w:sz w:val="24"/>
          <w:szCs w:val="24"/>
        </w:rPr>
        <w:t>_________________________________________________________________________</w:t>
      </w:r>
    </w:p>
    <w:p w14:paraId="0E455116" w14:textId="77777777" w:rsidR="00880B08" w:rsidRDefault="00880B08" w:rsidP="00880B08">
      <w:pPr>
        <w:spacing w:after="0" w:line="240" w:lineRule="auto"/>
        <w:ind w:right="72" w:firstLine="720"/>
        <w:jc w:val="both"/>
        <w:rPr>
          <w:rFonts w:ascii="Cambria" w:hAnsi="Cambria"/>
          <w:sz w:val="24"/>
          <w:szCs w:val="24"/>
        </w:rPr>
      </w:pPr>
    </w:p>
    <w:p w14:paraId="14447A08"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220A51DC" w14:textId="77777777" w:rsidR="00880B08" w:rsidRDefault="00880B08" w:rsidP="00880B08">
      <w:pPr>
        <w:spacing w:after="0" w:line="240" w:lineRule="auto"/>
        <w:ind w:right="72" w:firstLine="720"/>
        <w:jc w:val="both"/>
        <w:rPr>
          <w:rFonts w:ascii="Cambria" w:hAnsi="Cambria"/>
          <w:sz w:val="24"/>
          <w:szCs w:val="24"/>
        </w:rPr>
      </w:pPr>
    </w:p>
    <w:p w14:paraId="00F32D4F" w14:textId="77777777" w:rsidR="00880B08" w:rsidRPr="00DF3607" w:rsidRDefault="00880B08" w:rsidP="00880B08">
      <w:pPr>
        <w:spacing w:after="0" w:line="240" w:lineRule="auto"/>
        <w:ind w:right="72" w:firstLine="720"/>
        <w:jc w:val="both"/>
        <w:rPr>
          <w:rFonts w:ascii="Cambria" w:hAnsi="Cambria"/>
          <w:bCs/>
          <w:color w:val="000000"/>
          <w:sz w:val="24"/>
          <w:szCs w:val="24"/>
        </w:rPr>
      </w:pPr>
      <w:r w:rsidRPr="00DF3607">
        <w:rPr>
          <w:rFonts w:ascii="Cambria" w:hAnsi="Cambria"/>
          <w:sz w:val="24"/>
          <w:szCs w:val="24"/>
        </w:rPr>
        <w:t xml:space="preserve">Pamatojoties uz Kokneses novada domes 2020.gada 24. februāra lēmumu Nr. 11.2 (protokols Nr.2) </w:t>
      </w:r>
      <w:r w:rsidRPr="00DF3607">
        <w:rPr>
          <w:rFonts w:ascii="Cambria" w:hAnsi="Cambria"/>
          <w:bCs/>
          <w:color w:val="000000"/>
          <w:sz w:val="24"/>
          <w:szCs w:val="24"/>
        </w:rPr>
        <w:t xml:space="preserve">2021.gada 13.aprīlī tika rīkota </w:t>
      </w:r>
      <w:r w:rsidRPr="00DF3607">
        <w:rPr>
          <w:rFonts w:ascii="Cambria" w:hAnsi="Cambria"/>
          <w:sz w:val="24"/>
          <w:szCs w:val="24"/>
        </w:rPr>
        <w:t xml:space="preserve">nekustamā īpašuma </w:t>
      </w:r>
      <w:r w:rsidRPr="00DF3607">
        <w:rPr>
          <w:rFonts w:ascii="Cambria" w:hAnsi="Cambria"/>
          <w:bCs/>
          <w:sz w:val="24"/>
          <w:szCs w:val="24"/>
        </w:rPr>
        <w:t>“Kalni”</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Kokneses novadā, </w:t>
      </w:r>
      <w:r w:rsidRPr="00DF3607">
        <w:rPr>
          <w:rFonts w:ascii="Cambria" w:hAnsi="Cambria"/>
          <w:bCs/>
          <w:sz w:val="24"/>
          <w:szCs w:val="24"/>
        </w:rPr>
        <w:t>ar kadastra numuru 3260 005 0089</w:t>
      </w:r>
      <w:r w:rsidRPr="00DF3607">
        <w:rPr>
          <w:rFonts w:ascii="Cambria" w:hAnsi="Cambria"/>
          <w:b/>
          <w:sz w:val="24"/>
          <w:szCs w:val="24"/>
        </w:rPr>
        <w:t xml:space="preserve"> </w:t>
      </w:r>
      <w:r w:rsidRPr="00DF3607">
        <w:rPr>
          <w:rFonts w:ascii="Cambria" w:hAnsi="Cambria"/>
          <w:sz w:val="24"/>
          <w:szCs w:val="24"/>
        </w:rPr>
        <w:t>platība 1,44 ha</w:t>
      </w:r>
      <w:r w:rsidRPr="00DF3607">
        <w:rPr>
          <w:rFonts w:ascii="Cambria" w:hAnsi="Cambria" w:cstheme="minorHAnsi"/>
          <w:sz w:val="24"/>
          <w:szCs w:val="24"/>
        </w:rPr>
        <w:t xml:space="preserve">, </w:t>
      </w:r>
      <w:r w:rsidRPr="00DF3607">
        <w:rPr>
          <w:rFonts w:ascii="Cambria" w:hAnsi="Cambria"/>
          <w:sz w:val="24"/>
          <w:szCs w:val="24"/>
        </w:rPr>
        <w:t xml:space="preserve">mutiskā izsole ar augšupejošu  soli  par  pārdošanas </w:t>
      </w:r>
      <w:r w:rsidRPr="00DF3607">
        <w:rPr>
          <w:rFonts w:ascii="Cambria" w:hAnsi="Cambria"/>
          <w:bCs/>
          <w:sz w:val="24"/>
          <w:szCs w:val="24"/>
        </w:rPr>
        <w:t xml:space="preserve">izsoles sākuma </w:t>
      </w:r>
      <w:r w:rsidRPr="00DF3607">
        <w:rPr>
          <w:rFonts w:ascii="Cambria" w:hAnsi="Cambria" w:cstheme="minorHAnsi"/>
          <w:sz w:val="24"/>
          <w:szCs w:val="24"/>
        </w:rPr>
        <w:t xml:space="preserve">cenu 3940,00 </w:t>
      </w:r>
      <w:proofErr w:type="spellStart"/>
      <w:r w:rsidRPr="00DF3607">
        <w:rPr>
          <w:rFonts w:ascii="Cambria" w:hAnsi="Cambria" w:cstheme="minorHAnsi"/>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(trīs tūkstoši deviņi</w:t>
      </w:r>
      <w:r w:rsidRPr="00DF3607">
        <w:rPr>
          <w:rFonts w:ascii="Cambria" w:hAnsi="Cambria" w:cstheme="minorHAnsi"/>
          <w:i/>
          <w:sz w:val="24"/>
          <w:szCs w:val="24"/>
        </w:rPr>
        <w:t xml:space="preserve"> simti četrdesmit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w:t>
      </w:r>
    </w:p>
    <w:p w14:paraId="0C1DCEA6" w14:textId="77777777" w:rsidR="00880B08" w:rsidRPr="00DF3607" w:rsidRDefault="00880B08" w:rsidP="00880B08">
      <w:pPr>
        <w:spacing w:after="0" w:line="240" w:lineRule="auto"/>
        <w:ind w:right="72" w:firstLine="720"/>
        <w:jc w:val="both"/>
        <w:rPr>
          <w:rFonts w:ascii="Cambria" w:hAnsi="Cambria" w:cs="Calibri"/>
          <w:sz w:val="24"/>
          <w:szCs w:val="24"/>
        </w:rPr>
      </w:pPr>
      <w:r w:rsidRPr="00DF3607">
        <w:rPr>
          <w:rFonts w:ascii="Cambria" w:hAnsi="Cambria"/>
          <w:sz w:val="24"/>
          <w:szCs w:val="24"/>
        </w:rPr>
        <w:t xml:space="preserve">  Mutiskā izsolē ar augšupejošu soli tika pārdots </w:t>
      </w:r>
      <w:r w:rsidRPr="00DF3607">
        <w:rPr>
          <w:rFonts w:ascii="Cambria" w:hAnsi="Cambria"/>
          <w:bCs/>
          <w:sz w:val="24"/>
          <w:szCs w:val="24"/>
        </w:rPr>
        <w:t>Kokneses novada domei piederošais n</w:t>
      </w:r>
      <w:r w:rsidRPr="00DF3607">
        <w:rPr>
          <w:rFonts w:ascii="Cambria" w:hAnsi="Cambria"/>
          <w:sz w:val="24"/>
          <w:szCs w:val="24"/>
        </w:rPr>
        <w:t xml:space="preserve">ekustamais  īpašums </w:t>
      </w:r>
      <w:r w:rsidRPr="00DF3607">
        <w:rPr>
          <w:rFonts w:ascii="Cambria" w:hAnsi="Cambria"/>
          <w:bCs/>
          <w:sz w:val="24"/>
          <w:szCs w:val="24"/>
        </w:rPr>
        <w:t>“Kalni”</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Kokneses novadā, </w:t>
      </w:r>
      <w:r w:rsidRPr="00DF3607">
        <w:rPr>
          <w:rFonts w:ascii="Cambria" w:hAnsi="Cambria"/>
          <w:bCs/>
          <w:sz w:val="24"/>
          <w:szCs w:val="24"/>
        </w:rPr>
        <w:t>ar kadastra numuru 3260 005 0089</w:t>
      </w:r>
      <w:r w:rsidRPr="00DF3607">
        <w:rPr>
          <w:rFonts w:ascii="Cambria" w:hAnsi="Cambria"/>
          <w:b/>
          <w:sz w:val="24"/>
          <w:szCs w:val="24"/>
        </w:rPr>
        <w:t xml:space="preserve"> </w:t>
      </w:r>
      <w:r w:rsidRPr="00DF3607">
        <w:rPr>
          <w:rFonts w:ascii="Cambria" w:hAnsi="Cambria"/>
          <w:sz w:val="24"/>
          <w:szCs w:val="24"/>
        </w:rPr>
        <w:t xml:space="preserve">(turpmāk-objekts). Īpašums sastāv no zemes vienības ar kadastra apzīmējumu </w:t>
      </w:r>
      <w:r w:rsidRPr="00DF3607">
        <w:rPr>
          <w:rFonts w:ascii="Cambria" w:hAnsi="Cambria"/>
          <w:bCs/>
          <w:sz w:val="24"/>
          <w:szCs w:val="24"/>
        </w:rPr>
        <w:t>3260 005 0089</w:t>
      </w:r>
      <w:r w:rsidRPr="00DF3607">
        <w:rPr>
          <w:rFonts w:ascii="Cambria" w:hAnsi="Cambria"/>
          <w:b/>
          <w:sz w:val="24"/>
          <w:szCs w:val="24"/>
        </w:rPr>
        <w:t xml:space="preserve"> </w:t>
      </w:r>
      <w:r w:rsidRPr="00DF3607">
        <w:rPr>
          <w:rFonts w:ascii="Cambria" w:hAnsi="Cambria"/>
          <w:sz w:val="24"/>
          <w:szCs w:val="24"/>
        </w:rPr>
        <w:t>platība 1,44 ha</w:t>
      </w:r>
      <w:r w:rsidRPr="00DF3607">
        <w:rPr>
          <w:rFonts w:ascii="Cambria" w:hAnsi="Cambria" w:cs="Calibri"/>
          <w:sz w:val="24"/>
          <w:szCs w:val="24"/>
        </w:rPr>
        <w:t xml:space="preserve"> ar galveno zemes lietošanas mērķi -  lauksaimniecības zeme   kods 0101.</w:t>
      </w:r>
    </w:p>
    <w:p w14:paraId="6E8D6A74" w14:textId="77777777" w:rsidR="00880B08" w:rsidRPr="00DF3607" w:rsidRDefault="00880B08" w:rsidP="00880B08">
      <w:pPr>
        <w:spacing w:after="0" w:line="240" w:lineRule="auto"/>
        <w:ind w:right="72" w:firstLine="540"/>
        <w:jc w:val="both"/>
        <w:rPr>
          <w:rFonts w:ascii="Cambria" w:hAnsi="Cambria"/>
          <w:b/>
          <w:sz w:val="24"/>
          <w:szCs w:val="24"/>
        </w:rPr>
      </w:pPr>
      <w:r w:rsidRPr="00DF3607">
        <w:rPr>
          <w:rFonts w:ascii="Cambria" w:hAnsi="Cambria"/>
          <w:sz w:val="24"/>
          <w:szCs w:val="24"/>
        </w:rPr>
        <w:t xml:space="preserve">Izsolē pieteicās viens pretendents. Objektu nosolīja par 4040,00 </w:t>
      </w:r>
      <w:proofErr w:type="spellStart"/>
      <w:r w:rsidRPr="00DF3607">
        <w:rPr>
          <w:rFonts w:ascii="Cambria" w:hAnsi="Cambria" w:cstheme="minorHAnsi"/>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 xml:space="preserve">(četri tūkstoši </w:t>
      </w:r>
      <w:r w:rsidRPr="00DF3607">
        <w:rPr>
          <w:rFonts w:ascii="Cambria" w:hAnsi="Cambria" w:cstheme="minorHAnsi"/>
          <w:i/>
          <w:sz w:val="24"/>
          <w:szCs w:val="24"/>
        </w:rPr>
        <w:t xml:space="preserve">četrdesmit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 xml:space="preserve">) </w:t>
      </w:r>
      <w:r w:rsidRPr="00DF3607">
        <w:rPr>
          <w:rFonts w:ascii="Cambria" w:hAnsi="Cambria"/>
          <w:sz w:val="24"/>
          <w:szCs w:val="24"/>
        </w:rPr>
        <w:t xml:space="preserve">pretendents SIA </w:t>
      </w:r>
      <w:r>
        <w:rPr>
          <w:rFonts w:ascii="Cambria" w:hAnsi="Cambria"/>
          <w:sz w:val="24"/>
          <w:szCs w:val="24"/>
        </w:rPr>
        <w:t>[..]</w:t>
      </w:r>
      <w:r w:rsidRPr="00DF3607">
        <w:rPr>
          <w:rFonts w:ascii="Cambria" w:hAnsi="Cambria"/>
          <w:sz w:val="24"/>
          <w:szCs w:val="24"/>
        </w:rPr>
        <w:t xml:space="preserve"> Reģistrācijas Nr. </w:t>
      </w:r>
      <w:r>
        <w:rPr>
          <w:rFonts w:ascii="Cambria" w:hAnsi="Cambria"/>
          <w:sz w:val="24"/>
          <w:szCs w:val="24"/>
        </w:rPr>
        <w:t>[..]</w:t>
      </w:r>
      <w:r w:rsidRPr="00DF3607">
        <w:rPr>
          <w:rFonts w:ascii="Cambria" w:hAnsi="Cambria"/>
          <w:sz w:val="24"/>
          <w:szCs w:val="24"/>
        </w:rPr>
        <w:t>.</w:t>
      </w:r>
    </w:p>
    <w:p w14:paraId="4239D9AA" w14:textId="373B7578" w:rsidR="00880B08" w:rsidRDefault="00880B08" w:rsidP="00880B08">
      <w:pPr>
        <w:spacing w:after="0" w:line="240" w:lineRule="auto"/>
        <w:ind w:right="43"/>
        <w:jc w:val="both"/>
        <w:rPr>
          <w:rFonts w:ascii="Cambria" w:hAnsi="Cambria"/>
        </w:rPr>
      </w:pPr>
      <w:r w:rsidRPr="00DF3607">
        <w:rPr>
          <w:rFonts w:ascii="Cambria" w:hAnsi="Cambria"/>
          <w:bCs/>
          <w:sz w:val="24"/>
          <w:szCs w:val="24"/>
        </w:rPr>
        <w:t xml:space="preserve"> </w:t>
      </w:r>
      <w:r w:rsidR="007107B1">
        <w:rPr>
          <w:rFonts w:ascii="Cambria" w:hAnsi="Cambria"/>
          <w:bCs/>
          <w:sz w:val="24"/>
          <w:szCs w:val="24"/>
        </w:rPr>
        <w:tab/>
      </w:r>
      <w:r w:rsidRPr="00DF3607">
        <w:rPr>
          <w:rFonts w:ascii="Cambria" w:hAnsi="Cambria"/>
          <w:sz w:val="24"/>
          <w:szCs w:val="24"/>
        </w:rPr>
        <w:t xml:space="preserve"> Pamatojoties uz  Kokneses novada domes Izsoles komisijas </w:t>
      </w:r>
      <w:r w:rsidRPr="00DF3607">
        <w:rPr>
          <w:rFonts w:ascii="Cambria" w:hAnsi="Cambria"/>
          <w:bCs/>
          <w:color w:val="000000"/>
          <w:sz w:val="24"/>
          <w:szCs w:val="24"/>
        </w:rPr>
        <w:t xml:space="preserve">2021.gada 13.aprīļa </w:t>
      </w:r>
      <w:r w:rsidRPr="00DF3607">
        <w:rPr>
          <w:rFonts w:ascii="Cambria" w:hAnsi="Cambria"/>
          <w:sz w:val="24"/>
          <w:szCs w:val="24"/>
        </w:rPr>
        <w:t xml:space="preserve">protokolu Nr. 5 un Publiskas personas  mantas atsavināšanas likuma 34.panta otro daļu  un  36.panta pirmo daļu, ņemot vērā Finanšu un </w:t>
      </w:r>
      <w:proofErr w:type="spellStart"/>
      <w:r w:rsidRPr="00DF3607">
        <w:rPr>
          <w:rFonts w:ascii="Cambria" w:hAnsi="Cambria"/>
          <w:sz w:val="24"/>
          <w:szCs w:val="24"/>
        </w:rPr>
        <w:t>attšitības</w:t>
      </w:r>
      <w:proofErr w:type="spellEnd"/>
      <w:r w:rsidRPr="00DF3607">
        <w:rPr>
          <w:rFonts w:ascii="Cambria" w:hAnsi="Cambria"/>
          <w:sz w:val="24"/>
          <w:szCs w:val="24"/>
        </w:rPr>
        <w:t xml:space="preserve"> komitejas 27.04.2021.ieteikumu,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4060382F" w14:textId="77777777" w:rsidR="00880B08" w:rsidRPr="00DF3607" w:rsidRDefault="00880B08" w:rsidP="00880B08">
      <w:pPr>
        <w:spacing w:after="0" w:line="240" w:lineRule="auto"/>
        <w:ind w:right="72" w:firstLine="540"/>
        <w:jc w:val="both"/>
        <w:rPr>
          <w:rFonts w:ascii="Cambria" w:hAnsi="Cambria"/>
          <w:sz w:val="24"/>
          <w:szCs w:val="24"/>
        </w:rPr>
      </w:pPr>
    </w:p>
    <w:p w14:paraId="46582C5B" w14:textId="77777777" w:rsidR="00880B08" w:rsidRPr="00DF3607" w:rsidRDefault="00880B08" w:rsidP="00880B08">
      <w:pPr>
        <w:spacing w:after="0" w:line="240" w:lineRule="auto"/>
        <w:ind w:right="72"/>
        <w:jc w:val="both"/>
        <w:rPr>
          <w:rFonts w:ascii="Cambria" w:hAnsi="Cambria"/>
          <w:b/>
          <w:sz w:val="24"/>
          <w:szCs w:val="24"/>
        </w:rPr>
      </w:pPr>
      <w:r w:rsidRPr="00DF3607">
        <w:rPr>
          <w:rFonts w:ascii="Cambria" w:hAnsi="Cambria"/>
          <w:sz w:val="24"/>
          <w:szCs w:val="24"/>
        </w:rPr>
        <w:tab/>
      </w:r>
      <w:r w:rsidRPr="00DF3607">
        <w:rPr>
          <w:rFonts w:ascii="Cambria" w:hAnsi="Cambria"/>
          <w:b/>
          <w:sz w:val="24"/>
          <w:szCs w:val="24"/>
        </w:rPr>
        <w:t xml:space="preserve">  1.</w:t>
      </w:r>
      <w:r w:rsidRPr="00DF3607">
        <w:rPr>
          <w:rFonts w:ascii="Cambria" w:hAnsi="Cambria"/>
          <w:sz w:val="24"/>
          <w:szCs w:val="24"/>
        </w:rPr>
        <w:t xml:space="preserve"> </w:t>
      </w:r>
      <w:r w:rsidRPr="00DF3607">
        <w:rPr>
          <w:rFonts w:ascii="Cambria" w:hAnsi="Cambria"/>
          <w:b/>
          <w:sz w:val="24"/>
          <w:szCs w:val="24"/>
        </w:rPr>
        <w:t>Apstiprināt</w:t>
      </w:r>
      <w:r w:rsidRPr="00DF3607">
        <w:rPr>
          <w:rFonts w:ascii="Cambria" w:hAnsi="Cambria"/>
          <w:sz w:val="24"/>
          <w:szCs w:val="24"/>
        </w:rPr>
        <w:t xml:space="preserve"> </w:t>
      </w:r>
      <w:r w:rsidRPr="00DF3607">
        <w:rPr>
          <w:rFonts w:ascii="Cambria" w:hAnsi="Cambria"/>
          <w:bCs/>
          <w:sz w:val="24"/>
          <w:szCs w:val="24"/>
        </w:rPr>
        <w:t xml:space="preserve">Kokneses novada domei piederošā </w:t>
      </w:r>
      <w:r w:rsidRPr="00DF3607">
        <w:rPr>
          <w:rFonts w:ascii="Cambria" w:hAnsi="Cambria"/>
          <w:sz w:val="24"/>
          <w:szCs w:val="24"/>
        </w:rPr>
        <w:t>nekustamā īpašuma ar kadastra  Nr.</w:t>
      </w:r>
      <w:r w:rsidRPr="00DF3607">
        <w:rPr>
          <w:rFonts w:ascii="Cambria" w:hAnsi="Cambria"/>
          <w:bCs/>
          <w:sz w:val="24"/>
          <w:szCs w:val="24"/>
        </w:rPr>
        <w:t xml:space="preserve"> 3260 005 0089</w:t>
      </w:r>
      <w:r w:rsidRPr="00DF3607">
        <w:rPr>
          <w:rFonts w:ascii="Cambria" w:hAnsi="Cambria"/>
          <w:b/>
          <w:sz w:val="24"/>
          <w:szCs w:val="24"/>
        </w:rPr>
        <w:t xml:space="preserve">  “Kalni”</w:t>
      </w:r>
      <w:r w:rsidRPr="00DF3607">
        <w:rPr>
          <w:rFonts w:ascii="Cambria" w:hAnsi="Cambria" w:cstheme="minorHAnsi"/>
          <w:b/>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w:t>
      </w:r>
      <w:r w:rsidRPr="00DF3607">
        <w:rPr>
          <w:rFonts w:ascii="Cambria" w:hAnsi="Cambria" w:cs="Calibri"/>
          <w:sz w:val="24"/>
          <w:szCs w:val="24"/>
        </w:rPr>
        <w:t>Kokneses novadā, kurš</w:t>
      </w:r>
      <w:r w:rsidRPr="00DF3607">
        <w:rPr>
          <w:rFonts w:ascii="Cambria" w:hAnsi="Cambria"/>
          <w:bCs/>
          <w:sz w:val="24"/>
          <w:szCs w:val="24"/>
        </w:rPr>
        <w:t xml:space="preserve"> </w:t>
      </w:r>
      <w:r w:rsidRPr="00DF3607">
        <w:rPr>
          <w:rFonts w:ascii="Cambria" w:hAnsi="Cambria"/>
          <w:sz w:val="24"/>
          <w:szCs w:val="24"/>
        </w:rPr>
        <w:t xml:space="preserve">sastāv no zemes vienības ar kadastra apzīmējumu </w:t>
      </w:r>
      <w:r w:rsidRPr="00DF3607">
        <w:rPr>
          <w:rFonts w:ascii="Cambria" w:hAnsi="Cambria"/>
          <w:bCs/>
          <w:sz w:val="24"/>
          <w:szCs w:val="24"/>
        </w:rPr>
        <w:t>3260 005 0089</w:t>
      </w:r>
      <w:r w:rsidRPr="00DF3607">
        <w:rPr>
          <w:rFonts w:ascii="Cambria" w:hAnsi="Cambria"/>
          <w:b/>
          <w:sz w:val="24"/>
          <w:szCs w:val="24"/>
        </w:rPr>
        <w:t xml:space="preserve"> </w:t>
      </w:r>
      <w:r w:rsidRPr="00DF3607">
        <w:rPr>
          <w:rFonts w:ascii="Cambria" w:hAnsi="Cambria"/>
          <w:sz w:val="24"/>
          <w:szCs w:val="24"/>
        </w:rPr>
        <w:t xml:space="preserve">platība 1,44 ha, </w:t>
      </w:r>
      <w:r w:rsidRPr="00DF3607">
        <w:rPr>
          <w:rFonts w:ascii="Cambria" w:hAnsi="Cambria"/>
          <w:color w:val="000000"/>
          <w:sz w:val="24"/>
          <w:szCs w:val="24"/>
        </w:rPr>
        <w:t xml:space="preserve">mutiskās </w:t>
      </w:r>
      <w:r w:rsidRPr="00DF3607">
        <w:rPr>
          <w:rFonts w:ascii="Cambria" w:hAnsi="Cambria"/>
          <w:b/>
          <w:bCs/>
          <w:color w:val="000000"/>
          <w:sz w:val="24"/>
          <w:szCs w:val="24"/>
        </w:rPr>
        <w:t>izsoles</w:t>
      </w:r>
      <w:r w:rsidRPr="00DF3607">
        <w:rPr>
          <w:rFonts w:ascii="Cambria" w:hAnsi="Cambria"/>
          <w:color w:val="000000"/>
          <w:sz w:val="24"/>
          <w:szCs w:val="24"/>
        </w:rPr>
        <w:t xml:space="preserve"> ar augšupejošu soli</w:t>
      </w:r>
      <w:r w:rsidRPr="00DF3607">
        <w:rPr>
          <w:rFonts w:ascii="Cambria" w:hAnsi="Cambria"/>
          <w:bCs/>
          <w:color w:val="000000"/>
          <w:sz w:val="24"/>
          <w:szCs w:val="24"/>
        </w:rPr>
        <w:t xml:space="preserve"> </w:t>
      </w:r>
      <w:r w:rsidRPr="00DF3607">
        <w:rPr>
          <w:rFonts w:ascii="Cambria" w:hAnsi="Cambria"/>
          <w:b/>
          <w:bCs/>
          <w:color w:val="000000"/>
          <w:sz w:val="24"/>
          <w:szCs w:val="24"/>
        </w:rPr>
        <w:t xml:space="preserve">2021.gada 13.aprīļa </w:t>
      </w:r>
      <w:r w:rsidRPr="00DF3607">
        <w:rPr>
          <w:rFonts w:ascii="Cambria" w:hAnsi="Cambria"/>
          <w:b/>
          <w:sz w:val="24"/>
          <w:szCs w:val="24"/>
        </w:rPr>
        <w:t xml:space="preserve">rezultātus. </w:t>
      </w:r>
    </w:p>
    <w:p w14:paraId="15834312" w14:textId="77777777" w:rsidR="007107B1" w:rsidRDefault="00880B08" w:rsidP="00880B08">
      <w:pPr>
        <w:spacing w:after="0" w:line="240" w:lineRule="auto"/>
        <w:ind w:right="72" w:firstLine="540"/>
        <w:jc w:val="both"/>
        <w:rPr>
          <w:rFonts w:ascii="Cambria" w:hAnsi="Cambria"/>
          <w:sz w:val="24"/>
          <w:szCs w:val="24"/>
        </w:rPr>
      </w:pPr>
      <w:r w:rsidRPr="00DF3607">
        <w:rPr>
          <w:rFonts w:ascii="Cambria" w:hAnsi="Cambria"/>
          <w:b/>
          <w:sz w:val="24"/>
          <w:szCs w:val="24"/>
        </w:rPr>
        <w:t>2.</w:t>
      </w:r>
      <w:r w:rsidRPr="00DF3607">
        <w:rPr>
          <w:rFonts w:ascii="Cambria" w:hAnsi="Cambria"/>
          <w:sz w:val="24"/>
          <w:szCs w:val="24"/>
        </w:rPr>
        <w:t xml:space="preserve"> </w:t>
      </w:r>
      <w:r w:rsidRPr="00DF3607">
        <w:rPr>
          <w:rFonts w:ascii="Cambria" w:hAnsi="Cambria"/>
          <w:b/>
          <w:sz w:val="24"/>
          <w:szCs w:val="24"/>
        </w:rPr>
        <w:t xml:space="preserve">Pārdot </w:t>
      </w:r>
      <w:r w:rsidRPr="00DF3607">
        <w:rPr>
          <w:rFonts w:ascii="Cambria" w:hAnsi="Cambria"/>
          <w:sz w:val="24"/>
          <w:szCs w:val="24"/>
        </w:rPr>
        <w:t>nekustamo īpašumu ar kadastra Nr.</w:t>
      </w:r>
      <w:r w:rsidRPr="00DF3607">
        <w:rPr>
          <w:rFonts w:ascii="Cambria" w:hAnsi="Cambria"/>
          <w:bCs/>
          <w:sz w:val="24"/>
          <w:szCs w:val="24"/>
        </w:rPr>
        <w:t xml:space="preserve"> 3260 005 0089</w:t>
      </w:r>
      <w:r w:rsidRPr="00DF3607">
        <w:rPr>
          <w:rFonts w:ascii="Cambria" w:hAnsi="Cambria"/>
          <w:b/>
          <w:sz w:val="24"/>
          <w:szCs w:val="24"/>
        </w:rPr>
        <w:t xml:space="preserve">  “Kalni”</w:t>
      </w:r>
      <w:r w:rsidRPr="00DF3607">
        <w:rPr>
          <w:rFonts w:ascii="Cambria" w:hAnsi="Cambria" w:cstheme="minorHAnsi"/>
          <w:b/>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w:t>
      </w:r>
      <w:r w:rsidRPr="00DF3607">
        <w:rPr>
          <w:rFonts w:ascii="Cambria" w:hAnsi="Cambria" w:cs="Calibri"/>
          <w:sz w:val="24"/>
          <w:szCs w:val="24"/>
        </w:rPr>
        <w:t>Kokneses novadā</w:t>
      </w:r>
      <w:r w:rsidRPr="00DF3607">
        <w:rPr>
          <w:rFonts w:ascii="Cambria" w:hAnsi="Cambria"/>
          <w:sz w:val="24"/>
          <w:szCs w:val="24"/>
        </w:rPr>
        <w:t>,</w:t>
      </w:r>
      <w:r w:rsidRPr="00DF3607">
        <w:rPr>
          <w:rFonts w:ascii="Cambria" w:hAnsi="Cambria"/>
          <w:bCs/>
          <w:color w:val="000000"/>
          <w:sz w:val="24"/>
          <w:szCs w:val="24"/>
        </w:rPr>
        <w:t xml:space="preserve"> par izsolē piedāvāto cenu</w:t>
      </w:r>
      <w:r w:rsidRPr="00DF3607">
        <w:rPr>
          <w:rFonts w:ascii="Cambria" w:hAnsi="Cambria"/>
          <w:sz w:val="24"/>
          <w:szCs w:val="24"/>
        </w:rPr>
        <w:t xml:space="preserve">   </w:t>
      </w:r>
      <w:r w:rsidRPr="00DF3607">
        <w:rPr>
          <w:rFonts w:ascii="Cambria" w:hAnsi="Cambria"/>
          <w:b/>
          <w:bCs/>
          <w:sz w:val="24"/>
          <w:szCs w:val="24"/>
        </w:rPr>
        <w:t xml:space="preserve">4040,00 </w:t>
      </w:r>
      <w:proofErr w:type="spellStart"/>
      <w:r w:rsidRPr="00DF3607">
        <w:rPr>
          <w:rFonts w:ascii="Cambria" w:hAnsi="Cambria" w:cstheme="minorHAnsi"/>
          <w:b/>
          <w:bCs/>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 xml:space="preserve">(četri tūkstoši </w:t>
      </w:r>
      <w:r w:rsidRPr="00DF3607">
        <w:rPr>
          <w:rFonts w:ascii="Cambria" w:hAnsi="Cambria" w:cstheme="minorHAnsi"/>
          <w:i/>
          <w:sz w:val="24"/>
          <w:szCs w:val="24"/>
        </w:rPr>
        <w:t xml:space="preserve">četrdesmit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 xml:space="preserve">) </w:t>
      </w:r>
      <w:r w:rsidRPr="00DF3607">
        <w:rPr>
          <w:rFonts w:ascii="Cambria" w:hAnsi="Cambria"/>
          <w:sz w:val="24"/>
          <w:szCs w:val="24"/>
        </w:rPr>
        <w:t xml:space="preserve">un, pēc pirkuma pilnas summas  saņemšanas, </w:t>
      </w:r>
      <w:r w:rsidRPr="00DF3607">
        <w:rPr>
          <w:rFonts w:ascii="Cambria" w:hAnsi="Cambria"/>
          <w:bCs/>
          <w:color w:val="000000"/>
          <w:sz w:val="24"/>
          <w:szCs w:val="24"/>
        </w:rPr>
        <w:t xml:space="preserve">slēgt  pirkuma līgumu ar </w:t>
      </w:r>
      <w:r w:rsidRPr="00DF3607">
        <w:rPr>
          <w:rFonts w:ascii="Cambria" w:hAnsi="Cambria"/>
          <w:b/>
          <w:bCs/>
          <w:sz w:val="24"/>
          <w:szCs w:val="24"/>
        </w:rPr>
        <w:t>SIA “</w:t>
      </w:r>
      <w:r>
        <w:rPr>
          <w:rFonts w:ascii="Cambria" w:hAnsi="Cambria"/>
          <w:sz w:val="24"/>
          <w:szCs w:val="24"/>
        </w:rPr>
        <w:t>[..]</w:t>
      </w:r>
      <w:r w:rsidRPr="00DF3607">
        <w:rPr>
          <w:rFonts w:ascii="Cambria" w:hAnsi="Cambria"/>
          <w:b/>
          <w:bCs/>
          <w:sz w:val="24"/>
          <w:szCs w:val="24"/>
        </w:rPr>
        <w:t>”</w:t>
      </w:r>
      <w:r w:rsidRPr="00DF3607">
        <w:rPr>
          <w:rFonts w:ascii="Cambria" w:hAnsi="Cambria"/>
          <w:sz w:val="24"/>
          <w:szCs w:val="24"/>
        </w:rPr>
        <w:t xml:space="preserve"> Reģistrācijas Nr. </w:t>
      </w:r>
      <w:r>
        <w:rPr>
          <w:rFonts w:ascii="Cambria" w:hAnsi="Cambria"/>
          <w:sz w:val="24"/>
          <w:szCs w:val="24"/>
        </w:rPr>
        <w:t>[..]</w:t>
      </w:r>
      <w:r w:rsidRPr="00DF3607">
        <w:rPr>
          <w:rFonts w:ascii="Cambria" w:hAnsi="Cambria"/>
          <w:sz w:val="24"/>
          <w:szCs w:val="24"/>
        </w:rPr>
        <w:t>., juridiskā adrese :</w:t>
      </w:r>
      <w:r>
        <w:rPr>
          <w:rFonts w:ascii="Cambria" w:hAnsi="Cambria"/>
          <w:sz w:val="24"/>
          <w:szCs w:val="24"/>
        </w:rPr>
        <w:t xml:space="preserve"> [..]. </w:t>
      </w:r>
    </w:p>
    <w:p w14:paraId="3FAA6B43" w14:textId="7F164C8A" w:rsidR="00880B08" w:rsidRPr="00DF3607" w:rsidRDefault="00880B08" w:rsidP="00880B08">
      <w:pPr>
        <w:spacing w:after="0" w:line="240" w:lineRule="auto"/>
        <w:ind w:right="72" w:firstLine="540"/>
        <w:jc w:val="both"/>
        <w:rPr>
          <w:rFonts w:ascii="Cambria" w:hAnsi="Cambria"/>
          <w:sz w:val="24"/>
          <w:szCs w:val="24"/>
        </w:rPr>
      </w:pPr>
      <w:r w:rsidRPr="00DF3607">
        <w:rPr>
          <w:rFonts w:ascii="Cambria" w:hAnsi="Cambria"/>
          <w:b/>
          <w:sz w:val="24"/>
          <w:szCs w:val="24"/>
        </w:rPr>
        <w:t>3</w:t>
      </w:r>
      <w:r w:rsidRPr="00DF3607">
        <w:rPr>
          <w:rFonts w:ascii="Cambria" w:hAnsi="Cambria"/>
          <w:sz w:val="24"/>
          <w:szCs w:val="24"/>
        </w:rPr>
        <w:t>.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14:paraId="07E1B8C5" w14:textId="77777777" w:rsidR="00880B08" w:rsidRPr="00DF3607" w:rsidRDefault="00880B08" w:rsidP="00880B08">
      <w:pPr>
        <w:spacing w:after="0" w:line="240" w:lineRule="auto"/>
        <w:ind w:right="72"/>
        <w:rPr>
          <w:rFonts w:ascii="Cambria" w:hAnsi="Cambria"/>
          <w:sz w:val="24"/>
          <w:szCs w:val="24"/>
        </w:rPr>
      </w:pPr>
    </w:p>
    <w:p w14:paraId="7979FF5B" w14:textId="77777777" w:rsidR="00880B08" w:rsidRPr="00DF3607" w:rsidRDefault="00880B08" w:rsidP="00880B08">
      <w:pPr>
        <w:spacing w:after="0" w:line="240" w:lineRule="auto"/>
        <w:ind w:right="72"/>
        <w:rPr>
          <w:rFonts w:ascii="Cambria" w:hAnsi="Cambria"/>
          <w:sz w:val="24"/>
          <w:szCs w:val="24"/>
        </w:rPr>
      </w:pPr>
    </w:p>
    <w:p w14:paraId="58464330" w14:textId="77777777" w:rsidR="00880B08" w:rsidRPr="00DF3607" w:rsidRDefault="00880B08" w:rsidP="00880B08">
      <w:pPr>
        <w:spacing w:after="0" w:line="240" w:lineRule="auto"/>
        <w:ind w:right="72"/>
        <w:rPr>
          <w:rFonts w:ascii="Cambria" w:hAnsi="Cambria"/>
          <w:i/>
          <w:iCs/>
          <w:sz w:val="24"/>
          <w:szCs w:val="24"/>
        </w:rPr>
      </w:pPr>
      <w:r w:rsidRPr="00DF3607">
        <w:rPr>
          <w:rFonts w:ascii="Cambria" w:hAnsi="Cambria"/>
          <w:i/>
          <w:iCs/>
          <w:sz w:val="24"/>
          <w:szCs w:val="24"/>
        </w:rPr>
        <w:t xml:space="preserve">Sagatavoja </w:t>
      </w:r>
      <w:proofErr w:type="spellStart"/>
      <w:r w:rsidRPr="00DF3607">
        <w:rPr>
          <w:rFonts w:ascii="Cambria" w:hAnsi="Cambria"/>
          <w:i/>
          <w:iCs/>
          <w:sz w:val="24"/>
          <w:szCs w:val="24"/>
        </w:rPr>
        <w:t>L.Kronentāle</w:t>
      </w:r>
      <w:proofErr w:type="spellEnd"/>
    </w:p>
    <w:p w14:paraId="1A8C6F77" w14:textId="77777777" w:rsidR="00880B08" w:rsidRPr="00DF3607" w:rsidRDefault="00880B08" w:rsidP="00880B08">
      <w:pPr>
        <w:spacing w:after="0" w:line="240" w:lineRule="auto"/>
        <w:ind w:right="-483"/>
        <w:jc w:val="both"/>
        <w:rPr>
          <w:rFonts w:ascii="Cambria" w:hAnsi="Cambria" w:cs="Calibri"/>
          <w:sz w:val="24"/>
          <w:szCs w:val="24"/>
        </w:rPr>
      </w:pPr>
    </w:p>
    <w:p w14:paraId="189CF8B5" w14:textId="77777777" w:rsidR="00880B08" w:rsidRPr="00DF3607" w:rsidRDefault="00880B08" w:rsidP="00880B08">
      <w:pPr>
        <w:spacing w:after="0" w:line="240" w:lineRule="auto"/>
        <w:ind w:right="-483"/>
        <w:jc w:val="both"/>
        <w:rPr>
          <w:rFonts w:ascii="Cambria" w:hAnsi="Cambria" w:cs="Calibri"/>
          <w:sz w:val="24"/>
          <w:szCs w:val="24"/>
        </w:rPr>
      </w:pPr>
    </w:p>
    <w:p w14:paraId="58FDEE60" w14:textId="77777777" w:rsidR="00880B08" w:rsidRPr="00DF3607" w:rsidRDefault="00880B08" w:rsidP="00880B08">
      <w:pPr>
        <w:spacing w:after="0" w:line="240" w:lineRule="auto"/>
        <w:ind w:right="-483"/>
        <w:jc w:val="both"/>
        <w:rPr>
          <w:rFonts w:ascii="Cambria" w:hAnsi="Cambria" w:cstheme="minorHAnsi"/>
          <w:sz w:val="24"/>
          <w:szCs w:val="24"/>
        </w:rPr>
      </w:pPr>
    </w:p>
    <w:bookmarkEnd w:id="3"/>
    <w:p w14:paraId="20AEC2AD" w14:textId="77777777" w:rsidR="00880B08" w:rsidRDefault="00880B08" w:rsidP="00880B08">
      <w:pPr>
        <w:spacing w:after="0" w:line="240" w:lineRule="auto"/>
        <w:ind w:right="72"/>
        <w:rPr>
          <w:rFonts w:ascii="Cambria" w:hAnsi="Cambria"/>
          <w:sz w:val="24"/>
          <w:szCs w:val="24"/>
        </w:rPr>
      </w:pPr>
    </w:p>
    <w:p w14:paraId="6B6F2C9B" w14:textId="77777777" w:rsidR="00880B08" w:rsidRDefault="00880B08" w:rsidP="00880B08">
      <w:pPr>
        <w:spacing w:after="0" w:line="240" w:lineRule="auto"/>
        <w:ind w:right="72"/>
        <w:rPr>
          <w:rFonts w:ascii="Cambria" w:hAnsi="Cambria"/>
          <w:sz w:val="24"/>
          <w:szCs w:val="24"/>
        </w:rPr>
      </w:pPr>
    </w:p>
    <w:p w14:paraId="230F1445" w14:textId="77777777" w:rsidR="00880B08" w:rsidRDefault="00880B08" w:rsidP="00880B08">
      <w:pPr>
        <w:spacing w:after="0" w:line="240" w:lineRule="auto"/>
        <w:ind w:right="72"/>
        <w:rPr>
          <w:rFonts w:ascii="Cambria" w:hAnsi="Cambria"/>
          <w:sz w:val="24"/>
          <w:szCs w:val="24"/>
        </w:rPr>
      </w:pPr>
    </w:p>
    <w:p w14:paraId="1D3ABEB9" w14:textId="77777777" w:rsidR="00880B08" w:rsidRPr="00DF3607" w:rsidRDefault="00880B08" w:rsidP="00880B08">
      <w:pPr>
        <w:spacing w:after="0" w:line="240" w:lineRule="auto"/>
        <w:ind w:right="72"/>
        <w:jc w:val="center"/>
        <w:rPr>
          <w:rFonts w:ascii="Cambria" w:hAnsi="Cambria"/>
          <w:b/>
          <w:bCs/>
          <w:sz w:val="24"/>
          <w:szCs w:val="24"/>
        </w:rPr>
      </w:pPr>
      <w:r w:rsidRPr="00DF3607">
        <w:rPr>
          <w:rFonts w:ascii="Cambria" w:hAnsi="Cambria"/>
          <w:b/>
          <w:bCs/>
          <w:sz w:val="24"/>
          <w:szCs w:val="24"/>
        </w:rPr>
        <w:lastRenderedPageBreak/>
        <w:t>3.3.3.</w:t>
      </w:r>
    </w:p>
    <w:p w14:paraId="71B39406" w14:textId="77777777" w:rsidR="00880B08" w:rsidRPr="00DF3607" w:rsidRDefault="00880B08" w:rsidP="00880B08">
      <w:pPr>
        <w:spacing w:after="0" w:line="240" w:lineRule="auto"/>
        <w:ind w:right="72"/>
        <w:jc w:val="center"/>
        <w:rPr>
          <w:rFonts w:ascii="Cambria" w:hAnsi="Cambria"/>
          <w:b/>
          <w:sz w:val="24"/>
          <w:szCs w:val="24"/>
        </w:rPr>
      </w:pPr>
      <w:r w:rsidRPr="00DF3607">
        <w:rPr>
          <w:rFonts w:ascii="Cambria" w:hAnsi="Cambria" w:cs="Calibri"/>
          <w:b/>
          <w:bCs/>
          <w:sz w:val="24"/>
          <w:szCs w:val="24"/>
        </w:rPr>
        <w:t xml:space="preserve">Par nekustamā īpašuma </w:t>
      </w:r>
      <w:r w:rsidRPr="00DF3607">
        <w:rPr>
          <w:rFonts w:ascii="Cambria" w:hAnsi="Cambria"/>
          <w:b/>
          <w:bCs/>
          <w:sz w:val="24"/>
          <w:szCs w:val="24"/>
        </w:rPr>
        <w:t>“</w:t>
      </w:r>
      <w:proofErr w:type="spellStart"/>
      <w:r w:rsidRPr="00DF3607">
        <w:rPr>
          <w:rFonts w:ascii="Cambria" w:hAnsi="Cambria"/>
          <w:b/>
          <w:bCs/>
          <w:sz w:val="24"/>
          <w:szCs w:val="24"/>
        </w:rPr>
        <w:t>Upeslīdaces</w:t>
      </w:r>
      <w:proofErr w:type="spellEnd"/>
      <w:r w:rsidRPr="00DF3607">
        <w:rPr>
          <w:rFonts w:ascii="Cambria" w:hAnsi="Cambria"/>
          <w:b/>
          <w:bCs/>
          <w:sz w:val="24"/>
          <w:szCs w:val="24"/>
        </w:rPr>
        <w:t>” Kokneses</w:t>
      </w:r>
      <w:r w:rsidRPr="00DF3607">
        <w:rPr>
          <w:rFonts w:ascii="Cambria" w:hAnsi="Cambria"/>
          <w:b/>
          <w:sz w:val="24"/>
          <w:szCs w:val="24"/>
        </w:rPr>
        <w:t xml:space="preserve"> </w:t>
      </w:r>
      <w:r w:rsidRPr="00DF3607">
        <w:rPr>
          <w:rFonts w:ascii="Cambria" w:hAnsi="Cambria" w:cstheme="minorHAnsi"/>
          <w:b/>
          <w:bCs/>
          <w:sz w:val="24"/>
          <w:szCs w:val="24"/>
        </w:rPr>
        <w:t>pagastā  </w:t>
      </w:r>
      <w:r w:rsidRPr="00DF3607">
        <w:rPr>
          <w:rFonts w:ascii="Cambria" w:hAnsi="Cambria"/>
          <w:b/>
          <w:sz w:val="24"/>
          <w:szCs w:val="24"/>
        </w:rPr>
        <w:t xml:space="preserve"> izsoles rezultātu apstiprināšanu</w:t>
      </w:r>
    </w:p>
    <w:p w14:paraId="11429BB3" w14:textId="77777777" w:rsidR="00880B08" w:rsidRPr="00DF3607" w:rsidRDefault="00880B08" w:rsidP="00880B08">
      <w:pPr>
        <w:spacing w:after="0" w:line="240" w:lineRule="auto"/>
        <w:ind w:right="72"/>
        <w:jc w:val="center"/>
        <w:rPr>
          <w:rFonts w:ascii="Cambria" w:hAnsi="Cambria"/>
          <w:b/>
          <w:sz w:val="24"/>
          <w:szCs w:val="24"/>
        </w:rPr>
      </w:pPr>
      <w:r w:rsidRPr="00DF3607">
        <w:rPr>
          <w:rFonts w:ascii="Cambria" w:hAnsi="Cambria"/>
          <w:b/>
          <w:sz w:val="24"/>
          <w:szCs w:val="24"/>
        </w:rPr>
        <w:t>_________________________________________________________________________</w:t>
      </w:r>
    </w:p>
    <w:p w14:paraId="435BDCB2" w14:textId="77777777" w:rsidR="00880B08" w:rsidRDefault="00880B08" w:rsidP="00880B08">
      <w:pPr>
        <w:spacing w:after="0" w:line="240" w:lineRule="auto"/>
        <w:ind w:right="43"/>
        <w:jc w:val="both"/>
        <w:rPr>
          <w:rFonts w:ascii="Cambria" w:hAnsi="Cambria"/>
          <w:sz w:val="24"/>
          <w:szCs w:val="24"/>
        </w:rPr>
      </w:pPr>
    </w:p>
    <w:p w14:paraId="362E7B1F"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303621AA" w14:textId="77777777" w:rsidR="00880B08" w:rsidRDefault="00880B08" w:rsidP="00880B08">
      <w:pPr>
        <w:spacing w:after="0" w:line="240" w:lineRule="auto"/>
        <w:ind w:right="72" w:firstLine="720"/>
        <w:jc w:val="both"/>
        <w:rPr>
          <w:rFonts w:ascii="Cambria" w:hAnsi="Cambria"/>
          <w:sz w:val="24"/>
          <w:szCs w:val="24"/>
        </w:rPr>
      </w:pPr>
    </w:p>
    <w:p w14:paraId="27B64296" w14:textId="77777777" w:rsidR="00880B08" w:rsidRPr="00DF3607" w:rsidRDefault="00880B08" w:rsidP="00880B08">
      <w:pPr>
        <w:spacing w:after="0" w:line="240" w:lineRule="auto"/>
        <w:ind w:right="72" w:firstLine="720"/>
        <w:jc w:val="both"/>
        <w:rPr>
          <w:rFonts w:ascii="Cambria" w:hAnsi="Cambria"/>
          <w:bCs/>
          <w:color w:val="000000"/>
          <w:sz w:val="24"/>
          <w:szCs w:val="24"/>
        </w:rPr>
      </w:pPr>
      <w:r w:rsidRPr="00DF3607">
        <w:rPr>
          <w:rFonts w:ascii="Cambria" w:hAnsi="Cambria"/>
          <w:sz w:val="24"/>
          <w:szCs w:val="24"/>
        </w:rPr>
        <w:t xml:space="preserve">Pamatojoties uz Kokneses novada domes 2020.gada 24. februāra lēmumu Nr. 11.4 (protokols Nr.2) </w:t>
      </w:r>
      <w:r w:rsidRPr="00DF3607">
        <w:rPr>
          <w:rFonts w:ascii="Cambria" w:hAnsi="Cambria"/>
          <w:bCs/>
          <w:color w:val="000000"/>
          <w:sz w:val="24"/>
          <w:szCs w:val="24"/>
        </w:rPr>
        <w:t xml:space="preserve">2021.gada 13.aprīlī tika rīkota </w:t>
      </w:r>
      <w:r w:rsidRPr="00DF3607">
        <w:rPr>
          <w:rFonts w:ascii="Cambria" w:hAnsi="Cambria"/>
          <w:sz w:val="24"/>
          <w:szCs w:val="24"/>
        </w:rPr>
        <w:t xml:space="preserve">nekustamā īpašuma </w:t>
      </w:r>
      <w:r w:rsidRPr="00DF3607">
        <w:rPr>
          <w:rFonts w:ascii="Cambria" w:hAnsi="Cambria"/>
          <w:bCs/>
          <w:sz w:val="24"/>
          <w:szCs w:val="24"/>
        </w:rPr>
        <w:t>“</w:t>
      </w:r>
      <w:proofErr w:type="spellStart"/>
      <w:r w:rsidRPr="00DF3607">
        <w:rPr>
          <w:rFonts w:ascii="Cambria" w:hAnsi="Cambria"/>
          <w:bCs/>
          <w:sz w:val="24"/>
          <w:szCs w:val="24"/>
        </w:rPr>
        <w:t>Upeslīdaces</w:t>
      </w:r>
      <w:proofErr w:type="spellEnd"/>
      <w:r w:rsidRPr="00DF3607">
        <w:rPr>
          <w:rFonts w:ascii="Cambria" w:hAnsi="Cambria"/>
          <w:bCs/>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Kokneses novadā, </w:t>
      </w:r>
      <w:r w:rsidRPr="00DF3607">
        <w:rPr>
          <w:rFonts w:ascii="Cambria" w:hAnsi="Cambria"/>
          <w:bCs/>
          <w:sz w:val="24"/>
          <w:szCs w:val="24"/>
        </w:rPr>
        <w:t>ar kadastra numuru 3260 004 0308</w:t>
      </w:r>
      <w:r w:rsidRPr="00DF3607">
        <w:rPr>
          <w:rFonts w:ascii="Cambria" w:hAnsi="Cambria"/>
          <w:b/>
          <w:sz w:val="24"/>
          <w:szCs w:val="24"/>
        </w:rPr>
        <w:t xml:space="preserve"> </w:t>
      </w:r>
      <w:r w:rsidRPr="00DF3607">
        <w:rPr>
          <w:rFonts w:ascii="Cambria" w:hAnsi="Cambria"/>
          <w:sz w:val="24"/>
          <w:szCs w:val="24"/>
        </w:rPr>
        <w:t>platība 9,38 ha</w:t>
      </w:r>
      <w:r w:rsidRPr="00DF3607">
        <w:rPr>
          <w:rFonts w:ascii="Cambria" w:hAnsi="Cambria" w:cstheme="minorHAnsi"/>
          <w:sz w:val="24"/>
          <w:szCs w:val="24"/>
        </w:rPr>
        <w:t xml:space="preserve">, </w:t>
      </w:r>
      <w:r w:rsidRPr="00DF3607">
        <w:rPr>
          <w:rFonts w:ascii="Cambria" w:hAnsi="Cambria"/>
          <w:sz w:val="24"/>
          <w:szCs w:val="24"/>
        </w:rPr>
        <w:t xml:space="preserve">mutiskā izsole ar augšupejošu  soli  par  pārdošanas </w:t>
      </w:r>
      <w:r w:rsidRPr="00DF3607">
        <w:rPr>
          <w:rFonts w:ascii="Cambria" w:hAnsi="Cambria"/>
          <w:bCs/>
          <w:sz w:val="24"/>
          <w:szCs w:val="24"/>
        </w:rPr>
        <w:t xml:space="preserve">izsoles sākuma </w:t>
      </w:r>
      <w:r w:rsidRPr="00DF3607">
        <w:rPr>
          <w:rFonts w:ascii="Cambria" w:hAnsi="Cambria" w:cstheme="minorHAnsi"/>
          <w:sz w:val="24"/>
          <w:szCs w:val="24"/>
        </w:rPr>
        <w:t xml:space="preserve">cenu 20 705,00 </w:t>
      </w:r>
      <w:proofErr w:type="spellStart"/>
      <w:r w:rsidRPr="00DF3607">
        <w:rPr>
          <w:rFonts w:ascii="Cambria" w:hAnsi="Cambria" w:cstheme="minorHAnsi"/>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(divdesmit tūkstoši septiņi</w:t>
      </w:r>
      <w:r w:rsidRPr="00DF3607">
        <w:rPr>
          <w:rFonts w:ascii="Cambria" w:hAnsi="Cambria" w:cstheme="minorHAnsi"/>
          <w:i/>
          <w:sz w:val="24"/>
          <w:szCs w:val="24"/>
        </w:rPr>
        <w:t xml:space="preserve"> simti pieci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w:t>
      </w:r>
    </w:p>
    <w:p w14:paraId="16254771" w14:textId="77777777" w:rsidR="00880B08" w:rsidRPr="00DF3607" w:rsidRDefault="00880B08" w:rsidP="00880B08">
      <w:pPr>
        <w:spacing w:after="0" w:line="240" w:lineRule="auto"/>
        <w:ind w:right="72" w:firstLine="720"/>
        <w:jc w:val="both"/>
        <w:rPr>
          <w:rFonts w:ascii="Cambria" w:hAnsi="Cambria" w:cs="Calibri"/>
          <w:sz w:val="24"/>
          <w:szCs w:val="24"/>
        </w:rPr>
      </w:pPr>
      <w:r w:rsidRPr="00DF3607">
        <w:rPr>
          <w:rFonts w:ascii="Cambria" w:hAnsi="Cambria"/>
          <w:sz w:val="24"/>
          <w:szCs w:val="24"/>
        </w:rPr>
        <w:t xml:space="preserve">  Mutiskā izsolē ar augšupejošu soli tika pārdots </w:t>
      </w:r>
      <w:r w:rsidRPr="00DF3607">
        <w:rPr>
          <w:rFonts w:ascii="Cambria" w:hAnsi="Cambria"/>
          <w:bCs/>
          <w:sz w:val="24"/>
          <w:szCs w:val="24"/>
        </w:rPr>
        <w:t>Kokneses novada domei piederošais n</w:t>
      </w:r>
      <w:r w:rsidRPr="00DF3607">
        <w:rPr>
          <w:rFonts w:ascii="Cambria" w:hAnsi="Cambria"/>
          <w:sz w:val="24"/>
          <w:szCs w:val="24"/>
        </w:rPr>
        <w:t xml:space="preserve">ekustamais  īpašums </w:t>
      </w:r>
      <w:r w:rsidRPr="00DF3607">
        <w:rPr>
          <w:rFonts w:ascii="Cambria" w:hAnsi="Cambria"/>
          <w:bCs/>
          <w:sz w:val="24"/>
          <w:szCs w:val="24"/>
        </w:rPr>
        <w:t>“</w:t>
      </w:r>
      <w:proofErr w:type="spellStart"/>
      <w:r w:rsidRPr="00DF3607">
        <w:rPr>
          <w:rFonts w:ascii="Cambria" w:hAnsi="Cambria"/>
          <w:bCs/>
          <w:sz w:val="24"/>
          <w:szCs w:val="24"/>
        </w:rPr>
        <w:t>Upeslīdaces</w:t>
      </w:r>
      <w:proofErr w:type="spellEnd"/>
      <w:r w:rsidRPr="00DF3607">
        <w:rPr>
          <w:rFonts w:ascii="Cambria" w:hAnsi="Cambria"/>
          <w:bCs/>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Kokneses novadā, </w:t>
      </w:r>
      <w:r w:rsidRPr="00DF3607">
        <w:rPr>
          <w:rFonts w:ascii="Cambria" w:hAnsi="Cambria"/>
          <w:bCs/>
          <w:sz w:val="24"/>
          <w:szCs w:val="24"/>
        </w:rPr>
        <w:t>ar kadastra numuru 3260 004 0308</w:t>
      </w:r>
      <w:r w:rsidRPr="00DF3607">
        <w:rPr>
          <w:rFonts w:ascii="Cambria" w:hAnsi="Cambria"/>
          <w:b/>
          <w:sz w:val="24"/>
          <w:szCs w:val="24"/>
        </w:rPr>
        <w:t xml:space="preserve"> </w:t>
      </w:r>
      <w:r w:rsidRPr="00DF3607">
        <w:rPr>
          <w:rFonts w:ascii="Cambria" w:hAnsi="Cambria"/>
          <w:sz w:val="24"/>
          <w:szCs w:val="24"/>
        </w:rPr>
        <w:t xml:space="preserve">(turpmāk-objekts). Īpašums sastāv no zemes vienības ar kadastra apzīmējumu </w:t>
      </w:r>
      <w:r w:rsidRPr="00DF3607">
        <w:rPr>
          <w:rFonts w:ascii="Cambria" w:hAnsi="Cambria"/>
          <w:bCs/>
          <w:sz w:val="24"/>
          <w:szCs w:val="24"/>
        </w:rPr>
        <w:t>3260 004 0292</w:t>
      </w:r>
      <w:r w:rsidRPr="00DF3607">
        <w:rPr>
          <w:rFonts w:ascii="Cambria" w:hAnsi="Cambria"/>
          <w:b/>
          <w:sz w:val="24"/>
          <w:szCs w:val="24"/>
        </w:rPr>
        <w:t xml:space="preserve">  </w:t>
      </w:r>
      <w:r w:rsidRPr="00DF3607">
        <w:rPr>
          <w:rFonts w:ascii="Cambria" w:hAnsi="Cambria"/>
          <w:sz w:val="24"/>
          <w:szCs w:val="24"/>
        </w:rPr>
        <w:t>platība 9,38 ha</w:t>
      </w:r>
      <w:r w:rsidRPr="00DF3607">
        <w:rPr>
          <w:rFonts w:ascii="Cambria" w:hAnsi="Cambria" w:cs="Calibri"/>
          <w:sz w:val="24"/>
          <w:szCs w:val="24"/>
        </w:rPr>
        <w:t xml:space="preserve"> ar galveno zemes lietošanas mērķi -  lauksaimniecības zeme   kods 0101.</w:t>
      </w:r>
    </w:p>
    <w:p w14:paraId="2F327073" w14:textId="77777777" w:rsidR="00880B08" w:rsidRPr="00DF3607" w:rsidRDefault="00880B08" w:rsidP="00880B08">
      <w:pPr>
        <w:spacing w:after="0" w:line="240" w:lineRule="auto"/>
        <w:ind w:right="72" w:firstLine="540"/>
        <w:jc w:val="both"/>
        <w:rPr>
          <w:rFonts w:ascii="Cambria" w:hAnsi="Cambria"/>
          <w:b/>
          <w:sz w:val="24"/>
          <w:szCs w:val="24"/>
        </w:rPr>
      </w:pPr>
      <w:r w:rsidRPr="00DF3607">
        <w:rPr>
          <w:rFonts w:ascii="Cambria" w:hAnsi="Cambria"/>
          <w:sz w:val="24"/>
          <w:szCs w:val="24"/>
        </w:rPr>
        <w:t>Izsolē pieteicās trīs pretendenti. Objektu nosolīja par 48</w:t>
      </w:r>
      <w:r w:rsidRPr="00DF3607">
        <w:rPr>
          <w:rFonts w:ascii="Cambria" w:hAnsi="Cambria" w:cstheme="minorHAnsi"/>
          <w:sz w:val="24"/>
          <w:szCs w:val="24"/>
        </w:rPr>
        <w:t xml:space="preserve">605,00 </w:t>
      </w:r>
      <w:proofErr w:type="spellStart"/>
      <w:r w:rsidRPr="00DF3607">
        <w:rPr>
          <w:rFonts w:ascii="Cambria" w:hAnsi="Cambria" w:cstheme="minorHAnsi"/>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 xml:space="preserve">(četrdesmit astoņi tūkstoši seši </w:t>
      </w:r>
      <w:r w:rsidRPr="00DF3607">
        <w:rPr>
          <w:rFonts w:ascii="Cambria" w:hAnsi="Cambria" w:cstheme="minorHAnsi"/>
          <w:i/>
          <w:sz w:val="24"/>
          <w:szCs w:val="24"/>
        </w:rPr>
        <w:t xml:space="preserve"> simti pieci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 xml:space="preserve">) </w:t>
      </w:r>
      <w:r w:rsidRPr="00DF3607">
        <w:rPr>
          <w:rFonts w:ascii="Cambria" w:hAnsi="Cambria"/>
          <w:sz w:val="24"/>
          <w:szCs w:val="24"/>
        </w:rPr>
        <w:t xml:space="preserve">pretendents ar kārtas Nr.1 SIA </w:t>
      </w:r>
      <w:r>
        <w:rPr>
          <w:rFonts w:ascii="Cambria" w:hAnsi="Cambria"/>
          <w:sz w:val="24"/>
          <w:szCs w:val="24"/>
        </w:rPr>
        <w:t>[..]</w:t>
      </w:r>
      <w:r w:rsidRPr="00DF3607">
        <w:rPr>
          <w:rFonts w:ascii="Cambria" w:hAnsi="Cambria"/>
          <w:sz w:val="24"/>
          <w:szCs w:val="24"/>
        </w:rPr>
        <w:t xml:space="preserve"> Reģistrācijas Nr. </w:t>
      </w:r>
      <w:r>
        <w:rPr>
          <w:rFonts w:ascii="Cambria" w:hAnsi="Cambria"/>
          <w:sz w:val="24"/>
          <w:szCs w:val="24"/>
        </w:rPr>
        <w:t>[..]</w:t>
      </w:r>
      <w:r w:rsidRPr="00DF3607">
        <w:rPr>
          <w:rFonts w:ascii="Cambria" w:hAnsi="Cambria"/>
          <w:sz w:val="24"/>
          <w:szCs w:val="24"/>
        </w:rPr>
        <w:t>.</w:t>
      </w:r>
    </w:p>
    <w:p w14:paraId="3D10C0AC" w14:textId="77777777" w:rsidR="00880B08" w:rsidRDefault="00880B08" w:rsidP="00880B08">
      <w:pPr>
        <w:spacing w:after="0" w:line="240" w:lineRule="auto"/>
        <w:ind w:right="43"/>
        <w:jc w:val="both"/>
        <w:rPr>
          <w:rFonts w:ascii="Cambria" w:hAnsi="Cambria"/>
        </w:rPr>
      </w:pPr>
      <w:r w:rsidRPr="00DF3607">
        <w:rPr>
          <w:rFonts w:ascii="Cambria" w:hAnsi="Cambria"/>
          <w:bCs/>
          <w:sz w:val="24"/>
          <w:szCs w:val="24"/>
        </w:rPr>
        <w:t xml:space="preserve"> </w:t>
      </w:r>
      <w:r>
        <w:rPr>
          <w:rFonts w:ascii="Cambria" w:hAnsi="Cambria"/>
          <w:bCs/>
          <w:sz w:val="24"/>
          <w:szCs w:val="24"/>
        </w:rPr>
        <w:tab/>
      </w:r>
      <w:r w:rsidRPr="00DF3607">
        <w:rPr>
          <w:rFonts w:ascii="Cambria" w:hAnsi="Cambria"/>
          <w:sz w:val="24"/>
          <w:szCs w:val="24"/>
        </w:rPr>
        <w:t xml:space="preserve"> Pamatojoties uz  Kokneses novada domes Izsoles komisijas </w:t>
      </w:r>
      <w:r w:rsidRPr="00DF3607">
        <w:rPr>
          <w:rFonts w:ascii="Cambria" w:hAnsi="Cambria"/>
          <w:bCs/>
          <w:color w:val="000000"/>
          <w:sz w:val="24"/>
          <w:szCs w:val="24"/>
        </w:rPr>
        <w:t xml:space="preserve">2021.gada 13.aprīļa </w:t>
      </w:r>
      <w:r w:rsidRPr="00DF3607">
        <w:rPr>
          <w:rFonts w:ascii="Cambria" w:hAnsi="Cambria"/>
          <w:sz w:val="24"/>
          <w:szCs w:val="24"/>
        </w:rPr>
        <w:t xml:space="preserve">protokolu Nr. 7 un Publiskas personas  mantas atsavināšanas likuma 34.panta otro daļu  un  36.panta pirmo daļu, ņemot vērā Finanšu un </w:t>
      </w:r>
      <w:proofErr w:type="spellStart"/>
      <w:r w:rsidRPr="00DF3607">
        <w:rPr>
          <w:rFonts w:ascii="Cambria" w:hAnsi="Cambria"/>
          <w:sz w:val="24"/>
          <w:szCs w:val="24"/>
        </w:rPr>
        <w:t>attšitības</w:t>
      </w:r>
      <w:proofErr w:type="spellEnd"/>
      <w:r w:rsidRPr="00DF3607">
        <w:rPr>
          <w:rFonts w:ascii="Cambria" w:hAnsi="Cambria"/>
          <w:sz w:val="24"/>
          <w:szCs w:val="24"/>
        </w:rPr>
        <w:t xml:space="preserve"> komitejas 27.04.2021.ieteikumu,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46BC589B" w14:textId="77777777" w:rsidR="00880B08" w:rsidRPr="00DF3607" w:rsidRDefault="00880B08" w:rsidP="00880B08">
      <w:pPr>
        <w:spacing w:after="0" w:line="240" w:lineRule="auto"/>
        <w:ind w:right="72"/>
        <w:jc w:val="both"/>
        <w:rPr>
          <w:rFonts w:ascii="Cambria" w:hAnsi="Cambria"/>
          <w:sz w:val="24"/>
          <w:szCs w:val="24"/>
        </w:rPr>
      </w:pPr>
      <w:r w:rsidRPr="00DF3607">
        <w:rPr>
          <w:rFonts w:ascii="Cambria" w:hAnsi="Cambria"/>
          <w:sz w:val="24"/>
          <w:szCs w:val="24"/>
        </w:rPr>
        <w:tab/>
      </w:r>
    </w:p>
    <w:p w14:paraId="42A00F25" w14:textId="77777777" w:rsidR="00880B08" w:rsidRPr="00DF3607" w:rsidRDefault="00880B08" w:rsidP="00880B08">
      <w:pPr>
        <w:spacing w:after="0" w:line="240" w:lineRule="auto"/>
        <w:ind w:right="72" w:firstLine="540"/>
        <w:jc w:val="both"/>
        <w:rPr>
          <w:rFonts w:ascii="Cambria" w:hAnsi="Cambria"/>
          <w:b/>
          <w:sz w:val="24"/>
          <w:szCs w:val="24"/>
        </w:rPr>
      </w:pPr>
      <w:r w:rsidRPr="00DF3607">
        <w:rPr>
          <w:rFonts w:ascii="Cambria" w:hAnsi="Cambria"/>
          <w:b/>
          <w:sz w:val="24"/>
          <w:szCs w:val="24"/>
        </w:rPr>
        <w:t xml:space="preserve">  1.</w:t>
      </w:r>
      <w:r w:rsidRPr="00DF3607">
        <w:rPr>
          <w:rFonts w:ascii="Cambria" w:hAnsi="Cambria"/>
          <w:sz w:val="24"/>
          <w:szCs w:val="24"/>
        </w:rPr>
        <w:t xml:space="preserve"> </w:t>
      </w:r>
      <w:r w:rsidRPr="00DF3607">
        <w:rPr>
          <w:rFonts w:ascii="Cambria" w:hAnsi="Cambria"/>
          <w:b/>
          <w:sz w:val="24"/>
          <w:szCs w:val="24"/>
        </w:rPr>
        <w:t>Apstiprināt</w:t>
      </w:r>
      <w:r w:rsidRPr="00DF3607">
        <w:rPr>
          <w:rFonts w:ascii="Cambria" w:hAnsi="Cambria"/>
          <w:sz w:val="24"/>
          <w:szCs w:val="24"/>
        </w:rPr>
        <w:t xml:space="preserve"> </w:t>
      </w:r>
      <w:r w:rsidRPr="00DF3607">
        <w:rPr>
          <w:rFonts w:ascii="Cambria" w:hAnsi="Cambria"/>
          <w:bCs/>
          <w:sz w:val="24"/>
          <w:szCs w:val="24"/>
        </w:rPr>
        <w:t xml:space="preserve">Kokneses novada domei piederošā </w:t>
      </w:r>
      <w:r w:rsidRPr="00DF3607">
        <w:rPr>
          <w:rFonts w:ascii="Cambria" w:hAnsi="Cambria"/>
          <w:sz w:val="24"/>
          <w:szCs w:val="24"/>
        </w:rPr>
        <w:t>nekustamā īpašuma ar kadastra  Nr.</w:t>
      </w:r>
      <w:r w:rsidRPr="00DF3607">
        <w:rPr>
          <w:rFonts w:ascii="Cambria" w:hAnsi="Cambria"/>
          <w:bCs/>
          <w:sz w:val="24"/>
          <w:szCs w:val="24"/>
        </w:rPr>
        <w:t xml:space="preserve"> 3260 004 0308</w:t>
      </w:r>
      <w:r w:rsidRPr="00DF3607">
        <w:rPr>
          <w:rFonts w:ascii="Cambria" w:hAnsi="Cambria"/>
          <w:b/>
          <w:sz w:val="24"/>
          <w:szCs w:val="24"/>
        </w:rPr>
        <w:t xml:space="preserve"> “</w:t>
      </w:r>
      <w:proofErr w:type="spellStart"/>
      <w:r w:rsidRPr="00DF3607">
        <w:rPr>
          <w:rFonts w:ascii="Cambria" w:hAnsi="Cambria"/>
          <w:b/>
          <w:sz w:val="24"/>
          <w:szCs w:val="24"/>
        </w:rPr>
        <w:t>Upeslīdaces</w:t>
      </w:r>
      <w:proofErr w:type="spellEnd"/>
      <w:r w:rsidRPr="00DF3607">
        <w:rPr>
          <w:rFonts w:ascii="Cambria" w:hAnsi="Cambria"/>
          <w:b/>
          <w:sz w:val="24"/>
          <w:szCs w:val="24"/>
        </w:rPr>
        <w:t>”</w:t>
      </w:r>
      <w:r w:rsidRPr="00DF3607">
        <w:rPr>
          <w:rFonts w:ascii="Cambria" w:hAnsi="Cambria" w:cstheme="minorHAnsi"/>
          <w:b/>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w:t>
      </w:r>
      <w:r w:rsidRPr="00DF3607">
        <w:rPr>
          <w:rFonts w:ascii="Cambria" w:hAnsi="Cambria" w:cs="Calibri"/>
          <w:sz w:val="24"/>
          <w:szCs w:val="24"/>
        </w:rPr>
        <w:t>Kokneses novadā, kurš</w:t>
      </w:r>
      <w:r w:rsidRPr="00DF3607">
        <w:rPr>
          <w:rFonts w:ascii="Cambria" w:hAnsi="Cambria"/>
          <w:bCs/>
          <w:sz w:val="24"/>
          <w:szCs w:val="24"/>
        </w:rPr>
        <w:t xml:space="preserve"> </w:t>
      </w:r>
      <w:r w:rsidRPr="00DF3607">
        <w:rPr>
          <w:rFonts w:ascii="Cambria" w:hAnsi="Cambria"/>
          <w:sz w:val="24"/>
          <w:szCs w:val="24"/>
        </w:rPr>
        <w:t xml:space="preserve">sastāv no zemes vienības ar kadastra apzīmējumu </w:t>
      </w:r>
      <w:r w:rsidRPr="00DF3607">
        <w:rPr>
          <w:rFonts w:ascii="Cambria" w:hAnsi="Cambria"/>
          <w:bCs/>
          <w:sz w:val="24"/>
          <w:szCs w:val="24"/>
        </w:rPr>
        <w:t>3260 004 0292</w:t>
      </w:r>
      <w:r w:rsidRPr="00DF3607">
        <w:rPr>
          <w:rFonts w:ascii="Cambria" w:hAnsi="Cambria"/>
          <w:b/>
          <w:sz w:val="24"/>
          <w:szCs w:val="24"/>
        </w:rPr>
        <w:t xml:space="preserve">  </w:t>
      </w:r>
      <w:r w:rsidRPr="00DF3607">
        <w:rPr>
          <w:rFonts w:ascii="Cambria" w:hAnsi="Cambria"/>
          <w:sz w:val="24"/>
          <w:szCs w:val="24"/>
        </w:rPr>
        <w:t xml:space="preserve">platība 9,38 ha, </w:t>
      </w:r>
      <w:r w:rsidRPr="00DF3607">
        <w:rPr>
          <w:rFonts w:ascii="Cambria" w:hAnsi="Cambria"/>
          <w:color w:val="000000"/>
          <w:sz w:val="24"/>
          <w:szCs w:val="24"/>
        </w:rPr>
        <w:t xml:space="preserve">mutiskās </w:t>
      </w:r>
      <w:r w:rsidRPr="00DF3607">
        <w:rPr>
          <w:rFonts w:ascii="Cambria" w:hAnsi="Cambria"/>
          <w:b/>
          <w:bCs/>
          <w:color w:val="000000"/>
          <w:sz w:val="24"/>
          <w:szCs w:val="24"/>
        </w:rPr>
        <w:t>izsoles</w:t>
      </w:r>
      <w:r w:rsidRPr="00DF3607">
        <w:rPr>
          <w:rFonts w:ascii="Cambria" w:hAnsi="Cambria"/>
          <w:color w:val="000000"/>
          <w:sz w:val="24"/>
          <w:szCs w:val="24"/>
        </w:rPr>
        <w:t xml:space="preserve"> ar augšupejošu soli</w:t>
      </w:r>
      <w:r w:rsidRPr="00DF3607">
        <w:rPr>
          <w:rFonts w:ascii="Cambria" w:hAnsi="Cambria"/>
          <w:bCs/>
          <w:color w:val="000000"/>
          <w:sz w:val="24"/>
          <w:szCs w:val="24"/>
        </w:rPr>
        <w:t xml:space="preserve"> </w:t>
      </w:r>
      <w:r w:rsidRPr="00DF3607">
        <w:rPr>
          <w:rFonts w:ascii="Cambria" w:hAnsi="Cambria"/>
          <w:b/>
          <w:bCs/>
          <w:color w:val="000000"/>
          <w:sz w:val="24"/>
          <w:szCs w:val="24"/>
        </w:rPr>
        <w:t xml:space="preserve">2021.gada 13.aprīļa </w:t>
      </w:r>
      <w:r w:rsidRPr="00DF3607">
        <w:rPr>
          <w:rFonts w:ascii="Cambria" w:hAnsi="Cambria"/>
          <w:b/>
          <w:sz w:val="24"/>
          <w:szCs w:val="24"/>
        </w:rPr>
        <w:t xml:space="preserve">rezultātus. </w:t>
      </w:r>
    </w:p>
    <w:p w14:paraId="1171DA4F" w14:textId="77777777" w:rsidR="00880B08" w:rsidRPr="00DF3607" w:rsidRDefault="00880B08" w:rsidP="00880B08">
      <w:pPr>
        <w:spacing w:after="0" w:line="240" w:lineRule="auto"/>
        <w:ind w:right="72" w:firstLine="540"/>
        <w:jc w:val="both"/>
        <w:rPr>
          <w:rFonts w:ascii="Cambria" w:hAnsi="Cambria"/>
          <w:bCs/>
          <w:color w:val="000000"/>
          <w:sz w:val="24"/>
          <w:szCs w:val="24"/>
        </w:rPr>
      </w:pPr>
      <w:r w:rsidRPr="00DF3607">
        <w:rPr>
          <w:rFonts w:ascii="Cambria" w:hAnsi="Cambria"/>
          <w:b/>
          <w:sz w:val="24"/>
          <w:szCs w:val="24"/>
        </w:rPr>
        <w:t>2.</w:t>
      </w:r>
      <w:r w:rsidRPr="00DF3607">
        <w:rPr>
          <w:rFonts w:ascii="Cambria" w:hAnsi="Cambria"/>
          <w:sz w:val="24"/>
          <w:szCs w:val="24"/>
        </w:rPr>
        <w:t xml:space="preserve"> </w:t>
      </w:r>
      <w:r w:rsidRPr="00DF3607">
        <w:rPr>
          <w:rFonts w:ascii="Cambria" w:hAnsi="Cambria"/>
          <w:b/>
          <w:sz w:val="24"/>
          <w:szCs w:val="24"/>
        </w:rPr>
        <w:t xml:space="preserve">Pārdot </w:t>
      </w:r>
      <w:r w:rsidRPr="00DF3607">
        <w:rPr>
          <w:rFonts w:ascii="Cambria" w:hAnsi="Cambria"/>
          <w:sz w:val="24"/>
          <w:szCs w:val="24"/>
        </w:rPr>
        <w:t>nekustamo īpašumu ar kadastra Nr.</w:t>
      </w:r>
      <w:r w:rsidRPr="00DF3607">
        <w:rPr>
          <w:rFonts w:ascii="Cambria" w:hAnsi="Cambria"/>
          <w:bCs/>
          <w:sz w:val="24"/>
          <w:szCs w:val="24"/>
        </w:rPr>
        <w:t xml:space="preserve"> 3260 004 0308</w:t>
      </w:r>
      <w:r w:rsidRPr="00DF3607">
        <w:rPr>
          <w:rFonts w:ascii="Cambria" w:hAnsi="Cambria"/>
          <w:b/>
          <w:sz w:val="24"/>
          <w:szCs w:val="24"/>
        </w:rPr>
        <w:t xml:space="preserve"> “</w:t>
      </w:r>
      <w:proofErr w:type="spellStart"/>
      <w:r w:rsidRPr="00DF3607">
        <w:rPr>
          <w:rFonts w:ascii="Cambria" w:hAnsi="Cambria"/>
          <w:b/>
          <w:sz w:val="24"/>
          <w:szCs w:val="24"/>
        </w:rPr>
        <w:t>Upeslīdaces</w:t>
      </w:r>
      <w:proofErr w:type="spellEnd"/>
      <w:r w:rsidRPr="00DF3607">
        <w:rPr>
          <w:rFonts w:ascii="Cambria" w:hAnsi="Cambria"/>
          <w:b/>
          <w:sz w:val="24"/>
          <w:szCs w:val="24"/>
        </w:rPr>
        <w:t>”</w:t>
      </w:r>
      <w:r w:rsidRPr="00DF3607">
        <w:rPr>
          <w:rFonts w:ascii="Cambria" w:hAnsi="Cambria" w:cstheme="minorHAnsi"/>
          <w:b/>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w:t>
      </w:r>
      <w:r w:rsidRPr="00DF3607">
        <w:rPr>
          <w:rFonts w:ascii="Cambria" w:hAnsi="Cambria" w:cs="Calibri"/>
          <w:sz w:val="24"/>
          <w:szCs w:val="24"/>
        </w:rPr>
        <w:t>Kokneses novadā</w:t>
      </w:r>
      <w:r w:rsidRPr="00DF3607">
        <w:rPr>
          <w:rFonts w:ascii="Cambria" w:hAnsi="Cambria"/>
          <w:sz w:val="24"/>
          <w:szCs w:val="24"/>
        </w:rPr>
        <w:t>,</w:t>
      </w:r>
      <w:r w:rsidRPr="00DF3607">
        <w:rPr>
          <w:rFonts w:ascii="Cambria" w:hAnsi="Cambria"/>
          <w:bCs/>
          <w:color w:val="000000"/>
          <w:sz w:val="24"/>
          <w:szCs w:val="24"/>
        </w:rPr>
        <w:t xml:space="preserve"> par izsolē piedāvāto cenu</w:t>
      </w:r>
      <w:r w:rsidRPr="00DF3607">
        <w:rPr>
          <w:rFonts w:ascii="Cambria" w:hAnsi="Cambria"/>
          <w:sz w:val="24"/>
          <w:szCs w:val="24"/>
        </w:rPr>
        <w:t xml:space="preserve"> </w:t>
      </w:r>
      <w:r w:rsidRPr="00DF3607">
        <w:rPr>
          <w:rFonts w:ascii="Cambria" w:hAnsi="Cambria"/>
          <w:b/>
          <w:bCs/>
          <w:sz w:val="24"/>
          <w:szCs w:val="24"/>
        </w:rPr>
        <w:t xml:space="preserve">48 </w:t>
      </w:r>
      <w:r w:rsidRPr="00DF3607">
        <w:rPr>
          <w:rFonts w:ascii="Cambria" w:hAnsi="Cambria" w:cstheme="minorHAnsi"/>
          <w:b/>
          <w:bCs/>
          <w:sz w:val="24"/>
          <w:szCs w:val="24"/>
        </w:rPr>
        <w:t xml:space="preserve">605,00 </w:t>
      </w:r>
      <w:proofErr w:type="spellStart"/>
      <w:r w:rsidRPr="00DF3607">
        <w:rPr>
          <w:rFonts w:ascii="Cambria" w:hAnsi="Cambria" w:cstheme="minorHAnsi"/>
          <w:b/>
          <w:bCs/>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 xml:space="preserve">(četrdesmit astoņi tūkstoši seši </w:t>
      </w:r>
      <w:r w:rsidRPr="00DF3607">
        <w:rPr>
          <w:rFonts w:ascii="Cambria" w:hAnsi="Cambria" w:cstheme="minorHAnsi"/>
          <w:i/>
          <w:sz w:val="24"/>
          <w:szCs w:val="24"/>
        </w:rPr>
        <w:t xml:space="preserve"> simti pieci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 xml:space="preserve">) </w:t>
      </w:r>
      <w:r w:rsidRPr="00DF3607">
        <w:rPr>
          <w:rFonts w:ascii="Cambria" w:hAnsi="Cambria"/>
          <w:sz w:val="24"/>
          <w:szCs w:val="24"/>
        </w:rPr>
        <w:t xml:space="preserve">un, pēc pirkuma pilnas summas  saņemšanas, </w:t>
      </w:r>
      <w:r w:rsidRPr="00DF3607">
        <w:rPr>
          <w:rFonts w:ascii="Cambria" w:hAnsi="Cambria"/>
          <w:bCs/>
          <w:color w:val="000000"/>
          <w:sz w:val="24"/>
          <w:szCs w:val="24"/>
        </w:rPr>
        <w:t xml:space="preserve">slēgt  pirkuma līgumu ar </w:t>
      </w:r>
      <w:r w:rsidRPr="00DF3607">
        <w:rPr>
          <w:rFonts w:ascii="Cambria" w:hAnsi="Cambria"/>
          <w:b/>
          <w:bCs/>
          <w:sz w:val="24"/>
          <w:szCs w:val="24"/>
        </w:rPr>
        <w:t>SIA “</w:t>
      </w:r>
      <w:r>
        <w:rPr>
          <w:rFonts w:ascii="Cambria" w:hAnsi="Cambria"/>
          <w:sz w:val="24"/>
          <w:szCs w:val="24"/>
        </w:rPr>
        <w:t>[..]</w:t>
      </w:r>
      <w:r w:rsidRPr="00DF3607">
        <w:rPr>
          <w:rFonts w:ascii="Cambria" w:hAnsi="Cambria"/>
          <w:sz w:val="24"/>
          <w:szCs w:val="24"/>
        </w:rPr>
        <w:t xml:space="preserve"> Reģistrācijas Nr. </w:t>
      </w:r>
      <w:r>
        <w:rPr>
          <w:rFonts w:ascii="Cambria" w:hAnsi="Cambria"/>
          <w:sz w:val="24"/>
          <w:szCs w:val="24"/>
        </w:rPr>
        <w:t>[..]</w:t>
      </w:r>
      <w:r w:rsidRPr="00DF3607">
        <w:rPr>
          <w:rFonts w:ascii="Cambria" w:hAnsi="Cambria"/>
          <w:sz w:val="24"/>
          <w:szCs w:val="24"/>
        </w:rPr>
        <w:t>, juridiskā adrese:</w:t>
      </w:r>
      <w:r>
        <w:rPr>
          <w:rFonts w:ascii="Cambria" w:hAnsi="Cambria"/>
          <w:sz w:val="24"/>
          <w:szCs w:val="24"/>
        </w:rPr>
        <w:t xml:space="preserve"> [..]</w:t>
      </w:r>
      <w:r w:rsidRPr="00DF3607">
        <w:rPr>
          <w:rFonts w:ascii="Cambria" w:hAnsi="Cambria" w:cs="Calibri"/>
          <w:sz w:val="24"/>
          <w:szCs w:val="24"/>
        </w:rPr>
        <w:t>.</w:t>
      </w:r>
    </w:p>
    <w:p w14:paraId="57D0B056" w14:textId="77777777" w:rsidR="00880B08" w:rsidRPr="00DF3607" w:rsidRDefault="00880B08" w:rsidP="00880B08">
      <w:pPr>
        <w:spacing w:after="0" w:line="240" w:lineRule="auto"/>
        <w:ind w:right="72" w:firstLine="720"/>
        <w:jc w:val="both"/>
        <w:rPr>
          <w:rFonts w:ascii="Cambria" w:hAnsi="Cambria"/>
          <w:sz w:val="24"/>
          <w:szCs w:val="24"/>
        </w:rPr>
      </w:pPr>
      <w:r w:rsidRPr="00DF3607">
        <w:rPr>
          <w:rFonts w:ascii="Cambria" w:hAnsi="Cambria"/>
          <w:b/>
          <w:sz w:val="24"/>
          <w:szCs w:val="24"/>
        </w:rPr>
        <w:t>3</w:t>
      </w:r>
      <w:r w:rsidRPr="00DF3607">
        <w:rPr>
          <w:rFonts w:ascii="Cambria" w:hAnsi="Cambria"/>
          <w:sz w:val="24"/>
          <w:szCs w:val="24"/>
        </w:rPr>
        <w:t>.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14:paraId="7C09B073" w14:textId="77777777" w:rsidR="00880B08" w:rsidRPr="00DF3607" w:rsidRDefault="00880B08" w:rsidP="00880B08">
      <w:pPr>
        <w:spacing w:after="0" w:line="240" w:lineRule="auto"/>
        <w:ind w:right="72"/>
        <w:rPr>
          <w:rFonts w:ascii="Cambria" w:hAnsi="Cambria"/>
          <w:sz w:val="24"/>
          <w:szCs w:val="24"/>
        </w:rPr>
      </w:pPr>
    </w:p>
    <w:p w14:paraId="1AC32A7C" w14:textId="77777777" w:rsidR="00880B08" w:rsidRPr="00DF3607" w:rsidRDefault="00880B08" w:rsidP="00880B08">
      <w:pPr>
        <w:spacing w:after="0" w:line="240" w:lineRule="auto"/>
        <w:ind w:right="72"/>
        <w:rPr>
          <w:rFonts w:ascii="Cambria" w:hAnsi="Cambria"/>
          <w:sz w:val="24"/>
          <w:szCs w:val="24"/>
        </w:rPr>
      </w:pPr>
    </w:p>
    <w:p w14:paraId="4C419084" w14:textId="77777777" w:rsidR="00880B08" w:rsidRPr="00DF3607" w:rsidRDefault="00880B08" w:rsidP="00880B08">
      <w:pPr>
        <w:spacing w:after="0" w:line="240" w:lineRule="auto"/>
        <w:ind w:right="72"/>
        <w:rPr>
          <w:rFonts w:ascii="Cambria" w:hAnsi="Cambria"/>
          <w:i/>
          <w:iCs/>
          <w:sz w:val="24"/>
          <w:szCs w:val="24"/>
        </w:rPr>
      </w:pPr>
      <w:r w:rsidRPr="00DF3607">
        <w:rPr>
          <w:rFonts w:ascii="Cambria" w:hAnsi="Cambria"/>
          <w:i/>
          <w:iCs/>
          <w:sz w:val="24"/>
          <w:szCs w:val="24"/>
        </w:rPr>
        <w:t xml:space="preserve">Sagatavoja </w:t>
      </w:r>
      <w:proofErr w:type="spellStart"/>
      <w:r w:rsidRPr="00DF3607">
        <w:rPr>
          <w:rFonts w:ascii="Cambria" w:hAnsi="Cambria"/>
          <w:i/>
          <w:iCs/>
          <w:sz w:val="24"/>
          <w:szCs w:val="24"/>
        </w:rPr>
        <w:t>L.Kronentāle</w:t>
      </w:r>
      <w:proofErr w:type="spellEnd"/>
    </w:p>
    <w:p w14:paraId="0A51FE02" w14:textId="77777777" w:rsidR="00880B08" w:rsidRPr="00DF3607" w:rsidRDefault="00880B08" w:rsidP="00880B08">
      <w:pPr>
        <w:spacing w:after="0" w:line="240" w:lineRule="auto"/>
        <w:ind w:right="-483"/>
        <w:jc w:val="both"/>
        <w:rPr>
          <w:rFonts w:ascii="Cambria" w:hAnsi="Cambria" w:cs="Calibri"/>
          <w:sz w:val="24"/>
          <w:szCs w:val="24"/>
        </w:rPr>
      </w:pPr>
    </w:p>
    <w:p w14:paraId="068A5557" w14:textId="77777777" w:rsidR="00880B08" w:rsidRDefault="00880B08" w:rsidP="00880B08">
      <w:pPr>
        <w:spacing w:after="0" w:line="240" w:lineRule="auto"/>
        <w:ind w:right="72"/>
        <w:rPr>
          <w:rFonts w:ascii="Cambria" w:hAnsi="Cambria"/>
          <w:sz w:val="24"/>
          <w:szCs w:val="24"/>
        </w:rPr>
      </w:pPr>
    </w:p>
    <w:p w14:paraId="03F8B071" w14:textId="77777777" w:rsidR="00880B08" w:rsidRDefault="00880B08" w:rsidP="00880B08">
      <w:pPr>
        <w:spacing w:after="0" w:line="240" w:lineRule="auto"/>
        <w:ind w:right="72"/>
        <w:rPr>
          <w:rFonts w:ascii="Cambria" w:hAnsi="Cambria"/>
          <w:sz w:val="24"/>
          <w:szCs w:val="24"/>
        </w:rPr>
      </w:pPr>
    </w:p>
    <w:p w14:paraId="76959D9D" w14:textId="77777777" w:rsidR="00880B08" w:rsidRDefault="00880B08" w:rsidP="00880B08">
      <w:pPr>
        <w:spacing w:after="0" w:line="240" w:lineRule="auto"/>
        <w:ind w:right="72"/>
        <w:jc w:val="center"/>
        <w:rPr>
          <w:rFonts w:ascii="Cambria" w:hAnsi="Cambria"/>
          <w:b/>
          <w:bCs/>
          <w:sz w:val="24"/>
          <w:szCs w:val="24"/>
        </w:rPr>
      </w:pPr>
    </w:p>
    <w:p w14:paraId="64CC8393" w14:textId="77777777" w:rsidR="00880B08" w:rsidRDefault="00880B08" w:rsidP="00880B08">
      <w:pPr>
        <w:spacing w:after="0" w:line="240" w:lineRule="auto"/>
        <w:ind w:right="72"/>
        <w:jc w:val="center"/>
        <w:rPr>
          <w:rFonts w:ascii="Cambria" w:hAnsi="Cambria"/>
          <w:b/>
          <w:bCs/>
          <w:sz w:val="24"/>
          <w:szCs w:val="24"/>
        </w:rPr>
      </w:pPr>
    </w:p>
    <w:p w14:paraId="14E07BD7" w14:textId="77777777" w:rsidR="00880B08" w:rsidRPr="00DF3607" w:rsidRDefault="00880B08" w:rsidP="00880B08">
      <w:pPr>
        <w:spacing w:after="0" w:line="240" w:lineRule="auto"/>
        <w:ind w:right="72"/>
        <w:jc w:val="center"/>
        <w:rPr>
          <w:rFonts w:ascii="Cambria" w:hAnsi="Cambria"/>
          <w:b/>
          <w:bCs/>
          <w:sz w:val="24"/>
          <w:szCs w:val="24"/>
        </w:rPr>
      </w:pPr>
      <w:r>
        <w:rPr>
          <w:rFonts w:ascii="Cambria" w:hAnsi="Cambria"/>
          <w:b/>
          <w:bCs/>
          <w:sz w:val="24"/>
          <w:szCs w:val="24"/>
        </w:rPr>
        <w:lastRenderedPageBreak/>
        <w:t>3.3.4.</w:t>
      </w:r>
    </w:p>
    <w:p w14:paraId="02FBADFE" w14:textId="77777777" w:rsidR="00880B08" w:rsidRPr="00DF3607" w:rsidRDefault="00880B08" w:rsidP="00880B08">
      <w:pPr>
        <w:spacing w:after="0" w:line="240" w:lineRule="auto"/>
        <w:ind w:right="72"/>
        <w:jc w:val="center"/>
        <w:rPr>
          <w:rFonts w:ascii="Cambria" w:hAnsi="Cambria"/>
          <w:b/>
          <w:sz w:val="24"/>
          <w:szCs w:val="24"/>
        </w:rPr>
      </w:pPr>
      <w:r w:rsidRPr="00DF3607">
        <w:rPr>
          <w:rFonts w:ascii="Cambria" w:hAnsi="Cambria" w:cs="Calibri"/>
          <w:b/>
          <w:bCs/>
          <w:sz w:val="24"/>
          <w:szCs w:val="24"/>
        </w:rPr>
        <w:t xml:space="preserve">Par nekustamā īpašuma </w:t>
      </w:r>
      <w:r w:rsidRPr="00DF3607">
        <w:rPr>
          <w:rFonts w:ascii="Cambria" w:hAnsi="Cambria"/>
          <w:b/>
          <w:sz w:val="24"/>
          <w:szCs w:val="24"/>
        </w:rPr>
        <w:t xml:space="preserve">“Pie </w:t>
      </w:r>
      <w:proofErr w:type="spellStart"/>
      <w:r w:rsidRPr="00DF3607">
        <w:rPr>
          <w:rFonts w:ascii="Cambria" w:hAnsi="Cambria"/>
          <w:b/>
          <w:sz w:val="24"/>
          <w:szCs w:val="24"/>
        </w:rPr>
        <w:t>Stirnupēm</w:t>
      </w:r>
      <w:proofErr w:type="spellEnd"/>
      <w:r w:rsidRPr="00DF3607">
        <w:rPr>
          <w:rFonts w:ascii="Cambria" w:hAnsi="Cambria"/>
          <w:b/>
          <w:sz w:val="24"/>
          <w:szCs w:val="24"/>
        </w:rPr>
        <w:t xml:space="preserve">” Kokneses </w:t>
      </w:r>
      <w:r w:rsidRPr="00DF3607">
        <w:rPr>
          <w:rFonts w:ascii="Cambria" w:hAnsi="Cambria" w:cstheme="minorHAnsi"/>
          <w:b/>
          <w:bCs/>
          <w:sz w:val="24"/>
          <w:szCs w:val="24"/>
        </w:rPr>
        <w:t>pagastā  </w:t>
      </w:r>
      <w:r w:rsidRPr="00DF3607">
        <w:rPr>
          <w:rFonts w:ascii="Cambria" w:hAnsi="Cambria"/>
          <w:b/>
          <w:sz w:val="24"/>
          <w:szCs w:val="24"/>
        </w:rPr>
        <w:t xml:space="preserve"> izsoles rezultātu apstiprināšanu</w:t>
      </w:r>
    </w:p>
    <w:p w14:paraId="0C4E964F" w14:textId="77777777" w:rsidR="00880B08" w:rsidRPr="00DF3607" w:rsidRDefault="00880B08" w:rsidP="00880B08">
      <w:pPr>
        <w:spacing w:after="0" w:line="240" w:lineRule="auto"/>
        <w:ind w:right="72"/>
        <w:jc w:val="center"/>
        <w:rPr>
          <w:rFonts w:ascii="Cambria" w:hAnsi="Cambria"/>
          <w:b/>
          <w:sz w:val="24"/>
          <w:szCs w:val="24"/>
        </w:rPr>
      </w:pPr>
      <w:r w:rsidRPr="00DF3607">
        <w:rPr>
          <w:rFonts w:ascii="Cambria" w:hAnsi="Cambria"/>
          <w:b/>
          <w:sz w:val="24"/>
          <w:szCs w:val="24"/>
        </w:rPr>
        <w:t>_________________________________________________________________________</w:t>
      </w:r>
    </w:p>
    <w:p w14:paraId="3DE90E8C" w14:textId="77777777" w:rsidR="00880B08" w:rsidRDefault="00880B08" w:rsidP="00880B08">
      <w:pPr>
        <w:spacing w:after="0" w:line="240" w:lineRule="auto"/>
        <w:ind w:right="72" w:firstLine="720"/>
        <w:jc w:val="both"/>
        <w:rPr>
          <w:rFonts w:ascii="Cambria" w:hAnsi="Cambria"/>
          <w:sz w:val="24"/>
          <w:szCs w:val="24"/>
        </w:rPr>
      </w:pPr>
    </w:p>
    <w:p w14:paraId="30DFE406"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183B7633" w14:textId="77777777" w:rsidR="00880B08" w:rsidRDefault="00880B08" w:rsidP="00880B08">
      <w:pPr>
        <w:spacing w:after="0" w:line="240" w:lineRule="auto"/>
        <w:ind w:right="72" w:firstLine="720"/>
        <w:jc w:val="both"/>
        <w:rPr>
          <w:rFonts w:ascii="Cambria" w:hAnsi="Cambria"/>
          <w:sz w:val="24"/>
          <w:szCs w:val="24"/>
        </w:rPr>
      </w:pPr>
    </w:p>
    <w:p w14:paraId="3C3248F6" w14:textId="77777777" w:rsidR="00880B08" w:rsidRPr="00DF3607" w:rsidRDefault="00880B08" w:rsidP="00880B08">
      <w:pPr>
        <w:spacing w:after="0" w:line="240" w:lineRule="auto"/>
        <w:ind w:right="72" w:firstLine="720"/>
        <w:jc w:val="both"/>
        <w:rPr>
          <w:rFonts w:ascii="Cambria" w:hAnsi="Cambria"/>
          <w:bCs/>
          <w:color w:val="000000"/>
          <w:sz w:val="24"/>
          <w:szCs w:val="24"/>
        </w:rPr>
      </w:pPr>
      <w:r w:rsidRPr="00DF3607">
        <w:rPr>
          <w:rFonts w:ascii="Cambria" w:hAnsi="Cambria"/>
          <w:sz w:val="24"/>
          <w:szCs w:val="24"/>
        </w:rPr>
        <w:t xml:space="preserve">Pamatojoties uz Kokneses novada domes 2020.gada 24. februāra lēmumu Nr. 11.5 (protokols Nr.2) </w:t>
      </w:r>
      <w:r w:rsidRPr="00DF3607">
        <w:rPr>
          <w:rFonts w:ascii="Cambria" w:hAnsi="Cambria"/>
          <w:bCs/>
          <w:color w:val="000000"/>
          <w:sz w:val="24"/>
          <w:szCs w:val="24"/>
        </w:rPr>
        <w:t xml:space="preserve">2021.gada 13.aprīlī tika rīkota </w:t>
      </w:r>
      <w:r w:rsidRPr="00DF3607">
        <w:rPr>
          <w:rFonts w:ascii="Cambria" w:hAnsi="Cambria"/>
          <w:sz w:val="24"/>
          <w:szCs w:val="24"/>
        </w:rPr>
        <w:t xml:space="preserve">nekustamā īpašuma </w:t>
      </w:r>
      <w:r w:rsidRPr="00DF3607">
        <w:rPr>
          <w:rFonts w:ascii="Cambria" w:hAnsi="Cambria"/>
          <w:bCs/>
          <w:sz w:val="24"/>
          <w:szCs w:val="24"/>
        </w:rPr>
        <w:t xml:space="preserve">“Pie </w:t>
      </w:r>
      <w:proofErr w:type="spellStart"/>
      <w:r w:rsidRPr="00DF3607">
        <w:rPr>
          <w:rFonts w:ascii="Cambria" w:hAnsi="Cambria"/>
          <w:bCs/>
          <w:sz w:val="24"/>
          <w:szCs w:val="24"/>
        </w:rPr>
        <w:t>Stirnupēm</w:t>
      </w:r>
      <w:proofErr w:type="spellEnd"/>
      <w:r w:rsidRPr="00DF3607">
        <w:rPr>
          <w:rFonts w:ascii="Cambria" w:hAnsi="Cambria"/>
          <w:bCs/>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Kokneses novadā, </w:t>
      </w:r>
      <w:r w:rsidRPr="00DF3607">
        <w:rPr>
          <w:rFonts w:ascii="Cambria" w:hAnsi="Cambria"/>
          <w:bCs/>
          <w:sz w:val="24"/>
          <w:szCs w:val="24"/>
        </w:rPr>
        <w:t>ar kadastra numuru 3260 014 0369</w:t>
      </w:r>
      <w:r w:rsidRPr="00DF3607">
        <w:rPr>
          <w:rFonts w:ascii="Cambria" w:hAnsi="Cambria"/>
          <w:b/>
          <w:sz w:val="24"/>
          <w:szCs w:val="24"/>
        </w:rPr>
        <w:t xml:space="preserve"> </w:t>
      </w:r>
      <w:r w:rsidRPr="00DF3607">
        <w:rPr>
          <w:rFonts w:ascii="Cambria" w:hAnsi="Cambria"/>
          <w:sz w:val="24"/>
          <w:szCs w:val="24"/>
        </w:rPr>
        <w:t>platība 0,2359 ha</w:t>
      </w:r>
      <w:r w:rsidRPr="00DF3607">
        <w:rPr>
          <w:rFonts w:ascii="Cambria" w:hAnsi="Cambria" w:cstheme="minorHAnsi"/>
          <w:sz w:val="24"/>
          <w:szCs w:val="24"/>
        </w:rPr>
        <w:t xml:space="preserve">, </w:t>
      </w:r>
      <w:r w:rsidRPr="00DF3607">
        <w:rPr>
          <w:rFonts w:ascii="Cambria" w:hAnsi="Cambria"/>
          <w:sz w:val="24"/>
          <w:szCs w:val="24"/>
        </w:rPr>
        <w:t xml:space="preserve">mutiskā izsole ar augšupejošu  soli  par  pārdošanas </w:t>
      </w:r>
      <w:r w:rsidRPr="00DF3607">
        <w:rPr>
          <w:rFonts w:ascii="Cambria" w:hAnsi="Cambria"/>
          <w:bCs/>
          <w:sz w:val="24"/>
          <w:szCs w:val="24"/>
        </w:rPr>
        <w:t xml:space="preserve">izsoles sākuma </w:t>
      </w:r>
      <w:r w:rsidRPr="00DF3607">
        <w:rPr>
          <w:rFonts w:ascii="Cambria" w:hAnsi="Cambria" w:cstheme="minorHAnsi"/>
          <w:sz w:val="24"/>
          <w:szCs w:val="24"/>
        </w:rPr>
        <w:t xml:space="preserve">cenu 3125,00 </w:t>
      </w:r>
      <w:proofErr w:type="spellStart"/>
      <w:r w:rsidRPr="00DF3607">
        <w:rPr>
          <w:rFonts w:ascii="Cambria" w:hAnsi="Cambria" w:cstheme="minorHAnsi"/>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(trīs  tūkstoši viens</w:t>
      </w:r>
      <w:r w:rsidRPr="00DF3607">
        <w:rPr>
          <w:rFonts w:ascii="Cambria" w:hAnsi="Cambria" w:cstheme="minorHAnsi"/>
          <w:i/>
          <w:sz w:val="24"/>
          <w:szCs w:val="24"/>
        </w:rPr>
        <w:t xml:space="preserve"> simts divdesmit pieci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w:t>
      </w:r>
    </w:p>
    <w:p w14:paraId="7025D550" w14:textId="77777777" w:rsidR="00880B08" w:rsidRPr="00DF3607" w:rsidRDefault="00880B08" w:rsidP="00880B08">
      <w:pPr>
        <w:spacing w:after="0" w:line="240" w:lineRule="auto"/>
        <w:ind w:right="72" w:firstLine="720"/>
        <w:jc w:val="both"/>
        <w:rPr>
          <w:rFonts w:ascii="Cambria" w:hAnsi="Cambria" w:cs="Calibri"/>
          <w:sz w:val="24"/>
          <w:szCs w:val="24"/>
        </w:rPr>
      </w:pPr>
      <w:r w:rsidRPr="00DF3607">
        <w:rPr>
          <w:rFonts w:ascii="Cambria" w:hAnsi="Cambria"/>
          <w:sz w:val="24"/>
          <w:szCs w:val="24"/>
        </w:rPr>
        <w:t xml:space="preserve">  Mutiskā izsolē ar augšupejošu soli tika pārdots </w:t>
      </w:r>
      <w:r w:rsidRPr="00DF3607">
        <w:rPr>
          <w:rFonts w:ascii="Cambria" w:hAnsi="Cambria"/>
          <w:bCs/>
          <w:sz w:val="24"/>
          <w:szCs w:val="24"/>
        </w:rPr>
        <w:t>Kokneses novada domei piederošais n</w:t>
      </w:r>
      <w:r w:rsidRPr="00DF3607">
        <w:rPr>
          <w:rFonts w:ascii="Cambria" w:hAnsi="Cambria"/>
          <w:sz w:val="24"/>
          <w:szCs w:val="24"/>
        </w:rPr>
        <w:t xml:space="preserve">ekustamais  īpašums </w:t>
      </w:r>
      <w:r w:rsidRPr="00DF3607">
        <w:rPr>
          <w:rFonts w:ascii="Cambria" w:hAnsi="Cambria"/>
          <w:bCs/>
          <w:sz w:val="24"/>
          <w:szCs w:val="24"/>
        </w:rPr>
        <w:t xml:space="preserve">“Pie </w:t>
      </w:r>
      <w:proofErr w:type="spellStart"/>
      <w:r w:rsidRPr="00DF3607">
        <w:rPr>
          <w:rFonts w:ascii="Cambria" w:hAnsi="Cambria"/>
          <w:bCs/>
          <w:sz w:val="24"/>
          <w:szCs w:val="24"/>
        </w:rPr>
        <w:t>Stirnupēm</w:t>
      </w:r>
      <w:proofErr w:type="spellEnd"/>
      <w:r w:rsidRPr="00DF3607">
        <w:rPr>
          <w:rFonts w:ascii="Cambria" w:hAnsi="Cambria"/>
          <w:bCs/>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Kokneses novadā, </w:t>
      </w:r>
      <w:r w:rsidRPr="00DF3607">
        <w:rPr>
          <w:rFonts w:ascii="Cambria" w:hAnsi="Cambria"/>
          <w:bCs/>
          <w:sz w:val="24"/>
          <w:szCs w:val="24"/>
        </w:rPr>
        <w:t>ar kadastra numuru  3260 014 0369</w:t>
      </w:r>
      <w:r w:rsidRPr="00DF3607">
        <w:rPr>
          <w:rFonts w:ascii="Cambria" w:hAnsi="Cambria"/>
          <w:b/>
          <w:sz w:val="24"/>
          <w:szCs w:val="24"/>
        </w:rPr>
        <w:t xml:space="preserve"> </w:t>
      </w:r>
      <w:r w:rsidRPr="00DF3607">
        <w:rPr>
          <w:rFonts w:ascii="Cambria" w:hAnsi="Cambria"/>
          <w:sz w:val="24"/>
          <w:szCs w:val="24"/>
        </w:rPr>
        <w:t xml:space="preserve">(turpmāk-objekts). Īpašums sastāv no zemes vienības ar kadastra apzīmējumu </w:t>
      </w:r>
      <w:r w:rsidRPr="00DF3607">
        <w:rPr>
          <w:rFonts w:ascii="Cambria" w:hAnsi="Cambria"/>
          <w:bCs/>
          <w:sz w:val="24"/>
          <w:szCs w:val="24"/>
        </w:rPr>
        <w:t xml:space="preserve"> 3260 014 0369</w:t>
      </w:r>
      <w:r w:rsidRPr="00DF3607">
        <w:rPr>
          <w:rFonts w:ascii="Cambria" w:hAnsi="Cambria"/>
          <w:b/>
          <w:sz w:val="24"/>
          <w:szCs w:val="24"/>
        </w:rPr>
        <w:t xml:space="preserve"> </w:t>
      </w:r>
      <w:r w:rsidRPr="00DF3607">
        <w:rPr>
          <w:rFonts w:ascii="Cambria" w:hAnsi="Cambria"/>
          <w:sz w:val="24"/>
          <w:szCs w:val="24"/>
        </w:rPr>
        <w:t>platība 0,2359 ha</w:t>
      </w:r>
      <w:r w:rsidRPr="00DF3607">
        <w:rPr>
          <w:rFonts w:ascii="Cambria" w:hAnsi="Cambria" w:cs="Calibri"/>
          <w:sz w:val="24"/>
          <w:szCs w:val="24"/>
        </w:rPr>
        <w:t xml:space="preserve"> ar galveno zemes lietošanas mērķi -  individuālo dzīvojamo māju apbūves zeme  kods 0601.</w:t>
      </w:r>
    </w:p>
    <w:p w14:paraId="767556FE" w14:textId="77777777" w:rsidR="00880B08" w:rsidRPr="00DF3607" w:rsidRDefault="00880B08" w:rsidP="00880B08">
      <w:pPr>
        <w:spacing w:after="0" w:line="240" w:lineRule="auto"/>
        <w:ind w:right="72" w:firstLine="540"/>
        <w:jc w:val="both"/>
        <w:rPr>
          <w:rFonts w:ascii="Cambria" w:hAnsi="Cambria"/>
          <w:b/>
          <w:sz w:val="24"/>
          <w:szCs w:val="24"/>
        </w:rPr>
      </w:pPr>
      <w:r w:rsidRPr="00DF3607">
        <w:rPr>
          <w:rFonts w:ascii="Cambria" w:hAnsi="Cambria"/>
          <w:sz w:val="24"/>
          <w:szCs w:val="24"/>
        </w:rPr>
        <w:t xml:space="preserve">Izsolē pieteicās divi pretendenti. Objektu nosolīja par </w:t>
      </w:r>
      <w:r w:rsidRPr="00DF3607">
        <w:rPr>
          <w:rFonts w:ascii="Cambria" w:hAnsi="Cambria" w:cstheme="minorHAnsi"/>
          <w:sz w:val="24"/>
          <w:szCs w:val="24"/>
        </w:rPr>
        <w:t xml:space="preserve">5125,00 </w:t>
      </w:r>
      <w:proofErr w:type="spellStart"/>
      <w:r w:rsidRPr="00DF3607">
        <w:rPr>
          <w:rFonts w:ascii="Cambria" w:hAnsi="Cambria" w:cstheme="minorHAnsi"/>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 xml:space="preserve">(pieci tūkstoši  viens </w:t>
      </w:r>
      <w:r w:rsidRPr="00DF3607">
        <w:rPr>
          <w:rFonts w:ascii="Cambria" w:hAnsi="Cambria" w:cstheme="minorHAnsi"/>
          <w:i/>
          <w:sz w:val="24"/>
          <w:szCs w:val="24"/>
        </w:rPr>
        <w:t xml:space="preserve">simts divdesmit pieci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 xml:space="preserve">) </w:t>
      </w:r>
      <w:r w:rsidRPr="00DF3607">
        <w:rPr>
          <w:rFonts w:ascii="Cambria" w:hAnsi="Cambria"/>
          <w:sz w:val="24"/>
          <w:szCs w:val="24"/>
        </w:rPr>
        <w:t xml:space="preserve">pretendents ar kārtas Nr.2 </w:t>
      </w:r>
      <w:r>
        <w:rPr>
          <w:rFonts w:ascii="Cambria" w:hAnsi="Cambria"/>
          <w:sz w:val="24"/>
          <w:szCs w:val="24"/>
        </w:rPr>
        <w:t>[..]</w:t>
      </w:r>
      <w:r w:rsidRPr="00DF3607">
        <w:rPr>
          <w:rFonts w:ascii="Cambria" w:hAnsi="Cambria"/>
          <w:sz w:val="24"/>
          <w:szCs w:val="24"/>
        </w:rPr>
        <w:t xml:space="preserve">personas kods </w:t>
      </w:r>
      <w:r>
        <w:rPr>
          <w:rFonts w:ascii="Cambria" w:hAnsi="Cambria"/>
          <w:sz w:val="24"/>
          <w:szCs w:val="24"/>
        </w:rPr>
        <w:t>[..]</w:t>
      </w:r>
      <w:r w:rsidRPr="00DF3607">
        <w:rPr>
          <w:rFonts w:ascii="Cambria" w:hAnsi="Cambria"/>
          <w:sz w:val="24"/>
          <w:szCs w:val="24"/>
        </w:rPr>
        <w:t>.</w:t>
      </w:r>
    </w:p>
    <w:p w14:paraId="0E975513" w14:textId="77777777" w:rsidR="00880B08" w:rsidRDefault="00880B08" w:rsidP="00880B08">
      <w:pPr>
        <w:spacing w:after="0" w:line="240" w:lineRule="auto"/>
        <w:ind w:right="43"/>
        <w:jc w:val="both"/>
        <w:rPr>
          <w:rFonts w:ascii="Cambria" w:hAnsi="Cambria"/>
        </w:rPr>
      </w:pPr>
      <w:r w:rsidRPr="00DF3607">
        <w:rPr>
          <w:rFonts w:ascii="Cambria" w:hAnsi="Cambria"/>
          <w:bCs/>
          <w:sz w:val="24"/>
          <w:szCs w:val="24"/>
        </w:rPr>
        <w:t xml:space="preserve"> </w:t>
      </w:r>
      <w:r w:rsidRPr="00DF3607">
        <w:rPr>
          <w:rFonts w:ascii="Cambria" w:hAnsi="Cambria"/>
          <w:sz w:val="24"/>
          <w:szCs w:val="24"/>
        </w:rPr>
        <w:t xml:space="preserve"> </w:t>
      </w:r>
      <w:r>
        <w:rPr>
          <w:rFonts w:ascii="Cambria" w:hAnsi="Cambria"/>
          <w:sz w:val="24"/>
          <w:szCs w:val="24"/>
        </w:rPr>
        <w:tab/>
      </w:r>
      <w:r w:rsidRPr="00DF3607">
        <w:rPr>
          <w:rFonts w:ascii="Cambria" w:hAnsi="Cambria"/>
          <w:sz w:val="24"/>
          <w:szCs w:val="24"/>
        </w:rPr>
        <w:t xml:space="preserve">Pamatojoties uz  Kokneses novada domes Izsoles komisijas </w:t>
      </w:r>
      <w:r w:rsidRPr="00DF3607">
        <w:rPr>
          <w:rFonts w:ascii="Cambria" w:hAnsi="Cambria"/>
          <w:bCs/>
          <w:color w:val="000000"/>
          <w:sz w:val="24"/>
          <w:szCs w:val="24"/>
        </w:rPr>
        <w:t xml:space="preserve">2021.gada 13.aprīļa </w:t>
      </w:r>
      <w:r w:rsidRPr="00DF3607">
        <w:rPr>
          <w:rFonts w:ascii="Cambria" w:hAnsi="Cambria"/>
          <w:sz w:val="24"/>
          <w:szCs w:val="24"/>
        </w:rPr>
        <w:t xml:space="preserve">protokolu Nr. 8 un Publiskas personas  mantas atsavināšanas likuma 34.panta otro daļu  un  36.panta pirmo daļu, ņemot vērā Finanšu un attīstības komitejas 27.04.2021.ieteikumu,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5EA764AF" w14:textId="77777777" w:rsidR="00880B08" w:rsidRPr="00DF3607" w:rsidRDefault="00880B08" w:rsidP="00880B08">
      <w:pPr>
        <w:spacing w:after="0" w:line="240" w:lineRule="auto"/>
        <w:ind w:right="72"/>
        <w:jc w:val="both"/>
        <w:rPr>
          <w:rFonts w:ascii="Cambria" w:hAnsi="Cambria"/>
          <w:sz w:val="24"/>
          <w:szCs w:val="24"/>
        </w:rPr>
      </w:pPr>
      <w:r w:rsidRPr="00DF3607">
        <w:rPr>
          <w:rFonts w:ascii="Cambria" w:hAnsi="Cambria"/>
          <w:sz w:val="24"/>
          <w:szCs w:val="24"/>
        </w:rPr>
        <w:tab/>
      </w:r>
    </w:p>
    <w:p w14:paraId="56CE82E9" w14:textId="77777777" w:rsidR="00880B08" w:rsidRPr="00DF3607" w:rsidRDefault="00880B08" w:rsidP="00880B08">
      <w:pPr>
        <w:spacing w:after="0" w:line="240" w:lineRule="auto"/>
        <w:ind w:right="72" w:firstLine="540"/>
        <w:jc w:val="both"/>
        <w:rPr>
          <w:rFonts w:ascii="Cambria" w:hAnsi="Cambria"/>
          <w:b/>
          <w:sz w:val="24"/>
          <w:szCs w:val="24"/>
        </w:rPr>
      </w:pPr>
      <w:r w:rsidRPr="00DF3607">
        <w:rPr>
          <w:rFonts w:ascii="Cambria" w:hAnsi="Cambria"/>
          <w:b/>
          <w:sz w:val="24"/>
          <w:szCs w:val="24"/>
        </w:rPr>
        <w:t xml:space="preserve">  1.</w:t>
      </w:r>
      <w:r w:rsidRPr="00DF3607">
        <w:rPr>
          <w:rFonts w:ascii="Cambria" w:hAnsi="Cambria"/>
          <w:sz w:val="24"/>
          <w:szCs w:val="24"/>
        </w:rPr>
        <w:t xml:space="preserve"> </w:t>
      </w:r>
      <w:r w:rsidRPr="00DF3607">
        <w:rPr>
          <w:rFonts w:ascii="Cambria" w:hAnsi="Cambria"/>
          <w:b/>
          <w:sz w:val="24"/>
          <w:szCs w:val="24"/>
        </w:rPr>
        <w:t>Apstiprināt</w:t>
      </w:r>
      <w:r w:rsidRPr="00DF3607">
        <w:rPr>
          <w:rFonts w:ascii="Cambria" w:hAnsi="Cambria"/>
          <w:sz w:val="24"/>
          <w:szCs w:val="24"/>
        </w:rPr>
        <w:t xml:space="preserve"> </w:t>
      </w:r>
      <w:r w:rsidRPr="00DF3607">
        <w:rPr>
          <w:rFonts w:ascii="Cambria" w:hAnsi="Cambria"/>
          <w:bCs/>
          <w:sz w:val="24"/>
          <w:szCs w:val="24"/>
        </w:rPr>
        <w:t xml:space="preserve">Kokneses novada domei piederošā </w:t>
      </w:r>
      <w:r w:rsidRPr="00DF3607">
        <w:rPr>
          <w:rFonts w:ascii="Cambria" w:hAnsi="Cambria"/>
          <w:sz w:val="24"/>
          <w:szCs w:val="24"/>
        </w:rPr>
        <w:t>nekustamā īpašuma ar kadastra  Nr.</w:t>
      </w:r>
      <w:r w:rsidRPr="00DF3607">
        <w:rPr>
          <w:rFonts w:ascii="Cambria" w:hAnsi="Cambria"/>
          <w:bCs/>
          <w:sz w:val="24"/>
          <w:szCs w:val="24"/>
        </w:rPr>
        <w:t xml:space="preserve"> 3260 014 0369</w:t>
      </w:r>
      <w:r w:rsidRPr="00DF3607">
        <w:rPr>
          <w:rFonts w:ascii="Cambria" w:hAnsi="Cambria"/>
          <w:b/>
          <w:sz w:val="24"/>
          <w:szCs w:val="24"/>
        </w:rPr>
        <w:t xml:space="preserve"> “Pie </w:t>
      </w:r>
      <w:proofErr w:type="spellStart"/>
      <w:r w:rsidRPr="00DF3607">
        <w:rPr>
          <w:rFonts w:ascii="Cambria" w:hAnsi="Cambria"/>
          <w:b/>
          <w:sz w:val="24"/>
          <w:szCs w:val="24"/>
        </w:rPr>
        <w:t>Stirnupēm</w:t>
      </w:r>
      <w:proofErr w:type="spellEnd"/>
      <w:r w:rsidRPr="00DF3607">
        <w:rPr>
          <w:rFonts w:ascii="Cambria" w:hAnsi="Cambria"/>
          <w:b/>
          <w:sz w:val="24"/>
          <w:szCs w:val="24"/>
        </w:rPr>
        <w:t>”</w:t>
      </w:r>
      <w:r w:rsidRPr="00DF3607">
        <w:rPr>
          <w:rFonts w:ascii="Cambria" w:hAnsi="Cambria" w:cstheme="minorHAnsi"/>
          <w:b/>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w:t>
      </w:r>
      <w:r w:rsidRPr="00DF3607">
        <w:rPr>
          <w:rFonts w:ascii="Cambria" w:hAnsi="Cambria" w:cs="Calibri"/>
          <w:sz w:val="24"/>
          <w:szCs w:val="24"/>
        </w:rPr>
        <w:t>Kokneses novadā, kurš</w:t>
      </w:r>
      <w:r w:rsidRPr="00DF3607">
        <w:rPr>
          <w:rFonts w:ascii="Cambria" w:hAnsi="Cambria"/>
          <w:bCs/>
          <w:sz w:val="24"/>
          <w:szCs w:val="24"/>
        </w:rPr>
        <w:t xml:space="preserve"> </w:t>
      </w:r>
      <w:r w:rsidRPr="00DF3607">
        <w:rPr>
          <w:rFonts w:ascii="Cambria" w:hAnsi="Cambria"/>
          <w:sz w:val="24"/>
          <w:szCs w:val="24"/>
        </w:rPr>
        <w:t xml:space="preserve">sastāv no zemes vienības ar kadastra apzīmējumu </w:t>
      </w:r>
      <w:r w:rsidRPr="00DF3607">
        <w:rPr>
          <w:rFonts w:ascii="Cambria" w:hAnsi="Cambria"/>
          <w:bCs/>
          <w:sz w:val="24"/>
          <w:szCs w:val="24"/>
        </w:rPr>
        <w:t xml:space="preserve"> 3260 014 0369</w:t>
      </w:r>
      <w:r w:rsidRPr="00DF3607">
        <w:rPr>
          <w:rFonts w:ascii="Cambria" w:hAnsi="Cambria"/>
          <w:b/>
          <w:sz w:val="24"/>
          <w:szCs w:val="24"/>
        </w:rPr>
        <w:t xml:space="preserve"> </w:t>
      </w:r>
      <w:r w:rsidRPr="00DF3607">
        <w:rPr>
          <w:rFonts w:ascii="Cambria" w:hAnsi="Cambria"/>
          <w:sz w:val="24"/>
          <w:szCs w:val="24"/>
        </w:rPr>
        <w:t xml:space="preserve">platība 0,2359 ha, </w:t>
      </w:r>
      <w:r w:rsidRPr="00DF3607">
        <w:rPr>
          <w:rFonts w:ascii="Cambria" w:hAnsi="Cambria"/>
          <w:color w:val="000000"/>
          <w:sz w:val="24"/>
          <w:szCs w:val="24"/>
        </w:rPr>
        <w:t xml:space="preserve">mutiskās </w:t>
      </w:r>
      <w:r w:rsidRPr="00DF3607">
        <w:rPr>
          <w:rFonts w:ascii="Cambria" w:hAnsi="Cambria"/>
          <w:b/>
          <w:bCs/>
          <w:color w:val="000000"/>
          <w:sz w:val="24"/>
          <w:szCs w:val="24"/>
        </w:rPr>
        <w:t>izsoles</w:t>
      </w:r>
      <w:r w:rsidRPr="00DF3607">
        <w:rPr>
          <w:rFonts w:ascii="Cambria" w:hAnsi="Cambria"/>
          <w:color w:val="000000"/>
          <w:sz w:val="24"/>
          <w:szCs w:val="24"/>
        </w:rPr>
        <w:t xml:space="preserve"> ar augšupejošu soli</w:t>
      </w:r>
      <w:r w:rsidRPr="00DF3607">
        <w:rPr>
          <w:rFonts w:ascii="Cambria" w:hAnsi="Cambria"/>
          <w:bCs/>
          <w:color w:val="000000"/>
          <w:sz w:val="24"/>
          <w:szCs w:val="24"/>
        </w:rPr>
        <w:t xml:space="preserve"> </w:t>
      </w:r>
      <w:r w:rsidRPr="00DF3607">
        <w:rPr>
          <w:rFonts w:ascii="Cambria" w:hAnsi="Cambria"/>
          <w:b/>
          <w:bCs/>
          <w:color w:val="000000"/>
          <w:sz w:val="24"/>
          <w:szCs w:val="24"/>
        </w:rPr>
        <w:t xml:space="preserve">2021.gada 13.aprīļa </w:t>
      </w:r>
      <w:r w:rsidRPr="00DF3607">
        <w:rPr>
          <w:rFonts w:ascii="Cambria" w:hAnsi="Cambria"/>
          <w:b/>
          <w:sz w:val="24"/>
          <w:szCs w:val="24"/>
        </w:rPr>
        <w:t xml:space="preserve">rezultātus. </w:t>
      </w:r>
    </w:p>
    <w:p w14:paraId="4B810FB7" w14:textId="77777777" w:rsidR="00880B08" w:rsidRPr="00DF3607" w:rsidRDefault="00880B08" w:rsidP="00880B08">
      <w:pPr>
        <w:spacing w:after="0" w:line="240" w:lineRule="auto"/>
        <w:ind w:right="72" w:firstLine="540"/>
        <w:jc w:val="both"/>
        <w:rPr>
          <w:rFonts w:ascii="Cambria" w:hAnsi="Cambria"/>
          <w:bCs/>
          <w:color w:val="000000"/>
          <w:sz w:val="24"/>
          <w:szCs w:val="24"/>
        </w:rPr>
      </w:pPr>
      <w:r w:rsidRPr="00DF3607">
        <w:rPr>
          <w:rFonts w:ascii="Cambria" w:hAnsi="Cambria"/>
          <w:b/>
          <w:sz w:val="24"/>
          <w:szCs w:val="24"/>
        </w:rPr>
        <w:t>2.</w:t>
      </w:r>
      <w:r w:rsidRPr="00DF3607">
        <w:rPr>
          <w:rFonts w:ascii="Cambria" w:hAnsi="Cambria"/>
          <w:sz w:val="24"/>
          <w:szCs w:val="24"/>
        </w:rPr>
        <w:t xml:space="preserve"> </w:t>
      </w:r>
      <w:r w:rsidRPr="00DF3607">
        <w:rPr>
          <w:rFonts w:ascii="Cambria" w:hAnsi="Cambria"/>
          <w:b/>
          <w:sz w:val="24"/>
          <w:szCs w:val="24"/>
        </w:rPr>
        <w:t xml:space="preserve">Pārdot </w:t>
      </w:r>
      <w:r w:rsidRPr="00DF3607">
        <w:rPr>
          <w:rFonts w:ascii="Cambria" w:hAnsi="Cambria"/>
          <w:sz w:val="24"/>
          <w:szCs w:val="24"/>
        </w:rPr>
        <w:t>nekustamo īpašumu ar kadastra Nr.</w:t>
      </w:r>
      <w:r w:rsidRPr="00DF3607">
        <w:rPr>
          <w:rFonts w:ascii="Cambria" w:hAnsi="Cambria"/>
          <w:bCs/>
          <w:sz w:val="24"/>
          <w:szCs w:val="24"/>
        </w:rPr>
        <w:t xml:space="preserve"> 3260 014 0369, </w:t>
      </w:r>
      <w:r w:rsidRPr="00DF3607">
        <w:rPr>
          <w:rFonts w:ascii="Cambria" w:hAnsi="Cambria"/>
          <w:b/>
          <w:sz w:val="24"/>
          <w:szCs w:val="24"/>
        </w:rPr>
        <w:t xml:space="preserve">“Pie </w:t>
      </w:r>
      <w:proofErr w:type="spellStart"/>
      <w:r w:rsidRPr="00DF3607">
        <w:rPr>
          <w:rFonts w:ascii="Cambria" w:hAnsi="Cambria"/>
          <w:b/>
          <w:sz w:val="24"/>
          <w:szCs w:val="24"/>
        </w:rPr>
        <w:t>Stirnupēm</w:t>
      </w:r>
      <w:proofErr w:type="spellEnd"/>
      <w:r w:rsidRPr="00DF3607">
        <w:rPr>
          <w:rFonts w:ascii="Cambria" w:hAnsi="Cambria"/>
          <w:b/>
          <w:sz w:val="24"/>
          <w:szCs w:val="24"/>
        </w:rPr>
        <w:t>”</w:t>
      </w:r>
      <w:r w:rsidRPr="00DF3607">
        <w:rPr>
          <w:rFonts w:ascii="Cambria" w:hAnsi="Cambria" w:cstheme="minorHAnsi"/>
          <w:b/>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w:t>
      </w:r>
      <w:r w:rsidRPr="00DF3607">
        <w:rPr>
          <w:rFonts w:ascii="Cambria" w:hAnsi="Cambria" w:cs="Calibri"/>
          <w:sz w:val="24"/>
          <w:szCs w:val="24"/>
        </w:rPr>
        <w:t>Kokneses novadā</w:t>
      </w:r>
      <w:r w:rsidRPr="00DF3607">
        <w:rPr>
          <w:rFonts w:ascii="Cambria" w:hAnsi="Cambria"/>
          <w:sz w:val="24"/>
          <w:szCs w:val="24"/>
        </w:rPr>
        <w:t>,</w:t>
      </w:r>
      <w:r w:rsidRPr="00DF3607">
        <w:rPr>
          <w:rFonts w:ascii="Cambria" w:hAnsi="Cambria"/>
          <w:bCs/>
          <w:color w:val="000000"/>
          <w:sz w:val="24"/>
          <w:szCs w:val="24"/>
        </w:rPr>
        <w:t xml:space="preserve"> par izsolē piedāvāto cenu</w:t>
      </w:r>
      <w:r w:rsidRPr="00DF3607">
        <w:rPr>
          <w:rFonts w:ascii="Cambria" w:hAnsi="Cambria"/>
          <w:sz w:val="24"/>
          <w:szCs w:val="24"/>
        </w:rPr>
        <w:t xml:space="preserve">   </w:t>
      </w:r>
      <w:r w:rsidRPr="00DF3607">
        <w:rPr>
          <w:rFonts w:ascii="Cambria" w:hAnsi="Cambria" w:cstheme="minorHAnsi"/>
          <w:b/>
          <w:bCs/>
          <w:sz w:val="24"/>
          <w:szCs w:val="24"/>
        </w:rPr>
        <w:t xml:space="preserve">5125,00 </w:t>
      </w:r>
      <w:proofErr w:type="spellStart"/>
      <w:r w:rsidRPr="00DF3607">
        <w:rPr>
          <w:rFonts w:ascii="Cambria" w:hAnsi="Cambria" w:cstheme="minorHAnsi"/>
          <w:b/>
          <w:bCs/>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 xml:space="preserve">(pieci tūkstoši viens </w:t>
      </w:r>
      <w:r w:rsidRPr="00DF3607">
        <w:rPr>
          <w:rFonts w:ascii="Cambria" w:hAnsi="Cambria" w:cstheme="minorHAnsi"/>
          <w:i/>
          <w:sz w:val="24"/>
          <w:szCs w:val="24"/>
        </w:rPr>
        <w:t xml:space="preserve">simts divdesmit pieci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 xml:space="preserve">) </w:t>
      </w:r>
      <w:r w:rsidRPr="00DF3607">
        <w:rPr>
          <w:rFonts w:ascii="Cambria" w:hAnsi="Cambria"/>
          <w:sz w:val="24"/>
          <w:szCs w:val="24"/>
        </w:rPr>
        <w:t xml:space="preserve">un, pēc pirkuma pilnas summas  saņemšanas, </w:t>
      </w:r>
      <w:r w:rsidRPr="00DF3607">
        <w:rPr>
          <w:rFonts w:ascii="Cambria" w:hAnsi="Cambria"/>
          <w:bCs/>
          <w:color w:val="000000"/>
          <w:sz w:val="24"/>
          <w:szCs w:val="24"/>
        </w:rPr>
        <w:t xml:space="preserve">slēgt  pirkuma līgumu ar </w:t>
      </w:r>
      <w:r>
        <w:rPr>
          <w:rFonts w:ascii="Cambria" w:hAnsi="Cambria"/>
          <w:sz w:val="24"/>
          <w:szCs w:val="24"/>
        </w:rPr>
        <w:t xml:space="preserve">[..] </w:t>
      </w:r>
      <w:r w:rsidRPr="00DF3607">
        <w:rPr>
          <w:rFonts w:ascii="Cambria" w:hAnsi="Cambria"/>
          <w:sz w:val="24"/>
          <w:szCs w:val="24"/>
        </w:rPr>
        <w:t xml:space="preserve">personas kods </w:t>
      </w:r>
      <w:r>
        <w:rPr>
          <w:rFonts w:ascii="Cambria" w:hAnsi="Cambria"/>
          <w:sz w:val="24"/>
          <w:szCs w:val="24"/>
        </w:rPr>
        <w:t>[..]</w:t>
      </w:r>
      <w:r w:rsidRPr="00DF3607">
        <w:rPr>
          <w:rFonts w:ascii="Cambria" w:hAnsi="Cambria"/>
          <w:sz w:val="24"/>
          <w:szCs w:val="24"/>
        </w:rPr>
        <w:t>, deklarētā adrese :</w:t>
      </w:r>
      <w:r>
        <w:rPr>
          <w:rFonts w:ascii="Cambria" w:hAnsi="Cambria"/>
          <w:sz w:val="24"/>
          <w:szCs w:val="24"/>
        </w:rPr>
        <w:t xml:space="preserve"> [..]</w:t>
      </w:r>
      <w:r w:rsidRPr="00DF3607">
        <w:rPr>
          <w:rFonts w:ascii="Cambria" w:hAnsi="Cambria" w:cs="Calibri"/>
          <w:sz w:val="24"/>
          <w:szCs w:val="24"/>
        </w:rPr>
        <w:t>.</w:t>
      </w:r>
    </w:p>
    <w:p w14:paraId="3144CEFA" w14:textId="77777777" w:rsidR="00880B08" w:rsidRPr="00DF3607" w:rsidRDefault="00880B08" w:rsidP="00880B08">
      <w:pPr>
        <w:spacing w:after="0" w:line="240" w:lineRule="auto"/>
        <w:ind w:right="72" w:firstLine="720"/>
        <w:jc w:val="both"/>
        <w:rPr>
          <w:rFonts w:ascii="Cambria" w:hAnsi="Cambria"/>
          <w:sz w:val="24"/>
          <w:szCs w:val="24"/>
        </w:rPr>
      </w:pPr>
      <w:r w:rsidRPr="00DF3607">
        <w:rPr>
          <w:rFonts w:ascii="Cambria" w:hAnsi="Cambria"/>
          <w:b/>
          <w:sz w:val="24"/>
          <w:szCs w:val="24"/>
        </w:rPr>
        <w:t>3</w:t>
      </w:r>
      <w:r w:rsidRPr="00DF3607">
        <w:rPr>
          <w:rFonts w:ascii="Cambria" w:hAnsi="Cambria"/>
          <w:sz w:val="24"/>
          <w:szCs w:val="24"/>
        </w:rPr>
        <w:t>.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14:paraId="37C50B16" w14:textId="77777777" w:rsidR="00880B08" w:rsidRPr="00DF3607" w:rsidRDefault="00880B08" w:rsidP="00880B08">
      <w:pPr>
        <w:spacing w:after="0" w:line="240" w:lineRule="auto"/>
        <w:ind w:right="72"/>
        <w:rPr>
          <w:rFonts w:ascii="Cambria" w:hAnsi="Cambria"/>
          <w:sz w:val="24"/>
          <w:szCs w:val="24"/>
        </w:rPr>
      </w:pPr>
    </w:p>
    <w:p w14:paraId="1D4722A9" w14:textId="77777777" w:rsidR="00880B08" w:rsidRPr="00DF3607" w:rsidRDefault="00880B08" w:rsidP="00880B08">
      <w:pPr>
        <w:spacing w:after="0" w:line="240" w:lineRule="auto"/>
        <w:ind w:right="72"/>
        <w:rPr>
          <w:rFonts w:ascii="Cambria" w:hAnsi="Cambria"/>
          <w:sz w:val="24"/>
          <w:szCs w:val="24"/>
        </w:rPr>
      </w:pPr>
    </w:p>
    <w:p w14:paraId="4D0974CD" w14:textId="77777777" w:rsidR="00880B08" w:rsidRPr="00DF3607" w:rsidRDefault="00880B08" w:rsidP="00880B08">
      <w:pPr>
        <w:spacing w:after="0" w:line="240" w:lineRule="auto"/>
        <w:ind w:right="72"/>
        <w:rPr>
          <w:rFonts w:ascii="Cambria" w:hAnsi="Cambria"/>
          <w:i/>
          <w:iCs/>
          <w:sz w:val="24"/>
          <w:szCs w:val="24"/>
        </w:rPr>
      </w:pPr>
      <w:r w:rsidRPr="00DF3607">
        <w:rPr>
          <w:rFonts w:ascii="Cambria" w:hAnsi="Cambria"/>
          <w:i/>
          <w:iCs/>
          <w:sz w:val="24"/>
          <w:szCs w:val="24"/>
        </w:rPr>
        <w:t xml:space="preserve">Sagatavoja </w:t>
      </w:r>
      <w:proofErr w:type="spellStart"/>
      <w:r w:rsidRPr="00DF3607">
        <w:rPr>
          <w:rFonts w:ascii="Cambria" w:hAnsi="Cambria"/>
          <w:i/>
          <w:iCs/>
          <w:sz w:val="24"/>
          <w:szCs w:val="24"/>
        </w:rPr>
        <w:t>L.Kronentāle</w:t>
      </w:r>
      <w:proofErr w:type="spellEnd"/>
    </w:p>
    <w:p w14:paraId="7ED2BA48" w14:textId="77777777" w:rsidR="00880B08" w:rsidRPr="00DF3607" w:rsidRDefault="00880B08" w:rsidP="00880B08">
      <w:pPr>
        <w:spacing w:after="0" w:line="240" w:lineRule="auto"/>
        <w:ind w:right="-483"/>
        <w:jc w:val="both"/>
        <w:rPr>
          <w:rFonts w:ascii="Cambria" w:hAnsi="Cambria" w:cs="Calibri"/>
          <w:sz w:val="24"/>
          <w:szCs w:val="24"/>
        </w:rPr>
      </w:pPr>
    </w:p>
    <w:p w14:paraId="754145E1" w14:textId="77777777" w:rsidR="00880B08" w:rsidRDefault="00880B08" w:rsidP="00880B08">
      <w:pPr>
        <w:spacing w:after="0" w:line="240" w:lineRule="auto"/>
        <w:ind w:right="-483"/>
        <w:jc w:val="both"/>
        <w:rPr>
          <w:rFonts w:ascii="Cambria" w:hAnsi="Cambria" w:cs="Calibri"/>
          <w:sz w:val="24"/>
          <w:szCs w:val="24"/>
        </w:rPr>
      </w:pPr>
    </w:p>
    <w:p w14:paraId="6422ADF7" w14:textId="77777777" w:rsidR="00880B08" w:rsidRDefault="00880B08" w:rsidP="00880B08">
      <w:pPr>
        <w:spacing w:after="0" w:line="240" w:lineRule="auto"/>
        <w:ind w:right="-483"/>
        <w:jc w:val="both"/>
        <w:rPr>
          <w:rFonts w:ascii="Cambria" w:hAnsi="Cambria" w:cs="Calibri"/>
          <w:sz w:val="24"/>
          <w:szCs w:val="24"/>
        </w:rPr>
      </w:pPr>
    </w:p>
    <w:p w14:paraId="2178C5DB" w14:textId="77777777" w:rsidR="00880B08" w:rsidRDefault="00880B08" w:rsidP="00880B08">
      <w:pPr>
        <w:spacing w:after="0" w:line="240" w:lineRule="auto"/>
        <w:ind w:right="72"/>
        <w:jc w:val="center"/>
        <w:rPr>
          <w:rFonts w:ascii="Cambria" w:hAnsi="Cambria" w:cs="Calibri"/>
          <w:b/>
          <w:bCs/>
          <w:sz w:val="24"/>
          <w:szCs w:val="24"/>
        </w:rPr>
      </w:pPr>
    </w:p>
    <w:p w14:paraId="314B3654" w14:textId="77777777" w:rsidR="00880B08" w:rsidRDefault="00880B08" w:rsidP="00880B08">
      <w:pPr>
        <w:spacing w:after="0" w:line="240" w:lineRule="auto"/>
        <w:ind w:right="72"/>
        <w:jc w:val="center"/>
        <w:rPr>
          <w:rFonts w:ascii="Cambria" w:hAnsi="Cambria" w:cs="Calibri"/>
          <w:b/>
          <w:bCs/>
          <w:sz w:val="24"/>
          <w:szCs w:val="24"/>
        </w:rPr>
      </w:pPr>
    </w:p>
    <w:p w14:paraId="2D701134" w14:textId="77777777" w:rsidR="00880B08" w:rsidRDefault="00880B08" w:rsidP="00880B08">
      <w:pPr>
        <w:spacing w:after="0" w:line="240" w:lineRule="auto"/>
        <w:ind w:right="72"/>
        <w:jc w:val="center"/>
        <w:rPr>
          <w:rFonts w:ascii="Cambria" w:hAnsi="Cambria" w:cs="Calibri"/>
          <w:b/>
          <w:bCs/>
          <w:sz w:val="24"/>
          <w:szCs w:val="24"/>
        </w:rPr>
      </w:pPr>
    </w:p>
    <w:p w14:paraId="3F50C5D1" w14:textId="77777777" w:rsidR="00880B08" w:rsidRDefault="00880B08" w:rsidP="00880B08">
      <w:pPr>
        <w:spacing w:after="0" w:line="240" w:lineRule="auto"/>
        <w:ind w:right="72"/>
        <w:jc w:val="center"/>
        <w:rPr>
          <w:rFonts w:ascii="Cambria" w:hAnsi="Cambria" w:cs="Calibri"/>
          <w:b/>
          <w:bCs/>
          <w:sz w:val="24"/>
          <w:szCs w:val="24"/>
        </w:rPr>
      </w:pPr>
      <w:r>
        <w:rPr>
          <w:rFonts w:ascii="Cambria" w:hAnsi="Cambria" w:cs="Calibri"/>
          <w:b/>
          <w:bCs/>
          <w:sz w:val="24"/>
          <w:szCs w:val="24"/>
        </w:rPr>
        <w:lastRenderedPageBreak/>
        <w:t>3.3.5.</w:t>
      </w:r>
    </w:p>
    <w:p w14:paraId="18C1B92C" w14:textId="77777777" w:rsidR="00880B08" w:rsidRPr="00DF3607" w:rsidRDefault="00880B08" w:rsidP="00880B08">
      <w:pPr>
        <w:spacing w:after="0" w:line="240" w:lineRule="auto"/>
        <w:ind w:right="72"/>
        <w:jc w:val="center"/>
        <w:rPr>
          <w:rFonts w:ascii="Cambria" w:hAnsi="Cambria"/>
          <w:b/>
          <w:sz w:val="24"/>
          <w:szCs w:val="24"/>
        </w:rPr>
      </w:pPr>
      <w:r w:rsidRPr="00DF3607">
        <w:rPr>
          <w:rFonts w:ascii="Cambria" w:hAnsi="Cambria" w:cs="Calibri"/>
          <w:b/>
          <w:bCs/>
          <w:sz w:val="24"/>
          <w:szCs w:val="24"/>
        </w:rPr>
        <w:t xml:space="preserve">Par nekustamā īpašuma </w:t>
      </w:r>
      <w:r w:rsidRPr="00DF3607">
        <w:rPr>
          <w:rFonts w:ascii="Cambria" w:hAnsi="Cambria"/>
          <w:b/>
          <w:sz w:val="24"/>
          <w:szCs w:val="24"/>
        </w:rPr>
        <w:t xml:space="preserve">“Burtnieku lauks” Kokneses </w:t>
      </w:r>
      <w:r w:rsidRPr="00DF3607">
        <w:rPr>
          <w:rFonts w:ascii="Cambria" w:hAnsi="Cambria" w:cstheme="minorHAnsi"/>
          <w:b/>
          <w:bCs/>
          <w:sz w:val="24"/>
          <w:szCs w:val="24"/>
        </w:rPr>
        <w:t>pagastā  </w:t>
      </w:r>
      <w:r w:rsidRPr="00DF3607">
        <w:rPr>
          <w:rFonts w:ascii="Cambria" w:hAnsi="Cambria"/>
          <w:b/>
          <w:sz w:val="24"/>
          <w:szCs w:val="24"/>
        </w:rPr>
        <w:t xml:space="preserve"> izsoles rezultātu apstiprināšanu</w:t>
      </w:r>
    </w:p>
    <w:p w14:paraId="5AE98315" w14:textId="77777777" w:rsidR="00880B08" w:rsidRPr="00DF3607" w:rsidRDefault="00880B08" w:rsidP="00880B08">
      <w:pPr>
        <w:spacing w:after="0" w:line="240" w:lineRule="auto"/>
        <w:ind w:right="72"/>
        <w:jc w:val="center"/>
        <w:rPr>
          <w:rFonts w:ascii="Cambria" w:hAnsi="Cambria"/>
          <w:b/>
          <w:sz w:val="24"/>
          <w:szCs w:val="24"/>
        </w:rPr>
      </w:pPr>
      <w:r w:rsidRPr="00DF3607">
        <w:rPr>
          <w:rFonts w:ascii="Cambria" w:hAnsi="Cambria"/>
          <w:b/>
          <w:sz w:val="24"/>
          <w:szCs w:val="24"/>
        </w:rPr>
        <w:t>_________________________________________________________________________</w:t>
      </w:r>
    </w:p>
    <w:p w14:paraId="4B569C03" w14:textId="77777777" w:rsidR="00880B08" w:rsidRDefault="00880B08" w:rsidP="00880B08">
      <w:pPr>
        <w:spacing w:after="0" w:line="240" w:lineRule="auto"/>
        <w:ind w:right="72" w:firstLine="720"/>
        <w:jc w:val="both"/>
        <w:rPr>
          <w:rFonts w:ascii="Cambria" w:hAnsi="Cambria"/>
          <w:sz w:val="24"/>
          <w:szCs w:val="24"/>
        </w:rPr>
      </w:pPr>
    </w:p>
    <w:p w14:paraId="54AC01B2"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65C9E500" w14:textId="77777777" w:rsidR="00880B08" w:rsidRDefault="00880B08" w:rsidP="00880B08">
      <w:pPr>
        <w:spacing w:after="0" w:line="240" w:lineRule="auto"/>
        <w:ind w:right="72" w:firstLine="720"/>
        <w:jc w:val="both"/>
        <w:rPr>
          <w:rFonts w:ascii="Cambria" w:hAnsi="Cambria"/>
          <w:sz w:val="24"/>
          <w:szCs w:val="24"/>
        </w:rPr>
      </w:pPr>
    </w:p>
    <w:p w14:paraId="0D631AF4" w14:textId="77777777" w:rsidR="00880B08" w:rsidRPr="00DF3607" w:rsidRDefault="00880B08" w:rsidP="00880B08">
      <w:pPr>
        <w:spacing w:after="0" w:line="240" w:lineRule="auto"/>
        <w:ind w:right="72" w:firstLine="720"/>
        <w:jc w:val="both"/>
        <w:rPr>
          <w:rFonts w:ascii="Cambria" w:hAnsi="Cambria"/>
          <w:bCs/>
          <w:color w:val="000000"/>
          <w:sz w:val="24"/>
          <w:szCs w:val="24"/>
        </w:rPr>
      </w:pPr>
      <w:r w:rsidRPr="00DF3607">
        <w:rPr>
          <w:rFonts w:ascii="Cambria" w:hAnsi="Cambria"/>
          <w:sz w:val="24"/>
          <w:szCs w:val="24"/>
        </w:rPr>
        <w:t xml:space="preserve">Pamatojoties uz Kokneses novada domes 2020.gada 24. februāra lēmumu Nr. 11.3 (protokols Nr.2) </w:t>
      </w:r>
      <w:r w:rsidRPr="00DF3607">
        <w:rPr>
          <w:rFonts w:ascii="Cambria" w:hAnsi="Cambria"/>
          <w:bCs/>
          <w:color w:val="000000"/>
          <w:sz w:val="24"/>
          <w:szCs w:val="24"/>
        </w:rPr>
        <w:t xml:space="preserve">2021.gada 13.aprīlī tika rīkota </w:t>
      </w:r>
      <w:r w:rsidRPr="00DF3607">
        <w:rPr>
          <w:rFonts w:ascii="Cambria" w:hAnsi="Cambria"/>
          <w:sz w:val="24"/>
          <w:szCs w:val="24"/>
        </w:rPr>
        <w:t xml:space="preserve">nekustamā īpašuma </w:t>
      </w:r>
      <w:r w:rsidRPr="00DF3607">
        <w:rPr>
          <w:rFonts w:ascii="Cambria" w:hAnsi="Cambria"/>
          <w:bCs/>
          <w:sz w:val="24"/>
          <w:szCs w:val="24"/>
        </w:rPr>
        <w:t>“Burtnieku lauks”</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Kokneses novadā, </w:t>
      </w:r>
      <w:r w:rsidRPr="00DF3607">
        <w:rPr>
          <w:rFonts w:ascii="Cambria" w:hAnsi="Cambria"/>
          <w:bCs/>
          <w:sz w:val="24"/>
          <w:szCs w:val="24"/>
        </w:rPr>
        <w:t>ar kadastra numuru 3260 008 0112</w:t>
      </w:r>
      <w:r w:rsidRPr="00DF3607">
        <w:rPr>
          <w:rFonts w:ascii="Cambria" w:hAnsi="Cambria"/>
          <w:b/>
          <w:sz w:val="24"/>
          <w:szCs w:val="24"/>
        </w:rPr>
        <w:t xml:space="preserve"> </w:t>
      </w:r>
      <w:r w:rsidRPr="00DF3607">
        <w:rPr>
          <w:rFonts w:ascii="Cambria" w:hAnsi="Cambria"/>
          <w:sz w:val="24"/>
          <w:szCs w:val="24"/>
        </w:rPr>
        <w:t>platība 8,22 ha</w:t>
      </w:r>
      <w:r w:rsidRPr="00DF3607">
        <w:rPr>
          <w:rFonts w:ascii="Cambria" w:hAnsi="Cambria" w:cstheme="minorHAnsi"/>
          <w:sz w:val="24"/>
          <w:szCs w:val="24"/>
        </w:rPr>
        <w:t xml:space="preserve">, </w:t>
      </w:r>
      <w:r w:rsidRPr="00DF3607">
        <w:rPr>
          <w:rFonts w:ascii="Cambria" w:hAnsi="Cambria"/>
          <w:sz w:val="24"/>
          <w:szCs w:val="24"/>
        </w:rPr>
        <w:t xml:space="preserve">mutiskā izsole ar augšupejošu  soli  par  pārdošanas </w:t>
      </w:r>
      <w:r w:rsidRPr="00DF3607">
        <w:rPr>
          <w:rFonts w:ascii="Cambria" w:hAnsi="Cambria"/>
          <w:bCs/>
          <w:sz w:val="24"/>
          <w:szCs w:val="24"/>
        </w:rPr>
        <w:t xml:space="preserve">izsoles sākuma </w:t>
      </w:r>
      <w:r w:rsidRPr="00DF3607">
        <w:rPr>
          <w:rFonts w:ascii="Cambria" w:hAnsi="Cambria" w:cstheme="minorHAnsi"/>
          <w:sz w:val="24"/>
          <w:szCs w:val="24"/>
        </w:rPr>
        <w:t xml:space="preserve">cenu 15 600,00 </w:t>
      </w:r>
      <w:proofErr w:type="spellStart"/>
      <w:r w:rsidRPr="00DF3607">
        <w:rPr>
          <w:rFonts w:ascii="Cambria" w:hAnsi="Cambria" w:cstheme="minorHAnsi"/>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(piecpadsmit tūkstoši seši</w:t>
      </w:r>
      <w:r w:rsidRPr="00DF3607">
        <w:rPr>
          <w:rFonts w:ascii="Cambria" w:hAnsi="Cambria" w:cstheme="minorHAnsi"/>
          <w:i/>
          <w:sz w:val="24"/>
          <w:szCs w:val="24"/>
        </w:rPr>
        <w:t xml:space="preserve"> simti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w:t>
      </w:r>
    </w:p>
    <w:p w14:paraId="2E0DAFF9" w14:textId="77777777" w:rsidR="00880B08" w:rsidRPr="00DF3607" w:rsidRDefault="00880B08" w:rsidP="00880B08">
      <w:pPr>
        <w:spacing w:after="0" w:line="240" w:lineRule="auto"/>
        <w:ind w:right="72" w:firstLine="720"/>
        <w:jc w:val="both"/>
        <w:rPr>
          <w:rFonts w:ascii="Cambria" w:hAnsi="Cambria" w:cs="Calibri"/>
          <w:sz w:val="24"/>
          <w:szCs w:val="24"/>
        </w:rPr>
      </w:pPr>
      <w:r w:rsidRPr="00DF3607">
        <w:rPr>
          <w:rFonts w:ascii="Cambria" w:hAnsi="Cambria"/>
          <w:sz w:val="24"/>
          <w:szCs w:val="24"/>
        </w:rPr>
        <w:t xml:space="preserve">  Mutiskā izsolē ar augšupejošu soli tika pārdots </w:t>
      </w:r>
      <w:r w:rsidRPr="00DF3607">
        <w:rPr>
          <w:rFonts w:ascii="Cambria" w:hAnsi="Cambria"/>
          <w:bCs/>
          <w:sz w:val="24"/>
          <w:szCs w:val="24"/>
        </w:rPr>
        <w:t>Kokneses novada domei piederošais n</w:t>
      </w:r>
      <w:r w:rsidRPr="00DF3607">
        <w:rPr>
          <w:rFonts w:ascii="Cambria" w:hAnsi="Cambria"/>
          <w:sz w:val="24"/>
          <w:szCs w:val="24"/>
        </w:rPr>
        <w:t xml:space="preserve">ekustamais  īpašums </w:t>
      </w:r>
      <w:r w:rsidRPr="00DF3607">
        <w:rPr>
          <w:rFonts w:ascii="Cambria" w:hAnsi="Cambria"/>
          <w:bCs/>
          <w:sz w:val="24"/>
          <w:szCs w:val="24"/>
        </w:rPr>
        <w:t>“Burtnieku lauks”</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Kokneses novadā, </w:t>
      </w:r>
      <w:r w:rsidRPr="00DF3607">
        <w:rPr>
          <w:rFonts w:ascii="Cambria" w:hAnsi="Cambria"/>
          <w:bCs/>
          <w:sz w:val="24"/>
          <w:szCs w:val="24"/>
        </w:rPr>
        <w:t>ar kadastra numuru 3260 008 0112</w:t>
      </w:r>
      <w:r w:rsidRPr="00DF3607">
        <w:rPr>
          <w:rFonts w:ascii="Cambria" w:hAnsi="Cambria"/>
          <w:b/>
          <w:sz w:val="24"/>
          <w:szCs w:val="24"/>
        </w:rPr>
        <w:t xml:space="preserve"> </w:t>
      </w:r>
      <w:r w:rsidRPr="00DF3607">
        <w:rPr>
          <w:rFonts w:ascii="Cambria" w:hAnsi="Cambria"/>
          <w:sz w:val="24"/>
          <w:szCs w:val="24"/>
        </w:rPr>
        <w:t xml:space="preserve">(turpmāk-objekts). Īpašums sastāv no zemes vienības ar kadastra apzīmējumu </w:t>
      </w:r>
      <w:r w:rsidRPr="00DF3607">
        <w:rPr>
          <w:rFonts w:ascii="Cambria" w:hAnsi="Cambria"/>
          <w:bCs/>
          <w:sz w:val="24"/>
          <w:szCs w:val="24"/>
        </w:rPr>
        <w:t>3260 008 0112</w:t>
      </w:r>
      <w:r w:rsidRPr="00DF3607">
        <w:rPr>
          <w:rFonts w:ascii="Cambria" w:hAnsi="Cambria"/>
          <w:b/>
          <w:sz w:val="24"/>
          <w:szCs w:val="24"/>
        </w:rPr>
        <w:t xml:space="preserve"> </w:t>
      </w:r>
      <w:r w:rsidRPr="00DF3607">
        <w:rPr>
          <w:rFonts w:ascii="Cambria" w:hAnsi="Cambria"/>
          <w:sz w:val="24"/>
          <w:szCs w:val="24"/>
        </w:rPr>
        <w:t>platība 8,22 ha</w:t>
      </w:r>
      <w:r w:rsidRPr="00DF3607">
        <w:rPr>
          <w:rFonts w:ascii="Cambria" w:hAnsi="Cambria" w:cs="Calibri"/>
          <w:sz w:val="24"/>
          <w:szCs w:val="24"/>
        </w:rPr>
        <w:t xml:space="preserve"> ar galveno zemes lietošanas mērķi -  lauksaimniecības zeme   kods 0101.</w:t>
      </w:r>
    </w:p>
    <w:p w14:paraId="5E24B92C" w14:textId="77777777" w:rsidR="00880B08" w:rsidRPr="00DF3607" w:rsidRDefault="00880B08" w:rsidP="00880B08">
      <w:pPr>
        <w:spacing w:after="0" w:line="240" w:lineRule="auto"/>
        <w:ind w:right="72" w:firstLine="540"/>
        <w:jc w:val="both"/>
        <w:rPr>
          <w:rFonts w:ascii="Cambria" w:hAnsi="Cambria"/>
          <w:b/>
          <w:sz w:val="24"/>
          <w:szCs w:val="24"/>
        </w:rPr>
      </w:pPr>
      <w:r w:rsidRPr="00DF3607">
        <w:rPr>
          <w:rFonts w:ascii="Cambria" w:hAnsi="Cambria"/>
          <w:sz w:val="24"/>
          <w:szCs w:val="24"/>
        </w:rPr>
        <w:t xml:space="preserve">Izsolē pieteicās divi pretendenti. Objektu nosolīja par </w:t>
      </w:r>
      <w:r w:rsidRPr="00DF3607">
        <w:rPr>
          <w:rFonts w:ascii="Cambria" w:hAnsi="Cambria" w:cstheme="minorHAnsi"/>
          <w:sz w:val="24"/>
          <w:szCs w:val="24"/>
        </w:rPr>
        <w:t xml:space="preserve">15700,00 </w:t>
      </w:r>
      <w:proofErr w:type="spellStart"/>
      <w:r w:rsidRPr="00DF3607">
        <w:rPr>
          <w:rFonts w:ascii="Cambria" w:hAnsi="Cambria" w:cstheme="minorHAnsi"/>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 xml:space="preserve">(piecpadsmit tūkstoši septiņi </w:t>
      </w:r>
      <w:r w:rsidRPr="00DF3607">
        <w:rPr>
          <w:rFonts w:ascii="Cambria" w:hAnsi="Cambria" w:cstheme="minorHAnsi"/>
          <w:i/>
          <w:sz w:val="24"/>
          <w:szCs w:val="24"/>
        </w:rPr>
        <w:t xml:space="preserve">simti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 xml:space="preserve">) </w:t>
      </w:r>
      <w:r w:rsidRPr="00DF3607">
        <w:rPr>
          <w:rFonts w:ascii="Cambria" w:hAnsi="Cambria"/>
          <w:sz w:val="24"/>
          <w:szCs w:val="24"/>
        </w:rPr>
        <w:t xml:space="preserve">pretendents ar Nr.1 Z/S Z/S </w:t>
      </w:r>
      <w:bookmarkStart w:id="4" w:name="_Hlk70587101"/>
      <w:r>
        <w:rPr>
          <w:rFonts w:ascii="Cambria" w:hAnsi="Cambria"/>
          <w:sz w:val="24"/>
          <w:szCs w:val="24"/>
        </w:rPr>
        <w:t>[..]</w:t>
      </w:r>
      <w:r w:rsidRPr="00DF3607">
        <w:rPr>
          <w:rFonts w:ascii="Cambria" w:hAnsi="Cambria"/>
          <w:sz w:val="24"/>
          <w:szCs w:val="24"/>
        </w:rPr>
        <w:t xml:space="preserve"> </w:t>
      </w:r>
      <w:bookmarkEnd w:id="4"/>
      <w:r w:rsidRPr="00DF3607">
        <w:rPr>
          <w:rFonts w:ascii="Cambria" w:hAnsi="Cambria"/>
          <w:sz w:val="24"/>
          <w:szCs w:val="24"/>
        </w:rPr>
        <w:t xml:space="preserve">Reģistrācijas Nr. </w:t>
      </w:r>
      <w:r>
        <w:rPr>
          <w:rFonts w:ascii="Cambria" w:hAnsi="Cambria"/>
          <w:sz w:val="24"/>
          <w:szCs w:val="24"/>
        </w:rPr>
        <w:t>[..]</w:t>
      </w:r>
      <w:r w:rsidRPr="00DF3607">
        <w:rPr>
          <w:rFonts w:ascii="Cambria" w:hAnsi="Cambria"/>
          <w:sz w:val="24"/>
          <w:szCs w:val="24"/>
        </w:rPr>
        <w:t>.</w:t>
      </w:r>
    </w:p>
    <w:p w14:paraId="41E0C565" w14:textId="77777777" w:rsidR="00880B08" w:rsidRDefault="00880B08" w:rsidP="00880B08">
      <w:pPr>
        <w:spacing w:after="0" w:line="240" w:lineRule="auto"/>
        <w:ind w:right="43"/>
        <w:jc w:val="both"/>
        <w:rPr>
          <w:rFonts w:ascii="Cambria" w:hAnsi="Cambria"/>
        </w:rPr>
      </w:pPr>
      <w:r w:rsidRPr="00DF3607">
        <w:rPr>
          <w:rFonts w:ascii="Cambria" w:hAnsi="Cambria"/>
          <w:bCs/>
          <w:sz w:val="24"/>
          <w:szCs w:val="24"/>
        </w:rPr>
        <w:t xml:space="preserve"> </w:t>
      </w:r>
      <w:r w:rsidRPr="00DF3607">
        <w:rPr>
          <w:rFonts w:ascii="Cambria" w:hAnsi="Cambria"/>
          <w:sz w:val="24"/>
          <w:szCs w:val="24"/>
        </w:rPr>
        <w:t xml:space="preserve"> Pamatojoties uz  Kokneses novada domes Izsoles komisijas </w:t>
      </w:r>
      <w:r w:rsidRPr="00DF3607">
        <w:rPr>
          <w:rFonts w:ascii="Cambria" w:hAnsi="Cambria"/>
          <w:bCs/>
          <w:color w:val="000000"/>
          <w:sz w:val="24"/>
          <w:szCs w:val="24"/>
        </w:rPr>
        <w:t xml:space="preserve">2021.gada 13.aprīļa </w:t>
      </w:r>
      <w:r w:rsidRPr="00DF3607">
        <w:rPr>
          <w:rFonts w:ascii="Cambria" w:hAnsi="Cambria"/>
          <w:sz w:val="24"/>
          <w:szCs w:val="24"/>
        </w:rPr>
        <w:t>protokolu Nr. 6 un Publiskas personas  mantas atsavināšanas likuma 34.panta otro daļu  un  36.panta pirmo daļu, ņemot vērā Finanšu un att</w:t>
      </w:r>
      <w:r>
        <w:rPr>
          <w:rFonts w:ascii="Cambria" w:hAnsi="Cambria"/>
          <w:sz w:val="24"/>
          <w:szCs w:val="24"/>
        </w:rPr>
        <w:t>īs</w:t>
      </w:r>
      <w:r w:rsidRPr="00DF3607">
        <w:rPr>
          <w:rFonts w:ascii="Cambria" w:hAnsi="Cambria"/>
          <w:sz w:val="24"/>
          <w:szCs w:val="24"/>
        </w:rPr>
        <w:t xml:space="preserve">tības komitejas 27.04.2021.ieteikumu,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6701898F" w14:textId="77777777" w:rsidR="00880B08" w:rsidRPr="00DF3607" w:rsidRDefault="00880B08" w:rsidP="00880B08">
      <w:pPr>
        <w:spacing w:after="0" w:line="240" w:lineRule="auto"/>
        <w:ind w:right="72"/>
        <w:jc w:val="both"/>
        <w:rPr>
          <w:rFonts w:ascii="Cambria" w:hAnsi="Cambria"/>
          <w:sz w:val="24"/>
          <w:szCs w:val="24"/>
        </w:rPr>
      </w:pPr>
      <w:r w:rsidRPr="00DF3607">
        <w:rPr>
          <w:rFonts w:ascii="Cambria" w:hAnsi="Cambria"/>
          <w:sz w:val="24"/>
          <w:szCs w:val="24"/>
        </w:rPr>
        <w:tab/>
      </w:r>
    </w:p>
    <w:p w14:paraId="410712EF" w14:textId="77777777" w:rsidR="00880B08" w:rsidRPr="00DF3607" w:rsidRDefault="00880B08" w:rsidP="00880B08">
      <w:pPr>
        <w:spacing w:after="0" w:line="240" w:lineRule="auto"/>
        <w:ind w:right="72" w:firstLine="540"/>
        <w:jc w:val="both"/>
        <w:rPr>
          <w:rFonts w:ascii="Cambria" w:hAnsi="Cambria"/>
          <w:b/>
          <w:sz w:val="24"/>
          <w:szCs w:val="24"/>
        </w:rPr>
      </w:pPr>
      <w:r w:rsidRPr="00DF3607">
        <w:rPr>
          <w:rFonts w:ascii="Cambria" w:hAnsi="Cambria"/>
          <w:b/>
          <w:sz w:val="24"/>
          <w:szCs w:val="24"/>
        </w:rPr>
        <w:t xml:space="preserve">  1.</w:t>
      </w:r>
      <w:r w:rsidRPr="00DF3607">
        <w:rPr>
          <w:rFonts w:ascii="Cambria" w:hAnsi="Cambria"/>
          <w:sz w:val="24"/>
          <w:szCs w:val="24"/>
        </w:rPr>
        <w:t xml:space="preserve"> </w:t>
      </w:r>
      <w:r w:rsidRPr="00DF3607">
        <w:rPr>
          <w:rFonts w:ascii="Cambria" w:hAnsi="Cambria"/>
          <w:b/>
          <w:sz w:val="24"/>
          <w:szCs w:val="24"/>
        </w:rPr>
        <w:t>Apstiprināt</w:t>
      </w:r>
      <w:r w:rsidRPr="00DF3607">
        <w:rPr>
          <w:rFonts w:ascii="Cambria" w:hAnsi="Cambria"/>
          <w:sz w:val="24"/>
          <w:szCs w:val="24"/>
        </w:rPr>
        <w:t xml:space="preserve"> </w:t>
      </w:r>
      <w:r w:rsidRPr="00DF3607">
        <w:rPr>
          <w:rFonts w:ascii="Cambria" w:hAnsi="Cambria"/>
          <w:bCs/>
          <w:sz w:val="24"/>
          <w:szCs w:val="24"/>
        </w:rPr>
        <w:t xml:space="preserve">Kokneses novada domei piederošā </w:t>
      </w:r>
      <w:r w:rsidRPr="00DF3607">
        <w:rPr>
          <w:rFonts w:ascii="Cambria" w:hAnsi="Cambria"/>
          <w:sz w:val="24"/>
          <w:szCs w:val="24"/>
        </w:rPr>
        <w:t>nekustamā īpašuma ar kadastra  Nr.</w:t>
      </w:r>
      <w:r w:rsidRPr="00DF3607">
        <w:rPr>
          <w:rFonts w:ascii="Cambria" w:hAnsi="Cambria"/>
          <w:bCs/>
          <w:sz w:val="24"/>
          <w:szCs w:val="24"/>
        </w:rPr>
        <w:t xml:space="preserve"> 3260 008 0112</w:t>
      </w:r>
      <w:r w:rsidRPr="00DF3607">
        <w:rPr>
          <w:rFonts w:ascii="Cambria" w:hAnsi="Cambria"/>
          <w:b/>
          <w:sz w:val="24"/>
          <w:szCs w:val="24"/>
        </w:rPr>
        <w:t xml:space="preserve"> “Burtnieku lauks”</w:t>
      </w:r>
      <w:r w:rsidRPr="00DF3607">
        <w:rPr>
          <w:rFonts w:ascii="Cambria" w:hAnsi="Cambria" w:cstheme="minorHAnsi"/>
          <w:b/>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w:t>
      </w:r>
      <w:r w:rsidRPr="00DF3607">
        <w:rPr>
          <w:rFonts w:ascii="Cambria" w:hAnsi="Cambria" w:cs="Calibri"/>
          <w:sz w:val="24"/>
          <w:szCs w:val="24"/>
        </w:rPr>
        <w:t>Kokneses novadā, kurš</w:t>
      </w:r>
      <w:r w:rsidRPr="00DF3607">
        <w:rPr>
          <w:rFonts w:ascii="Cambria" w:hAnsi="Cambria"/>
          <w:bCs/>
          <w:sz w:val="24"/>
          <w:szCs w:val="24"/>
        </w:rPr>
        <w:t xml:space="preserve"> </w:t>
      </w:r>
      <w:r w:rsidRPr="00DF3607">
        <w:rPr>
          <w:rFonts w:ascii="Cambria" w:hAnsi="Cambria"/>
          <w:sz w:val="24"/>
          <w:szCs w:val="24"/>
        </w:rPr>
        <w:t xml:space="preserve">sastāv no zemes vienības ar kadastra apzīmējumu </w:t>
      </w:r>
      <w:r w:rsidRPr="00DF3607">
        <w:rPr>
          <w:rFonts w:ascii="Cambria" w:hAnsi="Cambria"/>
          <w:bCs/>
          <w:sz w:val="24"/>
          <w:szCs w:val="24"/>
        </w:rPr>
        <w:t>3260 008 0112</w:t>
      </w:r>
      <w:r w:rsidRPr="00DF3607">
        <w:rPr>
          <w:rFonts w:ascii="Cambria" w:hAnsi="Cambria"/>
          <w:b/>
          <w:sz w:val="24"/>
          <w:szCs w:val="24"/>
        </w:rPr>
        <w:t xml:space="preserve"> </w:t>
      </w:r>
      <w:r w:rsidRPr="00DF3607">
        <w:rPr>
          <w:rFonts w:ascii="Cambria" w:hAnsi="Cambria"/>
          <w:sz w:val="24"/>
          <w:szCs w:val="24"/>
        </w:rPr>
        <w:t xml:space="preserve">platība 8,22 ha, </w:t>
      </w:r>
      <w:r w:rsidRPr="00DF3607">
        <w:rPr>
          <w:rFonts w:ascii="Cambria" w:hAnsi="Cambria"/>
          <w:color w:val="000000"/>
          <w:sz w:val="24"/>
          <w:szCs w:val="24"/>
        </w:rPr>
        <w:t xml:space="preserve">mutiskās </w:t>
      </w:r>
      <w:r w:rsidRPr="00DF3607">
        <w:rPr>
          <w:rFonts w:ascii="Cambria" w:hAnsi="Cambria"/>
          <w:b/>
          <w:bCs/>
          <w:color w:val="000000"/>
          <w:sz w:val="24"/>
          <w:szCs w:val="24"/>
        </w:rPr>
        <w:t>izsoles</w:t>
      </w:r>
      <w:r w:rsidRPr="00DF3607">
        <w:rPr>
          <w:rFonts w:ascii="Cambria" w:hAnsi="Cambria"/>
          <w:color w:val="000000"/>
          <w:sz w:val="24"/>
          <w:szCs w:val="24"/>
        </w:rPr>
        <w:t xml:space="preserve"> ar augšupejošu soli</w:t>
      </w:r>
      <w:r w:rsidRPr="00DF3607">
        <w:rPr>
          <w:rFonts w:ascii="Cambria" w:hAnsi="Cambria"/>
          <w:bCs/>
          <w:color w:val="000000"/>
          <w:sz w:val="24"/>
          <w:szCs w:val="24"/>
        </w:rPr>
        <w:t xml:space="preserve"> </w:t>
      </w:r>
      <w:r w:rsidRPr="00DF3607">
        <w:rPr>
          <w:rFonts w:ascii="Cambria" w:hAnsi="Cambria"/>
          <w:b/>
          <w:bCs/>
          <w:color w:val="000000"/>
          <w:sz w:val="24"/>
          <w:szCs w:val="24"/>
        </w:rPr>
        <w:t xml:space="preserve">2021.gada 13.aprīļa </w:t>
      </w:r>
      <w:r w:rsidRPr="00DF3607">
        <w:rPr>
          <w:rFonts w:ascii="Cambria" w:hAnsi="Cambria"/>
          <w:b/>
          <w:sz w:val="24"/>
          <w:szCs w:val="24"/>
        </w:rPr>
        <w:t xml:space="preserve">rezultātus. </w:t>
      </w:r>
    </w:p>
    <w:p w14:paraId="476E2873" w14:textId="77777777" w:rsidR="00880B08" w:rsidRPr="00DF3607" w:rsidRDefault="00880B08" w:rsidP="00880B08">
      <w:pPr>
        <w:spacing w:after="0" w:line="240" w:lineRule="auto"/>
        <w:ind w:right="72" w:firstLine="540"/>
        <w:jc w:val="both"/>
        <w:rPr>
          <w:rFonts w:ascii="Cambria" w:hAnsi="Cambria"/>
          <w:bCs/>
          <w:color w:val="000000"/>
          <w:sz w:val="24"/>
          <w:szCs w:val="24"/>
        </w:rPr>
      </w:pPr>
      <w:r w:rsidRPr="00DF3607">
        <w:rPr>
          <w:rFonts w:ascii="Cambria" w:hAnsi="Cambria"/>
          <w:b/>
          <w:sz w:val="24"/>
          <w:szCs w:val="24"/>
        </w:rPr>
        <w:t>2.</w:t>
      </w:r>
      <w:r w:rsidRPr="00DF3607">
        <w:rPr>
          <w:rFonts w:ascii="Cambria" w:hAnsi="Cambria"/>
          <w:sz w:val="24"/>
          <w:szCs w:val="24"/>
        </w:rPr>
        <w:t xml:space="preserve"> </w:t>
      </w:r>
      <w:r w:rsidRPr="00DF3607">
        <w:rPr>
          <w:rFonts w:ascii="Cambria" w:hAnsi="Cambria"/>
          <w:b/>
          <w:sz w:val="24"/>
          <w:szCs w:val="24"/>
        </w:rPr>
        <w:t xml:space="preserve">Pārdot </w:t>
      </w:r>
      <w:r w:rsidRPr="00DF3607">
        <w:rPr>
          <w:rFonts w:ascii="Cambria" w:hAnsi="Cambria"/>
          <w:sz w:val="24"/>
          <w:szCs w:val="24"/>
        </w:rPr>
        <w:t>nekustamo īpašumu ar kadastra Nr.</w:t>
      </w:r>
      <w:r w:rsidRPr="00DF3607">
        <w:rPr>
          <w:rFonts w:ascii="Cambria" w:hAnsi="Cambria"/>
          <w:bCs/>
          <w:sz w:val="24"/>
          <w:szCs w:val="24"/>
        </w:rPr>
        <w:t xml:space="preserve"> 3260 008 0112</w:t>
      </w:r>
      <w:r w:rsidRPr="00DF3607">
        <w:rPr>
          <w:rFonts w:ascii="Cambria" w:hAnsi="Cambria"/>
          <w:b/>
          <w:sz w:val="24"/>
          <w:szCs w:val="24"/>
        </w:rPr>
        <w:t xml:space="preserve"> “Burtnieku lauks”</w:t>
      </w:r>
      <w:r w:rsidRPr="00DF3607">
        <w:rPr>
          <w:rFonts w:ascii="Cambria" w:hAnsi="Cambria" w:cstheme="minorHAnsi"/>
          <w:b/>
          <w:sz w:val="24"/>
          <w:szCs w:val="24"/>
        </w:rPr>
        <w:t>,</w:t>
      </w:r>
      <w:r w:rsidRPr="00DF3607">
        <w:rPr>
          <w:rFonts w:ascii="Cambria" w:hAnsi="Cambria" w:cstheme="minorHAnsi"/>
          <w:bCs/>
          <w:sz w:val="24"/>
          <w:szCs w:val="24"/>
        </w:rPr>
        <w:t xml:space="preserve"> Kokneses </w:t>
      </w:r>
      <w:r w:rsidRPr="00DF3607">
        <w:rPr>
          <w:rFonts w:ascii="Cambria" w:hAnsi="Cambria" w:cstheme="minorHAnsi"/>
          <w:sz w:val="24"/>
          <w:szCs w:val="24"/>
        </w:rPr>
        <w:t xml:space="preserve">pagastā,, </w:t>
      </w:r>
      <w:r w:rsidRPr="00DF3607">
        <w:rPr>
          <w:rFonts w:ascii="Cambria" w:hAnsi="Cambria" w:cs="Calibri"/>
          <w:sz w:val="24"/>
          <w:szCs w:val="24"/>
        </w:rPr>
        <w:t>Kokneses novadā</w:t>
      </w:r>
      <w:r w:rsidRPr="00DF3607">
        <w:rPr>
          <w:rFonts w:ascii="Cambria" w:hAnsi="Cambria"/>
          <w:sz w:val="24"/>
          <w:szCs w:val="24"/>
        </w:rPr>
        <w:t>,</w:t>
      </w:r>
      <w:r w:rsidRPr="00DF3607">
        <w:rPr>
          <w:rFonts w:ascii="Cambria" w:hAnsi="Cambria"/>
          <w:bCs/>
          <w:color w:val="000000"/>
          <w:sz w:val="24"/>
          <w:szCs w:val="24"/>
        </w:rPr>
        <w:t xml:space="preserve"> par izsolē piedāvāto cenu</w:t>
      </w:r>
      <w:r w:rsidRPr="00DF3607">
        <w:rPr>
          <w:rFonts w:ascii="Cambria" w:hAnsi="Cambria"/>
          <w:sz w:val="24"/>
          <w:szCs w:val="24"/>
        </w:rPr>
        <w:t xml:space="preserve">   </w:t>
      </w:r>
      <w:r w:rsidRPr="00DF3607">
        <w:rPr>
          <w:rFonts w:ascii="Cambria" w:hAnsi="Cambria" w:cstheme="minorHAnsi"/>
          <w:b/>
          <w:bCs/>
          <w:sz w:val="24"/>
          <w:szCs w:val="24"/>
        </w:rPr>
        <w:t xml:space="preserve">15 700,00 </w:t>
      </w:r>
      <w:proofErr w:type="spellStart"/>
      <w:r w:rsidRPr="00DF3607">
        <w:rPr>
          <w:rFonts w:ascii="Cambria" w:hAnsi="Cambria" w:cstheme="minorHAnsi"/>
          <w:b/>
          <w:bCs/>
          <w:i/>
          <w:sz w:val="24"/>
          <w:szCs w:val="24"/>
        </w:rPr>
        <w:t>euro</w:t>
      </w:r>
      <w:proofErr w:type="spellEnd"/>
      <w:r w:rsidRPr="00DF3607">
        <w:rPr>
          <w:rFonts w:ascii="Cambria" w:hAnsi="Cambria" w:cstheme="minorHAnsi"/>
          <w:sz w:val="24"/>
          <w:szCs w:val="24"/>
        </w:rPr>
        <w:t xml:space="preserve"> </w:t>
      </w:r>
      <w:r w:rsidRPr="00DF3607">
        <w:rPr>
          <w:rFonts w:ascii="Cambria" w:hAnsi="Cambria" w:cstheme="minorHAnsi"/>
          <w:i/>
          <w:iCs/>
          <w:sz w:val="24"/>
          <w:szCs w:val="24"/>
        </w:rPr>
        <w:t xml:space="preserve">(piecpadsmit tūkstoši septiņi </w:t>
      </w:r>
      <w:r w:rsidRPr="00DF3607">
        <w:rPr>
          <w:rFonts w:ascii="Cambria" w:hAnsi="Cambria" w:cstheme="minorHAnsi"/>
          <w:i/>
          <w:sz w:val="24"/>
          <w:szCs w:val="24"/>
        </w:rPr>
        <w:t xml:space="preserve">simti </w:t>
      </w:r>
      <w:proofErr w:type="spellStart"/>
      <w:r w:rsidRPr="00DF3607">
        <w:rPr>
          <w:rFonts w:ascii="Cambria" w:hAnsi="Cambria" w:cstheme="minorHAnsi"/>
          <w:i/>
          <w:sz w:val="24"/>
          <w:szCs w:val="24"/>
        </w:rPr>
        <w:t>euro</w:t>
      </w:r>
      <w:proofErr w:type="spellEnd"/>
      <w:r w:rsidRPr="00DF3607">
        <w:rPr>
          <w:rFonts w:ascii="Cambria" w:hAnsi="Cambria" w:cstheme="minorHAnsi"/>
          <w:i/>
          <w:sz w:val="24"/>
          <w:szCs w:val="24"/>
        </w:rPr>
        <w:t xml:space="preserve"> 00 centi</w:t>
      </w:r>
      <w:r w:rsidRPr="00DF3607">
        <w:rPr>
          <w:rFonts w:ascii="Cambria" w:hAnsi="Cambria" w:cstheme="minorHAnsi"/>
          <w:sz w:val="24"/>
          <w:szCs w:val="24"/>
        </w:rPr>
        <w:t xml:space="preserve">) </w:t>
      </w:r>
      <w:r w:rsidRPr="00DF3607">
        <w:rPr>
          <w:rFonts w:ascii="Cambria" w:hAnsi="Cambria"/>
          <w:sz w:val="24"/>
          <w:szCs w:val="24"/>
        </w:rPr>
        <w:t xml:space="preserve">un, pēc pirkuma pilnas summas  saņemšanas, </w:t>
      </w:r>
      <w:r w:rsidRPr="00DF3607">
        <w:rPr>
          <w:rFonts w:ascii="Cambria" w:hAnsi="Cambria"/>
          <w:bCs/>
          <w:color w:val="000000"/>
          <w:sz w:val="24"/>
          <w:szCs w:val="24"/>
        </w:rPr>
        <w:t xml:space="preserve">slēgt  pirkuma līgumu ar </w:t>
      </w:r>
      <w:r w:rsidRPr="00DF3607">
        <w:rPr>
          <w:rFonts w:ascii="Cambria" w:hAnsi="Cambria"/>
          <w:b/>
          <w:bCs/>
          <w:sz w:val="24"/>
          <w:szCs w:val="24"/>
        </w:rPr>
        <w:t xml:space="preserve">Z/S </w:t>
      </w:r>
      <w:r>
        <w:rPr>
          <w:rFonts w:ascii="Cambria" w:hAnsi="Cambria"/>
          <w:sz w:val="24"/>
          <w:szCs w:val="24"/>
        </w:rPr>
        <w:t>[..]</w:t>
      </w:r>
      <w:r w:rsidRPr="00DF3607">
        <w:rPr>
          <w:rFonts w:ascii="Cambria" w:hAnsi="Cambria"/>
          <w:sz w:val="24"/>
          <w:szCs w:val="24"/>
        </w:rPr>
        <w:t xml:space="preserve">  Reģistrācijas Nr. </w:t>
      </w:r>
      <w:r>
        <w:rPr>
          <w:rFonts w:ascii="Cambria" w:hAnsi="Cambria"/>
          <w:sz w:val="24"/>
          <w:szCs w:val="24"/>
        </w:rPr>
        <w:t>[..]</w:t>
      </w:r>
      <w:r w:rsidRPr="00DF3607">
        <w:rPr>
          <w:rFonts w:ascii="Cambria" w:hAnsi="Cambria"/>
          <w:sz w:val="24"/>
          <w:szCs w:val="24"/>
        </w:rPr>
        <w:t>, juridiskā adrese:</w:t>
      </w:r>
      <w:r>
        <w:rPr>
          <w:rFonts w:ascii="Cambria" w:hAnsi="Cambria"/>
          <w:sz w:val="24"/>
          <w:szCs w:val="24"/>
        </w:rPr>
        <w:t xml:space="preserve"> [..]</w:t>
      </w:r>
      <w:r w:rsidRPr="00DF3607">
        <w:rPr>
          <w:rFonts w:ascii="Cambria" w:hAnsi="Cambria" w:cs="Calibri"/>
          <w:sz w:val="24"/>
          <w:szCs w:val="24"/>
        </w:rPr>
        <w:t>.</w:t>
      </w:r>
    </w:p>
    <w:p w14:paraId="6812A482" w14:textId="77777777" w:rsidR="00880B08" w:rsidRPr="00DF3607" w:rsidRDefault="00880B08" w:rsidP="00880B08">
      <w:pPr>
        <w:spacing w:after="0" w:line="240" w:lineRule="auto"/>
        <w:ind w:right="72" w:firstLine="720"/>
        <w:jc w:val="both"/>
        <w:rPr>
          <w:rFonts w:ascii="Cambria" w:hAnsi="Cambria"/>
          <w:sz w:val="24"/>
          <w:szCs w:val="24"/>
        </w:rPr>
      </w:pPr>
      <w:r w:rsidRPr="00DF3607">
        <w:rPr>
          <w:rFonts w:ascii="Cambria" w:hAnsi="Cambria"/>
          <w:b/>
          <w:sz w:val="24"/>
          <w:szCs w:val="24"/>
        </w:rPr>
        <w:t>3</w:t>
      </w:r>
      <w:r w:rsidRPr="00DF3607">
        <w:rPr>
          <w:rFonts w:ascii="Cambria" w:hAnsi="Cambria"/>
          <w:sz w:val="24"/>
          <w:szCs w:val="24"/>
        </w:rPr>
        <w:t>.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14:paraId="2E3DFC2C" w14:textId="77777777" w:rsidR="00880B08" w:rsidRPr="00DF3607" w:rsidRDefault="00880B08" w:rsidP="00880B08">
      <w:pPr>
        <w:spacing w:after="0" w:line="240" w:lineRule="auto"/>
        <w:ind w:right="72"/>
        <w:rPr>
          <w:rFonts w:ascii="Cambria" w:hAnsi="Cambria"/>
          <w:sz w:val="24"/>
          <w:szCs w:val="24"/>
        </w:rPr>
      </w:pPr>
    </w:p>
    <w:p w14:paraId="1B0001DF" w14:textId="77777777" w:rsidR="00880B08" w:rsidRPr="00DF3607" w:rsidRDefault="00880B08" w:rsidP="00880B08">
      <w:pPr>
        <w:spacing w:after="0" w:line="240" w:lineRule="auto"/>
        <w:ind w:right="72"/>
        <w:rPr>
          <w:rFonts w:ascii="Cambria" w:hAnsi="Cambria"/>
          <w:sz w:val="24"/>
          <w:szCs w:val="24"/>
        </w:rPr>
      </w:pPr>
    </w:p>
    <w:p w14:paraId="6A549257" w14:textId="77777777" w:rsidR="00880B08" w:rsidRPr="00DF3607" w:rsidRDefault="00880B08" w:rsidP="00880B08">
      <w:pPr>
        <w:spacing w:after="0" w:line="240" w:lineRule="auto"/>
        <w:ind w:right="72"/>
        <w:rPr>
          <w:rFonts w:ascii="Cambria" w:hAnsi="Cambria"/>
          <w:i/>
          <w:iCs/>
          <w:sz w:val="24"/>
          <w:szCs w:val="24"/>
        </w:rPr>
      </w:pPr>
      <w:r w:rsidRPr="00DF3607">
        <w:rPr>
          <w:rFonts w:ascii="Cambria" w:hAnsi="Cambria"/>
          <w:i/>
          <w:iCs/>
          <w:sz w:val="24"/>
          <w:szCs w:val="24"/>
        </w:rPr>
        <w:t xml:space="preserve">Sagatavoja </w:t>
      </w:r>
      <w:proofErr w:type="spellStart"/>
      <w:r w:rsidRPr="00DF3607">
        <w:rPr>
          <w:rFonts w:ascii="Cambria" w:hAnsi="Cambria"/>
          <w:i/>
          <w:iCs/>
          <w:sz w:val="24"/>
          <w:szCs w:val="24"/>
        </w:rPr>
        <w:t>L.Kronentāle</w:t>
      </w:r>
      <w:proofErr w:type="spellEnd"/>
    </w:p>
    <w:p w14:paraId="497EF4A3" w14:textId="77777777" w:rsidR="00880B08" w:rsidRPr="00DF3607" w:rsidRDefault="00880B08" w:rsidP="00880B08">
      <w:pPr>
        <w:spacing w:after="0" w:line="240" w:lineRule="auto"/>
        <w:ind w:right="-483"/>
        <w:jc w:val="both"/>
        <w:rPr>
          <w:rFonts w:ascii="Cambria" w:hAnsi="Cambria" w:cs="Calibri"/>
          <w:sz w:val="24"/>
          <w:szCs w:val="24"/>
        </w:rPr>
      </w:pPr>
    </w:p>
    <w:p w14:paraId="267BF3AC" w14:textId="77777777" w:rsidR="00880B08" w:rsidRPr="00DF3607" w:rsidRDefault="00880B08" w:rsidP="00880B08">
      <w:pPr>
        <w:spacing w:after="0" w:line="240" w:lineRule="auto"/>
        <w:ind w:right="-483"/>
        <w:jc w:val="both"/>
        <w:rPr>
          <w:rFonts w:ascii="Cambria" w:hAnsi="Cambria" w:cs="Calibri"/>
          <w:sz w:val="24"/>
          <w:szCs w:val="24"/>
        </w:rPr>
      </w:pPr>
    </w:p>
    <w:p w14:paraId="7C3FDAE2" w14:textId="77777777" w:rsidR="00880B08" w:rsidRPr="00DF3607" w:rsidRDefault="00880B08" w:rsidP="00880B08">
      <w:pPr>
        <w:spacing w:after="0" w:line="240" w:lineRule="auto"/>
        <w:ind w:right="-483"/>
        <w:jc w:val="both"/>
        <w:rPr>
          <w:rFonts w:ascii="Cambria" w:hAnsi="Cambria" w:cstheme="minorHAnsi"/>
          <w:sz w:val="24"/>
          <w:szCs w:val="24"/>
        </w:rPr>
      </w:pPr>
    </w:p>
    <w:p w14:paraId="38BD024B" w14:textId="77777777" w:rsidR="00880B08" w:rsidRPr="00DF3607" w:rsidRDefault="00880B08" w:rsidP="00880B08">
      <w:pPr>
        <w:spacing w:after="0" w:line="240" w:lineRule="auto"/>
        <w:ind w:right="-483"/>
        <w:jc w:val="both"/>
        <w:rPr>
          <w:rFonts w:ascii="Cambria" w:hAnsi="Cambria" w:cstheme="minorHAnsi"/>
          <w:sz w:val="24"/>
          <w:szCs w:val="24"/>
        </w:rPr>
      </w:pPr>
    </w:p>
    <w:p w14:paraId="460DCA31" w14:textId="77777777" w:rsidR="00880B08" w:rsidRDefault="00880B08" w:rsidP="00880B08">
      <w:pPr>
        <w:spacing w:after="0" w:line="240" w:lineRule="auto"/>
        <w:ind w:right="43"/>
        <w:jc w:val="center"/>
        <w:rPr>
          <w:rFonts w:ascii="Cambria" w:hAnsi="Cambria"/>
          <w:b/>
          <w:bCs/>
          <w:sz w:val="24"/>
          <w:szCs w:val="24"/>
        </w:rPr>
      </w:pPr>
    </w:p>
    <w:p w14:paraId="1A129691" w14:textId="77777777" w:rsidR="00880B08" w:rsidRDefault="00880B08" w:rsidP="00880B08">
      <w:pPr>
        <w:spacing w:after="0" w:line="240" w:lineRule="auto"/>
        <w:ind w:right="43"/>
        <w:jc w:val="center"/>
        <w:rPr>
          <w:rFonts w:ascii="Cambria" w:hAnsi="Cambria"/>
          <w:b/>
          <w:bCs/>
          <w:color w:val="000000"/>
          <w:sz w:val="24"/>
          <w:szCs w:val="24"/>
        </w:rPr>
      </w:pPr>
    </w:p>
    <w:p w14:paraId="5626E735" w14:textId="77777777" w:rsidR="00880B08" w:rsidRDefault="00880B08" w:rsidP="00880B08">
      <w:pPr>
        <w:spacing w:after="0" w:line="240" w:lineRule="auto"/>
        <w:ind w:right="43"/>
        <w:jc w:val="center"/>
        <w:rPr>
          <w:rFonts w:ascii="Cambria" w:hAnsi="Cambria"/>
          <w:b/>
          <w:bCs/>
          <w:color w:val="000000"/>
          <w:sz w:val="24"/>
          <w:szCs w:val="24"/>
        </w:rPr>
      </w:pPr>
      <w:r>
        <w:rPr>
          <w:rFonts w:ascii="Cambria" w:hAnsi="Cambria"/>
          <w:b/>
          <w:bCs/>
          <w:color w:val="000000"/>
          <w:sz w:val="24"/>
          <w:szCs w:val="24"/>
        </w:rPr>
        <w:lastRenderedPageBreak/>
        <w:t>3.4.</w:t>
      </w:r>
    </w:p>
    <w:p w14:paraId="2D80AE60" w14:textId="77777777" w:rsidR="00880B08" w:rsidRPr="00F84894" w:rsidRDefault="00880B08" w:rsidP="00880B08">
      <w:pPr>
        <w:spacing w:before="120" w:after="120"/>
        <w:jc w:val="center"/>
        <w:rPr>
          <w:rFonts w:ascii="Cambria" w:hAnsi="Cambria"/>
          <w:b/>
          <w:bCs/>
          <w:sz w:val="24"/>
          <w:szCs w:val="24"/>
        </w:rPr>
      </w:pPr>
      <w:r w:rsidRPr="00F84894">
        <w:rPr>
          <w:rFonts w:ascii="Cambria" w:hAnsi="Cambria"/>
          <w:b/>
          <w:bCs/>
          <w:color w:val="000000"/>
          <w:sz w:val="24"/>
          <w:szCs w:val="24"/>
        </w:rPr>
        <w:t xml:space="preserve">Par augstas gatavības pašvaldības investīciju projekta “Senā tirdzniecības ceļa “No </w:t>
      </w:r>
      <w:proofErr w:type="spellStart"/>
      <w:r w:rsidRPr="00F84894">
        <w:rPr>
          <w:rFonts w:ascii="Cambria" w:hAnsi="Cambria"/>
          <w:b/>
          <w:bCs/>
          <w:color w:val="000000"/>
          <w:sz w:val="24"/>
          <w:szCs w:val="24"/>
        </w:rPr>
        <w:t>varjagiem</w:t>
      </w:r>
      <w:proofErr w:type="spellEnd"/>
      <w:r w:rsidRPr="00F84894">
        <w:rPr>
          <w:rFonts w:ascii="Cambria" w:hAnsi="Cambria"/>
          <w:b/>
          <w:bCs/>
          <w:color w:val="000000"/>
          <w:sz w:val="24"/>
          <w:szCs w:val="24"/>
        </w:rPr>
        <w:t xml:space="preserve"> uz grieķiem” iedzīvināšana mūsdienīgā un ilgtspējīgā tūrisma piedāvājumā” pieteikuma iesniegšanu valsts līdzfinansējuma saņemšanai</w:t>
      </w:r>
    </w:p>
    <w:p w14:paraId="3CAE75B6" w14:textId="77777777" w:rsidR="00880B08" w:rsidRPr="00F84894" w:rsidRDefault="00880B08" w:rsidP="00880B08">
      <w:pPr>
        <w:jc w:val="center"/>
        <w:rPr>
          <w:rFonts w:ascii="Cambria" w:hAnsi="Cambria"/>
          <w:b/>
          <w:sz w:val="24"/>
          <w:szCs w:val="24"/>
        </w:rPr>
      </w:pPr>
      <w:r w:rsidRPr="00F84894">
        <w:rPr>
          <w:rFonts w:ascii="Cambria" w:hAnsi="Cambria"/>
          <w:b/>
          <w:sz w:val="24"/>
          <w:szCs w:val="24"/>
        </w:rPr>
        <w:t>________________________________________________________________________</w:t>
      </w:r>
      <w:r>
        <w:rPr>
          <w:rFonts w:ascii="Cambria" w:hAnsi="Cambria"/>
          <w:b/>
          <w:sz w:val="24"/>
          <w:szCs w:val="24"/>
        </w:rPr>
        <w:t>________________________</w:t>
      </w:r>
    </w:p>
    <w:p w14:paraId="0BE6A2FC" w14:textId="77777777" w:rsidR="00880B08"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 xml:space="preserve"> Dainis Vingris</w:t>
      </w:r>
    </w:p>
    <w:p w14:paraId="2A074530" w14:textId="77777777" w:rsidR="00880B08" w:rsidRPr="00311846" w:rsidRDefault="00880B08" w:rsidP="00880B08">
      <w:pPr>
        <w:spacing w:after="0" w:line="240" w:lineRule="auto"/>
        <w:ind w:right="43"/>
        <w:jc w:val="both"/>
        <w:rPr>
          <w:rFonts w:ascii="Cambria" w:hAnsi="Cambria"/>
          <w:sz w:val="24"/>
          <w:szCs w:val="24"/>
        </w:rPr>
      </w:pPr>
    </w:p>
    <w:p w14:paraId="73F5F948" w14:textId="77777777" w:rsidR="00880B08" w:rsidRPr="00911368" w:rsidRDefault="00880B08" w:rsidP="00880B08">
      <w:pPr>
        <w:spacing w:after="0" w:line="240" w:lineRule="auto"/>
        <w:ind w:firstLine="567"/>
        <w:jc w:val="both"/>
        <w:rPr>
          <w:rFonts w:ascii="Cambria" w:hAnsi="Cambria"/>
          <w:sz w:val="24"/>
          <w:szCs w:val="24"/>
        </w:rPr>
      </w:pPr>
      <w:r w:rsidRPr="00911368">
        <w:rPr>
          <w:rFonts w:ascii="Cambria" w:hAnsi="Cambria"/>
          <w:sz w:val="24"/>
          <w:szCs w:val="24"/>
        </w:rPr>
        <w:t xml:space="preserve">Vides aizsardzības un reģionālās attīstības ministrija ir izsludinājusi pieteikšanos pašvaldībām valsts budžeta  līdzfinansējuma saņemšanai augstas gatavības investīciju projektiem, kuri sekmē administratīvi teritoriālās reformas mērķu sasniegšanu un uzlabo pakalpojumu pieejamību un kvalitāti iedzīvotājiem. </w:t>
      </w:r>
    </w:p>
    <w:p w14:paraId="3E693DDC" w14:textId="77777777" w:rsidR="00880B08" w:rsidRPr="00911368" w:rsidRDefault="00880B08" w:rsidP="00880B08">
      <w:pPr>
        <w:spacing w:after="0" w:line="240" w:lineRule="auto"/>
        <w:ind w:firstLine="567"/>
        <w:jc w:val="both"/>
        <w:rPr>
          <w:rFonts w:ascii="Cambria" w:hAnsi="Cambria"/>
          <w:sz w:val="24"/>
          <w:szCs w:val="24"/>
        </w:rPr>
      </w:pPr>
      <w:r w:rsidRPr="00911368">
        <w:rPr>
          <w:rFonts w:ascii="Cambria" w:hAnsi="Cambria"/>
          <w:sz w:val="24"/>
          <w:szCs w:val="24"/>
        </w:rPr>
        <w:t>Pašvaldībai jānodrošina budžeta līdzfinansējums investīciju projekta īstenošanai ne mazāk kā 15 % apmērā no pašvaldības kopējām investīciju projekta izmaksām attiecīgajam gadam plānotā ieguldījumu apjoma.</w:t>
      </w:r>
    </w:p>
    <w:p w14:paraId="667700C1" w14:textId="77777777" w:rsidR="00880B08" w:rsidRPr="00911368" w:rsidRDefault="00880B08" w:rsidP="00880B08">
      <w:pPr>
        <w:spacing w:after="0" w:line="240" w:lineRule="auto"/>
        <w:ind w:firstLine="709"/>
        <w:contextualSpacing/>
        <w:jc w:val="both"/>
        <w:rPr>
          <w:rFonts w:ascii="Cambria" w:hAnsi="Cambria"/>
          <w:b/>
          <w:bCs/>
          <w:sz w:val="24"/>
          <w:szCs w:val="24"/>
        </w:rPr>
      </w:pPr>
      <w:r w:rsidRPr="00911368">
        <w:rPr>
          <w:rFonts w:ascii="Cambria" w:hAnsi="Cambria"/>
          <w:sz w:val="24"/>
          <w:szCs w:val="24"/>
        </w:rPr>
        <w:t xml:space="preserve">Kokneses novada dome plāno iesniegt ministrijai augstas gatavības investīciju projektu </w:t>
      </w:r>
      <w:r w:rsidRPr="00911368">
        <w:rPr>
          <w:rFonts w:ascii="Cambria" w:hAnsi="Cambria"/>
          <w:b/>
          <w:bCs/>
          <w:sz w:val="24"/>
          <w:szCs w:val="24"/>
        </w:rPr>
        <w:t xml:space="preserve">“Senā tirdzniecības ceļa “No </w:t>
      </w:r>
      <w:proofErr w:type="spellStart"/>
      <w:r w:rsidRPr="00911368">
        <w:rPr>
          <w:rFonts w:ascii="Cambria" w:hAnsi="Cambria"/>
          <w:b/>
          <w:bCs/>
          <w:sz w:val="24"/>
          <w:szCs w:val="24"/>
        </w:rPr>
        <w:t>varjagiem</w:t>
      </w:r>
      <w:proofErr w:type="spellEnd"/>
      <w:r w:rsidRPr="00911368">
        <w:rPr>
          <w:rFonts w:ascii="Cambria" w:hAnsi="Cambria"/>
          <w:b/>
          <w:bCs/>
          <w:sz w:val="24"/>
          <w:szCs w:val="24"/>
        </w:rPr>
        <w:t xml:space="preserve"> uz grieķiem” iedzīvināšana mūsdienīgā un ilgtspējīgā tūrisma piedāvājumā”</w:t>
      </w:r>
      <w:r w:rsidRPr="00911368">
        <w:rPr>
          <w:rFonts w:ascii="Cambria" w:hAnsi="Cambria"/>
          <w:sz w:val="24"/>
          <w:szCs w:val="24"/>
        </w:rPr>
        <w:t>.</w:t>
      </w:r>
    </w:p>
    <w:p w14:paraId="7E64D22A" w14:textId="77777777" w:rsidR="00880B08" w:rsidRPr="00911368" w:rsidRDefault="00880B08" w:rsidP="00880B08">
      <w:pPr>
        <w:spacing w:after="0" w:line="240" w:lineRule="auto"/>
        <w:ind w:firstLine="567"/>
        <w:jc w:val="both"/>
        <w:rPr>
          <w:rFonts w:ascii="Cambria" w:hAnsi="Cambria"/>
          <w:sz w:val="24"/>
          <w:szCs w:val="24"/>
        </w:rPr>
      </w:pPr>
      <w:r w:rsidRPr="00911368">
        <w:rPr>
          <w:rFonts w:ascii="Cambria" w:hAnsi="Cambria"/>
          <w:sz w:val="24"/>
          <w:szCs w:val="24"/>
        </w:rPr>
        <w:t xml:space="preserve">2018.gadā ir izstrādāts būvprojekts </w:t>
      </w:r>
      <w:r w:rsidRPr="00911368">
        <w:rPr>
          <w:rFonts w:ascii="Cambria" w:hAnsi="Cambria"/>
          <w:i/>
          <w:iCs/>
          <w:sz w:val="24"/>
          <w:szCs w:val="24"/>
        </w:rPr>
        <w:t xml:space="preserve">„Koka laivu komplekss “No </w:t>
      </w:r>
      <w:proofErr w:type="spellStart"/>
      <w:r w:rsidRPr="00911368">
        <w:rPr>
          <w:rFonts w:ascii="Cambria" w:hAnsi="Cambria"/>
          <w:i/>
          <w:iCs/>
          <w:sz w:val="24"/>
          <w:szCs w:val="24"/>
        </w:rPr>
        <w:t>varjagiem</w:t>
      </w:r>
      <w:proofErr w:type="spellEnd"/>
      <w:r w:rsidRPr="00911368">
        <w:rPr>
          <w:rFonts w:ascii="Cambria" w:hAnsi="Cambria"/>
          <w:i/>
          <w:iCs/>
          <w:sz w:val="24"/>
          <w:szCs w:val="24"/>
        </w:rPr>
        <w:t xml:space="preserve"> uz grieķiem”, Gundegas-1, Kokneses pagastā, Kokneses novadā” </w:t>
      </w:r>
      <w:r w:rsidRPr="00911368">
        <w:rPr>
          <w:rFonts w:ascii="Cambria" w:hAnsi="Cambria"/>
          <w:sz w:val="24"/>
          <w:szCs w:val="24"/>
        </w:rPr>
        <w:t>(izdota būvatļauja un saņemts būvvaldes akcepts par projektēšanas nosacījumu izpildi).</w:t>
      </w:r>
    </w:p>
    <w:p w14:paraId="7CDF7E3B" w14:textId="77777777" w:rsidR="00880B08" w:rsidRPr="00911368" w:rsidRDefault="00880B08" w:rsidP="00880B08">
      <w:pPr>
        <w:spacing w:after="0" w:line="240" w:lineRule="auto"/>
        <w:ind w:firstLine="567"/>
        <w:jc w:val="both"/>
        <w:rPr>
          <w:rFonts w:ascii="Cambria" w:hAnsi="Cambria"/>
          <w:sz w:val="24"/>
          <w:szCs w:val="24"/>
        </w:rPr>
      </w:pPr>
      <w:r w:rsidRPr="00911368">
        <w:rPr>
          <w:rFonts w:ascii="Cambria" w:hAnsi="Cambria"/>
          <w:sz w:val="24"/>
          <w:szCs w:val="24"/>
        </w:rPr>
        <w:t xml:space="preserve">Projekta mērķis ir atdzīvināt un attīstīt senā tirdzniecības ceļa “No </w:t>
      </w:r>
      <w:proofErr w:type="spellStart"/>
      <w:r w:rsidRPr="00911368">
        <w:rPr>
          <w:rFonts w:ascii="Cambria" w:hAnsi="Cambria"/>
          <w:sz w:val="24"/>
          <w:szCs w:val="24"/>
        </w:rPr>
        <w:t>varjagiem</w:t>
      </w:r>
      <w:proofErr w:type="spellEnd"/>
      <w:r w:rsidRPr="00911368">
        <w:rPr>
          <w:rFonts w:ascii="Cambria" w:hAnsi="Cambria"/>
          <w:sz w:val="24"/>
          <w:szCs w:val="24"/>
        </w:rPr>
        <w:t xml:space="preserve"> uz grieķiem” vēsturiskās liecības, izveidojot brīvdabas laivu parku ar seno laivu modeļiem un ekspozīciju, kas balstīta seno vikingu, tirgotāju un amatnieku gaitu izzināšanā, vēstures un kultūras mantojuma izpētē un atstāto liecību un materiālu pārradīšanā mūsdienīgai izmantošanai un popularizēšanai tūrisma un izglītojošām vajadzībām. </w:t>
      </w:r>
    </w:p>
    <w:p w14:paraId="24FA89B5" w14:textId="77777777" w:rsidR="00880B08" w:rsidRPr="00911368" w:rsidRDefault="00880B08" w:rsidP="00880B08">
      <w:pPr>
        <w:spacing w:after="0" w:line="240" w:lineRule="auto"/>
        <w:jc w:val="both"/>
        <w:rPr>
          <w:rFonts w:ascii="Cambria" w:hAnsi="Cambria"/>
          <w:sz w:val="24"/>
          <w:szCs w:val="24"/>
        </w:rPr>
      </w:pPr>
    </w:p>
    <w:p w14:paraId="3A81AA5D" w14:textId="77777777" w:rsidR="00880B08" w:rsidRPr="00911368" w:rsidRDefault="00880B08" w:rsidP="00880B08">
      <w:pPr>
        <w:spacing w:after="0" w:line="240" w:lineRule="auto"/>
        <w:jc w:val="both"/>
        <w:rPr>
          <w:rFonts w:ascii="Cambria" w:hAnsi="Cambria"/>
          <w:b/>
          <w:bCs/>
          <w:sz w:val="24"/>
          <w:szCs w:val="24"/>
        </w:rPr>
      </w:pPr>
      <w:r w:rsidRPr="00911368">
        <w:rPr>
          <w:rFonts w:ascii="Cambria" w:hAnsi="Cambria"/>
          <w:b/>
          <w:bCs/>
          <w:sz w:val="24"/>
          <w:szCs w:val="24"/>
        </w:rPr>
        <w:t>Galvenās projekta aktivitātes ir:</w:t>
      </w:r>
    </w:p>
    <w:p w14:paraId="1B7181D0" w14:textId="77777777" w:rsidR="00880B08" w:rsidRPr="00911368" w:rsidRDefault="00880B08" w:rsidP="00880B08">
      <w:pPr>
        <w:pStyle w:val="Sarakstarindkopa"/>
        <w:numPr>
          <w:ilvl w:val="0"/>
          <w:numId w:val="21"/>
        </w:numPr>
        <w:spacing w:after="0" w:line="240" w:lineRule="auto"/>
        <w:jc w:val="both"/>
        <w:rPr>
          <w:rFonts w:ascii="Cambria" w:hAnsi="Cambria"/>
          <w:sz w:val="24"/>
          <w:szCs w:val="24"/>
        </w:rPr>
      </w:pPr>
      <w:r w:rsidRPr="00911368">
        <w:rPr>
          <w:rFonts w:ascii="Cambria" w:hAnsi="Cambria"/>
          <w:sz w:val="24"/>
          <w:szCs w:val="24"/>
        </w:rPr>
        <w:t xml:space="preserve">Koka laivu kompleksa “No </w:t>
      </w:r>
      <w:proofErr w:type="spellStart"/>
      <w:r w:rsidRPr="00911368">
        <w:rPr>
          <w:rFonts w:ascii="Cambria" w:hAnsi="Cambria"/>
          <w:sz w:val="24"/>
          <w:szCs w:val="24"/>
        </w:rPr>
        <w:t>varjagiem</w:t>
      </w:r>
      <w:proofErr w:type="spellEnd"/>
      <w:r w:rsidRPr="00911368">
        <w:rPr>
          <w:rFonts w:ascii="Cambria" w:hAnsi="Cambria"/>
          <w:sz w:val="24"/>
          <w:szCs w:val="24"/>
        </w:rPr>
        <w:t xml:space="preserve"> uz grieķiem” ēkas būvniecība Kokneses novadā, kas sastāvēs no laivu nojumes un izstāžu ekspozīcijas ēkas par seno tirdzniecības ceļu. Ēka projektēta stilizētas apgāztas laivas formā. </w:t>
      </w:r>
    </w:p>
    <w:p w14:paraId="6C8DBBBC" w14:textId="77777777" w:rsidR="00880B08" w:rsidRPr="00911368" w:rsidRDefault="00880B08" w:rsidP="00880B08">
      <w:pPr>
        <w:pStyle w:val="Sarakstarindkopa"/>
        <w:numPr>
          <w:ilvl w:val="0"/>
          <w:numId w:val="21"/>
        </w:numPr>
        <w:spacing w:after="0" w:line="240" w:lineRule="auto"/>
        <w:jc w:val="both"/>
        <w:rPr>
          <w:rFonts w:ascii="Cambria" w:hAnsi="Cambria"/>
          <w:sz w:val="24"/>
          <w:szCs w:val="24"/>
        </w:rPr>
      </w:pPr>
      <w:r w:rsidRPr="00911368">
        <w:rPr>
          <w:rFonts w:ascii="Cambria" w:hAnsi="Cambria"/>
          <w:sz w:val="24"/>
          <w:szCs w:val="24"/>
        </w:rPr>
        <w:t xml:space="preserve">Ekspozīcijas zāles ierīkošana laivu kompleksā ar mērķi likt apmeklētājiem ar iztēles palīdzību atgriezties laikā un raudzīties uz blakus aizvien plūstošo Daugavu kā posmu no senā tirdzniecības ceļa. Ekspozīcijas koncepcija paredz dažādu līmeņu satura integrāciju un iekļaujošu, iesaistošu un pieejamu dizainu – jaunāko tehnoloģiju un multimediju izmantošanu ekspozīcijas radīšanā, seno Daugavas ainavu atdzīvināšanu, inovatīvu un mūsdienīgu dizainu, arī vides pieejamības nodrošināšanu cilvēkiem ar kustību traucējumiem.  </w:t>
      </w:r>
    </w:p>
    <w:p w14:paraId="14681DD3" w14:textId="77777777" w:rsidR="00880B08" w:rsidRPr="00911368" w:rsidRDefault="00880B08" w:rsidP="00880B08">
      <w:pPr>
        <w:pStyle w:val="Sarakstarindkopa"/>
        <w:numPr>
          <w:ilvl w:val="0"/>
          <w:numId w:val="21"/>
        </w:numPr>
        <w:spacing w:after="0" w:line="240" w:lineRule="auto"/>
        <w:jc w:val="both"/>
        <w:rPr>
          <w:rFonts w:ascii="Cambria" w:hAnsi="Cambria"/>
          <w:sz w:val="24"/>
          <w:szCs w:val="24"/>
        </w:rPr>
      </w:pPr>
      <w:r w:rsidRPr="00911368">
        <w:rPr>
          <w:rFonts w:ascii="Cambria" w:hAnsi="Cambria"/>
          <w:sz w:val="24"/>
          <w:szCs w:val="24"/>
        </w:rPr>
        <w:t>Pirmā koka laivu kompleksa eksponāta radīšana – senās Daugavas buru laivas būvniecība pēc tradicionālām metodēm uz vietas Daugavas krastā.</w:t>
      </w:r>
    </w:p>
    <w:p w14:paraId="794CEB4F" w14:textId="77777777" w:rsidR="00880B08" w:rsidRDefault="00880B08" w:rsidP="00880B08">
      <w:pPr>
        <w:spacing w:after="0" w:line="240" w:lineRule="auto"/>
        <w:ind w:right="43"/>
        <w:jc w:val="both"/>
        <w:rPr>
          <w:rFonts w:ascii="Cambria" w:hAnsi="Cambria"/>
        </w:rPr>
      </w:pPr>
      <w:r w:rsidRPr="00911368">
        <w:rPr>
          <w:rFonts w:ascii="Cambria" w:hAnsi="Cambria"/>
          <w:sz w:val="24"/>
          <w:szCs w:val="24"/>
        </w:rPr>
        <w:t xml:space="preserve">Pamatojoties uz likuma „Par pašvaldībām” 15.panta pirmās daļas 5. punktu, 10.punktu un 21.panta pirmās daļas 27.punktu, uz Administratīvo teritoriju un apdzīvoto vietu likuma pārejas noteikumu 20. punktu, uz Kokneses novada attīstības programmas 2020. – 2026.gadam Investīciju plāna 46. punktu “Labiekārtotas atpūtas vietas izveide Kokneses ciemā pie Daugavas, projekts “No </w:t>
      </w:r>
      <w:proofErr w:type="spellStart"/>
      <w:r w:rsidRPr="00911368">
        <w:rPr>
          <w:rFonts w:ascii="Cambria" w:hAnsi="Cambria"/>
          <w:sz w:val="24"/>
          <w:szCs w:val="24"/>
        </w:rPr>
        <w:t>varjagiem</w:t>
      </w:r>
      <w:proofErr w:type="spellEnd"/>
      <w:r w:rsidRPr="00911368">
        <w:rPr>
          <w:rFonts w:ascii="Cambria" w:hAnsi="Cambria"/>
          <w:color w:val="000000"/>
          <w:sz w:val="24"/>
          <w:szCs w:val="24"/>
        </w:rPr>
        <w:t xml:space="preserve"> uz grieķiem””, uz Latvijas Republikas Ministru kabineta </w:t>
      </w:r>
      <w:hyperlink r:id="rId6" w:tgtFrame="_self" w:history="1">
        <w:r w:rsidRPr="00911368">
          <w:rPr>
            <w:rFonts w:ascii="Cambria" w:hAnsi="Cambria"/>
            <w:color w:val="000000"/>
            <w:sz w:val="24"/>
            <w:szCs w:val="24"/>
          </w:rPr>
          <w:t>2021.gada 13.aprīļa noteikumiem Nr.242 “Augstas gatavības pašvaldību investīciju projektu pieteikšanas, izskatīšanas un finansējuma piešķiršanas kārtība"</w:t>
        </w:r>
      </w:hyperlink>
      <w:r w:rsidRPr="00911368">
        <w:rPr>
          <w:rFonts w:ascii="Cambria" w:hAnsi="Cambria"/>
          <w:color w:val="000000"/>
          <w:sz w:val="24"/>
          <w:szCs w:val="24"/>
        </w:rPr>
        <w:t xml:space="preserve">, ņemot vērā Finanšu un attīstības komitejas lēmumu, atklāti balsojot, </w:t>
      </w:r>
      <w:r>
        <w:rPr>
          <w:rFonts w:ascii="Cambria" w:hAnsi="Cambria"/>
          <w:sz w:val="24"/>
          <w:szCs w:val="24"/>
        </w:rPr>
        <w:t>a</w:t>
      </w:r>
      <w:r w:rsidRPr="00E71C90">
        <w:rPr>
          <w:rFonts w:ascii="Cambria" w:hAnsi="Cambria"/>
          <w:sz w:val="24"/>
          <w:szCs w:val="24"/>
        </w:rPr>
        <w:t xml:space="preserve">tklāti </w:t>
      </w:r>
      <w:r w:rsidRPr="00E71C90">
        <w:rPr>
          <w:rFonts w:ascii="Cambria" w:hAnsi="Cambria"/>
          <w:sz w:val="24"/>
          <w:szCs w:val="24"/>
        </w:rPr>
        <w:lastRenderedPageBreak/>
        <w:t xml:space="preserve">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16EC36BB" w14:textId="77777777" w:rsidR="00880B08" w:rsidRPr="00911368" w:rsidRDefault="00880B08" w:rsidP="00880B08">
      <w:pPr>
        <w:autoSpaceDE w:val="0"/>
        <w:autoSpaceDN w:val="0"/>
        <w:adjustRightInd w:val="0"/>
        <w:spacing w:after="0" w:line="240" w:lineRule="auto"/>
        <w:ind w:firstLine="567"/>
        <w:jc w:val="both"/>
        <w:rPr>
          <w:rFonts w:ascii="Cambria" w:hAnsi="Cambria"/>
          <w:color w:val="000000"/>
          <w:sz w:val="24"/>
          <w:szCs w:val="24"/>
        </w:rPr>
      </w:pPr>
    </w:p>
    <w:p w14:paraId="7EFC4F50" w14:textId="77777777" w:rsidR="00880B08" w:rsidRPr="00911368" w:rsidRDefault="00880B08" w:rsidP="00880B08">
      <w:pPr>
        <w:numPr>
          <w:ilvl w:val="0"/>
          <w:numId w:val="20"/>
        </w:numPr>
        <w:spacing w:after="0" w:line="240" w:lineRule="auto"/>
        <w:jc w:val="both"/>
        <w:rPr>
          <w:rFonts w:ascii="Cambria" w:hAnsi="Cambria"/>
          <w:sz w:val="24"/>
          <w:szCs w:val="24"/>
        </w:rPr>
      </w:pPr>
      <w:r w:rsidRPr="00911368">
        <w:rPr>
          <w:rFonts w:ascii="Cambria" w:hAnsi="Cambria"/>
          <w:sz w:val="24"/>
          <w:szCs w:val="24"/>
        </w:rPr>
        <w:t>Iesniegt projekta</w:t>
      </w:r>
      <w:r w:rsidRPr="00911368">
        <w:rPr>
          <w:rFonts w:ascii="Cambria" w:hAnsi="Cambria"/>
          <w:b/>
          <w:sz w:val="24"/>
          <w:szCs w:val="24"/>
        </w:rPr>
        <w:t xml:space="preserve"> </w:t>
      </w:r>
      <w:r w:rsidRPr="00911368">
        <w:rPr>
          <w:rFonts w:ascii="Cambria" w:hAnsi="Cambria"/>
          <w:b/>
          <w:bCs/>
          <w:sz w:val="24"/>
          <w:szCs w:val="24"/>
        </w:rPr>
        <w:t xml:space="preserve">“Senā tirdzniecības ceļa “No </w:t>
      </w:r>
      <w:proofErr w:type="spellStart"/>
      <w:r w:rsidRPr="00911368">
        <w:rPr>
          <w:rFonts w:ascii="Cambria" w:hAnsi="Cambria"/>
          <w:b/>
          <w:bCs/>
          <w:sz w:val="24"/>
          <w:szCs w:val="24"/>
        </w:rPr>
        <w:t>varjagiem</w:t>
      </w:r>
      <w:proofErr w:type="spellEnd"/>
      <w:r w:rsidRPr="00911368">
        <w:rPr>
          <w:rFonts w:ascii="Cambria" w:hAnsi="Cambria"/>
          <w:b/>
          <w:bCs/>
          <w:sz w:val="24"/>
          <w:szCs w:val="24"/>
        </w:rPr>
        <w:t xml:space="preserve"> uz grieķiem” iedzīvināšana mūsdienīgā un ilgtspējīgā tūrisma piedāvājumā”</w:t>
      </w:r>
      <w:r w:rsidRPr="00911368">
        <w:rPr>
          <w:rFonts w:ascii="Cambria" w:hAnsi="Cambria"/>
          <w:sz w:val="24"/>
          <w:szCs w:val="24"/>
        </w:rPr>
        <w:t xml:space="preserve"> pieteikumu Vides aizsardzības un reģionālās attīstības ministrijā.</w:t>
      </w:r>
    </w:p>
    <w:p w14:paraId="307BB6C9" w14:textId="77777777" w:rsidR="00880B08" w:rsidRPr="00911368" w:rsidRDefault="00880B08" w:rsidP="00880B08">
      <w:pPr>
        <w:numPr>
          <w:ilvl w:val="0"/>
          <w:numId w:val="20"/>
        </w:numPr>
        <w:spacing w:after="0" w:line="240" w:lineRule="auto"/>
        <w:ind w:left="284"/>
        <w:jc w:val="both"/>
        <w:rPr>
          <w:rFonts w:ascii="Cambria" w:hAnsi="Cambria"/>
          <w:sz w:val="24"/>
          <w:szCs w:val="24"/>
        </w:rPr>
      </w:pPr>
      <w:r w:rsidRPr="00911368">
        <w:rPr>
          <w:rFonts w:ascii="Cambria" w:hAnsi="Cambria"/>
          <w:sz w:val="24"/>
          <w:szCs w:val="24"/>
        </w:rPr>
        <w:t xml:space="preserve">Projekta kopējās izmaksas ir </w:t>
      </w:r>
      <w:r w:rsidRPr="00911368">
        <w:rPr>
          <w:rFonts w:ascii="Cambria" w:hAnsi="Cambria"/>
          <w:b/>
          <w:sz w:val="24"/>
          <w:szCs w:val="24"/>
        </w:rPr>
        <w:t>995 085,00</w:t>
      </w:r>
      <w:r w:rsidRPr="00911368">
        <w:rPr>
          <w:rFonts w:ascii="Cambria" w:hAnsi="Cambria"/>
          <w:sz w:val="24"/>
          <w:szCs w:val="24"/>
        </w:rPr>
        <w:t xml:space="preserve"> EUR (deviņsimt deviņdesmit pieci tūkstoši astoņdesmit pieci </w:t>
      </w:r>
      <w:proofErr w:type="spellStart"/>
      <w:r w:rsidRPr="00911368">
        <w:rPr>
          <w:rFonts w:ascii="Cambria" w:hAnsi="Cambria"/>
          <w:i/>
          <w:sz w:val="24"/>
          <w:szCs w:val="24"/>
        </w:rPr>
        <w:t>euro</w:t>
      </w:r>
      <w:proofErr w:type="spellEnd"/>
      <w:r w:rsidRPr="00911368">
        <w:rPr>
          <w:rFonts w:ascii="Cambria" w:hAnsi="Cambria"/>
          <w:sz w:val="24"/>
          <w:szCs w:val="24"/>
        </w:rPr>
        <w:t xml:space="preserve"> un 0 centi), no tā valsts budžeta finansējums ir 85% jeb </w:t>
      </w:r>
      <w:r w:rsidRPr="00911368">
        <w:rPr>
          <w:rFonts w:ascii="Cambria" w:hAnsi="Cambria"/>
          <w:b/>
          <w:sz w:val="24"/>
          <w:szCs w:val="24"/>
        </w:rPr>
        <w:t>845 822,25 EUR</w:t>
      </w:r>
      <w:r w:rsidRPr="00911368">
        <w:rPr>
          <w:rFonts w:ascii="Cambria" w:hAnsi="Cambria"/>
          <w:sz w:val="24"/>
          <w:szCs w:val="24"/>
        </w:rPr>
        <w:t xml:space="preserve"> (astoņsimt četrdesmit pieci tūkstoši astoņi simti divdesmit divi </w:t>
      </w:r>
      <w:proofErr w:type="spellStart"/>
      <w:r w:rsidRPr="00911368">
        <w:rPr>
          <w:rFonts w:ascii="Cambria" w:hAnsi="Cambria"/>
          <w:i/>
          <w:sz w:val="24"/>
          <w:szCs w:val="24"/>
        </w:rPr>
        <w:t>euro</w:t>
      </w:r>
      <w:proofErr w:type="spellEnd"/>
      <w:r w:rsidRPr="00911368">
        <w:rPr>
          <w:rFonts w:ascii="Cambria" w:hAnsi="Cambria"/>
          <w:sz w:val="24"/>
          <w:szCs w:val="24"/>
        </w:rPr>
        <w:t xml:space="preserve"> un 25 centi) un Kokneses novada domes budžeta līdzfinansējums ir 15% jeb </w:t>
      </w:r>
      <w:r w:rsidRPr="00911368">
        <w:rPr>
          <w:rFonts w:ascii="Cambria" w:hAnsi="Cambria"/>
          <w:b/>
          <w:sz w:val="24"/>
          <w:szCs w:val="24"/>
        </w:rPr>
        <w:t>149 262,75</w:t>
      </w:r>
      <w:r w:rsidRPr="00911368">
        <w:rPr>
          <w:rFonts w:ascii="Cambria" w:hAnsi="Cambria"/>
          <w:sz w:val="24"/>
          <w:szCs w:val="24"/>
        </w:rPr>
        <w:t xml:space="preserve"> EUR (viens simts četrdesmit deviņi tūkstoši divi simti sešdesmit divi </w:t>
      </w:r>
      <w:proofErr w:type="spellStart"/>
      <w:r w:rsidRPr="00911368">
        <w:rPr>
          <w:rFonts w:ascii="Cambria" w:hAnsi="Cambria"/>
          <w:i/>
          <w:sz w:val="24"/>
          <w:szCs w:val="24"/>
        </w:rPr>
        <w:t>euro</w:t>
      </w:r>
      <w:proofErr w:type="spellEnd"/>
      <w:r w:rsidRPr="00911368">
        <w:rPr>
          <w:rFonts w:ascii="Cambria" w:hAnsi="Cambria"/>
          <w:sz w:val="24"/>
          <w:szCs w:val="24"/>
        </w:rPr>
        <w:t xml:space="preserve"> un 75 centi).</w:t>
      </w:r>
    </w:p>
    <w:p w14:paraId="15200747" w14:textId="77777777" w:rsidR="00880B08" w:rsidRPr="00911368" w:rsidRDefault="00880B08" w:rsidP="00880B08">
      <w:pPr>
        <w:numPr>
          <w:ilvl w:val="0"/>
          <w:numId w:val="20"/>
        </w:numPr>
        <w:spacing w:after="0" w:line="240" w:lineRule="auto"/>
        <w:ind w:left="284" w:hanging="284"/>
        <w:jc w:val="both"/>
        <w:rPr>
          <w:rFonts w:ascii="Cambria" w:hAnsi="Cambria"/>
          <w:sz w:val="24"/>
          <w:szCs w:val="24"/>
        </w:rPr>
      </w:pPr>
      <w:r w:rsidRPr="00911368">
        <w:rPr>
          <w:rFonts w:ascii="Cambria" w:hAnsi="Cambria"/>
          <w:sz w:val="24"/>
          <w:szCs w:val="24"/>
        </w:rPr>
        <w:t xml:space="preserve">Projekta līdzfinansējumu 15% jeb </w:t>
      </w:r>
      <w:r w:rsidRPr="00911368">
        <w:rPr>
          <w:rFonts w:ascii="Cambria" w:hAnsi="Cambria"/>
          <w:b/>
          <w:sz w:val="24"/>
          <w:szCs w:val="24"/>
        </w:rPr>
        <w:t>149 262,75</w:t>
      </w:r>
      <w:r w:rsidRPr="00911368">
        <w:rPr>
          <w:rFonts w:ascii="Cambria" w:hAnsi="Cambria"/>
          <w:sz w:val="24"/>
          <w:szCs w:val="24"/>
        </w:rPr>
        <w:t xml:space="preserve"> EUR (viens simts četrdesmit deviņi tūkstoši divi simti sešdesmit divi </w:t>
      </w:r>
      <w:proofErr w:type="spellStart"/>
      <w:r w:rsidRPr="00911368">
        <w:rPr>
          <w:rFonts w:ascii="Cambria" w:hAnsi="Cambria"/>
          <w:i/>
          <w:sz w:val="24"/>
          <w:szCs w:val="24"/>
        </w:rPr>
        <w:t>euro</w:t>
      </w:r>
      <w:proofErr w:type="spellEnd"/>
      <w:r w:rsidRPr="00911368">
        <w:rPr>
          <w:rFonts w:ascii="Cambria" w:hAnsi="Cambria"/>
          <w:sz w:val="24"/>
          <w:szCs w:val="24"/>
        </w:rPr>
        <w:t xml:space="preserve"> un 75 centi) apmērā nodrošināt no pašvaldības budžeta līdzekļiem.</w:t>
      </w:r>
    </w:p>
    <w:p w14:paraId="08C3E27F" w14:textId="77777777" w:rsidR="00880B08" w:rsidRPr="00911368" w:rsidRDefault="00880B08" w:rsidP="00880B08">
      <w:pPr>
        <w:numPr>
          <w:ilvl w:val="0"/>
          <w:numId w:val="20"/>
        </w:numPr>
        <w:spacing w:after="0" w:line="240" w:lineRule="auto"/>
        <w:ind w:left="284" w:hanging="284"/>
        <w:jc w:val="both"/>
        <w:rPr>
          <w:rFonts w:ascii="Cambria" w:hAnsi="Cambria"/>
          <w:sz w:val="24"/>
          <w:szCs w:val="24"/>
        </w:rPr>
      </w:pPr>
      <w:r w:rsidRPr="00911368">
        <w:rPr>
          <w:rFonts w:ascii="Cambria" w:hAnsi="Cambria"/>
          <w:sz w:val="24"/>
          <w:szCs w:val="24"/>
        </w:rPr>
        <w:t xml:space="preserve">Projekta īstenošanā vismaz 50 % no kopējā projekta finansējuma jeb </w:t>
      </w:r>
      <w:r w:rsidRPr="00911368">
        <w:rPr>
          <w:rFonts w:ascii="Cambria" w:hAnsi="Cambria"/>
          <w:b/>
          <w:bCs/>
          <w:sz w:val="24"/>
          <w:szCs w:val="24"/>
        </w:rPr>
        <w:t>497 542,50</w:t>
      </w:r>
      <w:r w:rsidRPr="00911368">
        <w:rPr>
          <w:rFonts w:ascii="Cambria" w:hAnsi="Cambria"/>
          <w:sz w:val="24"/>
          <w:szCs w:val="24"/>
        </w:rPr>
        <w:t xml:space="preserve"> EUR (četri simti deviņdesmit septiņi tūkstoši pieci simti četrdesmit divi </w:t>
      </w:r>
      <w:proofErr w:type="spellStart"/>
      <w:r w:rsidRPr="00911368">
        <w:rPr>
          <w:rFonts w:ascii="Cambria" w:hAnsi="Cambria"/>
          <w:i/>
          <w:iCs/>
          <w:sz w:val="24"/>
          <w:szCs w:val="24"/>
        </w:rPr>
        <w:t>euro</w:t>
      </w:r>
      <w:proofErr w:type="spellEnd"/>
      <w:r w:rsidRPr="00911368">
        <w:rPr>
          <w:rFonts w:ascii="Cambria" w:hAnsi="Cambria"/>
          <w:sz w:val="24"/>
          <w:szCs w:val="24"/>
        </w:rPr>
        <w:t xml:space="preserve"> un 50 centi) izmantot līdz 2021.gada 31. decembrim, tajā skaitā līdz </w:t>
      </w:r>
      <w:r w:rsidRPr="00911368">
        <w:rPr>
          <w:rFonts w:ascii="Cambria" w:hAnsi="Cambria"/>
          <w:b/>
          <w:bCs/>
          <w:sz w:val="24"/>
          <w:szCs w:val="24"/>
        </w:rPr>
        <w:t>422 911,13</w:t>
      </w:r>
      <w:r w:rsidRPr="00911368">
        <w:rPr>
          <w:rFonts w:ascii="Cambria" w:hAnsi="Cambria"/>
          <w:sz w:val="24"/>
          <w:szCs w:val="24"/>
        </w:rPr>
        <w:t xml:space="preserve"> EUR (četri simti divdesmit divi tūkstoši deviņi simti vienpadsmit </w:t>
      </w:r>
      <w:proofErr w:type="spellStart"/>
      <w:r w:rsidRPr="00911368">
        <w:rPr>
          <w:rFonts w:ascii="Cambria" w:hAnsi="Cambria"/>
          <w:i/>
          <w:iCs/>
          <w:sz w:val="24"/>
          <w:szCs w:val="24"/>
        </w:rPr>
        <w:t>euro</w:t>
      </w:r>
      <w:proofErr w:type="spellEnd"/>
      <w:r w:rsidRPr="00911368">
        <w:rPr>
          <w:rFonts w:ascii="Cambria" w:hAnsi="Cambria"/>
          <w:sz w:val="24"/>
          <w:szCs w:val="24"/>
        </w:rPr>
        <w:t xml:space="preserve"> un 13 centi) valsts budžeta finansējuma un līdz </w:t>
      </w:r>
      <w:r w:rsidRPr="00911368">
        <w:rPr>
          <w:rFonts w:ascii="Cambria" w:hAnsi="Cambria"/>
          <w:b/>
          <w:bCs/>
          <w:sz w:val="24"/>
          <w:szCs w:val="24"/>
        </w:rPr>
        <w:t>74 631,38</w:t>
      </w:r>
      <w:r w:rsidRPr="00911368">
        <w:rPr>
          <w:rFonts w:ascii="Cambria" w:hAnsi="Cambria"/>
          <w:sz w:val="24"/>
          <w:szCs w:val="24"/>
        </w:rPr>
        <w:t xml:space="preserve"> EUR (septiņdesmit četri tūkstoši seši simti trīsdesmit viens </w:t>
      </w:r>
      <w:proofErr w:type="spellStart"/>
      <w:r w:rsidRPr="00911368">
        <w:rPr>
          <w:rFonts w:ascii="Cambria" w:hAnsi="Cambria"/>
          <w:i/>
          <w:iCs/>
          <w:sz w:val="24"/>
          <w:szCs w:val="24"/>
        </w:rPr>
        <w:t>euro</w:t>
      </w:r>
      <w:proofErr w:type="spellEnd"/>
      <w:r w:rsidRPr="00911368">
        <w:rPr>
          <w:rFonts w:ascii="Cambria" w:hAnsi="Cambria"/>
          <w:sz w:val="24"/>
          <w:szCs w:val="24"/>
        </w:rPr>
        <w:t xml:space="preserve"> un 38 centi) pašvaldības līdzfinansējuma. </w:t>
      </w:r>
    </w:p>
    <w:p w14:paraId="5DD4E259" w14:textId="77777777" w:rsidR="00880B08" w:rsidRPr="00911368" w:rsidRDefault="00880B08" w:rsidP="00880B08">
      <w:pPr>
        <w:numPr>
          <w:ilvl w:val="0"/>
          <w:numId w:val="20"/>
        </w:numPr>
        <w:spacing w:after="0" w:line="240" w:lineRule="auto"/>
        <w:ind w:left="284" w:hanging="284"/>
        <w:jc w:val="both"/>
        <w:rPr>
          <w:rFonts w:ascii="Cambria" w:hAnsi="Cambria"/>
          <w:sz w:val="24"/>
          <w:szCs w:val="24"/>
        </w:rPr>
      </w:pPr>
      <w:r w:rsidRPr="00911368">
        <w:rPr>
          <w:rFonts w:ascii="Cambria" w:hAnsi="Cambria"/>
          <w:sz w:val="24"/>
          <w:szCs w:val="24"/>
        </w:rPr>
        <w:t xml:space="preserve">Būvuzraudzības un autoruzraudzības izmaksas līdz </w:t>
      </w:r>
      <w:r w:rsidRPr="00911368">
        <w:rPr>
          <w:rFonts w:ascii="Cambria" w:hAnsi="Cambria"/>
          <w:b/>
          <w:bCs/>
          <w:sz w:val="24"/>
          <w:szCs w:val="24"/>
        </w:rPr>
        <w:t>7420,00</w:t>
      </w:r>
      <w:r w:rsidRPr="00911368">
        <w:rPr>
          <w:rFonts w:ascii="Cambria" w:hAnsi="Cambria"/>
          <w:sz w:val="24"/>
          <w:szCs w:val="24"/>
        </w:rPr>
        <w:t xml:space="preserve"> EUR (septiņi tūkstoši četri simti divdesmit </w:t>
      </w:r>
      <w:proofErr w:type="spellStart"/>
      <w:r w:rsidRPr="00911368">
        <w:rPr>
          <w:rFonts w:ascii="Cambria" w:hAnsi="Cambria"/>
          <w:i/>
          <w:iCs/>
          <w:sz w:val="24"/>
          <w:szCs w:val="24"/>
        </w:rPr>
        <w:t>euro</w:t>
      </w:r>
      <w:proofErr w:type="spellEnd"/>
      <w:r w:rsidRPr="00911368">
        <w:rPr>
          <w:rFonts w:ascii="Cambria" w:hAnsi="Cambria"/>
          <w:sz w:val="24"/>
          <w:szCs w:val="24"/>
        </w:rPr>
        <w:t xml:space="preserve"> un 0 centi) apmērā nodrošināt no pašvaldības budžeta līdzekļiem.</w:t>
      </w:r>
    </w:p>
    <w:p w14:paraId="4AFC63B9" w14:textId="77777777" w:rsidR="00880B08" w:rsidRPr="00911368" w:rsidRDefault="00880B08" w:rsidP="00880B08">
      <w:pPr>
        <w:numPr>
          <w:ilvl w:val="0"/>
          <w:numId w:val="20"/>
        </w:numPr>
        <w:spacing w:after="0" w:line="240" w:lineRule="auto"/>
        <w:ind w:left="284" w:hanging="284"/>
        <w:jc w:val="both"/>
        <w:rPr>
          <w:rFonts w:ascii="Cambria" w:hAnsi="Cambria"/>
          <w:sz w:val="24"/>
          <w:szCs w:val="24"/>
        </w:rPr>
      </w:pPr>
      <w:r w:rsidRPr="00911368">
        <w:rPr>
          <w:rFonts w:ascii="Cambria" w:hAnsi="Cambria"/>
          <w:sz w:val="24"/>
          <w:szCs w:val="24"/>
        </w:rPr>
        <w:t xml:space="preserve">Nodrošināt pašvaldības budžeta </w:t>
      </w:r>
      <w:proofErr w:type="spellStart"/>
      <w:r w:rsidRPr="00911368">
        <w:rPr>
          <w:rFonts w:ascii="Cambria" w:hAnsi="Cambria"/>
          <w:sz w:val="24"/>
          <w:szCs w:val="24"/>
        </w:rPr>
        <w:t>priekšfinansējumu</w:t>
      </w:r>
      <w:proofErr w:type="spellEnd"/>
      <w:r w:rsidRPr="00911368">
        <w:rPr>
          <w:rFonts w:ascii="Cambria" w:hAnsi="Cambria"/>
          <w:sz w:val="24"/>
          <w:szCs w:val="24"/>
        </w:rPr>
        <w:t xml:space="preserve"> līdz valsts budžeta finansējuma izmaksai.</w:t>
      </w:r>
    </w:p>
    <w:p w14:paraId="4F8A7F8E" w14:textId="77777777" w:rsidR="00880B08" w:rsidRPr="00911368" w:rsidRDefault="00880B08" w:rsidP="00880B08">
      <w:pPr>
        <w:numPr>
          <w:ilvl w:val="0"/>
          <w:numId w:val="20"/>
        </w:numPr>
        <w:spacing w:after="0" w:line="240" w:lineRule="auto"/>
        <w:ind w:left="284" w:hanging="284"/>
        <w:jc w:val="both"/>
        <w:rPr>
          <w:rFonts w:ascii="Cambria" w:hAnsi="Cambria"/>
          <w:sz w:val="24"/>
          <w:szCs w:val="24"/>
        </w:rPr>
      </w:pPr>
      <w:r w:rsidRPr="00911368">
        <w:rPr>
          <w:rFonts w:ascii="Cambria" w:hAnsi="Cambria"/>
          <w:sz w:val="24"/>
          <w:szCs w:val="24"/>
        </w:rPr>
        <w:t>Uzsākt būvdarbus līdz 2021. gada 31. decembrim un pilnībā īstenot līdz 2022. gada 31. decembrim.</w:t>
      </w:r>
    </w:p>
    <w:p w14:paraId="0F4C5224" w14:textId="77777777" w:rsidR="00880B08" w:rsidRPr="00911368" w:rsidRDefault="00880B08" w:rsidP="00880B08">
      <w:pPr>
        <w:numPr>
          <w:ilvl w:val="0"/>
          <w:numId w:val="20"/>
        </w:numPr>
        <w:spacing w:after="0" w:line="240" w:lineRule="auto"/>
        <w:ind w:left="284" w:hanging="284"/>
        <w:jc w:val="both"/>
        <w:rPr>
          <w:rFonts w:ascii="Cambria" w:hAnsi="Cambria"/>
          <w:sz w:val="24"/>
          <w:szCs w:val="24"/>
        </w:rPr>
      </w:pPr>
      <w:r w:rsidRPr="00911368">
        <w:rPr>
          <w:rFonts w:ascii="Cambria" w:hAnsi="Cambria"/>
          <w:sz w:val="24"/>
          <w:szCs w:val="24"/>
        </w:rPr>
        <w:t xml:space="preserve">Nodrošināt veikto investīciju uzturēšanu un ilgtspēju, tai skaitā investīciju projekta rezultātu ilgtspēju pēc administratīvi teritoriālās reformas, nodrošinot investīciju projektā atbalstītās infrastruktūras iekļaušanos </w:t>
      </w:r>
      <w:proofErr w:type="spellStart"/>
      <w:r w:rsidRPr="00911368">
        <w:rPr>
          <w:rFonts w:ascii="Cambria" w:hAnsi="Cambria"/>
          <w:sz w:val="24"/>
          <w:szCs w:val="24"/>
        </w:rPr>
        <w:t>jaunveidojamās</w:t>
      </w:r>
      <w:proofErr w:type="spellEnd"/>
      <w:r w:rsidRPr="00911368">
        <w:rPr>
          <w:rFonts w:ascii="Cambria" w:hAnsi="Cambria"/>
          <w:sz w:val="24"/>
          <w:szCs w:val="24"/>
        </w:rPr>
        <w:t xml:space="preserve"> pašvaldības kopējā pakalpojumu infrastruktūras tīklā.</w:t>
      </w:r>
    </w:p>
    <w:p w14:paraId="7DF7E399" w14:textId="77777777" w:rsidR="00880B08" w:rsidRPr="00911368" w:rsidRDefault="00880B08" w:rsidP="00880B08">
      <w:pPr>
        <w:numPr>
          <w:ilvl w:val="0"/>
          <w:numId w:val="20"/>
        </w:numPr>
        <w:spacing w:after="0" w:line="240" w:lineRule="auto"/>
        <w:ind w:left="284" w:hanging="284"/>
        <w:jc w:val="both"/>
        <w:rPr>
          <w:rFonts w:ascii="Cambria" w:hAnsi="Cambria"/>
          <w:sz w:val="24"/>
          <w:szCs w:val="24"/>
        </w:rPr>
      </w:pPr>
      <w:r w:rsidRPr="00911368">
        <w:rPr>
          <w:rFonts w:ascii="Cambria" w:hAnsi="Cambria"/>
          <w:sz w:val="24"/>
          <w:szCs w:val="24"/>
        </w:rPr>
        <w:t>Par projekta vadītāju nozīmēt Kokneses novada domes Attīstības nodaļas vadītāja vietnieci Māru Bitāni.</w:t>
      </w:r>
    </w:p>
    <w:p w14:paraId="29E37173" w14:textId="77777777" w:rsidR="00880B08" w:rsidRPr="00911368" w:rsidRDefault="00880B08" w:rsidP="00880B08">
      <w:pPr>
        <w:spacing w:after="0" w:line="240" w:lineRule="auto"/>
        <w:jc w:val="center"/>
        <w:rPr>
          <w:rFonts w:ascii="Cambria" w:hAnsi="Cambria"/>
          <w:b/>
          <w:sz w:val="24"/>
          <w:szCs w:val="24"/>
        </w:rPr>
      </w:pPr>
    </w:p>
    <w:p w14:paraId="15840ED7" w14:textId="77777777" w:rsidR="00880B08" w:rsidRPr="00911368" w:rsidRDefault="00880B08" w:rsidP="00880B08">
      <w:pPr>
        <w:spacing w:after="0" w:line="240" w:lineRule="auto"/>
        <w:jc w:val="center"/>
        <w:rPr>
          <w:rFonts w:ascii="Cambria" w:hAnsi="Cambria"/>
          <w:b/>
          <w:sz w:val="24"/>
          <w:szCs w:val="24"/>
        </w:rPr>
      </w:pPr>
    </w:p>
    <w:p w14:paraId="0639FB37" w14:textId="77777777" w:rsidR="00880B08" w:rsidRPr="00911368" w:rsidRDefault="00880B08" w:rsidP="00880B08">
      <w:pPr>
        <w:spacing w:after="0" w:line="240" w:lineRule="auto"/>
        <w:ind w:right="43"/>
        <w:jc w:val="center"/>
        <w:rPr>
          <w:rFonts w:ascii="Cambria" w:hAnsi="Cambria"/>
          <w:b/>
          <w:bCs/>
          <w:color w:val="000000"/>
          <w:sz w:val="24"/>
          <w:szCs w:val="24"/>
        </w:rPr>
      </w:pPr>
    </w:p>
    <w:p w14:paraId="79672DCA" w14:textId="77777777" w:rsidR="00880B08" w:rsidRDefault="00880B08" w:rsidP="00880B08">
      <w:pPr>
        <w:spacing w:after="0" w:line="240" w:lineRule="auto"/>
        <w:ind w:right="43"/>
        <w:jc w:val="center"/>
        <w:rPr>
          <w:rFonts w:ascii="Cambria" w:hAnsi="Cambria"/>
          <w:b/>
          <w:bCs/>
          <w:color w:val="000000"/>
          <w:sz w:val="24"/>
          <w:szCs w:val="24"/>
        </w:rPr>
      </w:pPr>
    </w:p>
    <w:p w14:paraId="0654A329"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3.5.</w:t>
      </w:r>
    </w:p>
    <w:p w14:paraId="78040A46" w14:textId="77777777" w:rsidR="00880B08" w:rsidRPr="0054377F" w:rsidRDefault="00880B08" w:rsidP="00880B08">
      <w:pPr>
        <w:spacing w:after="0" w:line="240" w:lineRule="auto"/>
        <w:ind w:right="43"/>
        <w:jc w:val="center"/>
        <w:rPr>
          <w:rFonts w:ascii="Cambria" w:eastAsia="Calibri" w:hAnsi="Cambria" w:cs="Calibri"/>
          <w:sz w:val="24"/>
          <w:szCs w:val="24"/>
        </w:rPr>
      </w:pPr>
      <w:r w:rsidRPr="0054377F">
        <w:rPr>
          <w:rFonts w:ascii="Cambria" w:eastAsia="Calibri" w:hAnsi="Cambria" w:cs="Calibri"/>
          <w:b/>
          <w:sz w:val="24"/>
          <w:szCs w:val="24"/>
        </w:rPr>
        <w:t>Par Kokneses novada domes Tūrisma un sabiedrisko attiecību nodaļas maksas pakalpojumu cenrāža “Kokneses tūrisma informācijas centrā” apstiprināšanu</w:t>
      </w:r>
    </w:p>
    <w:p w14:paraId="4E0B09FA" w14:textId="77777777" w:rsidR="00880B08" w:rsidRPr="0054377F" w:rsidRDefault="00880B08" w:rsidP="00880B08">
      <w:pPr>
        <w:spacing w:after="0" w:line="240" w:lineRule="auto"/>
        <w:ind w:right="43"/>
        <w:jc w:val="center"/>
        <w:rPr>
          <w:rFonts w:ascii="Cambria" w:eastAsia="Calibri" w:hAnsi="Cambria" w:cs="Calibri"/>
          <w:sz w:val="24"/>
          <w:szCs w:val="24"/>
        </w:rPr>
      </w:pPr>
      <w:r w:rsidRPr="0054377F">
        <w:rPr>
          <w:rFonts w:ascii="Cambria" w:eastAsia="Calibri" w:hAnsi="Cambria" w:cs="Calibri"/>
          <w:sz w:val="24"/>
          <w:szCs w:val="24"/>
        </w:rPr>
        <w:t>____________________________________________________________________________________________________</w:t>
      </w:r>
    </w:p>
    <w:p w14:paraId="188AA10D" w14:textId="77777777" w:rsidR="00880B08" w:rsidRDefault="00880B08" w:rsidP="00880B08">
      <w:pPr>
        <w:spacing w:after="0" w:line="240" w:lineRule="auto"/>
        <w:ind w:right="43"/>
        <w:jc w:val="center"/>
        <w:rPr>
          <w:rFonts w:ascii="Cambria" w:eastAsia="Calibri" w:hAnsi="Cambria" w:cs="Calibri"/>
          <w:sz w:val="24"/>
          <w:szCs w:val="24"/>
        </w:rPr>
      </w:pPr>
    </w:p>
    <w:p w14:paraId="19513269"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5B07B2F2" w14:textId="77777777" w:rsidR="00880B08" w:rsidRPr="00311846" w:rsidRDefault="00880B08" w:rsidP="00880B08">
      <w:pPr>
        <w:spacing w:after="0" w:line="240" w:lineRule="auto"/>
        <w:ind w:right="43"/>
        <w:jc w:val="center"/>
        <w:rPr>
          <w:rFonts w:ascii="Cambria" w:hAnsi="Cambria"/>
          <w:sz w:val="24"/>
          <w:szCs w:val="24"/>
        </w:rPr>
      </w:pPr>
    </w:p>
    <w:p w14:paraId="5168CEB8" w14:textId="77777777" w:rsidR="00880B08" w:rsidRDefault="00880B08" w:rsidP="00880B08">
      <w:pPr>
        <w:spacing w:after="0" w:line="240" w:lineRule="auto"/>
        <w:ind w:right="43"/>
        <w:jc w:val="both"/>
        <w:rPr>
          <w:rFonts w:ascii="Cambria" w:hAnsi="Cambria"/>
        </w:rPr>
      </w:pPr>
      <w:r w:rsidRPr="0054377F">
        <w:rPr>
          <w:rFonts w:ascii="Cambria" w:eastAsia="Calibri" w:hAnsi="Cambria" w:cs="Calibri"/>
          <w:sz w:val="24"/>
          <w:szCs w:val="24"/>
        </w:rPr>
        <w:t>Iepazinusies ar Kokneses novada domes Tūrisma un sabiedrisko attiecību nodaļas informāciju ar lūgumu apstiprināt maksas pakalpojumus “Kokneses tūrisma informācijas centrā”, pamatojoties uz likuma “Par pašvaldībām” 21.panta pirmās daļas 14.</w:t>
      </w:r>
      <w:r w:rsidRPr="0054377F">
        <w:rPr>
          <w:rFonts w:ascii="Cambria" w:eastAsia="Calibri" w:hAnsi="Cambria" w:cs="Calibri"/>
          <w:sz w:val="24"/>
          <w:szCs w:val="24"/>
          <w:vertAlign w:val="superscript"/>
        </w:rPr>
        <w:t>g</w:t>
      </w:r>
      <w:r w:rsidRPr="0054377F">
        <w:rPr>
          <w:rFonts w:ascii="Cambria" w:eastAsia="Calibri" w:hAnsi="Cambria" w:cs="Calibri"/>
          <w:sz w:val="24"/>
          <w:szCs w:val="24"/>
        </w:rPr>
        <w:t xml:space="preserve"> </w:t>
      </w:r>
      <w:r w:rsidRPr="0054377F">
        <w:rPr>
          <w:rFonts w:ascii="Cambria" w:eastAsia="Calibri" w:hAnsi="Cambria" w:cs="Calibri"/>
          <w:sz w:val="24"/>
          <w:szCs w:val="24"/>
        </w:rPr>
        <w:lastRenderedPageBreak/>
        <w:t>apakšpunktu, ņemot vērā Finanšu un attīstības pastāvīgās komitejas</w:t>
      </w:r>
      <w:r>
        <w:rPr>
          <w:rFonts w:ascii="Cambria" w:eastAsia="Calibri" w:hAnsi="Cambria" w:cs="Calibri"/>
          <w:sz w:val="24"/>
          <w:szCs w:val="24"/>
        </w:rPr>
        <w:t xml:space="preserve"> </w:t>
      </w:r>
      <w:r w:rsidRPr="000239C7">
        <w:rPr>
          <w:rFonts w:ascii="Cambria" w:eastAsia="Calibri" w:hAnsi="Cambria" w:cs="Calibri"/>
          <w:sz w:val="24"/>
          <w:szCs w:val="24"/>
        </w:rPr>
        <w:t>27.04</w:t>
      </w:r>
      <w:r>
        <w:rPr>
          <w:rFonts w:ascii="Cambria" w:eastAsia="Calibri" w:hAnsi="Cambria" w:cs="Calibri"/>
          <w:sz w:val="24"/>
          <w:szCs w:val="24"/>
        </w:rPr>
        <w:t xml:space="preserve">.2021. </w:t>
      </w:r>
      <w:r w:rsidRPr="0054377F">
        <w:rPr>
          <w:rFonts w:ascii="Cambria" w:eastAsia="Calibri" w:hAnsi="Cambria" w:cs="Calibri"/>
          <w:sz w:val="24"/>
          <w:szCs w:val="24"/>
        </w:rPr>
        <w:t xml:space="preserve">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3CCF5CC2" w14:textId="77777777" w:rsidR="00880B08" w:rsidRPr="0054377F" w:rsidRDefault="00880B08" w:rsidP="00880B08">
      <w:pPr>
        <w:spacing w:after="0" w:line="240" w:lineRule="auto"/>
        <w:ind w:right="43"/>
        <w:jc w:val="both"/>
        <w:rPr>
          <w:rFonts w:ascii="Cambria" w:eastAsia="Calibri" w:hAnsi="Cambria" w:cs="Calibri"/>
          <w:sz w:val="24"/>
          <w:szCs w:val="24"/>
        </w:rPr>
      </w:pPr>
    </w:p>
    <w:p w14:paraId="7A26583D" w14:textId="77777777" w:rsidR="00880B08" w:rsidRPr="0054377F" w:rsidRDefault="00880B08" w:rsidP="00880B08">
      <w:pPr>
        <w:spacing w:after="0" w:line="240" w:lineRule="auto"/>
        <w:ind w:right="43" w:firstLine="720"/>
        <w:jc w:val="both"/>
        <w:rPr>
          <w:rFonts w:ascii="Cambria" w:eastAsia="Calibri" w:hAnsi="Cambria" w:cs="Calibri"/>
          <w:sz w:val="24"/>
          <w:szCs w:val="24"/>
        </w:rPr>
      </w:pPr>
      <w:r w:rsidRPr="0054377F">
        <w:rPr>
          <w:rFonts w:ascii="Cambria" w:eastAsia="Calibri" w:hAnsi="Cambria" w:cs="Calibri"/>
          <w:sz w:val="24"/>
          <w:szCs w:val="24"/>
        </w:rPr>
        <w:t>1. Apstiprināt Kokneses novada domes Tūrisma un sabiedrisko attiecību nodaļas maksas pakalpojumus “Kokneses tūrisma informācijas centrā” (pielikumā);</w:t>
      </w:r>
    </w:p>
    <w:p w14:paraId="2C140D3A" w14:textId="77777777" w:rsidR="00880B08" w:rsidRPr="0054377F" w:rsidRDefault="00880B08" w:rsidP="00880B08">
      <w:pPr>
        <w:spacing w:after="0" w:line="240" w:lineRule="auto"/>
        <w:ind w:right="43"/>
        <w:jc w:val="both"/>
        <w:rPr>
          <w:rFonts w:ascii="Cambria" w:eastAsia="Calibri" w:hAnsi="Cambria" w:cs="Calibri"/>
          <w:sz w:val="24"/>
          <w:szCs w:val="24"/>
        </w:rPr>
      </w:pPr>
      <w:r w:rsidRPr="0054377F">
        <w:rPr>
          <w:rFonts w:ascii="Cambria" w:eastAsia="Calibri" w:hAnsi="Cambria" w:cs="Calibri"/>
          <w:sz w:val="24"/>
          <w:szCs w:val="24"/>
        </w:rPr>
        <w:tab/>
        <w:t>2. Ieņēmumus no maksas pakalpojumiem iemaksāt Kokneses novada domes kasē;</w:t>
      </w:r>
    </w:p>
    <w:p w14:paraId="184C47A9" w14:textId="77777777" w:rsidR="00880B08" w:rsidRPr="0054377F" w:rsidRDefault="00880B08" w:rsidP="00880B08">
      <w:pPr>
        <w:spacing w:after="0" w:line="240" w:lineRule="auto"/>
        <w:ind w:right="43"/>
        <w:jc w:val="both"/>
        <w:rPr>
          <w:rFonts w:ascii="Times New Roman" w:eastAsia="Calibri" w:hAnsi="Times New Roman" w:cs="Calibri"/>
          <w:sz w:val="24"/>
          <w:szCs w:val="24"/>
        </w:rPr>
      </w:pPr>
      <w:r w:rsidRPr="0054377F">
        <w:rPr>
          <w:rFonts w:ascii="Cambria" w:eastAsia="Calibri" w:hAnsi="Cambria" w:cs="Calibri"/>
          <w:sz w:val="24"/>
          <w:szCs w:val="24"/>
        </w:rPr>
        <w:tab/>
        <w:t>3. Noteikt, ka par sniegtajiem maksas pakalpojumiem iegūtos līdzekļus Kokneses novada domes Tūrisma un sabiedrisko attiecību nodaļa var izlietot izdevumiem, kas saistīti ar maksas pakalpojumu nodrošināšanu, Kokneses novada tēla popularizēšanu, veidošanu un citiem Kokneses tūrisma informācijas centra uzturēšanas izdevumiem, atbilstoši apstiprinātajām budžeta tāmēm.</w:t>
      </w:r>
    </w:p>
    <w:p w14:paraId="4165CCDA" w14:textId="77777777" w:rsidR="00880B08" w:rsidRPr="0054377F" w:rsidRDefault="00880B08" w:rsidP="00880B08">
      <w:pPr>
        <w:spacing w:after="0" w:line="240" w:lineRule="auto"/>
        <w:ind w:right="43"/>
        <w:jc w:val="both"/>
        <w:rPr>
          <w:rFonts w:ascii="Cambria" w:eastAsia="Calibri" w:hAnsi="Cambria" w:cs="Calibri"/>
          <w:sz w:val="24"/>
          <w:szCs w:val="24"/>
        </w:rPr>
      </w:pPr>
      <w:r>
        <w:rPr>
          <w:rFonts w:ascii="Cambria" w:eastAsia="Calibri" w:hAnsi="Cambria" w:cs="Calibri"/>
          <w:sz w:val="24"/>
          <w:szCs w:val="24"/>
        </w:rPr>
        <w:tab/>
        <w:t>4. Lēmums stājas spēkā ar 2021.gada 1.maiju.</w:t>
      </w:r>
    </w:p>
    <w:p w14:paraId="79709258" w14:textId="77777777" w:rsidR="00880B08" w:rsidRPr="0054377F" w:rsidRDefault="00880B08" w:rsidP="00880B08">
      <w:pPr>
        <w:spacing w:after="0" w:line="240" w:lineRule="auto"/>
        <w:ind w:right="43"/>
        <w:jc w:val="both"/>
        <w:rPr>
          <w:rFonts w:ascii="Times New Roman" w:eastAsia="Calibri" w:hAnsi="Times New Roman"/>
          <w:sz w:val="24"/>
          <w:szCs w:val="24"/>
        </w:rPr>
      </w:pPr>
      <w:r w:rsidRPr="0054377F">
        <w:rPr>
          <w:rFonts w:ascii="Cambria" w:eastAsia="Calibri" w:hAnsi="Cambria" w:cs="Calibri"/>
          <w:sz w:val="24"/>
          <w:szCs w:val="24"/>
        </w:rPr>
        <w:t xml:space="preserve">            5. Ar šā lēmuma stāšanos spēkā atzīt par spēku zaudējušu </w:t>
      </w:r>
      <w:r>
        <w:rPr>
          <w:rFonts w:ascii="Times New Roman" w:eastAsia="Calibri" w:hAnsi="Times New Roman"/>
          <w:sz w:val="24"/>
          <w:szCs w:val="24"/>
        </w:rPr>
        <w:t>Kokneses novada domes 2019.gada 27.marta</w:t>
      </w:r>
      <w:r w:rsidRPr="0054377F">
        <w:rPr>
          <w:rFonts w:ascii="Times New Roman" w:eastAsia="Calibri" w:hAnsi="Times New Roman"/>
          <w:sz w:val="24"/>
          <w:szCs w:val="24"/>
        </w:rPr>
        <w:t xml:space="preserve"> domes sēd</w:t>
      </w:r>
      <w:r>
        <w:rPr>
          <w:rFonts w:ascii="Times New Roman" w:eastAsia="Calibri" w:hAnsi="Times New Roman"/>
          <w:sz w:val="24"/>
          <w:szCs w:val="24"/>
        </w:rPr>
        <w:t>es lēmumu Nr.8.4. (protokolsNr.5)</w:t>
      </w:r>
      <w:r w:rsidRPr="0054377F">
        <w:rPr>
          <w:rFonts w:ascii="Times New Roman" w:eastAsia="Calibri" w:hAnsi="Times New Roman"/>
          <w:sz w:val="24"/>
          <w:szCs w:val="24"/>
        </w:rPr>
        <w:t xml:space="preserve"> „Par Kokneses novada domes Tūrisma un sabiedrisko attiecību nodaļas maksas pakalpojumu cenrāža apstiprināšanu „Kokneses tūrismu informācija centrā”.</w:t>
      </w:r>
    </w:p>
    <w:p w14:paraId="6EAB4149" w14:textId="77777777" w:rsidR="00880B08" w:rsidRPr="0054377F" w:rsidRDefault="00880B08" w:rsidP="00880B08">
      <w:pPr>
        <w:spacing w:after="0" w:line="240" w:lineRule="auto"/>
        <w:ind w:right="43"/>
        <w:rPr>
          <w:rFonts w:ascii="Times New Roman" w:eastAsia="Calibri" w:hAnsi="Times New Roman" w:cs="Calibri"/>
          <w:b/>
          <w:sz w:val="24"/>
          <w:szCs w:val="24"/>
        </w:rPr>
      </w:pPr>
      <w:r w:rsidRPr="0054377F">
        <w:rPr>
          <w:rFonts w:ascii="Times New Roman" w:eastAsia="Calibri" w:hAnsi="Times New Roman" w:cs="Calibri"/>
          <w:sz w:val="24"/>
          <w:szCs w:val="24"/>
        </w:rPr>
        <w:t xml:space="preserve">           6.</w:t>
      </w:r>
      <w:r w:rsidRPr="0054377F">
        <w:rPr>
          <w:rFonts w:ascii="Times New Roman" w:eastAsia="Calibri" w:hAnsi="Times New Roman" w:cs="Calibri"/>
          <w:b/>
          <w:sz w:val="24"/>
          <w:szCs w:val="24"/>
        </w:rPr>
        <w:t xml:space="preserve">  </w:t>
      </w:r>
      <w:r w:rsidRPr="0054377F">
        <w:rPr>
          <w:rFonts w:ascii="Times New Roman" w:eastAsia="Calibri" w:hAnsi="Times New Roman" w:cs="Calibri"/>
          <w:sz w:val="24"/>
          <w:szCs w:val="24"/>
        </w:rPr>
        <w:t>Maksas pakalpojumu cenrādi „Kokneses tūrisma informācijas centrā”</w:t>
      </w:r>
      <w:r w:rsidRPr="0054377F">
        <w:rPr>
          <w:rFonts w:ascii="Times New Roman" w:eastAsia="Calibri" w:hAnsi="Times New Roman" w:cs="Calibri"/>
          <w:b/>
          <w:sz w:val="24"/>
          <w:szCs w:val="24"/>
        </w:rPr>
        <w:t xml:space="preserve"> </w:t>
      </w:r>
      <w:r w:rsidRPr="0054377F">
        <w:rPr>
          <w:rFonts w:ascii="Times New Roman" w:eastAsia="Calibri" w:hAnsi="Times New Roman" w:cs="Calibri"/>
          <w:sz w:val="24"/>
          <w:szCs w:val="24"/>
        </w:rPr>
        <w:t>publicēt Kokneses novada mājas lapā www.koknese.lv.</w:t>
      </w:r>
    </w:p>
    <w:p w14:paraId="3AF48F85" w14:textId="77777777" w:rsidR="00880B08" w:rsidRPr="0054377F" w:rsidRDefault="00880B08" w:rsidP="00880B08">
      <w:pPr>
        <w:spacing w:after="0" w:line="240" w:lineRule="auto"/>
        <w:ind w:right="43"/>
        <w:jc w:val="both"/>
        <w:rPr>
          <w:rFonts w:ascii="Times New Roman" w:eastAsia="Times New Roman" w:hAnsi="Times New Roman"/>
          <w:sz w:val="24"/>
          <w:szCs w:val="24"/>
        </w:rPr>
      </w:pPr>
    </w:p>
    <w:p w14:paraId="5332C0D9" w14:textId="77777777" w:rsidR="00880B08" w:rsidRPr="0054377F" w:rsidRDefault="00880B08" w:rsidP="00880B08">
      <w:pPr>
        <w:spacing w:after="0" w:line="240" w:lineRule="auto"/>
        <w:ind w:right="43"/>
        <w:jc w:val="both"/>
        <w:rPr>
          <w:rFonts w:ascii="Times New Roman" w:eastAsia="Times New Roman" w:hAnsi="Times New Roman"/>
          <w:sz w:val="24"/>
          <w:szCs w:val="24"/>
        </w:rPr>
      </w:pPr>
    </w:p>
    <w:p w14:paraId="5D1D355F" w14:textId="77777777" w:rsidR="00880B08" w:rsidRDefault="00880B08" w:rsidP="00880B08">
      <w:pPr>
        <w:spacing w:after="0" w:line="240" w:lineRule="auto"/>
        <w:ind w:right="43"/>
        <w:jc w:val="both"/>
        <w:rPr>
          <w:rFonts w:ascii="Times New Roman" w:eastAsia="Times New Roman" w:hAnsi="Times New Roman"/>
          <w:sz w:val="24"/>
          <w:szCs w:val="24"/>
        </w:rPr>
      </w:pPr>
    </w:p>
    <w:p w14:paraId="449576F8" w14:textId="77777777" w:rsidR="00880B08" w:rsidRDefault="00880B08" w:rsidP="00880B08">
      <w:pPr>
        <w:spacing w:after="0" w:line="240" w:lineRule="auto"/>
        <w:ind w:right="43"/>
        <w:jc w:val="both"/>
        <w:rPr>
          <w:rFonts w:ascii="Times New Roman" w:eastAsia="Times New Roman" w:hAnsi="Times New Roman"/>
          <w:sz w:val="24"/>
          <w:szCs w:val="24"/>
        </w:rPr>
      </w:pPr>
    </w:p>
    <w:p w14:paraId="3501F2CB" w14:textId="77777777" w:rsidR="00880B08" w:rsidRPr="0054377F" w:rsidRDefault="00880B08" w:rsidP="00880B08">
      <w:pPr>
        <w:spacing w:after="0" w:line="240" w:lineRule="auto"/>
        <w:ind w:right="43"/>
        <w:jc w:val="right"/>
        <w:rPr>
          <w:rFonts w:ascii="Cambria" w:eastAsia="Calibri" w:hAnsi="Cambria" w:cs="Calibri"/>
          <w:b/>
          <w:i/>
          <w:sz w:val="24"/>
          <w:szCs w:val="24"/>
        </w:rPr>
      </w:pPr>
      <w:r w:rsidRPr="0054377F">
        <w:rPr>
          <w:rFonts w:ascii="Cambria" w:eastAsia="Calibri" w:hAnsi="Cambria" w:cs="Calibri"/>
          <w:b/>
          <w:i/>
          <w:sz w:val="24"/>
          <w:szCs w:val="24"/>
        </w:rPr>
        <w:t>Pielikums</w:t>
      </w:r>
    </w:p>
    <w:p w14:paraId="26CC2266" w14:textId="77777777" w:rsidR="00880B08" w:rsidRPr="0054377F" w:rsidRDefault="00880B08" w:rsidP="00880B08">
      <w:pPr>
        <w:spacing w:after="0" w:line="240" w:lineRule="auto"/>
        <w:ind w:right="43"/>
        <w:jc w:val="right"/>
        <w:rPr>
          <w:rFonts w:ascii="Cambria" w:eastAsia="Calibri" w:hAnsi="Cambria"/>
          <w:sz w:val="24"/>
          <w:szCs w:val="24"/>
        </w:rPr>
      </w:pPr>
      <w:r w:rsidRPr="0054377F">
        <w:rPr>
          <w:rFonts w:ascii="Cambria" w:eastAsia="Calibri" w:hAnsi="Cambria"/>
          <w:sz w:val="24"/>
          <w:szCs w:val="24"/>
        </w:rPr>
        <w:t>Kokneses novada domes</w:t>
      </w:r>
    </w:p>
    <w:p w14:paraId="005075EE" w14:textId="77777777" w:rsidR="00880B08" w:rsidRPr="0054377F" w:rsidRDefault="00880B08" w:rsidP="00880B08">
      <w:pPr>
        <w:spacing w:after="0" w:line="240" w:lineRule="auto"/>
        <w:ind w:right="43"/>
        <w:jc w:val="right"/>
        <w:rPr>
          <w:rFonts w:ascii="Cambria" w:eastAsia="Calibri" w:hAnsi="Cambria"/>
          <w:sz w:val="24"/>
          <w:szCs w:val="24"/>
        </w:rPr>
      </w:pPr>
      <w:r>
        <w:rPr>
          <w:rFonts w:ascii="Cambria" w:eastAsia="Calibri" w:hAnsi="Cambria"/>
          <w:sz w:val="24"/>
          <w:szCs w:val="24"/>
        </w:rPr>
        <w:t>2021</w:t>
      </w:r>
      <w:r w:rsidRPr="0054377F">
        <w:rPr>
          <w:rFonts w:ascii="Cambria" w:eastAsia="Calibri" w:hAnsi="Cambria"/>
          <w:sz w:val="24"/>
          <w:szCs w:val="24"/>
        </w:rPr>
        <w:t xml:space="preserve">.gada </w:t>
      </w:r>
      <w:r>
        <w:rPr>
          <w:rFonts w:ascii="Cambria" w:eastAsia="Calibri" w:hAnsi="Cambria"/>
          <w:sz w:val="24"/>
          <w:szCs w:val="24"/>
        </w:rPr>
        <w:t>27.aprīļa</w:t>
      </w:r>
    </w:p>
    <w:p w14:paraId="29C8DAE4" w14:textId="77777777" w:rsidR="00880B08" w:rsidRDefault="00880B08" w:rsidP="00880B08">
      <w:pPr>
        <w:spacing w:after="0" w:line="240" w:lineRule="auto"/>
        <w:ind w:right="43"/>
        <w:jc w:val="right"/>
        <w:rPr>
          <w:rFonts w:ascii="Cambria" w:eastAsia="Calibri" w:hAnsi="Cambria"/>
          <w:sz w:val="24"/>
          <w:szCs w:val="24"/>
        </w:rPr>
      </w:pPr>
      <w:r w:rsidRPr="0054377F">
        <w:rPr>
          <w:rFonts w:ascii="Cambria" w:eastAsia="Calibri" w:hAnsi="Cambria"/>
          <w:sz w:val="24"/>
          <w:szCs w:val="24"/>
        </w:rPr>
        <w:t xml:space="preserve">lēmumam Nr. </w:t>
      </w:r>
      <w:r>
        <w:rPr>
          <w:rFonts w:ascii="Cambria" w:eastAsia="Calibri" w:hAnsi="Cambria"/>
          <w:sz w:val="24"/>
          <w:szCs w:val="24"/>
        </w:rPr>
        <w:t>3.5</w:t>
      </w:r>
    </w:p>
    <w:p w14:paraId="198235D9" w14:textId="77777777" w:rsidR="00880B08" w:rsidRPr="0054377F" w:rsidRDefault="00880B08" w:rsidP="00880B08">
      <w:pPr>
        <w:spacing w:after="0" w:line="240" w:lineRule="auto"/>
        <w:ind w:right="43"/>
        <w:jc w:val="right"/>
        <w:rPr>
          <w:rFonts w:ascii="Cambria" w:eastAsia="Calibri" w:hAnsi="Cambria"/>
          <w:sz w:val="24"/>
          <w:szCs w:val="24"/>
        </w:rPr>
      </w:pPr>
      <w:r w:rsidRPr="0054377F">
        <w:rPr>
          <w:rFonts w:ascii="Cambria" w:eastAsia="Calibri" w:hAnsi="Cambria"/>
          <w:sz w:val="24"/>
          <w:szCs w:val="24"/>
        </w:rPr>
        <w:t>(prot</w:t>
      </w:r>
      <w:r>
        <w:rPr>
          <w:rFonts w:ascii="Cambria" w:eastAsia="Calibri" w:hAnsi="Cambria"/>
          <w:sz w:val="24"/>
          <w:szCs w:val="24"/>
        </w:rPr>
        <w:t xml:space="preserve">okols </w:t>
      </w:r>
      <w:r w:rsidRPr="0054377F">
        <w:rPr>
          <w:rFonts w:ascii="Cambria" w:eastAsia="Calibri" w:hAnsi="Cambria"/>
          <w:sz w:val="24"/>
          <w:szCs w:val="24"/>
        </w:rPr>
        <w:t>Nr.</w:t>
      </w:r>
      <w:r>
        <w:rPr>
          <w:rFonts w:ascii="Cambria" w:eastAsia="Calibri" w:hAnsi="Cambria"/>
          <w:sz w:val="24"/>
          <w:szCs w:val="24"/>
        </w:rPr>
        <w:t>4</w:t>
      </w:r>
      <w:r w:rsidRPr="0054377F">
        <w:rPr>
          <w:rFonts w:ascii="Cambria" w:eastAsia="Calibri" w:hAnsi="Cambria"/>
          <w:sz w:val="24"/>
          <w:szCs w:val="24"/>
        </w:rPr>
        <w:t>)</w:t>
      </w:r>
    </w:p>
    <w:p w14:paraId="33587F9A" w14:textId="77777777" w:rsidR="00880B08" w:rsidRPr="0054377F" w:rsidRDefault="00880B08" w:rsidP="00880B08">
      <w:pPr>
        <w:spacing w:after="0" w:line="240" w:lineRule="auto"/>
        <w:ind w:right="43"/>
        <w:jc w:val="right"/>
        <w:rPr>
          <w:rFonts w:ascii="Cambria" w:eastAsia="Calibri" w:hAnsi="Cambria"/>
          <w:sz w:val="24"/>
          <w:szCs w:val="24"/>
        </w:rPr>
      </w:pPr>
    </w:p>
    <w:p w14:paraId="65241281" w14:textId="77777777" w:rsidR="00880B08" w:rsidRPr="0054377F" w:rsidRDefault="00880B08" w:rsidP="00880B08">
      <w:pPr>
        <w:spacing w:after="0" w:line="240" w:lineRule="auto"/>
        <w:ind w:right="43"/>
        <w:jc w:val="center"/>
        <w:rPr>
          <w:rFonts w:ascii="Cambria" w:eastAsia="Calibri" w:hAnsi="Cambria" w:cs="Calibri"/>
          <w:b/>
          <w:sz w:val="24"/>
          <w:szCs w:val="24"/>
        </w:rPr>
      </w:pPr>
      <w:r w:rsidRPr="0054377F">
        <w:rPr>
          <w:rFonts w:ascii="Cambria" w:eastAsia="Calibri" w:hAnsi="Cambria" w:cs="Calibri"/>
          <w:b/>
          <w:sz w:val="24"/>
          <w:szCs w:val="24"/>
        </w:rPr>
        <w:t xml:space="preserve">Kokneses novada domes Tūrisma un sabiedrisko attiecību nodaļas </w:t>
      </w:r>
    </w:p>
    <w:p w14:paraId="33E6DDB8" w14:textId="77777777" w:rsidR="00880B08" w:rsidRPr="0054377F" w:rsidRDefault="00880B08" w:rsidP="00880B08">
      <w:pPr>
        <w:spacing w:after="0" w:line="240" w:lineRule="auto"/>
        <w:ind w:right="43"/>
        <w:jc w:val="center"/>
        <w:rPr>
          <w:rFonts w:ascii="Cambria" w:eastAsia="Calibri" w:hAnsi="Cambria" w:cs="Calibri"/>
          <w:b/>
          <w:sz w:val="24"/>
          <w:szCs w:val="24"/>
        </w:rPr>
      </w:pPr>
      <w:r w:rsidRPr="0054377F">
        <w:rPr>
          <w:rFonts w:ascii="Cambria" w:eastAsia="Calibri" w:hAnsi="Cambria" w:cs="Calibri"/>
          <w:b/>
          <w:sz w:val="24"/>
          <w:szCs w:val="24"/>
        </w:rPr>
        <w:t xml:space="preserve">maksas pakalpojumu cenrādis „Kokneses tūrisma informācijas centrā” </w:t>
      </w:r>
    </w:p>
    <w:p w14:paraId="3AD4A32D" w14:textId="77777777" w:rsidR="00880B08" w:rsidRPr="0054377F" w:rsidRDefault="00880B08" w:rsidP="00880B08">
      <w:pPr>
        <w:spacing w:after="0" w:line="240" w:lineRule="auto"/>
        <w:ind w:right="43"/>
        <w:rPr>
          <w:rFonts w:ascii="Cambria" w:eastAsia="Calibri" w:hAnsi="Cambria" w:cs="Calibri"/>
          <w:b/>
          <w:sz w:val="24"/>
          <w:szCs w:val="24"/>
        </w:rPr>
      </w:pPr>
    </w:p>
    <w:p w14:paraId="0A84CC31" w14:textId="77777777" w:rsidR="00880B08" w:rsidRPr="0054377F" w:rsidRDefault="00880B08" w:rsidP="00880B08">
      <w:pPr>
        <w:spacing w:after="0" w:line="240" w:lineRule="auto"/>
        <w:ind w:right="43"/>
        <w:rPr>
          <w:rFonts w:ascii="Cambria" w:eastAsia="Calibri" w:hAnsi="Cambria" w:cs="Calibri"/>
          <w:b/>
          <w:sz w:val="24"/>
          <w:szCs w:val="24"/>
        </w:rPr>
      </w:pPr>
      <w:r w:rsidRPr="0054377F">
        <w:rPr>
          <w:rFonts w:ascii="Cambria" w:eastAsia="Calibri" w:hAnsi="Cambria" w:cs="Calibri"/>
          <w:b/>
          <w:sz w:val="24"/>
          <w:szCs w:val="24"/>
        </w:rPr>
        <w:t>1. Ieejas biļete Kokneses viduslaiku pilsdrupu teritorijas apmeklējumam</w:t>
      </w:r>
    </w:p>
    <w:p w14:paraId="239A3B49" w14:textId="77777777" w:rsidR="00880B08" w:rsidRPr="0054377F" w:rsidRDefault="00880B08" w:rsidP="00880B08">
      <w:pPr>
        <w:spacing w:after="0" w:line="240" w:lineRule="auto"/>
        <w:ind w:right="43"/>
        <w:rPr>
          <w:rFonts w:ascii="Cambria" w:eastAsia="Calibri" w:hAnsi="Cambria"/>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981"/>
        <w:gridCol w:w="1280"/>
        <w:gridCol w:w="1275"/>
        <w:gridCol w:w="1560"/>
      </w:tblGrid>
      <w:tr w:rsidR="00880B08" w:rsidRPr="0054377F" w14:paraId="0CB40C1A" w14:textId="77777777" w:rsidTr="00B65BF4">
        <w:tc>
          <w:tcPr>
            <w:tcW w:w="283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EE11DEF"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sz w:val="24"/>
                <w:szCs w:val="24"/>
              </w:rPr>
              <w:t>Pakalpojuma veids</w:t>
            </w:r>
          </w:p>
        </w:tc>
        <w:tc>
          <w:tcPr>
            <w:tcW w:w="198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D463F6D"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sz w:val="24"/>
                <w:szCs w:val="24"/>
              </w:rPr>
              <w:t>Mērvienība</w:t>
            </w:r>
          </w:p>
        </w:tc>
        <w:tc>
          <w:tcPr>
            <w:tcW w:w="128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AFC1E21"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sz w:val="24"/>
                <w:szCs w:val="24"/>
              </w:rPr>
              <w:t xml:space="preserve">Cena bez PVN </w:t>
            </w: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51C902F"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sz w:val="24"/>
                <w:szCs w:val="24"/>
              </w:rPr>
              <w:t>PVN</w:t>
            </w:r>
          </w:p>
          <w:p w14:paraId="43D43DC1" w14:textId="77777777" w:rsidR="00880B08" w:rsidRPr="0054377F" w:rsidRDefault="00880B08" w:rsidP="00B65BF4">
            <w:pPr>
              <w:spacing w:after="0" w:line="240" w:lineRule="auto"/>
              <w:ind w:right="43"/>
              <w:jc w:val="center"/>
              <w:rPr>
                <w:rFonts w:ascii="Cambria" w:eastAsia="Calibri" w:hAnsi="Cambria"/>
                <w:b/>
                <w:i/>
                <w:sz w:val="24"/>
                <w:szCs w:val="24"/>
              </w:rPr>
            </w:pPr>
            <w:r w:rsidRPr="0054377F">
              <w:rPr>
                <w:rFonts w:ascii="Cambria" w:eastAsia="Calibri" w:hAnsi="Cambria"/>
                <w:b/>
                <w:i/>
                <w:sz w:val="24"/>
                <w:szCs w:val="24"/>
              </w:rPr>
              <w:t>21%</w:t>
            </w:r>
          </w:p>
          <w:p w14:paraId="4051F76B"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38DA9B3"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sz w:val="24"/>
                <w:szCs w:val="24"/>
              </w:rPr>
              <w:t xml:space="preserve">Cena ar PVN* </w:t>
            </w: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r>
      <w:tr w:rsidR="00880B08" w:rsidRPr="0054377F" w14:paraId="63055B1B" w14:textId="77777777" w:rsidTr="00B65BF4">
        <w:tc>
          <w:tcPr>
            <w:tcW w:w="2835" w:type="dxa"/>
            <w:tcBorders>
              <w:top w:val="single" w:sz="4" w:space="0" w:color="auto"/>
              <w:left w:val="single" w:sz="4" w:space="0" w:color="auto"/>
              <w:bottom w:val="single" w:sz="4" w:space="0" w:color="auto"/>
              <w:right w:val="single" w:sz="4" w:space="0" w:color="auto"/>
            </w:tcBorders>
            <w:vAlign w:val="center"/>
            <w:hideMark/>
          </w:tcPr>
          <w:p w14:paraId="7240ED47"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 xml:space="preserve">1.1. Pieaugušajiem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FDBA099"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Vienai personai</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7ACE552"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1.49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E66F86"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0.31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5167BC" w14:textId="77777777" w:rsidR="00880B08" w:rsidRPr="00042FFF" w:rsidRDefault="00880B08" w:rsidP="00B65BF4">
            <w:pPr>
              <w:spacing w:after="0" w:line="254" w:lineRule="auto"/>
              <w:ind w:right="43"/>
              <w:rPr>
                <w:rFonts w:ascii="Cambria" w:eastAsia="Calibri" w:hAnsi="Cambria"/>
                <w:sz w:val="24"/>
                <w:szCs w:val="24"/>
              </w:rPr>
            </w:pPr>
            <w:r w:rsidRPr="00042FFF">
              <w:rPr>
                <w:rFonts w:ascii="Cambria" w:eastAsia="Calibri" w:hAnsi="Cambria"/>
                <w:sz w:val="24"/>
                <w:szCs w:val="24"/>
              </w:rPr>
              <w:t xml:space="preserve">       1.80 </w:t>
            </w:r>
          </w:p>
        </w:tc>
      </w:tr>
      <w:tr w:rsidR="00880B08" w:rsidRPr="0054377F" w14:paraId="14A1D742" w14:textId="77777777" w:rsidTr="00B65BF4">
        <w:tc>
          <w:tcPr>
            <w:tcW w:w="2835" w:type="dxa"/>
            <w:tcBorders>
              <w:top w:val="single" w:sz="4" w:space="0" w:color="auto"/>
              <w:left w:val="single" w:sz="4" w:space="0" w:color="auto"/>
              <w:bottom w:val="single" w:sz="4" w:space="0" w:color="auto"/>
              <w:right w:val="single" w:sz="4" w:space="0" w:color="auto"/>
            </w:tcBorders>
            <w:vAlign w:val="center"/>
            <w:hideMark/>
          </w:tcPr>
          <w:p w14:paraId="5F850368"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1.2.Represētajām personām</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CE09C81"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Vienai personai</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FE0ADAC"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0.74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736ACA"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0.16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D48FEA" w14:textId="77777777" w:rsidR="00880B08" w:rsidRPr="00042FFF" w:rsidRDefault="00880B08" w:rsidP="00B65BF4">
            <w:pPr>
              <w:spacing w:after="0" w:line="254" w:lineRule="auto"/>
              <w:ind w:right="43"/>
              <w:jc w:val="center"/>
              <w:rPr>
                <w:rFonts w:ascii="Cambria" w:eastAsia="Calibri" w:hAnsi="Cambria"/>
                <w:sz w:val="24"/>
                <w:szCs w:val="24"/>
              </w:rPr>
            </w:pPr>
            <w:r w:rsidRPr="00042FFF">
              <w:rPr>
                <w:rFonts w:ascii="Cambria" w:eastAsia="Calibri" w:hAnsi="Cambria"/>
                <w:sz w:val="24"/>
                <w:szCs w:val="24"/>
              </w:rPr>
              <w:t xml:space="preserve"> 0.90</w:t>
            </w:r>
          </w:p>
        </w:tc>
      </w:tr>
      <w:tr w:rsidR="00880B08" w:rsidRPr="0054377F" w14:paraId="127CF4D9" w14:textId="77777777" w:rsidTr="00B65BF4">
        <w:tc>
          <w:tcPr>
            <w:tcW w:w="2835" w:type="dxa"/>
            <w:tcBorders>
              <w:top w:val="single" w:sz="4" w:space="0" w:color="auto"/>
              <w:left w:val="single" w:sz="4" w:space="0" w:color="auto"/>
              <w:bottom w:val="single" w:sz="4" w:space="0" w:color="auto"/>
              <w:right w:val="single" w:sz="4" w:space="0" w:color="auto"/>
            </w:tcBorders>
            <w:vAlign w:val="center"/>
            <w:hideMark/>
          </w:tcPr>
          <w:p w14:paraId="1FCBAAE3"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1.3. Pensionāriem,  skolēniem, studentiem (uzrādot apliecību)</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3678ADF"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Vienai personai</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64786FF"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1.07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12B363"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0.23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78B322" w14:textId="77777777" w:rsidR="00880B08" w:rsidRPr="00042FFF" w:rsidRDefault="00880B08" w:rsidP="00B65BF4">
            <w:pPr>
              <w:spacing w:after="0" w:line="254" w:lineRule="auto"/>
              <w:ind w:right="43"/>
              <w:jc w:val="center"/>
              <w:rPr>
                <w:rFonts w:ascii="Cambria" w:eastAsia="Calibri" w:hAnsi="Cambria"/>
                <w:sz w:val="24"/>
                <w:szCs w:val="24"/>
              </w:rPr>
            </w:pPr>
            <w:r w:rsidRPr="00042FFF">
              <w:rPr>
                <w:rFonts w:ascii="Cambria" w:eastAsia="Calibri" w:hAnsi="Cambria"/>
                <w:sz w:val="24"/>
                <w:szCs w:val="24"/>
              </w:rPr>
              <w:t xml:space="preserve"> 1.30</w:t>
            </w:r>
          </w:p>
        </w:tc>
      </w:tr>
      <w:tr w:rsidR="00880B08" w:rsidRPr="0054377F" w14:paraId="27B31D5F" w14:textId="77777777" w:rsidTr="00B65BF4">
        <w:tc>
          <w:tcPr>
            <w:tcW w:w="2835" w:type="dxa"/>
            <w:tcBorders>
              <w:top w:val="single" w:sz="4" w:space="0" w:color="auto"/>
              <w:left w:val="single" w:sz="4" w:space="0" w:color="auto"/>
              <w:bottom w:val="single" w:sz="4" w:space="0" w:color="auto"/>
              <w:right w:val="single" w:sz="4" w:space="0" w:color="auto"/>
            </w:tcBorders>
            <w:vAlign w:val="center"/>
            <w:hideMark/>
          </w:tcPr>
          <w:p w14:paraId="5EC9E5F9"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 xml:space="preserve">1.4. Ģimenei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28863B1"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 xml:space="preserve">2 pieaugušie un 2 vai vairāk </w:t>
            </w:r>
            <w:r w:rsidRPr="00AC1F5A">
              <w:rPr>
                <w:rFonts w:ascii="Cambria" w:eastAsia="Calibri" w:hAnsi="Cambria"/>
                <w:sz w:val="24"/>
                <w:szCs w:val="24"/>
              </w:rPr>
              <w:lastRenderedPageBreak/>
              <w:t>bērni līdz 18 gadu vecumam</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56535CC"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lastRenderedPageBreak/>
              <w:t>4.13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CDAB4D"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0.87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3191CD"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5.00</w:t>
            </w:r>
          </w:p>
        </w:tc>
      </w:tr>
      <w:tr w:rsidR="00880B08" w:rsidRPr="0054377F" w14:paraId="798C19E3" w14:textId="77777777" w:rsidTr="00B65BF4">
        <w:trPr>
          <w:trHeight w:val="1273"/>
        </w:trPr>
        <w:tc>
          <w:tcPr>
            <w:tcW w:w="2835" w:type="dxa"/>
            <w:tcBorders>
              <w:top w:val="single" w:sz="4" w:space="0" w:color="auto"/>
              <w:left w:val="single" w:sz="4" w:space="0" w:color="auto"/>
              <w:bottom w:val="single" w:sz="4" w:space="0" w:color="auto"/>
              <w:right w:val="single" w:sz="4" w:space="0" w:color="auto"/>
            </w:tcBorders>
            <w:vAlign w:val="center"/>
            <w:hideMark/>
          </w:tcPr>
          <w:p w14:paraId="1D7A8C52"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 xml:space="preserve">1.5. Gada karte ģimenei </w:t>
            </w:r>
          </w:p>
          <w:p w14:paraId="0165F238"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(novada  iedzīvotājiem)</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F0A0C4F"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2 pieaugušie un 2 vai vairāk bērni līdz 18 gadu vecumam</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F8714DA"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3.31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7F8E9"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0.69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A54FD75"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4.00</w:t>
            </w:r>
          </w:p>
        </w:tc>
      </w:tr>
      <w:tr w:rsidR="00880B08" w:rsidRPr="0054377F" w14:paraId="64C50091" w14:textId="77777777" w:rsidTr="00B65BF4">
        <w:tc>
          <w:tcPr>
            <w:tcW w:w="2835" w:type="dxa"/>
            <w:tcBorders>
              <w:top w:val="single" w:sz="4" w:space="0" w:color="auto"/>
              <w:left w:val="single" w:sz="4" w:space="0" w:color="auto"/>
              <w:bottom w:val="single" w:sz="4" w:space="0" w:color="auto"/>
              <w:right w:val="single" w:sz="4" w:space="0" w:color="auto"/>
            </w:tcBorders>
            <w:vAlign w:val="center"/>
            <w:hideMark/>
          </w:tcPr>
          <w:p w14:paraId="0ECA1600"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 xml:space="preserve">1.6. Atlaide grupai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9BAAD47"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20 un vairāk personas</w:t>
            </w:r>
          </w:p>
        </w:tc>
        <w:tc>
          <w:tcPr>
            <w:tcW w:w="1280" w:type="dxa"/>
            <w:tcBorders>
              <w:top w:val="single" w:sz="4" w:space="0" w:color="auto"/>
              <w:left w:val="single" w:sz="4" w:space="0" w:color="auto"/>
              <w:bottom w:val="single" w:sz="4" w:space="0" w:color="auto"/>
              <w:right w:val="single" w:sz="4" w:space="0" w:color="auto"/>
            </w:tcBorders>
            <w:vAlign w:val="center"/>
          </w:tcPr>
          <w:p w14:paraId="09966E3D" w14:textId="77777777" w:rsidR="00880B08" w:rsidRPr="00AC1F5A" w:rsidRDefault="00880B08" w:rsidP="00B65BF4">
            <w:pPr>
              <w:spacing w:after="0" w:line="254" w:lineRule="auto"/>
              <w:ind w:right="43"/>
              <w:jc w:val="center"/>
              <w:rPr>
                <w:rFonts w:ascii="Cambria" w:eastAsia="Calibri" w:hAnsi="Cambria"/>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6B0FCDEF" w14:textId="77777777" w:rsidR="00880B08" w:rsidRPr="00AC1F5A" w:rsidRDefault="00880B08" w:rsidP="00B65BF4">
            <w:pPr>
              <w:spacing w:after="0" w:line="254" w:lineRule="auto"/>
              <w:ind w:right="43"/>
              <w:jc w:val="center"/>
              <w:rPr>
                <w:rFonts w:ascii="Cambria" w:eastAsia="Calibri" w:hAnsi="Cambria"/>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85C375E"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10%</w:t>
            </w:r>
          </w:p>
        </w:tc>
      </w:tr>
      <w:tr w:rsidR="00880B08" w:rsidRPr="0054377F" w14:paraId="7A05CE37" w14:textId="77777777" w:rsidTr="00B65BF4">
        <w:tc>
          <w:tcPr>
            <w:tcW w:w="2835" w:type="dxa"/>
            <w:tcBorders>
              <w:top w:val="single" w:sz="4" w:space="0" w:color="auto"/>
              <w:left w:val="single" w:sz="4" w:space="0" w:color="auto"/>
              <w:bottom w:val="single" w:sz="4" w:space="0" w:color="auto"/>
              <w:right w:val="single" w:sz="4" w:space="0" w:color="auto"/>
            </w:tcBorders>
            <w:vAlign w:val="center"/>
            <w:hideMark/>
          </w:tcPr>
          <w:p w14:paraId="74B39855"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 xml:space="preserve">1.7. Pirmsskolas vecuma </w:t>
            </w:r>
          </w:p>
          <w:p w14:paraId="28E7F708"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bērniem,  personām ar</w:t>
            </w:r>
          </w:p>
          <w:p w14:paraId="65FCB503"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 xml:space="preserve"> invaliditāti  (uzrādot apliecību)</w:t>
            </w:r>
          </w:p>
        </w:tc>
        <w:tc>
          <w:tcPr>
            <w:tcW w:w="1981" w:type="dxa"/>
            <w:tcBorders>
              <w:top w:val="single" w:sz="4" w:space="0" w:color="auto"/>
              <w:left w:val="single" w:sz="4" w:space="0" w:color="auto"/>
              <w:bottom w:val="single" w:sz="4" w:space="0" w:color="auto"/>
              <w:right w:val="single" w:sz="4" w:space="0" w:color="auto"/>
            </w:tcBorders>
            <w:vAlign w:val="center"/>
          </w:tcPr>
          <w:p w14:paraId="2AB91C64" w14:textId="77777777" w:rsidR="00880B08" w:rsidRPr="00AC1F5A" w:rsidRDefault="00880B08" w:rsidP="00B65BF4">
            <w:pPr>
              <w:spacing w:after="0" w:line="254" w:lineRule="auto"/>
              <w:ind w:right="43"/>
              <w:rPr>
                <w:rFonts w:ascii="Cambria" w:eastAsia="Calibri" w:hAnsi="Cambria"/>
                <w:sz w:val="24"/>
                <w:szCs w:val="24"/>
              </w:rPr>
            </w:pPr>
          </w:p>
        </w:tc>
        <w:tc>
          <w:tcPr>
            <w:tcW w:w="1280" w:type="dxa"/>
            <w:tcBorders>
              <w:top w:val="single" w:sz="4" w:space="0" w:color="auto"/>
              <w:left w:val="single" w:sz="4" w:space="0" w:color="auto"/>
              <w:bottom w:val="single" w:sz="4" w:space="0" w:color="auto"/>
              <w:right w:val="single" w:sz="4" w:space="0" w:color="auto"/>
            </w:tcBorders>
            <w:vAlign w:val="center"/>
          </w:tcPr>
          <w:p w14:paraId="1A82FC2D" w14:textId="77777777" w:rsidR="00880B08" w:rsidRPr="00AC1F5A" w:rsidRDefault="00880B08" w:rsidP="00B65BF4">
            <w:pPr>
              <w:spacing w:after="0" w:line="254" w:lineRule="auto"/>
              <w:ind w:right="43"/>
              <w:jc w:val="center"/>
              <w:rPr>
                <w:rFonts w:ascii="Cambria" w:eastAsia="Calibri" w:hAnsi="Cambria"/>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E1107A4" w14:textId="77777777" w:rsidR="00880B08" w:rsidRPr="00AC1F5A" w:rsidRDefault="00880B08" w:rsidP="00B65BF4">
            <w:pPr>
              <w:spacing w:after="0" w:line="254" w:lineRule="auto"/>
              <w:ind w:right="43"/>
              <w:jc w:val="center"/>
              <w:rPr>
                <w:rFonts w:ascii="Cambria" w:eastAsia="Calibri" w:hAnsi="Cambria"/>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E5EE862"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Bezmaksas</w:t>
            </w:r>
          </w:p>
        </w:tc>
      </w:tr>
      <w:tr w:rsidR="00880B08" w:rsidRPr="0054377F" w14:paraId="0669DD03" w14:textId="77777777" w:rsidTr="00B65BF4">
        <w:tc>
          <w:tcPr>
            <w:tcW w:w="2835" w:type="dxa"/>
            <w:tcBorders>
              <w:top w:val="single" w:sz="4" w:space="0" w:color="auto"/>
              <w:left w:val="single" w:sz="4" w:space="0" w:color="auto"/>
              <w:bottom w:val="single" w:sz="4" w:space="0" w:color="auto"/>
              <w:right w:val="single" w:sz="4" w:space="0" w:color="auto"/>
            </w:tcBorders>
            <w:vAlign w:val="center"/>
          </w:tcPr>
          <w:p w14:paraId="4BC51349" w14:textId="77777777" w:rsidR="00880B08" w:rsidRPr="00AC1F5A" w:rsidRDefault="00880B08" w:rsidP="00B65BF4">
            <w:pPr>
              <w:spacing w:after="0" w:line="254" w:lineRule="auto"/>
              <w:ind w:right="43"/>
              <w:rPr>
                <w:rFonts w:ascii="Cambria" w:eastAsia="Calibri" w:hAnsi="Cambria"/>
                <w:sz w:val="24"/>
                <w:szCs w:val="24"/>
              </w:rPr>
            </w:pPr>
            <w:r w:rsidRPr="00AC1F5A">
              <w:rPr>
                <w:rFonts w:ascii="Cambria" w:eastAsia="Calibri" w:hAnsi="Cambria"/>
                <w:sz w:val="24"/>
                <w:szCs w:val="24"/>
              </w:rPr>
              <w:t>1.8. Komplekso piedāvājumu apmeklētājiem</w:t>
            </w:r>
          </w:p>
        </w:tc>
        <w:tc>
          <w:tcPr>
            <w:tcW w:w="1981" w:type="dxa"/>
            <w:tcBorders>
              <w:top w:val="single" w:sz="4" w:space="0" w:color="auto"/>
              <w:left w:val="single" w:sz="4" w:space="0" w:color="auto"/>
              <w:bottom w:val="single" w:sz="4" w:space="0" w:color="auto"/>
              <w:right w:val="single" w:sz="4" w:space="0" w:color="auto"/>
            </w:tcBorders>
            <w:vAlign w:val="center"/>
          </w:tcPr>
          <w:p w14:paraId="6281A25F"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Vienai personai</w:t>
            </w:r>
          </w:p>
        </w:tc>
        <w:tc>
          <w:tcPr>
            <w:tcW w:w="1280" w:type="dxa"/>
            <w:tcBorders>
              <w:top w:val="single" w:sz="4" w:space="0" w:color="auto"/>
              <w:left w:val="single" w:sz="4" w:space="0" w:color="auto"/>
              <w:bottom w:val="single" w:sz="4" w:space="0" w:color="auto"/>
              <w:right w:val="single" w:sz="4" w:space="0" w:color="auto"/>
            </w:tcBorders>
            <w:vAlign w:val="center"/>
          </w:tcPr>
          <w:p w14:paraId="223F01F6"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0.79</w:t>
            </w:r>
          </w:p>
        </w:tc>
        <w:tc>
          <w:tcPr>
            <w:tcW w:w="1275" w:type="dxa"/>
            <w:tcBorders>
              <w:top w:val="single" w:sz="4" w:space="0" w:color="auto"/>
              <w:left w:val="single" w:sz="4" w:space="0" w:color="auto"/>
              <w:bottom w:val="single" w:sz="4" w:space="0" w:color="auto"/>
              <w:right w:val="single" w:sz="4" w:space="0" w:color="auto"/>
            </w:tcBorders>
            <w:vAlign w:val="center"/>
          </w:tcPr>
          <w:p w14:paraId="663AFFF9"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0.21</w:t>
            </w:r>
          </w:p>
        </w:tc>
        <w:tc>
          <w:tcPr>
            <w:tcW w:w="1560" w:type="dxa"/>
            <w:tcBorders>
              <w:top w:val="single" w:sz="4" w:space="0" w:color="auto"/>
              <w:left w:val="single" w:sz="4" w:space="0" w:color="auto"/>
              <w:bottom w:val="single" w:sz="4" w:space="0" w:color="auto"/>
              <w:right w:val="single" w:sz="4" w:space="0" w:color="auto"/>
            </w:tcBorders>
            <w:vAlign w:val="center"/>
          </w:tcPr>
          <w:p w14:paraId="007AE9D9" w14:textId="77777777" w:rsidR="00880B08" w:rsidRPr="00AC1F5A" w:rsidRDefault="00880B08" w:rsidP="00B65BF4">
            <w:pPr>
              <w:spacing w:after="0" w:line="254" w:lineRule="auto"/>
              <w:ind w:right="43"/>
              <w:jc w:val="center"/>
              <w:rPr>
                <w:rFonts w:ascii="Cambria" w:eastAsia="Calibri" w:hAnsi="Cambria"/>
                <w:sz w:val="24"/>
                <w:szCs w:val="24"/>
              </w:rPr>
            </w:pPr>
            <w:r w:rsidRPr="00AC1F5A">
              <w:rPr>
                <w:rFonts w:ascii="Cambria" w:eastAsia="Calibri" w:hAnsi="Cambria"/>
                <w:sz w:val="24"/>
                <w:szCs w:val="24"/>
              </w:rPr>
              <w:t>1.00</w:t>
            </w:r>
          </w:p>
        </w:tc>
      </w:tr>
    </w:tbl>
    <w:p w14:paraId="265071E4" w14:textId="77777777" w:rsidR="00880B08" w:rsidRPr="0054377F" w:rsidRDefault="00880B08" w:rsidP="00880B08">
      <w:pPr>
        <w:spacing w:after="0" w:line="240" w:lineRule="auto"/>
        <w:ind w:right="43"/>
        <w:rPr>
          <w:rFonts w:ascii="Cambria" w:eastAsia="Calibri" w:hAnsi="Cambria"/>
          <w:b/>
          <w:sz w:val="24"/>
          <w:szCs w:val="24"/>
        </w:rPr>
      </w:pPr>
    </w:p>
    <w:p w14:paraId="772E06D5" w14:textId="77777777" w:rsidR="00880B08" w:rsidRPr="0054377F" w:rsidRDefault="00880B08" w:rsidP="00880B08">
      <w:pPr>
        <w:spacing w:after="0" w:line="240" w:lineRule="auto"/>
        <w:ind w:right="43"/>
        <w:rPr>
          <w:rFonts w:ascii="Cambria" w:eastAsia="Calibri" w:hAnsi="Cambria"/>
          <w:b/>
          <w:sz w:val="24"/>
          <w:szCs w:val="24"/>
        </w:rPr>
      </w:pPr>
      <w:r w:rsidRPr="0054377F">
        <w:rPr>
          <w:rFonts w:ascii="Cambria" w:eastAsia="Calibri" w:hAnsi="Cambria"/>
          <w:b/>
          <w:sz w:val="24"/>
          <w:szCs w:val="24"/>
        </w:rPr>
        <w:t>2. Pakalpojumi Kokneses pilsdrupās</w:t>
      </w:r>
    </w:p>
    <w:p w14:paraId="3BC9137A" w14:textId="77777777" w:rsidR="00880B08" w:rsidRPr="0054377F" w:rsidRDefault="00880B08" w:rsidP="00880B08">
      <w:pPr>
        <w:spacing w:after="0" w:line="240" w:lineRule="auto"/>
        <w:ind w:right="43"/>
        <w:rPr>
          <w:rFonts w:ascii="Cambria" w:eastAsia="Calibri" w:hAnsi="Cambria"/>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984"/>
        <w:gridCol w:w="1181"/>
        <w:gridCol w:w="1229"/>
        <w:gridCol w:w="1276"/>
      </w:tblGrid>
      <w:tr w:rsidR="00880B08" w:rsidRPr="0054377F" w14:paraId="3721AAF6" w14:textId="77777777" w:rsidTr="00B65BF4">
        <w:tc>
          <w:tcPr>
            <w:tcW w:w="326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BFCF561"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sz w:val="24"/>
                <w:szCs w:val="24"/>
              </w:rPr>
              <w:t>Pakalpojuma veids</w:t>
            </w:r>
          </w:p>
        </w:tc>
        <w:tc>
          <w:tcPr>
            <w:tcW w:w="198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25E5DB6"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sz w:val="24"/>
                <w:szCs w:val="24"/>
              </w:rPr>
              <w:t>Mērvienība</w:t>
            </w:r>
          </w:p>
        </w:tc>
        <w:tc>
          <w:tcPr>
            <w:tcW w:w="118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93DCFEF"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sz w:val="24"/>
                <w:szCs w:val="24"/>
              </w:rPr>
              <w:t xml:space="preserve">Cena bez PVN </w:t>
            </w: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c>
          <w:tcPr>
            <w:tcW w:w="122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35EBBDE"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sz w:val="24"/>
                <w:szCs w:val="24"/>
              </w:rPr>
              <w:t>PVN</w:t>
            </w:r>
          </w:p>
          <w:p w14:paraId="145A2EC2" w14:textId="77777777" w:rsidR="00880B08" w:rsidRPr="0054377F" w:rsidRDefault="00880B08" w:rsidP="00B65BF4">
            <w:pPr>
              <w:spacing w:after="0" w:line="240" w:lineRule="auto"/>
              <w:ind w:right="43"/>
              <w:jc w:val="center"/>
              <w:rPr>
                <w:rFonts w:ascii="Cambria" w:eastAsia="Calibri" w:hAnsi="Cambria"/>
                <w:b/>
                <w:i/>
                <w:sz w:val="24"/>
                <w:szCs w:val="24"/>
              </w:rPr>
            </w:pPr>
            <w:r w:rsidRPr="0054377F">
              <w:rPr>
                <w:rFonts w:ascii="Cambria" w:eastAsia="Calibri" w:hAnsi="Cambria"/>
                <w:b/>
                <w:i/>
                <w:sz w:val="24"/>
                <w:szCs w:val="24"/>
              </w:rPr>
              <w:t>21%</w:t>
            </w:r>
          </w:p>
          <w:p w14:paraId="62C08CBC"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FE3F459" w14:textId="77777777" w:rsidR="00880B08" w:rsidRPr="0054377F" w:rsidRDefault="00880B08" w:rsidP="00B65BF4">
            <w:pPr>
              <w:spacing w:after="0" w:line="240" w:lineRule="auto"/>
              <w:ind w:right="43"/>
              <w:jc w:val="center"/>
              <w:rPr>
                <w:rFonts w:ascii="Cambria" w:eastAsia="Calibri" w:hAnsi="Cambria"/>
                <w:b/>
                <w:sz w:val="24"/>
                <w:szCs w:val="24"/>
              </w:rPr>
            </w:pPr>
            <w:r w:rsidRPr="0054377F">
              <w:rPr>
                <w:rFonts w:ascii="Cambria" w:eastAsia="Calibri" w:hAnsi="Cambria"/>
                <w:b/>
                <w:sz w:val="24"/>
                <w:szCs w:val="24"/>
              </w:rPr>
              <w:t xml:space="preserve">Cena ar PVN* </w:t>
            </w: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r>
      <w:tr w:rsidR="00880B08" w:rsidRPr="0054377F" w14:paraId="2E82A54F" w14:textId="77777777" w:rsidTr="00B65BF4">
        <w:tc>
          <w:tcPr>
            <w:tcW w:w="3261" w:type="dxa"/>
            <w:tcBorders>
              <w:top w:val="single" w:sz="4" w:space="0" w:color="auto"/>
              <w:left w:val="single" w:sz="4" w:space="0" w:color="auto"/>
              <w:bottom w:val="single" w:sz="4" w:space="0" w:color="auto"/>
              <w:right w:val="single" w:sz="4" w:space="0" w:color="auto"/>
            </w:tcBorders>
            <w:vAlign w:val="center"/>
            <w:hideMark/>
          </w:tcPr>
          <w:p w14:paraId="21A874CA"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2.1. Pilsdrupu teritorijas </w:t>
            </w:r>
          </w:p>
          <w:p w14:paraId="56951F8E"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noma pasākumiem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E870F0"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 stunda</w:t>
            </w:r>
          </w:p>
        </w:tc>
        <w:tc>
          <w:tcPr>
            <w:tcW w:w="1181" w:type="dxa"/>
            <w:tcBorders>
              <w:top w:val="single" w:sz="4" w:space="0" w:color="auto"/>
              <w:left w:val="single" w:sz="4" w:space="0" w:color="auto"/>
              <w:bottom w:val="single" w:sz="4" w:space="0" w:color="auto"/>
              <w:right w:val="single" w:sz="4" w:space="0" w:color="auto"/>
            </w:tcBorders>
            <w:vAlign w:val="center"/>
            <w:hideMark/>
          </w:tcPr>
          <w:p w14:paraId="3D4185AC"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70.25</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5B1F333"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14.75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CBAB97"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85.00</w:t>
            </w:r>
          </w:p>
        </w:tc>
      </w:tr>
      <w:tr w:rsidR="00880B08" w:rsidRPr="0054377F" w14:paraId="0A7F0293" w14:textId="77777777" w:rsidTr="00B65BF4">
        <w:tc>
          <w:tcPr>
            <w:tcW w:w="3261" w:type="dxa"/>
            <w:tcBorders>
              <w:top w:val="single" w:sz="4" w:space="0" w:color="auto"/>
              <w:left w:val="single" w:sz="4" w:space="0" w:color="auto"/>
              <w:bottom w:val="single" w:sz="4" w:space="0" w:color="auto"/>
              <w:right w:val="single" w:sz="4" w:space="0" w:color="auto"/>
            </w:tcBorders>
            <w:vAlign w:val="center"/>
            <w:hideMark/>
          </w:tcPr>
          <w:p w14:paraId="650C9F4A"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2.2. </w:t>
            </w:r>
            <w:r>
              <w:rPr>
                <w:rFonts w:ascii="Cambria" w:eastAsia="Calibri" w:hAnsi="Cambria"/>
                <w:sz w:val="24"/>
                <w:szCs w:val="24"/>
              </w:rPr>
              <w:t>Monētas</w:t>
            </w:r>
            <w:r w:rsidRPr="00F179A7">
              <w:rPr>
                <w:rFonts w:ascii="Cambria" w:eastAsia="Calibri" w:hAnsi="Cambria"/>
                <w:sz w:val="24"/>
                <w:szCs w:val="24"/>
              </w:rPr>
              <w:t xml:space="preserve"> kalšana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47C0B0"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 monēta</w:t>
            </w:r>
          </w:p>
        </w:tc>
        <w:tc>
          <w:tcPr>
            <w:tcW w:w="1181" w:type="dxa"/>
            <w:tcBorders>
              <w:top w:val="single" w:sz="4" w:space="0" w:color="auto"/>
              <w:left w:val="single" w:sz="4" w:space="0" w:color="auto"/>
              <w:bottom w:val="single" w:sz="4" w:space="0" w:color="auto"/>
              <w:right w:val="single" w:sz="4" w:space="0" w:color="auto"/>
            </w:tcBorders>
            <w:vAlign w:val="center"/>
            <w:hideMark/>
          </w:tcPr>
          <w:p w14:paraId="4BB7DB81"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2.07</w:t>
            </w:r>
          </w:p>
        </w:tc>
        <w:tc>
          <w:tcPr>
            <w:tcW w:w="1229" w:type="dxa"/>
            <w:tcBorders>
              <w:top w:val="single" w:sz="4" w:space="0" w:color="auto"/>
              <w:left w:val="single" w:sz="4" w:space="0" w:color="auto"/>
              <w:bottom w:val="single" w:sz="4" w:space="0" w:color="auto"/>
              <w:right w:val="single" w:sz="4" w:space="0" w:color="auto"/>
            </w:tcBorders>
            <w:vAlign w:val="center"/>
            <w:hideMark/>
          </w:tcPr>
          <w:p w14:paraId="676CCD36"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09794B" w14:textId="77777777" w:rsidR="00880B08" w:rsidRPr="00F179A7" w:rsidRDefault="00880B08" w:rsidP="00B65BF4">
            <w:pPr>
              <w:spacing w:after="0" w:line="240" w:lineRule="auto"/>
              <w:ind w:right="43"/>
              <w:jc w:val="center"/>
              <w:rPr>
                <w:rFonts w:ascii="Cambria" w:eastAsia="Calibri" w:hAnsi="Cambria"/>
                <w:sz w:val="24"/>
                <w:szCs w:val="24"/>
              </w:rPr>
            </w:pPr>
            <w:r w:rsidRPr="00042FFF">
              <w:rPr>
                <w:rFonts w:ascii="Cambria" w:eastAsia="Calibri" w:hAnsi="Cambria"/>
                <w:sz w:val="24"/>
                <w:szCs w:val="24"/>
              </w:rPr>
              <w:t xml:space="preserve"> 2.50</w:t>
            </w:r>
          </w:p>
        </w:tc>
      </w:tr>
      <w:tr w:rsidR="00880B08" w:rsidRPr="0054377F" w14:paraId="6EBBDB0A" w14:textId="77777777" w:rsidTr="00B65BF4">
        <w:tc>
          <w:tcPr>
            <w:tcW w:w="3261" w:type="dxa"/>
            <w:tcBorders>
              <w:top w:val="single" w:sz="4" w:space="0" w:color="auto"/>
              <w:left w:val="single" w:sz="4" w:space="0" w:color="auto"/>
              <w:bottom w:val="single" w:sz="4" w:space="0" w:color="auto"/>
              <w:right w:val="single" w:sz="4" w:space="0" w:color="auto"/>
            </w:tcBorders>
            <w:vAlign w:val="center"/>
            <w:hideMark/>
          </w:tcPr>
          <w:p w14:paraId="45926A17"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2.3.Kāzu uzvedumi </w:t>
            </w:r>
          </w:p>
          <w:p w14:paraId="1CFCC009"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(maksa viduslaiku un </w:t>
            </w:r>
          </w:p>
          <w:p w14:paraId="275FDE48"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folkloras  kopas vadītājiem  </w:t>
            </w:r>
          </w:p>
          <w:p w14:paraId="23DF2ECC"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tiek iekasēta atsevišķi)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131C41"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40 minūtes</w:t>
            </w:r>
          </w:p>
        </w:tc>
        <w:tc>
          <w:tcPr>
            <w:tcW w:w="1181" w:type="dxa"/>
            <w:tcBorders>
              <w:top w:val="single" w:sz="4" w:space="0" w:color="auto"/>
              <w:left w:val="single" w:sz="4" w:space="0" w:color="auto"/>
              <w:bottom w:val="single" w:sz="4" w:space="0" w:color="auto"/>
              <w:right w:val="single" w:sz="4" w:space="0" w:color="auto"/>
            </w:tcBorders>
            <w:vAlign w:val="center"/>
            <w:hideMark/>
          </w:tcPr>
          <w:p w14:paraId="2C2FC2C8"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17.36</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F502BFA"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3.64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B3EDF1"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21.00</w:t>
            </w:r>
          </w:p>
        </w:tc>
      </w:tr>
      <w:tr w:rsidR="00880B08" w:rsidRPr="0054377F" w14:paraId="3C09F98D" w14:textId="77777777" w:rsidTr="00B65BF4">
        <w:tc>
          <w:tcPr>
            <w:tcW w:w="3261" w:type="dxa"/>
            <w:tcBorders>
              <w:top w:val="single" w:sz="4" w:space="0" w:color="auto"/>
              <w:left w:val="single" w:sz="4" w:space="0" w:color="auto"/>
              <w:bottom w:val="single" w:sz="4" w:space="0" w:color="auto"/>
              <w:right w:val="single" w:sz="4" w:space="0" w:color="auto"/>
            </w:tcBorders>
            <w:vAlign w:val="center"/>
          </w:tcPr>
          <w:p w14:paraId="37CEFA15"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2.4. Pasākuma organizēšana (maksa pasākuma vadītājiem tiek iekasēta atsevišķi)</w:t>
            </w:r>
          </w:p>
        </w:tc>
        <w:tc>
          <w:tcPr>
            <w:tcW w:w="1984" w:type="dxa"/>
            <w:tcBorders>
              <w:top w:val="single" w:sz="4" w:space="0" w:color="auto"/>
              <w:left w:val="single" w:sz="4" w:space="0" w:color="auto"/>
              <w:bottom w:val="single" w:sz="4" w:space="0" w:color="auto"/>
              <w:right w:val="single" w:sz="4" w:space="0" w:color="auto"/>
            </w:tcBorders>
            <w:vAlign w:val="center"/>
          </w:tcPr>
          <w:p w14:paraId="1A5CD451"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5 personām</w:t>
            </w:r>
          </w:p>
          <w:p w14:paraId="7649F559"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Par katru nākošo personu</w:t>
            </w:r>
          </w:p>
        </w:tc>
        <w:tc>
          <w:tcPr>
            <w:tcW w:w="1181" w:type="dxa"/>
            <w:tcBorders>
              <w:top w:val="single" w:sz="4" w:space="0" w:color="auto"/>
              <w:left w:val="single" w:sz="4" w:space="0" w:color="auto"/>
              <w:bottom w:val="single" w:sz="4" w:space="0" w:color="auto"/>
              <w:right w:val="single" w:sz="4" w:space="0" w:color="auto"/>
            </w:tcBorders>
            <w:vAlign w:val="center"/>
          </w:tcPr>
          <w:p w14:paraId="0E5653F1"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    4.13</w:t>
            </w:r>
          </w:p>
          <w:p w14:paraId="20DEFABA" w14:textId="77777777" w:rsidR="00880B08" w:rsidRPr="00F179A7" w:rsidRDefault="00880B08" w:rsidP="00B65BF4">
            <w:pPr>
              <w:spacing w:after="0" w:line="240" w:lineRule="auto"/>
              <w:ind w:right="43"/>
              <w:jc w:val="center"/>
              <w:rPr>
                <w:rFonts w:ascii="Cambria" w:eastAsia="Calibri" w:hAnsi="Cambria"/>
                <w:sz w:val="24"/>
                <w:szCs w:val="24"/>
              </w:rPr>
            </w:pPr>
          </w:p>
          <w:p w14:paraId="25457190"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0.83</w:t>
            </w:r>
          </w:p>
        </w:tc>
        <w:tc>
          <w:tcPr>
            <w:tcW w:w="1229" w:type="dxa"/>
            <w:tcBorders>
              <w:top w:val="single" w:sz="4" w:space="0" w:color="auto"/>
              <w:left w:val="single" w:sz="4" w:space="0" w:color="auto"/>
              <w:bottom w:val="single" w:sz="4" w:space="0" w:color="auto"/>
              <w:right w:val="single" w:sz="4" w:space="0" w:color="auto"/>
            </w:tcBorders>
            <w:vAlign w:val="center"/>
          </w:tcPr>
          <w:p w14:paraId="7422596E"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0.87</w:t>
            </w:r>
          </w:p>
          <w:p w14:paraId="64CDD309" w14:textId="77777777" w:rsidR="00880B08" w:rsidRPr="00F179A7" w:rsidRDefault="00880B08" w:rsidP="00B65BF4">
            <w:pPr>
              <w:spacing w:after="0" w:line="240" w:lineRule="auto"/>
              <w:ind w:right="43"/>
              <w:jc w:val="center"/>
              <w:rPr>
                <w:rFonts w:ascii="Cambria" w:eastAsia="Calibri" w:hAnsi="Cambria"/>
                <w:sz w:val="24"/>
                <w:szCs w:val="24"/>
              </w:rPr>
            </w:pPr>
          </w:p>
          <w:p w14:paraId="4725E6B2"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0.17</w:t>
            </w:r>
          </w:p>
        </w:tc>
        <w:tc>
          <w:tcPr>
            <w:tcW w:w="1276" w:type="dxa"/>
            <w:tcBorders>
              <w:top w:val="single" w:sz="4" w:space="0" w:color="auto"/>
              <w:left w:val="single" w:sz="4" w:space="0" w:color="auto"/>
              <w:bottom w:val="single" w:sz="4" w:space="0" w:color="auto"/>
              <w:right w:val="single" w:sz="4" w:space="0" w:color="auto"/>
            </w:tcBorders>
            <w:vAlign w:val="center"/>
          </w:tcPr>
          <w:p w14:paraId="1410201F"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5.00</w:t>
            </w:r>
          </w:p>
          <w:p w14:paraId="49ACF67D" w14:textId="77777777" w:rsidR="00880B08" w:rsidRPr="00F179A7" w:rsidRDefault="00880B08" w:rsidP="00B65BF4">
            <w:pPr>
              <w:spacing w:after="0" w:line="240" w:lineRule="auto"/>
              <w:ind w:right="43"/>
              <w:jc w:val="center"/>
              <w:rPr>
                <w:rFonts w:ascii="Cambria" w:eastAsia="Calibri" w:hAnsi="Cambria"/>
                <w:sz w:val="24"/>
                <w:szCs w:val="24"/>
              </w:rPr>
            </w:pPr>
          </w:p>
          <w:p w14:paraId="0B790037"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1.00</w:t>
            </w:r>
          </w:p>
        </w:tc>
      </w:tr>
      <w:tr w:rsidR="00880B08" w:rsidRPr="0054377F" w14:paraId="7A610AB2" w14:textId="77777777" w:rsidTr="00B65BF4">
        <w:tc>
          <w:tcPr>
            <w:tcW w:w="3261" w:type="dxa"/>
            <w:tcBorders>
              <w:top w:val="single" w:sz="4" w:space="0" w:color="auto"/>
              <w:left w:val="single" w:sz="4" w:space="0" w:color="auto"/>
              <w:bottom w:val="single" w:sz="4" w:space="0" w:color="auto"/>
              <w:right w:val="single" w:sz="4" w:space="0" w:color="auto"/>
            </w:tcBorders>
            <w:vAlign w:val="center"/>
            <w:hideMark/>
          </w:tcPr>
          <w:p w14:paraId="65B75935"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2.5.Piknika vieta (galds, soli- </w:t>
            </w:r>
          </w:p>
          <w:p w14:paraId="45E62EEE"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priekšpils teritorijā)</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A330C9"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 stunda</w:t>
            </w:r>
          </w:p>
        </w:tc>
        <w:tc>
          <w:tcPr>
            <w:tcW w:w="1181" w:type="dxa"/>
            <w:tcBorders>
              <w:top w:val="single" w:sz="4" w:space="0" w:color="auto"/>
              <w:left w:val="single" w:sz="4" w:space="0" w:color="auto"/>
              <w:bottom w:val="single" w:sz="4" w:space="0" w:color="auto"/>
              <w:right w:val="single" w:sz="4" w:space="0" w:color="auto"/>
            </w:tcBorders>
            <w:vAlign w:val="center"/>
            <w:hideMark/>
          </w:tcPr>
          <w:p w14:paraId="51935E11"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8.26</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D8CA438"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84BD5B"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10,00</w:t>
            </w:r>
          </w:p>
        </w:tc>
      </w:tr>
      <w:tr w:rsidR="00880B08" w:rsidRPr="0054377F" w14:paraId="63F3FE64" w14:textId="77777777" w:rsidTr="00B65BF4">
        <w:tc>
          <w:tcPr>
            <w:tcW w:w="3261" w:type="dxa"/>
            <w:tcBorders>
              <w:top w:val="single" w:sz="4" w:space="0" w:color="auto"/>
              <w:left w:val="single" w:sz="4" w:space="0" w:color="auto"/>
              <w:bottom w:val="single" w:sz="4" w:space="0" w:color="auto"/>
              <w:right w:val="single" w:sz="4" w:space="0" w:color="auto"/>
            </w:tcBorders>
            <w:vAlign w:val="center"/>
            <w:hideMark/>
          </w:tcPr>
          <w:p w14:paraId="77E4492B"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2.6.Viduslaiku tērpu noma </w:t>
            </w:r>
          </w:p>
          <w:p w14:paraId="0BD7F63A"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(mūku tērps)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0DCF6E"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 gab./stundā</w:t>
            </w:r>
          </w:p>
        </w:tc>
        <w:tc>
          <w:tcPr>
            <w:tcW w:w="1181" w:type="dxa"/>
            <w:tcBorders>
              <w:top w:val="single" w:sz="4" w:space="0" w:color="auto"/>
              <w:left w:val="single" w:sz="4" w:space="0" w:color="auto"/>
              <w:bottom w:val="single" w:sz="4" w:space="0" w:color="auto"/>
              <w:right w:val="single" w:sz="4" w:space="0" w:color="auto"/>
            </w:tcBorders>
            <w:vAlign w:val="center"/>
            <w:hideMark/>
          </w:tcPr>
          <w:p w14:paraId="67DBB049"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1.65</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206CE23"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1F0AF5"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2.00</w:t>
            </w:r>
          </w:p>
        </w:tc>
      </w:tr>
      <w:tr w:rsidR="00880B08" w:rsidRPr="0054377F" w14:paraId="55761338" w14:textId="77777777" w:rsidTr="00B65BF4">
        <w:tc>
          <w:tcPr>
            <w:tcW w:w="3261" w:type="dxa"/>
            <w:tcBorders>
              <w:top w:val="single" w:sz="4" w:space="0" w:color="auto"/>
              <w:left w:val="single" w:sz="4" w:space="0" w:color="auto"/>
              <w:bottom w:val="single" w:sz="4" w:space="0" w:color="auto"/>
              <w:right w:val="single" w:sz="4" w:space="0" w:color="auto"/>
            </w:tcBorders>
            <w:vAlign w:val="center"/>
            <w:hideMark/>
          </w:tcPr>
          <w:p w14:paraId="227334AC"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2.7. Krēslu noma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B86501"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 gab.</w:t>
            </w:r>
          </w:p>
        </w:tc>
        <w:tc>
          <w:tcPr>
            <w:tcW w:w="1181" w:type="dxa"/>
            <w:tcBorders>
              <w:top w:val="single" w:sz="4" w:space="0" w:color="auto"/>
              <w:left w:val="single" w:sz="4" w:space="0" w:color="auto"/>
              <w:bottom w:val="single" w:sz="4" w:space="0" w:color="auto"/>
              <w:right w:val="single" w:sz="4" w:space="0" w:color="auto"/>
            </w:tcBorders>
            <w:vAlign w:val="center"/>
            <w:hideMark/>
          </w:tcPr>
          <w:p w14:paraId="1507ABE3"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1.24</w:t>
            </w:r>
          </w:p>
        </w:tc>
        <w:tc>
          <w:tcPr>
            <w:tcW w:w="1229" w:type="dxa"/>
            <w:tcBorders>
              <w:top w:val="single" w:sz="4" w:space="0" w:color="auto"/>
              <w:left w:val="single" w:sz="4" w:space="0" w:color="auto"/>
              <w:bottom w:val="single" w:sz="4" w:space="0" w:color="auto"/>
              <w:right w:val="single" w:sz="4" w:space="0" w:color="auto"/>
            </w:tcBorders>
            <w:vAlign w:val="center"/>
            <w:hideMark/>
          </w:tcPr>
          <w:p w14:paraId="6259D2BE"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F6B477"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1.50</w:t>
            </w:r>
          </w:p>
        </w:tc>
      </w:tr>
      <w:tr w:rsidR="00880B08" w:rsidRPr="0054377F" w14:paraId="2A5D0550" w14:textId="77777777" w:rsidTr="00B65BF4">
        <w:tc>
          <w:tcPr>
            <w:tcW w:w="3261" w:type="dxa"/>
            <w:tcBorders>
              <w:top w:val="single" w:sz="4" w:space="0" w:color="auto"/>
              <w:left w:val="single" w:sz="4" w:space="0" w:color="auto"/>
              <w:bottom w:val="single" w:sz="4" w:space="0" w:color="auto"/>
              <w:right w:val="single" w:sz="4" w:space="0" w:color="auto"/>
            </w:tcBorders>
            <w:vAlign w:val="center"/>
            <w:hideMark/>
          </w:tcPr>
          <w:p w14:paraId="2DCC2AF4"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2.8.Galda noma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C98A3CB"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 gab.</w:t>
            </w:r>
          </w:p>
        </w:tc>
        <w:tc>
          <w:tcPr>
            <w:tcW w:w="1181" w:type="dxa"/>
            <w:tcBorders>
              <w:top w:val="single" w:sz="4" w:space="0" w:color="auto"/>
              <w:left w:val="single" w:sz="4" w:space="0" w:color="auto"/>
              <w:bottom w:val="single" w:sz="4" w:space="0" w:color="auto"/>
              <w:right w:val="single" w:sz="4" w:space="0" w:color="auto"/>
            </w:tcBorders>
            <w:vAlign w:val="center"/>
            <w:hideMark/>
          </w:tcPr>
          <w:p w14:paraId="56D04B5B"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3.72</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FE7CD22"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B55A7B"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4.50</w:t>
            </w:r>
          </w:p>
        </w:tc>
      </w:tr>
      <w:tr w:rsidR="00880B08" w:rsidRPr="0054377F" w14:paraId="64FAA316" w14:textId="77777777" w:rsidTr="00B65BF4">
        <w:tc>
          <w:tcPr>
            <w:tcW w:w="3261" w:type="dxa"/>
            <w:tcBorders>
              <w:top w:val="single" w:sz="4" w:space="0" w:color="auto"/>
              <w:left w:val="single" w:sz="4" w:space="0" w:color="auto"/>
              <w:bottom w:val="single" w:sz="4" w:space="0" w:color="auto"/>
              <w:right w:val="single" w:sz="4" w:space="0" w:color="auto"/>
            </w:tcBorders>
            <w:vAlign w:val="center"/>
            <w:hideMark/>
          </w:tcPr>
          <w:p w14:paraId="4DA1A5BA"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2.9.Galdauta noma </w:t>
            </w:r>
          </w:p>
          <w:p w14:paraId="4D5FBE57"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(kāzu reģistrācijas galdam)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15ED6A"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 gab.</w:t>
            </w:r>
          </w:p>
        </w:tc>
        <w:tc>
          <w:tcPr>
            <w:tcW w:w="1181" w:type="dxa"/>
            <w:tcBorders>
              <w:top w:val="single" w:sz="4" w:space="0" w:color="auto"/>
              <w:left w:val="single" w:sz="4" w:space="0" w:color="auto"/>
              <w:bottom w:val="single" w:sz="4" w:space="0" w:color="auto"/>
              <w:right w:val="single" w:sz="4" w:space="0" w:color="auto"/>
            </w:tcBorders>
            <w:vAlign w:val="center"/>
            <w:hideMark/>
          </w:tcPr>
          <w:p w14:paraId="7D41E53A"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8.26</w:t>
            </w:r>
          </w:p>
        </w:tc>
        <w:tc>
          <w:tcPr>
            <w:tcW w:w="1229" w:type="dxa"/>
            <w:tcBorders>
              <w:top w:val="single" w:sz="4" w:space="0" w:color="auto"/>
              <w:left w:val="single" w:sz="4" w:space="0" w:color="auto"/>
              <w:bottom w:val="single" w:sz="4" w:space="0" w:color="auto"/>
              <w:right w:val="single" w:sz="4" w:space="0" w:color="auto"/>
            </w:tcBorders>
            <w:vAlign w:val="center"/>
            <w:hideMark/>
          </w:tcPr>
          <w:p w14:paraId="6403EDA9"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C15586"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10.00</w:t>
            </w:r>
          </w:p>
        </w:tc>
      </w:tr>
      <w:tr w:rsidR="00880B08" w:rsidRPr="0054377F" w14:paraId="01F540A5" w14:textId="77777777" w:rsidTr="00B65BF4">
        <w:tc>
          <w:tcPr>
            <w:tcW w:w="3261" w:type="dxa"/>
            <w:tcBorders>
              <w:top w:val="single" w:sz="4" w:space="0" w:color="auto"/>
              <w:left w:val="single" w:sz="4" w:space="0" w:color="auto"/>
              <w:bottom w:val="single" w:sz="4" w:space="0" w:color="auto"/>
              <w:right w:val="single" w:sz="4" w:space="0" w:color="auto"/>
            </w:tcBorders>
            <w:hideMark/>
          </w:tcPr>
          <w:p w14:paraId="7E4F5FAD"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2.10. Ekspedīcijas („Hanzas ceļi”, „Zudusī Daugava”)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166423"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 gab.</w:t>
            </w:r>
          </w:p>
        </w:tc>
        <w:tc>
          <w:tcPr>
            <w:tcW w:w="1181" w:type="dxa"/>
            <w:tcBorders>
              <w:top w:val="single" w:sz="4" w:space="0" w:color="auto"/>
              <w:left w:val="single" w:sz="4" w:space="0" w:color="auto"/>
              <w:bottom w:val="single" w:sz="4" w:space="0" w:color="auto"/>
              <w:right w:val="single" w:sz="4" w:space="0" w:color="auto"/>
            </w:tcBorders>
            <w:vAlign w:val="center"/>
            <w:hideMark/>
          </w:tcPr>
          <w:p w14:paraId="640C68F5"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4.13</w:t>
            </w:r>
          </w:p>
        </w:tc>
        <w:tc>
          <w:tcPr>
            <w:tcW w:w="1229" w:type="dxa"/>
            <w:tcBorders>
              <w:top w:val="single" w:sz="4" w:space="0" w:color="auto"/>
              <w:left w:val="single" w:sz="4" w:space="0" w:color="auto"/>
              <w:bottom w:val="single" w:sz="4" w:space="0" w:color="auto"/>
              <w:right w:val="single" w:sz="4" w:space="0" w:color="auto"/>
            </w:tcBorders>
            <w:vAlign w:val="center"/>
            <w:hideMark/>
          </w:tcPr>
          <w:p w14:paraId="4B235B77"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0.87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78C39E"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5.00</w:t>
            </w:r>
          </w:p>
        </w:tc>
      </w:tr>
      <w:tr w:rsidR="00880B08" w:rsidRPr="0054377F" w14:paraId="568B9471" w14:textId="77777777" w:rsidTr="00B65BF4">
        <w:tc>
          <w:tcPr>
            <w:tcW w:w="3261" w:type="dxa"/>
            <w:tcBorders>
              <w:top w:val="single" w:sz="4" w:space="0" w:color="auto"/>
              <w:left w:val="single" w:sz="4" w:space="0" w:color="auto"/>
              <w:bottom w:val="single" w:sz="4" w:space="0" w:color="auto"/>
              <w:right w:val="single" w:sz="4" w:space="0" w:color="auto"/>
            </w:tcBorders>
            <w:hideMark/>
          </w:tcPr>
          <w:p w14:paraId="38BDAEEB"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2.11. Kokneses novada  pastkartes vai fotoattēla nosūtīšana pa pastu (aploksne, marka, nogāde Kokneses pasta nodaļā)</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EC30F5"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 gab.</w:t>
            </w:r>
          </w:p>
        </w:tc>
        <w:tc>
          <w:tcPr>
            <w:tcW w:w="1181" w:type="dxa"/>
            <w:tcBorders>
              <w:top w:val="single" w:sz="4" w:space="0" w:color="auto"/>
              <w:left w:val="single" w:sz="4" w:space="0" w:color="auto"/>
              <w:bottom w:val="single" w:sz="4" w:space="0" w:color="auto"/>
              <w:right w:val="single" w:sz="4" w:space="0" w:color="auto"/>
            </w:tcBorders>
            <w:vAlign w:val="center"/>
            <w:hideMark/>
          </w:tcPr>
          <w:p w14:paraId="031F11B5"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1.65</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9F6F30A"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D6BFDE"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2.00</w:t>
            </w:r>
          </w:p>
        </w:tc>
      </w:tr>
      <w:tr w:rsidR="00880B08" w:rsidRPr="0054377F" w14:paraId="7E1B2487" w14:textId="77777777" w:rsidTr="00B65BF4">
        <w:tc>
          <w:tcPr>
            <w:tcW w:w="3261" w:type="dxa"/>
            <w:tcBorders>
              <w:top w:val="single" w:sz="4" w:space="0" w:color="auto"/>
              <w:left w:val="single" w:sz="4" w:space="0" w:color="auto"/>
              <w:bottom w:val="single" w:sz="4" w:space="0" w:color="auto"/>
              <w:right w:val="single" w:sz="4" w:space="0" w:color="auto"/>
            </w:tcBorders>
          </w:tcPr>
          <w:p w14:paraId="43CAA95D" w14:textId="77777777" w:rsidR="00880B08" w:rsidRPr="00F179A7" w:rsidRDefault="00880B08" w:rsidP="00B65BF4">
            <w:pPr>
              <w:spacing w:after="0" w:line="240" w:lineRule="auto"/>
              <w:ind w:right="43"/>
              <w:rPr>
                <w:rFonts w:ascii="Cambria" w:eastAsia="Calibri" w:hAnsi="Cambria" w:cs="Calibri"/>
                <w:sz w:val="24"/>
                <w:szCs w:val="24"/>
              </w:rPr>
            </w:pPr>
            <w:r w:rsidRPr="00F179A7">
              <w:rPr>
                <w:rFonts w:ascii="Cambria" w:eastAsia="Calibri" w:hAnsi="Cambria" w:cs="Calibri"/>
                <w:sz w:val="24"/>
                <w:szCs w:val="24"/>
              </w:rPr>
              <w:lastRenderedPageBreak/>
              <w:t xml:space="preserve">2.12. </w:t>
            </w:r>
            <w:proofErr w:type="spellStart"/>
            <w:r w:rsidRPr="00F179A7">
              <w:rPr>
                <w:rFonts w:ascii="Cambria" w:eastAsia="Calibri" w:hAnsi="Cambria" w:cs="Calibri"/>
                <w:sz w:val="24"/>
                <w:szCs w:val="24"/>
              </w:rPr>
              <w:t>Audiogids</w:t>
            </w:r>
            <w:proofErr w:type="spellEnd"/>
            <w:r w:rsidRPr="00F179A7">
              <w:rPr>
                <w:rFonts w:ascii="Cambria" w:eastAsia="Calibri" w:hAnsi="Cambria" w:cs="Calibri"/>
                <w:sz w:val="24"/>
                <w:szCs w:val="24"/>
              </w:rPr>
              <w:t xml:space="preserve"> (latviešu, angļu, krievu, vācu, lietuviešu, igauņu valodā)</w:t>
            </w:r>
          </w:p>
        </w:tc>
        <w:tc>
          <w:tcPr>
            <w:tcW w:w="1984" w:type="dxa"/>
            <w:tcBorders>
              <w:top w:val="single" w:sz="4" w:space="0" w:color="auto"/>
              <w:left w:val="single" w:sz="4" w:space="0" w:color="auto"/>
              <w:bottom w:val="single" w:sz="4" w:space="0" w:color="auto"/>
              <w:right w:val="single" w:sz="4" w:space="0" w:color="auto"/>
            </w:tcBorders>
            <w:vAlign w:val="center"/>
          </w:tcPr>
          <w:p w14:paraId="50D0275B" w14:textId="77777777" w:rsidR="00880B08" w:rsidRPr="00F179A7" w:rsidRDefault="00880B08" w:rsidP="00B65BF4">
            <w:pPr>
              <w:spacing w:after="0" w:line="240" w:lineRule="auto"/>
              <w:ind w:right="43"/>
              <w:jc w:val="center"/>
              <w:rPr>
                <w:rFonts w:ascii="Cambria" w:eastAsia="Calibri" w:hAnsi="Cambria" w:cs="Calibri"/>
                <w:sz w:val="24"/>
                <w:szCs w:val="24"/>
              </w:rPr>
            </w:pPr>
            <w:r w:rsidRPr="00F179A7">
              <w:rPr>
                <w:rFonts w:ascii="Cambria" w:eastAsia="Calibri" w:hAnsi="Cambria" w:cs="Calibri"/>
                <w:sz w:val="24"/>
                <w:szCs w:val="24"/>
              </w:rPr>
              <w:t>1 gab./ stundā</w:t>
            </w:r>
          </w:p>
        </w:tc>
        <w:tc>
          <w:tcPr>
            <w:tcW w:w="1181" w:type="dxa"/>
            <w:tcBorders>
              <w:top w:val="single" w:sz="4" w:space="0" w:color="auto"/>
              <w:left w:val="single" w:sz="4" w:space="0" w:color="auto"/>
              <w:bottom w:val="single" w:sz="4" w:space="0" w:color="auto"/>
              <w:right w:val="single" w:sz="4" w:space="0" w:color="auto"/>
            </w:tcBorders>
            <w:vAlign w:val="center"/>
          </w:tcPr>
          <w:p w14:paraId="5C82AE57"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1.24</w:t>
            </w:r>
          </w:p>
        </w:tc>
        <w:tc>
          <w:tcPr>
            <w:tcW w:w="1229" w:type="dxa"/>
            <w:tcBorders>
              <w:top w:val="single" w:sz="4" w:space="0" w:color="auto"/>
              <w:left w:val="single" w:sz="4" w:space="0" w:color="auto"/>
              <w:bottom w:val="single" w:sz="4" w:space="0" w:color="auto"/>
              <w:right w:val="single" w:sz="4" w:space="0" w:color="auto"/>
            </w:tcBorders>
            <w:vAlign w:val="center"/>
          </w:tcPr>
          <w:p w14:paraId="1C67291B"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0.26</w:t>
            </w:r>
          </w:p>
        </w:tc>
        <w:tc>
          <w:tcPr>
            <w:tcW w:w="1276" w:type="dxa"/>
            <w:tcBorders>
              <w:top w:val="single" w:sz="4" w:space="0" w:color="auto"/>
              <w:left w:val="single" w:sz="4" w:space="0" w:color="auto"/>
              <w:bottom w:val="single" w:sz="4" w:space="0" w:color="auto"/>
              <w:right w:val="single" w:sz="4" w:space="0" w:color="auto"/>
            </w:tcBorders>
            <w:vAlign w:val="center"/>
          </w:tcPr>
          <w:p w14:paraId="3CA0C10F"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1.50</w:t>
            </w:r>
          </w:p>
        </w:tc>
      </w:tr>
      <w:tr w:rsidR="00880B08" w:rsidRPr="0054377F" w14:paraId="5CC0B870" w14:textId="77777777" w:rsidTr="00B65BF4">
        <w:trPr>
          <w:trHeight w:val="550"/>
        </w:trPr>
        <w:tc>
          <w:tcPr>
            <w:tcW w:w="3261" w:type="dxa"/>
            <w:tcBorders>
              <w:top w:val="single" w:sz="4" w:space="0" w:color="auto"/>
              <w:left w:val="single" w:sz="4" w:space="0" w:color="auto"/>
              <w:bottom w:val="single" w:sz="4" w:space="0" w:color="auto"/>
              <w:right w:val="single" w:sz="4" w:space="0" w:color="auto"/>
            </w:tcBorders>
            <w:vAlign w:val="center"/>
          </w:tcPr>
          <w:p w14:paraId="72554534" w14:textId="77777777" w:rsidR="00880B08" w:rsidRPr="00F179A7" w:rsidRDefault="00880B08" w:rsidP="00B65BF4">
            <w:pPr>
              <w:spacing w:line="240" w:lineRule="auto"/>
              <w:ind w:right="43"/>
              <w:rPr>
                <w:rFonts w:ascii="Cambria" w:hAnsi="Cambria"/>
                <w:sz w:val="24"/>
                <w:szCs w:val="24"/>
              </w:rPr>
            </w:pPr>
            <w:r w:rsidRPr="00F179A7">
              <w:rPr>
                <w:rFonts w:ascii="Cambria" w:hAnsi="Cambria"/>
                <w:sz w:val="24"/>
                <w:szCs w:val="24"/>
              </w:rPr>
              <w:t xml:space="preserve">2.13. </w:t>
            </w:r>
            <w:proofErr w:type="spellStart"/>
            <w:r w:rsidRPr="00F179A7">
              <w:rPr>
                <w:rFonts w:ascii="Cambria" w:hAnsi="Cambria"/>
                <w:sz w:val="24"/>
                <w:szCs w:val="24"/>
              </w:rPr>
              <w:t>Audiogida</w:t>
            </w:r>
            <w:proofErr w:type="spellEnd"/>
            <w:r w:rsidRPr="00F179A7">
              <w:rPr>
                <w:rFonts w:ascii="Cambria" w:hAnsi="Cambria"/>
                <w:sz w:val="24"/>
                <w:szCs w:val="24"/>
              </w:rPr>
              <w:t xml:space="preserve"> izmantošanas atlaide grupai</w:t>
            </w:r>
          </w:p>
        </w:tc>
        <w:tc>
          <w:tcPr>
            <w:tcW w:w="1984" w:type="dxa"/>
            <w:tcBorders>
              <w:top w:val="single" w:sz="4" w:space="0" w:color="auto"/>
              <w:left w:val="single" w:sz="4" w:space="0" w:color="auto"/>
              <w:bottom w:val="single" w:sz="4" w:space="0" w:color="auto"/>
              <w:right w:val="single" w:sz="4" w:space="0" w:color="auto"/>
            </w:tcBorders>
            <w:vAlign w:val="center"/>
          </w:tcPr>
          <w:p w14:paraId="4C4CC6F6" w14:textId="77777777" w:rsidR="00880B08" w:rsidRPr="00F179A7" w:rsidRDefault="00880B08" w:rsidP="00B65BF4">
            <w:pPr>
              <w:spacing w:line="240" w:lineRule="auto"/>
              <w:ind w:right="43"/>
              <w:jc w:val="center"/>
              <w:rPr>
                <w:rFonts w:ascii="Cambria" w:hAnsi="Cambria"/>
                <w:sz w:val="24"/>
                <w:szCs w:val="24"/>
              </w:rPr>
            </w:pPr>
            <w:r w:rsidRPr="00F179A7">
              <w:rPr>
                <w:rFonts w:ascii="Cambria" w:hAnsi="Cambria"/>
                <w:sz w:val="24"/>
                <w:szCs w:val="24"/>
              </w:rPr>
              <w:t>20 un vairāk personas</w:t>
            </w:r>
          </w:p>
        </w:tc>
        <w:tc>
          <w:tcPr>
            <w:tcW w:w="1181" w:type="dxa"/>
            <w:tcBorders>
              <w:top w:val="single" w:sz="4" w:space="0" w:color="auto"/>
              <w:left w:val="single" w:sz="4" w:space="0" w:color="auto"/>
              <w:bottom w:val="single" w:sz="4" w:space="0" w:color="auto"/>
              <w:right w:val="single" w:sz="4" w:space="0" w:color="auto"/>
            </w:tcBorders>
            <w:vAlign w:val="center"/>
          </w:tcPr>
          <w:p w14:paraId="3879BAF0" w14:textId="77777777" w:rsidR="00880B08" w:rsidRPr="00F179A7" w:rsidRDefault="00880B08" w:rsidP="00B65BF4">
            <w:pPr>
              <w:spacing w:line="240" w:lineRule="auto"/>
              <w:ind w:right="43"/>
              <w:jc w:val="center"/>
              <w:rPr>
                <w:rFonts w:ascii="Cambria" w:hAnsi="Cambria"/>
                <w:sz w:val="24"/>
                <w:szCs w:val="24"/>
              </w:rPr>
            </w:pPr>
          </w:p>
        </w:tc>
        <w:tc>
          <w:tcPr>
            <w:tcW w:w="1229" w:type="dxa"/>
            <w:tcBorders>
              <w:top w:val="single" w:sz="4" w:space="0" w:color="auto"/>
              <w:left w:val="single" w:sz="4" w:space="0" w:color="auto"/>
              <w:bottom w:val="single" w:sz="4" w:space="0" w:color="auto"/>
              <w:right w:val="single" w:sz="4" w:space="0" w:color="auto"/>
            </w:tcBorders>
            <w:vAlign w:val="center"/>
          </w:tcPr>
          <w:p w14:paraId="31054E6C" w14:textId="77777777" w:rsidR="00880B08" w:rsidRPr="00F179A7" w:rsidRDefault="00880B08" w:rsidP="00B65BF4">
            <w:pPr>
              <w:spacing w:line="240" w:lineRule="auto"/>
              <w:ind w:right="43"/>
              <w:jc w:val="center"/>
              <w:rPr>
                <w:rFonts w:ascii="Cambria" w:hAnsi="Cambria"/>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39E58C8" w14:textId="77777777" w:rsidR="00880B08" w:rsidRPr="00F179A7" w:rsidRDefault="00880B08" w:rsidP="00B65BF4">
            <w:pPr>
              <w:spacing w:line="240" w:lineRule="auto"/>
              <w:ind w:right="43"/>
              <w:jc w:val="center"/>
              <w:rPr>
                <w:rFonts w:ascii="Cambria" w:hAnsi="Cambria"/>
                <w:sz w:val="24"/>
                <w:szCs w:val="24"/>
              </w:rPr>
            </w:pPr>
            <w:r w:rsidRPr="00F179A7">
              <w:rPr>
                <w:rFonts w:ascii="Cambria" w:hAnsi="Cambria"/>
                <w:sz w:val="24"/>
                <w:szCs w:val="24"/>
              </w:rPr>
              <w:t>10%</w:t>
            </w:r>
          </w:p>
        </w:tc>
      </w:tr>
      <w:tr w:rsidR="00880B08" w:rsidRPr="0054377F" w14:paraId="08461E1E" w14:textId="77777777" w:rsidTr="00B65BF4">
        <w:tc>
          <w:tcPr>
            <w:tcW w:w="3261" w:type="dxa"/>
            <w:tcBorders>
              <w:top w:val="single" w:sz="4" w:space="0" w:color="auto"/>
              <w:left w:val="single" w:sz="4" w:space="0" w:color="auto"/>
              <w:bottom w:val="single" w:sz="4" w:space="0" w:color="auto"/>
              <w:right w:val="single" w:sz="4" w:space="0" w:color="auto"/>
            </w:tcBorders>
          </w:tcPr>
          <w:p w14:paraId="68707AF9" w14:textId="77777777" w:rsidR="00880B08" w:rsidRPr="00F179A7" w:rsidRDefault="00880B08" w:rsidP="00B65BF4">
            <w:pPr>
              <w:spacing w:after="0" w:line="240" w:lineRule="auto"/>
              <w:ind w:right="43"/>
              <w:rPr>
                <w:rFonts w:ascii="Cambria" w:eastAsia="Calibri" w:hAnsi="Cambria" w:cs="Calibri"/>
                <w:sz w:val="24"/>
                <w:szCs w:val="24"/>
              </w:rPr>
            </w:pPr>
            <w:r w:rsidRPr="00F179A7">
              <w:rPr>
                <w:rFonts w:ascii="Cambria" w:eastAsia="Calibri" w:hAnsi="Cambria" w:cs="Calibri"/>
                <w:sz w:val="24"/>
                <w:szCs w:val="24"/>
              </w:rPr>
              <w:t>2.14. Spēles:</w:t>
            </w:r>
          </w:p>
          <w:p w14:paraId="3E2A9DF0" w14:textId="77777777" w:rsidR="00880B08" w:rsidRPr="00F179A7" w:rsidRDefault="00880B08" w:rsidP="00B65BF4">
            <w:pPr>
              <w:spacing w:after="0" w:line="240" w:lineRule="auto"/>
              <w:ind w:right="43"/>
              <w:rPr>
                <w:rFonts w:ascii="Cambria" w:eastAsia="Calibri" w:hAnsi="Cambria" w:cs="Calibri"/>
                <w:sz w:val="24"/>
                <w:szCs w:val="24"/>
              </w:rPr>
            </w:pPr>
            <w:r w:rsidRPr="00F179A7">
              <w:rPr>
                <w:rFonts w:ascii="Cambria" w:eastAsia="Calibri" w:hAnsi="Cambria" w:cs="Calibri"/>
                <w:sz w:val="24"/>
                <w:szCs w:val="24"/>
              </w:rPr>
              <w:t>2.14.1. cirks „Senā Hanzas pilsēta Koknese”</w:t>
            </w:r>
          </w:p>
          <w:p w14:paraId="03F9E738" w14:textId="77777777" w:rsidR="00880B08" w:rsidRPr="00F179A7" w:rsidRDefault="00880B08" w:rsidP="00B65BF4">
            <w:pPr>
              <w:spacing w:after="0" w:line="240" w:lineRule="auto"/>
              <w:ind w:right="43"/>
              <w:rPr>
                <w:rFonts w:ascii="Cambria" w:eastAsia="Calibri" w:hAnsi="Cambria" w:cs="Calibri"/>
                <w:sz w:val="24"/>
                <w:szCs w:val="24"/>
              </w:rPr>
            </w:pPr>
            <w:r w:rsidRPr="00F179A7">
              <w:rPr>
                <w:rFonts w:ascii="Cambria" w:eastAsia="Calibri" w:hAnsi="Cambria" w:cs="Calibri"/>
                <w:sz w:val="24"/>
                <w:szCs w:val="24"/>
              </w:rPr>
              <w:t>2.14.2. domino „Ražots Koknesē”</w:t>
            </w:r>
          </w:p>
          <w:p w14:paraId="2527F975" w14:textId="77777777" w:rsidR="00880B08" w:rsidRPr="00F179A7" w:rsidRDefault="00880B08" w:rsidP="00B65BF4">
            <w:pPr>
              <w:spacing w:after="0" w:line="240" w:lineRule="auto"/>
              <w:ind w:right="43"/>
              <w:rPr>
                <w:rFonts w:ascii="Cambria" w:eastAsia="Calibri" w:hAnsi="Cambria" w:cs="Calibri"/>
                <w:sz w:val="24"/>
                <w:szCs w:val="24"/>
              </w:rPr>
            </w:pPr>
            <w:r w:rsidRPr="00F179A7">
              <w:rPr>
                <w:rFonts w:ascii="Cambria" w:eastAsia="Calibri" w:hAnsi="Cambria" w:cs="Calibri"/>
                <w:sz w:val="24"/>
                <w:szCs w:val="24"/>
              </w:rPr>
              <w:t xml:space="preserve">2.14.3. </w:t>
            </w:r>
            <w:proofErr w:type="spellStart"/>
            <w:r w:rsidRPr="00F179A7">
              <w:rPr>
                <w:rFonts w:ascii="Cambria" w:eastAsia="Calibri" w:hAnsi="Cambria" w:cs="Calibri"/>
                <w:sz w:val="24"/>
                <w:szCs w:val="24"/>
              </w:rPr>
              <w:t>puzle</w:t>
            </w:r>
            <w:proofErr w:type="spellEnd"/>
            <w:r w:rsidRPr="00F179A7">
              <w:rPr>
                <w:rFonts w:ascii="Cambria" w:eastAsia="Calibri" w:hAnsi="Cambria" w:cs="Calibri"/>
                <w:sz w:val="24"/>
                <w:szCs w:val="24"/>
              </w:rPr>
              <w:t xml:space="preserve"> „Kokneses viduslaiku pilsdrupas”</w:t>
            </w:r>
          </w:p>
        </w:tc>
        <w:tc>
          <w:tcPr>
            <w:tcW w:w="1984" w:type="dxa"/>
            <w:tcBorders>
              <w:top w:val="single" w:sz="4" w:space="0" w:color="auto"/>
              <w:left w:val="single" w:sz="4" w:space="0" w:color="auto"/>
              <w:bottom w:val="single" w:sz="4" w:space="0" w:color="auto"/>
              <w:right w:val="single" w:sz="4" w:space="0" w:color="auto"/>
            </w:tcBorders>
            <w:vAlign w:val="center"/>
          </w:tcPr>
          <w:p w14:paraId="0999B421" w14:textId="77777777" w:rsidR="00880B08" w:rsidRPr="00F179A7" w:rsidRDefault="00880B08" w:rsidP="00B65BF4">
            <w:pPr>
              <w:spacing w:after="0" w:line="240" w:lineRule="auto"/>
              <w:ind w:right="43"/>
              <w:jc w:val="center"/>
              <w:rPr>
                <w:rFonts w:ascii="Cambria" w:eastAsia="Calibri" w:hAnsi="Cambria" w:cs="Calibri"/>
                <w:sz w:val="24"/>
                <w:szCs w:val="24"/>
              </w:rPr>
            </w:pPr>
            <w:r w:rsidRPr="00F179A7">
              <w:rPr>
                <w:rFonts w:ascii="Cambria" w:eastAsia="Calibri" w:hAnsi="Cambria" w:cs="Calibri"/>
                <w:sz w:val="24"/>
                <w:szCs w:val="24"/>
              </w:rPr>
              <w:t>1 gab./ stundā</w:t>
            </w:r>
          </w:p>
        </w:tc>
        <w:tc>
          <w:tcPr>
            <w:tcW w:w="1181" w:type="dxa"/>
            <w:tcBorders>
              <w:top w:val="single" w:sz="4" w:space="0" w:color="auto"/>
              <w:left w:val="single" w:sz="4" w:space="0" w:color="auto"/>
              <w:bottom w:val="single" w:sz="4" w:space="0" w:color="auto"/>
              <w:right w:val="single" w:sz="4" w:space="0" w:color="auto"/>
            </w:tcBorders>
            <w:vAlign w:val="center"/>
          </w:tcPr>
          <w:p w14:paraId="68A0196C"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1.65</w:t>
            </w:r>
          </w:p>
        </w:tc>
        <w:tc>
          <w:tcPr>
            <w:tcW w:w="1229" w:type="dxa"/>
            <w:tcBorders>
              <w:top w:val="single" w:sz="4" w:space="0" w:color="auto"/>
              <w:left w:val="single" w:sz="4" w:space="0" w:color="auto"/>
              <w:bottom w:val="single" w:sz="4" w:space="0" w:color="auto"/>
              <w:right w:val="single" w:sz="4" w:space="0" w:color="auto"/>
            </w:tcBorders>
            <w:vAlign w:val="center"/>
          </w:tcPr>
          <w:p w14:paraId="60FC305B"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0.35</w:t>
            </w:r>
          </w:p>
        </w:tc>
        <w:tc>
          <w:tcPr>
            <w:tcW w:w="1276" w:type="dxa"/>
            <w:tcBorders>
              <w:top w:val="single" w:sz="4" w:space="0" w:color="auto"/>
              <w:left w:val="single" w:sz="4" w:space="0" w:color="auto"/>
              <w:bottom w:val="single" w:sz="4" w:space="0" w:color="auto"/>
              <w:right w:val="single" w:sz="4" w:space="0" w:color="auto"/>
            </w:tcBorders>
            <w:vAlign w:val="center"/>
          </w:tcPr>
          <w:p w14:paraId="45D7F105"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2.00</w:t>
            </w:r>
          </w:p>
        </w:tc>
      </w:tr>
      <w:tr w:rsidR="00880B08" w:rsidRPr="0054377F" w14:paraId="201FBD0C" w14:textId="77777777" w:rsidTr="00B65BF4">
        <w:tc>
          <w:tcPr>
            <w:tcW w:w="3261" w:type="dxa"/>
            <w:tcBorders>
              <w:top w:val="single" w:sz="4" w:space="0" w:color="auto"/>
              <w:left w:val="single" w:sz="4" w:space="0" w:color="auto"/>
              <w:bottom w:val="single" w:sz="4" w:space="0" w:color="auto"/>
              <w:right w:val="single" w:sz="4" w:space="0" w:color="auto"/>
            </w:tcBorders>
          </w:tcPr>
          <w:p w14:paraId="04FE1B73" w14:textId="77777777" w:rsidR="00880B08" w:rsidRPr="00F179A7" w:rsidRDefault="00880B08" w:rsidP="00B65BF4">
            <w:pPr>
              <w:spacing w:after="0" w:line="240" w:lineRule="auto"/>
              <w:ind w:right="43"/>
              <w:rPr>
                <w:rFonts w:ascii="Cambria" w:eastAsia="Calibri" w:hAnsi="Cambria" w:cs="Calibri"/>
                <w:sz w:val="24"/>
                <w:szCs w:val="24"/>
              </w:rPr>
            </w:pPr>
            <w:r w:rsidRPr="00F179A7">
              <w:rPr>
                <w:rFonts w:ascii="Cambria" w:eastAsia="Calibri" w:hAnsi="Cambria" w:cs="Calibri"/>
                <w:sz w:val="24"/>
                <w:szCs w:val="24"/>
              </w:rPr>
              <w:t xml:space="preserve">2.15. Spēļu komplekts: cirks „Senā Hanzas pilsēta Koknese”, domino „Ražots Koknesē”,  </w:t>
            </w:r>
            <w:proofErr w:type="spellStart"/>
            <w:r w:rsidRPr="00F179A7">
              <w:rPr>
                <w:rFonts w:ascii="Cambria" w:eastAsia="Calibri" w:hAnsi="Cambria" w:cs="Calibri"/>
                <w:sz w:val="24"/>
                <w:szCs w:val="24"/>
              </w:rPr>
              <w:t>puzle</w:t>
            </w:r>
            <w:proofErr w:type="spellEnd"/>
            <w:r w:rsidRPr="00F179A7">
              <w:rPr>
                <w:rFonts w:ascii="Cambria" w:eastAsia="Calibri" w:hAnsi="Cambria" w:cs="Calibri"/>
                <w:sz w:val="24"/>
                <w:szCs w:val="24"/>
              </w:rPr>
              <w:t xml:space="preserve"> „Kokneses viduslaiku pilsdrupas”</w:t>
            </w:r>
          </w:p>
        </w:tc>
        <w:tc>
          <w:tcPr>
            <w:tcW w:w="1984" w:type="dxa"/>
            <w:tcBorders>
              <w:top w:val="single" w:sz="4" w:space="0" w:color="auto"/>
              <w:left w:val="single" w:sz="4" w:space="0" w:color="auto"/>
              <w:bottom w:val="single" w:sz="4" w:space="0" w:color="auto"/>
              <w:right w:val="single" w:sz="4" w:space="0" w:color="auto"/>
            </w:tcBorders>
            <w:vAlign w:val="center"/>
          </w:tcPr>
          <w:p w14:paraId="236FC73F" w14:textId="77777777" w:rsidR="00880B08" w:rsidRPr="00F179A7" w:rsidRDefault="00880B08" w:rsidP="00B65BF4">
            <w:pPr>
              <w:spacing w:after="0" w:line="240" w:lineRule="auto"/>
              <w:ind w:right="43"/>
              <w:jc w:val="center"/>
              <w:rPr>
                <w:rFonts w:ascii="Cambria" w:eastAsia="Calibri" w:hAnsi="Cambria" w:cs="Calibri"/>
                <w:sz w:val="24"/>
                <w:szCs w:val="24"/>
              </w:rPr>
            </w:pPr>
            <w:r w:rsidRPr="00F179A7">
              <w:rPr>
                <w:rFonts w:ascii="Cambria" w:eastAsia="Calibri" w:hAnsi="Cambria" w:cs="Calibri"/>
                <w:sz w:val="24"/>
                <w:szCs w:val="24"/>
              </w:rPr>
              <w:t>Komplekts/stundā</w:t>
            </w:r>
          </w:p>
        </w:tc>
        <w:tc>
          <w:tcPr>
            <w:tcW w:w="1181" w:type="dxa"/>
            <w:tcBorders>
              <w:top w:val="single" w:sz="4" w:space="0" w:color="auto"/>
              <w:left w:val="single" w:sz="4" w:space="0" w:color="auto"/>
              <w:bottom w:val="single" w:sz="4" w:space="0" w:color="auto"/>
              <w:right w:val="single" w:sz="4" w:space="0" w:color="auto"/>
            </w:tcBorders>
            <w:vAlign w:val="center"/>
          </w:tcPr>
          <w:p w14:paraId="123B85C5"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4.13</w:t>
            </w:r>
          </w:p>
        </w:tc>
        <w:tc>
          <w:tcPr>
            <w:tcW w:w="1229" w:type="dxa"/>
            <w:tcBorders>
              <w:top w:val="single" w:sz="4" w:space="0" w:color="auto"/>
              <w:left w:val="single" w:sz="4" w:space="0" w:color="auto"/>
              <w:bottom w:val="single" w:sz="4" w:space="0" w:color="auto"/>
              <w:right w:val="single" w:sz="4" w:space="0" w:color="auto"/>
            </w:tcBorders>
            <w:vAlign w:val="center"/>
          </w:tcPr>
          <w:p w14:paraId="10878DCB"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0.87</w:t>
            </w:r>
          </w:p>
        </w:tc>
        <w:tc>
          <w:tcPr>
            <w:tcW w:w="1276" w:type="dxa"/>
            <w:tcBorders>
              <w:top w:val="single" w:sz="4" w:space="0" w:color="auto"/>
              <w:left w:val="single" w:sz="4" w:space="0" w:color="auto"/>
              <w:bottom w:val="single" w:sz="4" w:space="0" w:color="auto"/>
              <w:right w:val="single" w:sz="4" w:space="0" w:color="auto"/>
            </w:tcBorders>
            <w:vAlign w:val="center"/>
          </w:tcPr>
          <w:p w14:paraId="3B575334"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5.00</w:t>
            </w:r>
          </w:p>
        </w:tc>
      </w:tr>
      <w:tr w:rsidR="00880B08" w:rsidRPr="0054377F" w14:paraId="7E7F6973" w14:textId="77777777" w:rsidTr="00B65BF4">
        <w:tc>
          <w:tcPr>
            <w:tcW w:w="3261" w:type="dxa"/>
            <w:tcBorders>
              <w:top w:val="single" w:sz="4" w:space="0" w:color="auto"/>
              <w:left w:val="single" w:sz="4" w:space="0" w:color="auto"/>
              <w:bottom w:val="single" w:sz="4" w:space="0" w:color="auto"/>
              <w:right w:val="single" w:sz="4" w:space="0" w:color="auto"/>
            </w:tcBorders>
          </w:tcPr>
          <w:p w14:paraId="7CA42FF3" w14:textId="77777777" w:rsidR="00880B08" w:rsidRPr="00F179A7" w:rsidRDefault="00880B08" w:rsidP="00B65BF4">
            <w:pPr>
              <w:spacing w:after="0" w:line="240" w:lineRule="auto"/>
              <w:ind w:right="43"/>
              <w:rPr>
                <w:rFonts w:ascii="Cambria" w:eastAsia="Calibri" w:hAnsi="Cambria" w:cs="Calibri"/>
                <w:sz w:val="24"/>
                <w:szCs w:val="24"/>
              </w:rPr>
            </w:pPr>
            <w:r w:rsidRPr="00F179A7">
              <w:rPr>
                <w:rFonts w:ascii="Cambria" w:eastAsia="Calibri" w:hAnsi="Cambria" w:cs="Calibri"/>
                <w:sz w:val="24"/>
                <w:szCs w:val="24"/>
              </w:rPr>
              <w:t>2.16. Ekskursiju programma Moku kambarī (līdz 15 pers.)</w:t>
            </w:r>
          </w:p>
          <w:p w14:paraId="41D07F21"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 xml:space="preserve">(maksa programmas </w:t>
            </w:r>
          </w:p>
          <w:p w14:paraId="76A9E695" w14:textId="77777777" w:rsidR="00880B08" w:rsidRPr="00F179A7" w:rsidRDefault="00880B08" w:rsidP="00B65BF4">
            <w:pPr>
              <w:spacing w:after="0" w:line="240" w:lineRule="auto"/>
              <w:ind w:right="43"/>
              <w:rPr>
                <w:rFonts w:ascii="Cambria" w:eastAsia="Calibri" w:hAnsi="Cambria"/>
                <w:sz w:val="24"/>
                <w:szCs w:val="24"/>
              </w:rPr>
            </w:pPr>
            <w:r w:rsidRPr="00F179A7">
              <w:rPr>
                <w:rFonts w:ascii="Cambria" w:eastAsia="Calibri" w:hAnsi="Cambria"/>
                <w:sz w:val="24"/>
                <w:szCs w:val="24"/>
              </w:rPr>
              <w:t>vadītājam tiek iekasēta atsevišķi)</w:t>
            </w:r>
          </w:p>
        </w:tc>
        <w:tc>
          <w:tcPr>
            <w:tcW w:w="1984" w:type="dxa"/>
            <w:tcBorders>
              <w:top w:val="single" w:sz="4" w:space="0" w:color="auto"/>
              <w:left w:val="single" w:sz="4" w:space="0" w:color="auto"/>
              <w:bottom w:val="single" w:sz="4" w:space="0" w:color="auto"/>
              <w:right w:val="single" w:sz="4" w:space="0" w:color="auto"/>
            </w:tcBorders>
            <w:vAlign w:val="center"/>
          </w:tcPr>
          <w:p w14:paraId="6EFFDAE9" w14:textId="77777777" w:rsidR="00880B08" w:rsidRPr="00F179A7" w:rsidRDefault="00880B08" w:rsidP="00B65BF4">
            <w:pPr>
              <w:spacing w:after="0" w:line="240" w:lineRule="auto"/>
              <w:ind w:right="43"/>
              <w:jc w:val="center"/>
              <w:rPr>
                <w:rFonts w:ascii="Cambria" w:eastAsia="Calibri" w:hAnsi="Cambria" w:cs="Calibri"/>
                <w:sz w:val="24"/>
                <w:szCs w:val="24"/>
              </w:rPr>
            </w:pPr>
            <w:r w:rsidRPr="00F179A7">
              <w:rPr>
                <w:rFonts w:ascii="Cambria" w:eastAsia="Calibri" w:hAnsi="Cambria" w:cs="Calibri"/>
                <w:sz w:val="24"/>
                <w:szCs w:val="24"/>
              </w:rPr>
              <w:t>30 minūtes</w:t>
            </w:r>
          </w:p>
        </w:tc>
        <w:tc>
          <w:tcPr>
            <w:tcW w:w="1181" w:type="dxa"/>
            <w:tcBorders>
              <w:top w:val="single" w:sz="4" w:space="0" w:color="auto"/>
              <w:left w:val="single" w:sz="4" w:space="0" w:color="auto"/>
              <w:bottom w:val="single" w:sz="4" w:space="0" w:color="auto"/>
              <w:right w:val="single" w:sz="4" w:space="0" w:color="auto"/>
            </w:tcBorders>
            <w:vAlign w:val="center"/>
          </w:tcPr>
          <w:p w14:paraId="687E155A"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4.13</w:t>
            </w:r>
          </w:p>
        </w:tc>
        <w:tc>
          <w:tcPr>
            <w:tcW w:w="1229" w:type="dxa"/>
            <w:tcBorders>
              <w:top w:val="single" w:sz="4" w:space="0" w:color="auto"/>
              <w:left w:val="single" w:sz="4" w:space="0" w:color="auto"/>
              <w:bottom w:val="single" w:sz="4" w:space="0" w:color="auto"/>
              <w:right w:val="single" w:sz="4" w:space="0" w:color="auto"/>
            </w:tcBorders>
            <w:vAlign w:val="center"/>
          </w:tcPr>
          <w:p w14:paraId="48060F83"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0.87</w:t>
            </w:r>
          </w:p>
        </w:tc>
        <w:tc>
          <w:tcPr>
            <w:tcW w:w="1276" w:type="dxa"/>
            <w:tcBorders>
              <w:top w:val="single" w:sz="4" w:space="0" w:color="auto"/>
              <w:left w:val="single" w:sz="4" w:space="0" w:color="auto"/>
              <w:bottom w:val="single" w:sz="4" w:space="0" w:color="auto"/>
              <w:right w:val="single" w:sz="4" w:space="0" w:color="auto"/>
            </w:tcBorders>
            <w:vAlign w:val="center"/>
          </w:tcPr>
          <w:p w14:paraId="2B8DEB0F" w14:textId="77777777" w:rsidR="00880B08" w:rsidRPr="00F179A7" w:rsidRDefault="00880B08" w:rsidP="00B65BF4">
            <w:pPr>
              <w:spacing w:after="0" w:line="240" w:lineRule="auto"/>
              <w:ind w:right="43"/>
              <w:jc w:val="center"/>
              <w:rPr>
                <w:rFonts w:ascii="Cambria" w:eastAsia="Calibri" w:hAnsi="Cambria"/>
                <w:sz w:val="24"/>
                <w:szCs w:val="24"/>
              </w:rPr>
            </w:pPr>
            <w:r w:rsidRPr="00F179A7">
              <w:rPr>
                <w:rFonts w:ascii="Cambria" w:eastAsia="Calibri" w:hAnsi="Cambria"/>
                <w:sz w:val="24"/>
                <w:szCs w:val="24"/>
              </w:rPr>
              <w:t>5.00</w:t>
            </w:r>
          </w:p>
        </w:tc>
      </w:tr>
    </w:tbl>
    <w:p w14:paraId="78FD5A28" w14:textId="77777777" w:rsidR="00880B08" w:rsidRDefault="00880B08" w:rsidP="00880B08">
      <w:pPr>
        <w:spacing w:after="0" w:line="240" w:lineRule="auto"/>
        <w:ind w:right="43"/>
        <w:rPr>
          <w:rFonts w:ascii="Cambria" w:eastAsia="Calibri" w:hAnsi="Cambria"/>
          <w:b/>
          <w:sz w:val="24"/>
          <w:szCs w:val="24"/>
        </w:rPr>
      </w:pPr>
    </w:p>
    <w:p w14:paraId="2A78BAA0" w14:textId="77777777" w:rsidR="00880B08" w:rsidRDefault="00880B08" w:rsidP="00880B08">
      <w:pPr>
        <w:spacing w:after="0" w:line="240" w:lineRule="auto"/>
        <w:ind w:right="43"/>
        <w:rPr>
          <w:rFonts w:ascii="Cambria" w:eastAsia="Calibri" w:hAnsi="Cambria"/>
          <w:b/>
          <w:sz w:val="24"/>
          <w:szCs w:val="24"/>
        </w:rPr>
      </w:pPr>
    </w:p>
    <w:p w14:paraId="749C5CF8" w14:textId="77777777" w:rsidR="00880B08" w:rsidRPr="000866D8" w:rsidRDefault="00880B08" w:rsidP="00880B08">
      <w:pPr>
        <w:spacing w:after="0" w:line="240" w:lineRule="auto"/>
        <w:ind w:right="43"/>
        <w:rPr>
          <w:rFonts w:ascii="Cambria" w:eastAsia="Calibri" w:hAnsi="Cambria"/>
          <w:b/>
          <w:sz w:val="24"/>
          <w:szCs w:val="24"/>
        </w:rPr>
      </w:pPr>
      <w:r w:rsidRPr="000866D8">
        <w:rPr>
          <w:rFonts w:ascii="Cambria" w:eastAsia="Calibri" w:hAnsi="Cambria"/>
          <w:b/>
          <w:sz w:val="24"/>
          <w:szCs w:val="24"/>
        </w:rPr>
        <w:t>3. Izglītojošo ekskursiju programmas Kokneses pilsdrupās (iepriekš piesakot)</w:t>
      </w:r>
    </w:p>
    <w:p w14:paraId="2DA795EC" w14:textId="77777777" w:rsidR="00880B08" w:rsidRPr="000866D8" w:rsidRDefault="00880B08" w:rsidP="00880B08">
      <w:pPr>
        <w:spacing w:after="0" w:line="240" w:lineRule="auto"/>
        <w:ind w:right="43"/>
        <w:rPr>
          <w:rFonts w:ascii="Cambria" w:eastAsia="Calibri" w:hAnsi="Cambria"/>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118"/>
        <w:gridCol w:w="1134"/>
        <w:gridCol w:w="993"/>
        <w:gridCol w:w="1134"/>
      </w:tblGrid>
      <w:tr w:rsidR="00880B08" w:rsidRPr="000866D8" w14:paraId="1BFB4715" w14:textId="77777777" w:rsidTr="00B65BF4">
        <w:tc>
          <w:tcPr>
            <w:tcW w:w="255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12F5415" w14:textId="77777777" w:rsidR="00880B08" w:rsidRPr="000866D8" w:rsidRDefault="00880B08" w:rsidP="00B65BF4">
            <w:pPr>
              <w:spacing w:after="0" w:line="240" w:lineRule="auto"/>
              <w:ind w:right="43"/>
              <w:jc w:val="center"/>
              <w:rPr>
                <w:rFonts w:ascii="Cambria" w:eastAsia="Calibri" w:hAnsi="Cambria"/>
                <w:b/>
                <w:sz w:val="24"/>
                <w:szCs w:val="24"/>
              </w:rPr>
            </w:pPr>
            <w:r w:rsidRPr="000866D8">
              <w:rPr>
                <w:rFonts w:ascii="Cambria" w:eastAsia="Calibri" w:hAnsi="Cambria"/>
                <w:b/>
                <w:sz w:val="24"/>
                <w:szCs w:val="24"/>
              </w:rPr>
              <w:t>Pakalpojuma veids</w:t>
            </w:r>
          </w:p>
        </w:tc>
        <w:tc>
          <w:tcPr>
            <w:tcW w:w="311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FB958D5" w14:textId="77777777" w:rsidR="00880B08" w:rsidRPr="000866D8" w:rsidRDefault="00880B08" w:rsidP="00B65BF4">
            <w:pPr>
              <w:spacing w:after="0" w:line="240" w:lineRule="auto"/>
              <w:ind w:right="43"/>
              <w:jc w:val="center"/>
              <w:rPr>
                <w:rFonts w:ascii="Cambria" w:eastAsia="Calibri" w:hAnsi="Cambria"/>
                <w:b/>
                <w:sz w:val="24"/>
                <w:szCs w:val="24"/>
              </w:rPr>
            </w:pPr>
            <w:r w:rsidRPr="000866D8">
              <w:rPr>
                <w:rFonts w:ascii="Cambria" w:eastAsia="Calibri" w:hAnsi="Cambria"/>
                <w:b/>
                <w:sz w:val="24"/>
                <w:szCs w:val="24"/>
              </w:rPr>
              <w:t>Mērvienība</w:t>
            </w:r>
          </w:p>
        </w:tc>
        <w:tc>
          <w:tcPr>
            <w:tcW w:w="113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491CDDA" w14:textId="77777777" w:rsidR="00880B08" w:rsidRPr="000866D8" w:rsidRDefault="00880B08" w:rsidP="00B65BF4">
            <w:pPr>
              <w:spacing w:after="0" w:line="240" w:lineRule="auto"/>
              <w:ind w:right="43"/>
              <w:jc w:val="center"/>
              <w:rPr>
                <w:rFonts w:ascii="Cambria" w:eastAsia="Calibri" w:hAnsi="Cambria"/>
                <w:b/>
                <w:sz w:val="24"/>
                <w:szCs w:val="24"/>
              </w:rPr>
            </w:pPr>
            <w:r w:rsidRPr="000866D8">
              <w:rPr>
                <w:rFonts w:ascii="Cambria" w:eastAsia="Calibri" w:hAnsi="Cambria"/>
                <w:b/>
                <w:sz w:val="24"/>
                <w:szCs w:val="24"/>
              </w:rPr>
              <w:t xml:space="preserve">Cena bez PVN </w:t>
            </w:r>
            <w:r w:rsidRPr="000866D8">
              <w:rPr>
                <w:rFonts w:ascii="Cambria" w:eastAsia="Calibri" w:hAnsi="Cambria"/>
                <w:b/>
                <w:i/>
                <w:sz w:val="24"/>
                <w:szCs w:val="24"/>
              </w:rPr>
              <w:t>(</w:t>
            </w:r>
            <w:proofErr w:type="spellStart"/>
            <w:r w:rsidRPr="000866D8">
              <w:rPr>
                <w:rFonts w:ascii="Cambria" w:eastAsia="Calibri" w:hAnsi="Cambria"/>
                <w:b/>
                <w:i/>
                <w:sz w:val="24"/>
                <w:szCs w:val="24"/>
              </w:rPr>
              <w:t>euro</w:t>
            </w:r>
            <w:proofErr w:type="spellEnd"/>
            <w:r w:rsidRPr="000866D8">
              <w:rPr>
                <w:rFonts w:ascii="Cambria" w:eastAsia="Calibri" w:hAnsi="Cambria"/>
                <w:b/>
                <w:i/>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893024E" w14:textId="77777777" w:rsidR="00880B08" w:rsidRPr="000866D8" w:rsidRDefault="00880B08" w:rsidP="00B65BF4">
            <w:pPr>
              <w:spacing w:after="0" w:line="240" w:lineRule="auto"/>
              <w:ind w:right="43"/>
              <w:jc w:val="center"/>
              <w:rPr>
                <w:rFonts w:ascii="Cambria" w:eastAsia="Calibri" w:hAnsi="Cambria"/>
                <w:b/>
                <w:sz w:val="24"/>
                <w:szCs w:val="24"/>
              </w:rPr>
            </w:pPr>
            <w:r w:rsidRPr="000866D8">
              <w:rPr>
                <w:rFonts w:ascii="Cambria" w:eastAsia="Calibri" w:hAnsi="Cambria"/>
                <w:b/>
                <w:sz w:val="24"/>
                <w:szCs w:val="24"/>
              </w:rPr>
              <w:t>PVN</w:t>
            </w:r>
          </w:p>
          <w:p w14:paraId="4ACC4992" w14:textId="77777777" w:rsidR="00880B08" w:rsidRPr="000866D8" w:rsidRDefault="00880B08" w:rsidP="00B65BF4">
            <w:pPr>
              <w:spacing w:after="0" w:line="240" w:lineRule="auto"/>
              <w:ind w:right="43"/>
              <w:jc w:val="center"/>
              <w:rPr>
                <w:rFonts w:ascii="Cambria" w:eastAsia="Calibri" w:hAnsi="Cambria"/>
                <w:b/>
                <w:i/>
                <w:sz w:val="24"/>
                <w:szCs w:val="24"/>
              </w:rPr>
            </w:pPr>
            <w:r w:rsidRPr="000866D8">
              <w:rPr>
                <w:rFonts w:ascii="Cambria" w:eastAsia="Calibri" w:hAnsi="Cambria"/>
                <w:b/>
                <w:i/>
                <w:sz w:val="24"/>
                <w:szCs w:val="24"/>
              </w:rPr>
              <w:t>21%</w:t>
            </w:r>
          </w:p>
          <w:p w14:paraId="1A2F3AB6" w14:textId="77777777" w:rsidR="00880B08" w:rsidRPr="000866D8" w:rsidRDefault="00880B08" w:rsidP="00B65BF4">
            <w:pPr>
              <w:spacing w:after="0" w:line="240" w:lineRule="auto"/>
              <w:ind w:right="43"/>
              <w:jc w:val="center"/>
              <w:rPr>
                <w:rFonts w:ascii="Cambria" w:eastAsia="Calibri" w:hAnsi="Cambria"/>
                <w:b/>
                <w:sz w:val="24"/>
                <w:szCs w:val="24"/>
              </w:rPr>
            </w:pPr>
            <w:r w:rsidRPr="000866D8">
              <w:rPr>
                <w:rFonts w:ascii="Cambria" w:eastAsia="Calibri" w:hAnsi="Cambria"/>
                <w:b/>
                <w:i/>
                <w:sz w:val="24"/>
                <w:szCs w:val="24"/>
              </w:rPr>
              <w:t>(</w:t>
            </w:r>
            <w:proofErr w:type="spellStart"/>
            <w:r w:rsidRPr="000866D8">
              <w:rPr>
                <w:rFonts w:ascii="Cambria" w:eastAsia="Calibri" w:hAnsi="Cambria"/>
                <w:b/>
                <w:i/>
                <w:sz w:val="24"/>
                <w:szCs w:val="24"/>
              </w:rPr>
              <w:t>euro</w:t>
            </w:r>
            <w:proofErr w:type="spellEnd"/>
            <w:r w:rsidRPr="000866D8">
              <w:rPr>
                <w:rFonts w:ascii="Cambria" w:eastAsia="Calibri" w:hAnsi="Cambria"/>
                <w:b/>
                <w:i/>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0EC1556" w14:textId="77777777" w:rsidR="00880B08" w:rsidRPr="000866D8" w:rsidRDefault="00880B08" w:rsidP="00B65BF4">
            <w:pPr>
              <w:spacing w:after="0" w:line="240" w:lineRule="auto"/>
              <w:ind w:right="43"/>
              <w:jc w:val="center"/>
              <w:rPr>
                <w:rFonts w:ascii="Cambria" w:eastAsia="Calibri" w:hAnsi="Cambria"/>
                <w:b/>
                <w:sz w:val="24"/>
                <w:szCs w:val="24"/>
              </w:rPr>
            </w:pPr>
            <w:r w:rsidRPr="000866D8">
              <w:rPr>
                <w:rFonts w:ascii="Cambria" w:eastAsia="Calibri" w:hAnsi="Cambria"/>
                <w:b/>
                <w:sz w:val="24"/>
                <w:szCs w:val="24"/>
              </w:rPr>
              <w:t xml:space="preserve">Cena ar PVN* </w:t>
            </w:r>
            <w:r w:rsidRPr="000866D8">
              <w:rPr>
                <w:rFonts w:ascii="Cambria" w:eastAsia="Calibri" w:hAnsi="Cambria"/>
                <w:b/>
                <w:i/>
                <w:sz w:val="24"/>
                <w:szCs w:val="24"/>
              </w:rPr>
              <w:t>(</w:t>
            </w:r>
            <w:proofErr w:type="spellStart"/>
            <w:r w:rsidRPr="000866D8">
              <w:rPr>
                <w:rFonts w:ascii="Cambria" w:eastAsia="Calibri" w:hAnsi="Cambria"/>
                <w:b/>
                <w:i/>
                <w:sz w:val="24"/>
                <w:szCs w:val="24"/>
              </w:rPr>
              <w:t>euro</w:t>
            </w:r>
            <w:proofErr w:type="spellEnd"/>
            <w:r w:rsidRPr="000866D8">
              <w:rPr>
                <w:rFonts w:ascii="Cambria" w:eastAsia="Calibri" w:hAnsi="Cambria"/>
                <w:b/>
                <w:i/>
                <w:sz w:val="24"/>
                <w:szCs w:val="24"/>
              </w:rPr>
              <w:t>)</w:t>
            </w:r>
          </w:p>
        </w:tc>
      </w:tr>
      <w:tr w:rsidR="00880B08" w:rsidRPr="000866D8" w14:paraId="1B4DE09C" w14:textId="77777777" w:rsidTr="00B65BF4">
        <w:tc>
          <w:tcPr>
            <w:tcW w:w="2552" w:type="dxa"/>
            <w:vMerge w:val="restart"/>
            <w:tcBorders>
              <w:top w:val="single" w:sz="4" w:space="0" w:color="auto"/>
              <w:left w:val="single" w:sz="4" w:space="0" w:color="auto"/>
              <w:right w:val="single" w:sz="4" w:space="0" w:color="auto"/>
            </w:tcBorders>
            <w:shd w:val="clear" w:color="auto" w:fill="FFFFFF" w:themeFill="background1"/>
            <w:vAlign w:val="center"/>
          </w:tcPr>
          <w:p w14:paraId="11E2A502" w14:textId="77777777" w:rsidR="00880B08" w:rsidRPr="000866D8" w:rsidRDefault="00880B08" w:rsidP="00B65BF4">
            <w:pPr>
              <w:spacing w:after="0"/>
              <w:ind w:right="43"/>
              <w:jc w:val="both"/>
              <w:rPr>
                <w:rFonts w:ascii="Cambria" w:hAnsi="Cambria"/>
                <w:sz w:val="24"/>
                <w:szCs w:val="24"/>
              </w:rPr>
            </w:pPr>
            <w:r w:rsidRPr="000866D8">
              <w:rPr>
                <w:rFonts w:ascii="Cambria" w:hAnsi="Cambria"/>
                <w:sz w:val="24"/>
                <w:szCs w:val="24"/>
              </w:rPr>
              <w:t xml:space="preserve">3.1.Orientēšanās spēle </w:t>
            </w:r>
          </w:p>
          <w:p w14:paraId="3EE0EFEE" w14:textId="77777777" w:rsidR="00880B08" w:rsidRPr="000866D8" w:rsidRDefault="00880B08" w:rsidP="00B65BF4">
            <w:pPr>
              <w:spacing w:after="0"/>
              <w:ind w:right="43"/>
              <w:jc w:val="both"/>
              <w:rPr>
                <w:rFonts w:ascii="Cambria" w:hAnsi="Cambria"/>
                <w:sz w:val="24"/>
                <w:szCs w:val="24"/>
              </w:rPr>
            </w:pPr>
            <w:r w:rsidRPr="000866D8">
              <w:rPr>
                <w:rFonts w:ascii="Cambria" w:hAnsi="Cambria"/>
                <w:sz w:val="24"/>
                <w:szCs w:val="24"/>
              </w:rPr>
              <w:t>“Izglāb karaļvalsti”</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14BC3"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Līdz 5 personām/40 min.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44A8F"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16.53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D3E2B"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6D8F4"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20.00</w:t>
            </w:r>
          </w:p>
        </w:tc>
      </w:tr>
      <w:tr w:rsidR="00880B08" w:rsidRPr="000866D8" w14:paraId="47525265" w14:textId="77777777" w:rsidTr="00B65BF4">
        <w:tc>
          <w:tcPr>
            <w:tcW w:w="2552" w:type="dxa"/>
            <w:vMerge/>
            <w:tcBorders>
              <w:left w:val="single" w:sz="4" w:space="0" w:color="auto"/>
              <w:right w:val="single" w:sz="4" w:space="0" w:color="auto"/>
            </w:tcBorders>
            <w:shd w:val="clear" w:color="auto" w:fill="FFFFFF" w:themeFill="background1"/>
            <w:vAlign w:val="center"/>
          </w:tcPr>
          <w:p w14:paraId="15AE7D97" w14:textId="77777777" w:rsidR="00880B08" w:rsidRPr="000866D8" w:rsidRDefault="00880B08" w:rsidP="00B65BF4">
            <w:pPr>
              <w:spacing w:after="0"/>
              <w:ind w:right="43"/>
              <w:jc w:val="both"/>
              <w:rPr>
                <w:rFonts w:ascii="Cambria" w:hAnsi="Cambria"/>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4D72E"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No 6-15 personām/40 min.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FEAEF"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24.79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34A9E4"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5.21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66C36"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30.00</w:t>
            </w:r>
          </w:p>
        </w:tc>
      </w:tr>
      <w:tr w:rsidR="00880B08" w:rsidRPr="000866D8" w14:paraId="488794D2" w14:textId="77777777" w:rsidTr="00B65BF4">
        <w:tc>
          <w:tcPr>
            <w:tcW w:w="2552" w:type="dxa"/>
            <w:vMerge/>
            <w:tcBorders>
              <w:left w:val="single" w:sz="4" w:space="0" w:color="auto"/>
              <w:bottom w:val="single" w:sz="4" w:space="0" w:color="auto"/>
              <w:right w:val="single" w:sz="4" w:space="0" w:color="auto"/>
            </w:tcBorders>
            <w:shd w:val="clear" w:color="auto" w:fill="FFFFFF" w:themeFill="background1"/>
            <w:vAlign w:val="center"/>
          </w:tcPr>
          <w:p w14:paraId="3C2FD36B" w14:textId="77777777" w:rsidR="00880B08" w:rsidRPr="000866D8" w:rsidRDefault="00880B08" w:rsidP="00B65BF4">
            <w:pPr>
              <w:spacing w:after="0"/>
              <w:ind w:right="43"/>
              <w:jc w:val="both"/>
              <w:rPr>
                <w:rFonts w:ascii="Cambria" w:hAnsi="Cambria"/>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E8AD6"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No 16 personām/40 min.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0FADA"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33.06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43F23"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6.94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6CF32"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40.00</w:t>
            </w:r>
          </w:p>
        </w:tc>
      </w:tr>
      <w:tr w:rsidR="00880B08" w:rsidRPr="000866D8" w14:paraId="6030C6BD" w14:textId="77777777" w:rsidTr="00B65BF4">
        <w:tc>
          <w:tcPr>
            <w:tcW w:w="2552" w:type="dxa"/>
            <w:vMerge w:val="restart"/>
            <w:tcBorders>
              <w:top w:val="single" w:sz="4" w:space="0" w:color="auto"/>
              <w:left w:val="single" w:sz="4" w:space="0" w:color="auto"/>
              <w:right w:val="single" w:sz="4" w:space="0" w:color="auto"/>
            </w:tcBorders>
            <w:shd w:val="clear" w:color="auto" w:fill="FFFFFF" w:themeFill="background1"/>
            <w:vAlign w:val="center"/>
          </w:tcPr>
          <w:p w14:paraId="14650619" w14:textId="77777777" w:rsidR="00880B08" w:rsidRPr="000866D8" w:rsidRDefault="00880B08" w:rsidP="00B65BF4">
            <w:pPr>
              <w:spacing w:after="0"/>
              <w:ind w:right="43"/>
              <w:jc w:val="both"/>
              <w:rPr>
                <w:rFonts w:ascii="Cambria" w:eastAsia="Tw Cen MT" w:hAnsi="Cambria"/>
                <w:bCs/>
                <w:sz w:val="24"/>
                <w:szCs w:val="24"/>
              </w:rPr>
            </w:pPr>
            <w:r w:rsidRPr="000866D8">
              <w:rPr>
                <w:rFonts w:ascii="Cambria" w:eastAsia="Tw Cen MT" w:hAnsi="Cambria"/>
                <w:bCs/>
                <w:sz w:val="24"/>
                <w:szCs w:val="24"/>
              </w:rPr>
              <w:t xml:space="preserve">3.2.Orientēšanās spēle </w:t>
            </w:r>
          </w:p>
          <w:p w14:paraId="02A79D57" w14:textId="77777777" w:rsidR="00880B08" w:rsidRPr="000866D8" w:rsidRDefault="00880B08" w:rsidP="00B65BF4">
            <w:pPr>
              <w:spacing w:after="0"/>
              <w:ind w:right="43"/>
              <w:jc w:val="both"/>
              <w:rPr>
                <w:rFonts w:ascii="Cambria" w:hAnsi="Cambria"/>
                <w:bCs/>
                <w:sz w:val="24"/>
                <w:szCs w:val="24"/>
              </w:rPr>
            </w:pPr>
            <w:r w:rsidRPr="000866D8">
              <w:rPr>
                <w:rFonts w:ascii="Cambria" w:eastAsia="Tw Cen MT" w:hAnsi="Cambria"/>
                <w:bCs/>
                <w:sz w:val="24"/>
                <w:szCs w:val="24"/>
              </w:rPr>
              <w:t>“Viduslaiku galds”</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4BC52E"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Līdz 5 personām/40 min.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866DB"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16.53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EB4C0"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917BE"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20.00</w:t>
            </w:r>
          </w:p>
        </w:tc>
      </w:tr>
      <w:tr w:rsidR="00880B08" w:rsidRPr="000866D8" w14:paraId="2C91C61C" w14:textId="77777777" w:rsidTr="00B65BF4">
        <w:tc>
          <w:tcPr>
            <w:tcW w:w="2552" w:type="dxa"/>
            <w:vMerge/>
            <w:tcBorders>
              <w:left w:val="single" w:sz="4" w:space="0" w:color="auto"/>
              <w:right w:val="single" w:sz="4" w:space="0" w:color="auto"/>
            </w:tcBorders>
            <w:shd w:val="clear" w:color="auto" w:fill="FFFFFF" w:themeFill="background1"/>
            <w:vAlign w:val="center"/>
          </w:tcPr>
          <w:p w14:paraId="4A451E05" w14:textId="77777777" w:rsidR="00880B08" w:rsidRPr="000866D8" w:rsidRDefault="00880B08" w:rsidP="00B65BF4">
            <w:pPr>
              <w:spacing w:after="0"/>
              <w:ind w:right="43"/>
              <w:jc w:val="both"/>
              <w:rPr>
                <w:rFonts w:ascii="Cambria" w:eastAsia="Tw Cen MT" w:hAnsi="Cambria"/>
                <w:bCs/>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D8C18"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No 6-15 personām/40 min.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44C3D"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24.79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D79A2"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5.21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FFB8A"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30.00</w:t>
            </w:r>
          </w:p>
        </w:tc>
      </w:tr>
      <w:tr w:rsidR="00880B08" w:rsidRPr="000866D8" w14:paraId="07C125F8" w14:textId="77777777" w:rsidTr="00B65BF4">
        <w:tc>
          <w:tcPr>
            <w:tcW w:w="2552" w:type="dxa"/>
            <w:vMerge/>
            <w:tcBorders>
              <w:left w:val="single" w:sz="4" w:space="0" w:color="auto"/>
              <w:bottom w:val="single" w:sz="4" w:space="0" w:color="auto"/>
              <w:right w:val="single" w:sz="4" w:space="0" w:color="auto"/>
            </w:tcBorders>
            <w:shd w:val="clear" w:color="auto" w:fill="FFFFFF" w:themeFill="background1"/>
            <w:vAlign w:val="center"/>
          </w:tcPr>
          <w:p w14:paraId="6F69E601" w14:textId="77777777" w:rsidR="00880B08" w:rsidRPr="000866D8" w:rsidRDefault="00880B08" w:rsidP="00B65BF4">
            <w:pPr>
              <w:spacing w:after="0"/>
              <w:ind w:right="43"/>
              <w:jc w:val="both"/>
              <w:rPr>
                <w:rFonts w:ascii="Cambria" w:eastAsia="Tw Cen MT" w:hAnsi="Cambria"/>
                <w:bCs/>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9994B"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No 16 personām/40 min.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A9F80"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33.06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5AF65"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6.94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66A84"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40.00</w:t>
            </w:r>
          </w:p>
        </w:tc>
      </w:tr>
      <w:tr w:rsidR="00880B08" w:rsidRPr="000866D8" w14:paraId="001A58FB" w14:textId="77777777" w:rsidTr="00B65BF4">
        <w:tc>
          <w:tcPr>
            <w:tcW w:w="2552" w:type="dxa"/>
            <w:vMerge w:val="restart"/>
            <w:tcBorders>
              <w:top w:val="single" w:sz="4" w:space="0" w:color="auto"/>
              <w:left w:val="single" w:sz="4" w:space="0" w:color="auto"/>
              <w:right w:val="single" w:sz="4" w:space="0" w:color="auto"/>
            </w:tcBorders>
            <w:shd w:val="clear" w:color="auto" w:fill="FFFFFF" w:themeFill="background1"/>
            <w:vAlign w:val="center"/>
          </w:tcPr>
          <w:p w14:paraId="17DA50AC" w14:textId="77777777" w:rsidR="00880B08" w:rsidRPr="000866D8" w:rsidRDefault="00880B08" w:rsidP="00B65BF4">
            <w:pPr>
              <w:spacing w:after="0"/>
              <w:ind w:right="43"/>
              <w:jc w:val="both"/>
              <w:rPr>
                <w:rFonts w:ascii="Cambria" w:eastAsia="Tw Cen MT" w:hAnsi="Cambria"/>
                <w:bCs/>
                <w:sz w:val="24"/>
                <w:szCs w:val="24"/>
              </w:rPr>
            </w:pPr>
            <w:r w:rsidRPr="000866D8">
              <w:rPr>
                <w:rFonts w:ascii="Cambria" w:eastAsia="Tw Cen MT" w:hAnsi="Cambria"/>
                <w:bCs/>
                <w:sz w:val="24"/>
                <w:szCs w:val="24"/>
              </w:rPr>
              <w:t>3.3.Orientēšanās spēle</w:t>
            </w:r>
          </w:p>
          <w:p w14:paraId="2D558517" w14:textId="77777777" w:rsidR="00880B08" w:rsidRPr="000866D8" w:rsidRDefault="00880B08" w:rsidP="00B65BF4">
            <w:pPr>
              <w:spacing w:after="0"/>
              <w:ind w:right="43"/>
              <w:jc w:val="both"/>
              <w:rPr>
                <w:rFonts w:ascii="Cambria" w:hAnsi="Cambria"/>
                <w:bCs/>
                <w:sz w:val="24"/>
                <w:szCs w:val="24"/>
              </w:rPr>
            </w:pPr>
            <w:r w:rsidRPr="000866D8">
              <w:rPr>
                <w:rFonts w:ascii="Cambria" w:eastAsia="Tw Cen MT" w:hAnsi="Cambria"/>
                <w:bCs/>
                <w:sz w:val="24"/>
                <w:szCs w:val="24"/>
              </w:rPr>
              <w:t>“Tirgoņi no tālām zemēm”</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F9C72"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Līdz 5 personām/ 50 min.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19A21"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16.53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2C039"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53B8D"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20.00</w:t>
            </w:r>
          </w:p>
        </w:tc>
      </w:tr>
      <w:tr w:rsidR="00880B08" w:rsidRPr="000866D8" w14:paraId="5463EDF2" w14:textId="77777777" w:rsidTr="00B65BF4">
        <w:tc>
          <w:tcPr>
            <w:tcW w:w="2552" w:type="dxa"/>
            <w:vMerge/>
            <w:tcBorders>
              <w:left w:val="single" w:sz="4" w:space="0" w:color="auto"/>
              <w:right w:val="single" w:sz="4" w:space="0" w:color="auto"/>
            </w:tcBorders>
            <w:shd w:val="clear" w:color="auto" w:fill="FFFFFF" w:themeFill="background1"/>
            <w:vAlign w:val="center"/>
          </w:tcPr>
          <w:p w14:paraId="0DD456F9" w14:textId="77777777" w:rsidR="00880B08" w:rsidRPr="000866D8" w:rsidRDefault="00880B08" w:rsidP="00B65BF4">
            <w:pPr>
              <w:spacing w:after="0"/>
              <w:ind w:right="43"/>
              <w:jc w:val="both"/>
              <w:rPr>
                <w:rFonts w:ascii="Cambria" w:eastAsia="Tw Cen MT" w:hAnsi="Cambria"/>
                <w:bCs/>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9545E"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No 6-15 personām/ 50 min.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66E0D"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24.79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8B4DA"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5.21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ED7A7"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30.00</w:t>
            </w:r>
          </w:p>
        </w:tc>
      </w:tr>
      <w:tr w:rsidR="00880B08" w:rsidRPr="000866D8" w14:paraId="62CE5C0F" w14:textId="77777777" w:rsidTr="00B65BF4">
        <w:tc>
          <w:tcPr>
            <w:tcW w:w="2552" w:type="dxa"/>
            <w:vMerge/>
            <w:tcBorders>
              <w:left w:val="single" w:sz="4" w:space="0" w:color="auto"/>
              <w:bottom w:val="single" w:sz="4" w:space="0" w:color="auto"/>
              <w:right w:val="single" w:sz="4" w:space="0" w:color="auto"/>
            </w:tcBorders>
            <w:shd w:val="clear" w:color="auto" w:fill="FFFFFF" w:themeFill="background1"/>
            <w:vAlign w:val="center"/>
          </w:tcPr>
          <w:p w14:paraId="18AC334F" w14:textId="77777777" w:rsidR="00880B08" w:rsidRPr="000866D8" w:rsidRDefault="00880B08" w:rsidP="00B65BF4">
            <w:pPr>
              <w:spacing w:after="0"/>
              <w:ind w:right="43"/>
              <w:jc w:val="both"/>
              <w:rPr>
                <w:rFonts w:ascii="Cambria" w:eastAsia="Tw Cen MT" w:hAnsi="Cambria"/>
                <w:bCs/>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921BC"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No 16 personām/ 50 min.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00071"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33.06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DAC0A"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6.94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DF64B"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40.00</w:t>
            </w:r>
          </w:p>
        </w:tc>
      </w:tr>
      <w:tr w:rsidR="00880B08" w:rsidRPr="000866D8" w14:paraId="5879A3CE" w14:textId="77777777" w:rsidTr="00B65BF4">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E89DC" w14:textId="77777777" w:rsidR="00880B08" w:rsidRPr="000866D8" w:rsidRDefault="00880B08" w:rsidP="00B65BF4">
            <w:pPr>
              <w:spacing w:after="0"/>
              <w:ind w:right="43"/>
              <w:jc w:val="both"/>
              <w:rPr>
                <w:rFonts w:ascii="Cambria" w:hAnsi="Cambria"/>
                <w:bCs/>
                <w:sz w:val="24"/>
                <w:szCs w:val="24"/>
              </w:rPr>
            </w:pPr>
            <w:r w:rsidRPr="000866D8">
              <w:rPr>
                <w:rFonts w:ascii="Cambria" w:hAnsi="Cambria"/>
                <w:bCs/>
                <w:sz w:val="24"/>
                <w:szCs w:val="24"/>
              </w:rPr>
              <w:t>3.4.Izlaušanās no Moku kambara</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B91AB"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1 stunda/līdz 6 personām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0114E"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41.32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4C269"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8.68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3379F"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50.00</w:t>
            </w:r>
          </w:p>
        </w:tc>
      </w:tr>
      <w:tr w:rsidR="00880B08" w:rsidRPr="000866D8" w14:paraId="485096B9" w14:textId="77777777" w:rsidTr="00B65BF4">
        <w:tc>
          <w:tcPr>
            <w:tcW w:w="2552" w:type="dxa"/>
            <w:vMerge w:val="restart"/>
            <w:tcBorders>
              <w:top w:val="single" w:sz="4" w:space="0" w:color="auto"/>
              <w:left w:val="single" w:sz="4" w:space="0" w:color="auto"/>
              <w:right w:val="single" w:sz="4" w:space="0" w:color="auto"/>
            </w:tcBorders>
            <w:shd w:val="clear" w:color="auto" w:fill="FFFFFF" w:themeFill="background1"/>
            <w:vAlign w:val="center"/>
          </w:tcPr>
          <w:p w14:paraId="4D8DF5E5" w14:textId="77777777" w:rsidR="00880B08" w:rsidRPr="000866D8" w:rsidRDefault="00880B08" w:rsidP="00B65BF4">
            <w:pPr>
              <w:spacing w:after="0"/>
              <w:ind w:right="43"/>
              <w:jc w:val="both"/>
              <w:rPr>
                <w:rFonts w:ascii="Cambria" w:eastAsia="Tw Cen MT" w:hAnsi="Cambria"/>
                <w:bCs/>
                <w:sz w:val="24"/>
                <w:szCs w:val="24"/>
              </w:rPr>
            </w:pPr>
            <w:r w:rsidRPr="000866D8">
              <w:rPr>
                <w:rFonts w:ascii="Cambria" w:eastAsia="Tw Cen MT" w:hAnsi="Cambria"/>
                <w:bCs/>
                <w:sz w:val="24"/>
                <w:szCs w:val="24"/>
              </w:rPr>
              <w:t xml:space="preserve"> 3.5.Ekskursija </w:t>
            </w:r>
          </w:p>
          <w:p w14:paraId="5A1F26C9" w14:textId="77777777" w:rsidR="00880B08" w:rsidRPr="000866D8" w:rsidRDefault="00880B08" w:rsidP="00B65BF4">
            <w:pPr>
              <w:spacing w:after="0"/>
              <w:ind w:right="43"/>
              <w:jc w:val="both"/>
              <w:rPr>
                <w:rFonts w:ascii="Cambria" w:eastAsia="Tw Cen MT" w:hAnsi="Cambria"/>
                <w:bCs/>
                <w:sz w:val="24"/>
                <w:szCs w:val="24"/>
              </w:rPr>
            </w:pPr>
            <w:r w:rsidRPr="000866D8">
              <w:rPr>
                <w:rFonts w:ascii="Cambria" w:eastAsia="Tw Cen MT" w:hAnsi="Cambria"/>
                <w:bCs/>
                <w:sz w:val="24"/>
                <w:szCs w:val="24"/>
              </w:rPr>
              <w:t>“Mūki arhibīskapa pilī”</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1FC9A1"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Līdz 5 personām/1 stunda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712CE"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12.40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969A3"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67559"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15.00</w:t>
            </w:r>
          </w:p>
        </w:tc>
      </w:tr>
      <w:tr w:rsidR="00880B08" w:rsidRPr="000866D8" w14:paraId="2FE71F05" w14:textId="77777777" w:rsidTr="00B65BF4">
        <w:tc>
          <w:tcPr>
            <w:tcW w:w="2552" w:type="dxa"/>
            <w:vMerge/>
            <w:tcBorders>
              <w:left w:val="single" w:sz="4" w:space="0" w:color="auto"/>
              <w:right w:val="single" w:sz="4" w:space="0" w:color="auto"/>
            </w:tcBorders>
            <w:shd w:val="clear" w:color="auto" w:fill="FFFFFF" w:themeFill="background1"/>
            <w:vAlign w:val="center"/>
          </w:tcPr>
          <w:p w14:paraId="56B3044F" w14:textId="77777777" w:rsidR="00880B08" w:rsidRPr="000866D8" w:rsidRDefault="00880B08" w:rsidP="00B65BF4">
            <w:pPr>
              <w:spacing w:after="0"/>
              <w:ind w:right="43"/>
              <w:jc w:val="both"/>
              <w:rPr>
                <w:rFonts w:ascii="Cambria" w:eastAsia="Tw Cen MT" w:hAnsi="Cambria"/>
                <w:bCs/>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92105"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No 6-15 personām/1 stunda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479E2"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16.53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4AE5D"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208C4"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20.00</w:t>
            </w:r>
          </w:p>
        </w:tc>
      </w:tr>
      <w:tr w:rsidR="00880B08" w:rsidRPr="000866D8" w14:paraId="17C4EE27" w14:textId="77777777" w:rsidTr="00B65BF4">
        <w:tc>
          <w:tcPr>
            <w:tcW w:w="2552" w:type="dxa"/>
            <w:vMerge/>
            <w:tcBorders>
              <w:left w:val="single" w:sz="4" w:space="0" w:color="auto"/>
              <w:bottom w:val="single" w:sz="4" w:space="0" w:color="auto"/>
              <w:right w:val="single" w:sz="4" w:space="0" w:color="auto"/>
            </w:tcBorders>
            <w:shd w:val="clear" w:color="auto" w:fill="FFFFFF" w:themeFill="background1"/>
            <w:vAlign w:val="center"/>
          </w:tcPr>
          <w:p w14:paraId="509DD829" w14:textId="77777777" w:rsidR="00880B08" w:rsidRPr="000866D8" w:rsidRDefault="00880B08" w:rsidP="00B65BF4">
            <w:pPr>
              <w:spacing w:after="0"/>
              <w:ind w:right="43"/>
              <w:jc w:val="both"/>
              <w:rPr>
                <w:rFonts w:ascii="Cambria" w:eastAsia="Tw Cen MT" w:hAnsi="Cambria"/>
                <w:bCs/>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A7276"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No 16 personām/1 stunda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60357"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24.79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AFEB7"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5.21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A91B8"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30.00</w:t>
            </w:r>
          </w:p>
        </w:tc>
      </w:tr>
      <w:tr w:rsidR="00880B08" w:rsidRPr="000866D8" w14:paraId="18C3A099" w14:textId="77777777" w:rsidTr="00B65BF4">
        <w:tc>
          <w:tcPr>
            <w:tcW w:w="2552" w:type="dxa"/>
            <w:vMerge w:val="restart"/>
            <w:tcBorders>
              <w:top w:val="single" w:sz="4" w:space="0" w:color="auto"/>
              <w:left w:val="single" w:sz="4" w:space="0" w:color="auto"/>
              <w:right w:val="single" w:sz="4" w:space="0" w:color="auto"/>
            </w:tcBorders>
            <w:shd w:val="clear" w:color="auto" w:fill="FFFFFF" w:themeFill="background1"/>
            <w:vAlign w:val="center"/>
          </w:tcPr>
          <w:p w14:paraId="78F10B62" w14:textId="77777777" w:rsidR="00880B08" w:rsidRPr="000866D8" w:rsidRDefault="00880B08" w:rsidP="00B65BF4">
            <w:pPr>
              <w:spacing w:after="0"/>
              <w:ind w:right="43"/>
              <w:jc w:val="both"/>
              <w:rPr>
                <w:rFonts w:ascii="Cambria" w:eastAsia="Tw Cen MT" w:hAnsi="Cambria"/>
                <w:bCs/>
                <w:sz w:val="24"/>
                <w:szCs w:val="24"/>
              </w:rPr>
            </w:pPr>
            <w:r w:rsidRPr="000866D8">
              <w:rPr>
                <w:rFonts w:ascii="Cambria" w:eastAsia="Tw Cen MT" w:hAnsi="Cambria"/>
                <w:bCs/>
                <w:sz w:val="24"/>
                <w:szCs w:val="24"/>
              </w:rPr>
              <w:t>3.6.Ekskursija “Svešzemju tirgoņi Kokneses pilī”</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E97CD"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Līdz 5 personām/1 stunda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26E36"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12.40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AE62F"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2.60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D6760"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15.00</w:t>
            </w:r>
          </w:p>
        </w:tc>
      </w:tr>
      <w:tr w:rsidR="00880B08" w:rsidRPr="000866D8" w14:paraId="5C0542BD" w14:textId="77777777" w:rsidTr="00B65BF4">
        <w:tc>
          <w:tcPr>
            <w:tcW w:w="2552" w:type="dxa"/>
            <w:vMerge/>
            <w:tcBorders>
              <w:left w:val="single" w:sz="4" w:space="0" w:color="auto"/>
              <w:right w:val="single" w:sz="4" w:space="0" w:color="auto"/>
            </w:tcBorders>
            <w:shd w:val="clear" w:color="auto" w:fill="FFFFFF" w:themeFill="background1"/>
          </w:tcPr>
          <w:p w14:paraId="23F4D571" w14:textId="77777777" w:rsidR="00880B08" w:rsidRPr="000866D8" w:rsidRDefault="00880B08" w:rsidP="00B65BF4">
            <w:pPr>
              <w:autoSpaceDN w:val="0"/>
              <w:spacing w:after="0" w:line="240" w:lineRule="auto"/>
              <w:ind w:left="743" w:right="43"/>
              <w:rPr>
                <w:rFonts w:ascii="Cambria" w:eastAsia="Tw Cen MT" w:hAnsi="Cambria"/>
                <w:bCs/>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D0AF3"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No 6-15 personām/1 stunda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9B6E9"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16.53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AF00D"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7E051"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20.00</w:t>
            </w:r>
          </w:p>
        </w:tc>
      </w:tr>
      <w:tr w:rsidR="00880B08" w:rsidRPr="000866D8" w14:paraId="524F80FD" w14:textId="77777777" w:rsidTr="00B65BF4">
        <w:tc>
          <w:tcPr>
            <w:tcW w:w="2552" w:type="dxa"/>
            <w:vMerge/>
            <w:tcBorders>
              <w:left w:val="single" w:sz="4" w:space="0" w:color="auto"/>
              <w:bottom w:val="single" w:sz="4" w:space="0" w:color="auto"/>
              <w:right w:val="single" w:sz="4" w:space="0" w:color="auto"/>
            </w:tcBorders>
            <w:shd w:val="clear" w:color="auto" w:fill="FFFFFF" w:themeFill="background1"/>
          </w:tcPr>
          <w:p w14:paraId="50DE3928" w14:textId="77777777" w:rsidR="00880B08" w:rsidRPr="000866D8" w:rsidRDefault="00880B08" w:rsidP="00B65BF4">
            <w:pPr>
              <w:autoSpaceDN w:val="0"/>
              <w:spacing w:after="0" w:line="240" w:lineRule="auto"/>
              <w:ind w:left="743" w:right="43"/>
              <w:rPr>
                <w:rFonts w:ascii="Cambria" w:eastAsia="Tw Cen MT" w:hAnsi="Cambria"/>
                <w:bCs/>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38DF7" w14:textId="77777777" w:rsidR="00880B08" w:rsidRPr="000866D8" w:rsidRDefault="00880B08" w:rsidP="00B65BF4">
            <w:pPr>
              <w:spacing w:after="0" w:line="254" w:lineRule="auto"/>
              <w:ind w:right="43"/>
              <w:rPr>
                <w:rFonts w:ascii="Cambria" w:eastAsia="Calibri" w:hAnsi="Cambria"/>
                <w:sz w:val="24"/>
                <w:szCs w:val="24"/>
              </w:rPr>
            </w:pPr>
            <w:r w:rsidRPr="000866D8">
              <w:rPr>
                <w:rFonts w:ascii="Cambria" w:eastAsia="Calibri" w:hAnsi="Cambria"/>
                <w:sz w:val="24"/>
                <w:szCs w:val="24"/>
              </w:rPr>
              <w:t>No 16 personām/1 stunda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A4626"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24.79</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1FEBD"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5.21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677D3" w14:textId="77777777" w:rsidR="00880B08" w:rsidRPr="000866D8" w:rsidRDefault="00880B08" w:rsidP="00B65BF4">
            <w:pPr>
              <w:spacing w:after="0" w:line="254" w:lineRule="auto"/>
              <w:ind w:right="43"/>
              <w:jc w:val="center"/>
              <w:rPr>
                <w:rFonts w:ascii="Cambria" w:eastAsia="Calibri" w:hAnsi="Cambria"/>
                <w:sz w:val="24"/>
                <w:szCs w:val="24"/>
              </w:rPr>
            </w:pPr>
            <w:r w:rsidRPr="000866D8">
              <w:rPr>
                <w:rFonts w:ascii="Cambria" w:eastAsia="Calibri" w:hAnsi="Cambria"/>
                <w:sz w:val="24"/>
                <w:szCs w:val="24"/>
              </w:rPr>
              <w:t>30.00</w:t>
            </w:r>
          </w:p>
        </w:tc>
      </w:tr>
    </w:tbl>
    <w:p w14:paraId="4F14519C" w14:textId="77777777" w:rsidR="00880B08" w:rsidRPr="00B04050" w:rsidRDefault="00880B08" w:rsidP="00880B08">
      <w:pPr>
        <w:spacing w:after="0" w:line="240" w:lineRule="auto"/>
        <w:ind w:left="720" w:right="43"/>
        <w:rPr>
          <w:rFonts w:ascii="Cambria" w:eastAsia="Calibri" w:hAnsi="Cambria"/>
          <w:b/>
          <w:sz w:val="24"/>
          <w:szCs w:val="24"/>
        </w:rPr>
      </w:pPr>
    </w:p>
    <w:p w14:paraId="598BB67F" w14:textId="77777777" w:rsidR="00880B08" w:rsidRPr="0054377F" w:rsidRDefault="00880B08" w:rsidP="00880B08">
      <w:pPr>
        <w:spacing w:after="0" w:line="240" w:lineRule="auto"/>
        <w:ind w:right="43"/>
        <w:rPr>
          <w:rFonts w:ascii="Cambria" w:eastAsia="Calibri" w:hAnsi="Cambria"/>
          <w:b/>
          <w:sz w:val="24"/>
          <w:szCs w:val="24"/>
        </w:rPr>
      </w:pPr>
      <w:r>
        <w:rPr>
          <w:rFonts w:ascii="Cambria" w:eastAsia="Calibri" w:hAnsi="Cambria"/>
          <w:b/>
          <w:sz w:val="24"/>
          <w:szCs w:val="24"/>
        </w:rPr>
        <w:t>4</w:t>
      </w:r>
      <w:r w:rsidRPr="0054377F">
        <w:rPr>
          <w:rFonts w:ascii="Cambria" w:eastAsia="Calibri" w:hAnsi="Cambria"/>
          <w:b/>
          <w:sz w:val="24"/>
          <w:szCs w:val="24"/>
        </w:rPr>
        <w:t>. Ekskursijas vadītāja pakalpojumi Kokneses pilsdrupās, pa Kokneses pagastu, novadu (iepriekš piesakot)</w:t>
      </w:r>
    </w:p>
    <w:p w14:paraId="5FE50465" w14:textId="77777777" w:rsidR="00880B08" w:rsidRPr="0054377F" w:rsidRDefault="00880B08" w:rsidP="00880B08">
      <w:pPr>
        <w:spacing w:after="0" w:line="240" w:lineRule="auto"/>
        <w:ind w:left="720" w:right="43"/>
        <w:rPr>
          <w:rFonts w:ascii="Cambria" w:eastAsia="Calibri" w:hAnsi="Cambria"/>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698"/>
        <w:gridCol w:w="1293"/>
        <w:gridCol w:w="1276"/>
        <w:gridCol w:w="1276"/>
      </w:tblGrid>
      <w:tr w:rsidR="00880B08" w:rsidRPr="0054377F" w14:paraId="1A1BDAAB" w14:textId="77777777" w:rsidTr="00B65BF4">
        <w:tc>
          <w:tcPr>
            <w:tcW w:w="338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FE683DC" w14:textId="77777777" w:rsidR="00880B08" w:rsidRPr="0054377F" w:rsidRDefault="00880B08" w:rsidP="00B65BF4">
            <w:pPr>
              <w:spacing w:after="0" w:line="254" w:lineRule="auto"/>
              <w:ind w:right="43"/>
              <w:jc w:val="center"/>
              <w:rPr>
                <w:rFonts w:ascii="Cambria" w:eastAsia="Calibri" w:hAnsi="Cambria"/>
                <w:b/>
                <w:sz w:val="24"/>
                <w:szCs w:val="24"/>
              </w:rPr>
            </w:pPr>
            <w:r w:rsidRPr="0054377F">
              <w:rPr>
                <w:rFonts w:ascii="Cambria" w:eastAsia="Calibri" w:hAnsi="Cambria"/>
                <w:b/>
                <w:sz w:val="24"/>
                <w:szCs w:val="24"/>
              </w:rPr>
              <w:t>Pakalpojuma veids</w:t>
            </w:r>
          </w:p>
        </w:tc>
        <w:tc>
          <w:tcPr>
            <w:tcW w:w="169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95D81B5" w14:textId="77777777" w:rsidR="00880B08" w:rsidRPr="0054377F" w:rsidRDefault="00880B08" w:rsidP="00B65BF4">
            <w:pPr>
              <w:spacing w:after="0" w:line="254" w:lineRule="auto"/>
              <w:ind w:right="43"/>
              <w:jc w:val="center"/>
              <w:rPr>
                <w:rFonts w:ascii="Cambria" w:eastAsia="Calibri" w:hAnsi="Cambria"/>
                <w:b/>
                <w:sz w:val="24"/>
                <w:szCs w:val="24"/>
              </w:rPr>
            </w:pPr>
            <w:r w:rsidRPr="0054377F">
              <w:rPr>
                <w:rFonts w:ascii="Cambria" w:eastAsia="Calibri" w:hAnsi="Cambria"/>
                <w:b/>
                <w:sz w:val="24"/>
                <w:szCs w:val="24"/>
              </w:rPr>
              <w:t>Mērvienība</w:t>
            </w:r>
          </w:p>
        </w:tc>
        <w:tc>
          <w:tcPr>
            <w:tcW w:w="129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3460773" w14:textId="77777777" w:rsidR="00880B08" w:rsidRPr="0054377F" w:rsidRDefault="00880B08" w:rsidP="00B65BF4">
            <w:pPr>
              <w:spacing w:after="0" w:line="254" w:lineRule="auto"/>
              <w:ind w:right="43"/>
              <w:jc w:val="center"/>
              <w:rPr>
                <w:rFonts w:ascii="Cambria" w:eastAsia="Calibri" w:hAnsi="Cambria"/>
                <w:b/>
                <w:sz w:val="24"/>
                <w:szCs w:val="24"/>
              </w:rPr>
            </w:pPr>
            <w:r w:rsidRPr="0054377F">
              <w:rPr>
                <w:rFonts w:ascii="Cambria" w:eastAsia="Calibri" w:hAnsi="Cambria"/>
                <w:b/>
                <w:sz w:val="24"/>
                <w:szCs w:val="24"/>
              </w:rPr>
              <w:t xml:space="preserve">Cena bez PVN </w:t>
            </w: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09882A6" w14:textId="77777777" w:rsidR="00880B08" w:rsidRPr="0054377F" w:rsidRDefault="00880B08" w:rsidP="00B65BF4">
            <w:pPr>
              <w:spacing w:after="0" w:line="254" w:lineRule="auto"/>
              <w:ind w:right="43"/>
              <w:jc w:val="center"/>
              <w:rPr>
                <w:rFonts w:ascii="Cambria" w:eastAsia="Calibri" w:hAnsi="Cambria"/>
                <w:b/>
                <w:sz w:val="24"/>
                <w:szCs w:val="24"/>
              </w:rPr>
            </w:pPr>
            <w:r w:rsidRPr="0054377F">
              <w:rPr>
                <w:rFonts w:ascii="Cambria" w:eastAsia="Calibri" w:hAnsi="Cambria"/>
                <w:b/>
                <w:sz w:val="24"/>
                <w:szCs w:val="24"/>
              </w:rPr>
              <w:t xml:space="preserve">PVN </w:t>
            </w:r>
            <w:r w:rsidRPr="0054377F">
              <w:rPr>
                <w:rFonts w:ascii="Cambria" w:eastAsia="Calibri" w:hAnsi="Cambria"/>
                <w:b/>
                <w:i/>
                <w:sz w:val="24"/>
                <w:szCs w:val="24"/>
              </w:rPr>
              <w:t xml:space="preserve"> 21% (</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5D8D2CC"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b/>
                <w:sz w:val="24"/>
                <w:szCs w:val="24"/>
              </w:rPr>
              <w:t xml:space="preserve">Cena ar PVN* </w:t>
            </w: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r>
      <w:tr w:rsidR="00880B08" w:rsidRPr="0054377F" w14:paraId="533E8B28" w14:textId="77777777" w:rsidTr="00B65BF4">
        <w:tc>
          <w:tcPr>
            <w:tcW w:w="3388" w:type="dxa"/>
            <w:tcBorders>
              <w:top w:val="single" w:sz="4" w:space="0" w:color="auto"/>
              <w:left w:val="single" w:sz="4" w:space="0" w:color="auto"/>
              <w:bottom w:val="single" w:sz="4" w:space="0" w:color="auto"/>
              <w:right w:val="single" w:sz="4" w:space="0" w:color="auto"/>
            </w:tcBorders>
            <w:vAlign w:val="center"/>
            <w:hideMark/>
          </w:tcPr>
          <w:p w14:paraId="39A08932" w14:textId="77777777" w:rsidR="00880B08" w:rsidRPr="0054377F" w:rsidRDefault="00880B08" w:rsidP="00B65BF4">
            <w:pPr>
              <w:spacing w:after="0" w:line="254" w:lineRule="auto"/>
              <w:ind w:right="43"/>
              <w:rPr>
                <w:rFonts w:ascii="Cambria" w:eastAsia="Calibri" w:hAnsi="Cambria"/>
                <w:sz w:val="24"/>
                <w:szCs w:val="24"/>
              </w:rPr>
            </w:pPr>
            <w:r>
              <w:rPr>
                <w:rFonts w:ascii="Cambria" w:eastAsia="Calibri" w:hAnsi="Cambria"/>
                <w:sz w:val="24"/>
                <w:szCs w:val="24"/>
              </w:rPr>
              <w:t>4</w:t>
            </w:r>
            <w:r w:rsidRPr="0054377F">
              <w:rPr>
                <w:rFonts w:ascii="Cambria" w:eastAsia="Calibri" w:hAnsi="Cambria"/>
                <w:sz w:val="24"/>
                <w:szCs w:val="24"/>
              </w:rPr>
              <w:t>.1. Latviešu valodā Kokneses pilsdrupās</w:t>
            </w:r>
          </w:p>
        </w:tc>
        <w:tc>
          <w:tcPr>
            <w:tcW w:w="1698" w:type="dxa"/>
            <w:tcBorders>
              <w:top w:val="single" w:sz="4" w:space="0" w:color="auto"/>
              <w:left w:val="single" w:sz="4" w:space="0" w:color="auto"/>
              <w:bottom w:val="single" w:sz="4" w:space="0" w:color="auto"/>
              <w:right w:val="single" w:sz="4" w:space="0" w:color="auto"/>
            </w:tcBorders>
            <w:vAlign w:val="center"/>
            <w:hideMark/>
          </w:tcPr>
          <w:p w14:paraId="5EBC0A0B"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0.5 stunda</w:t>
            </w:r>
          </w:p>
        </w:tc>
        <w:tc>
          <w:tcPr>
            <w:tcW w:w="1293" w:type="dxa"/>
            <w:tcBorders>
              <w:top w:val="single" w:sz="4" w:space="0" w:color="auto"/>
              <w:left w:val="single" w:sz="4" w:space="0" w:color="auto"/>
              <w:bottom w:val="single" w:sz="4" w:space="0" w:color="auto"/>
              <w:right w:val="single" w:sz="4" w:space="0" w:color="auto"/>
            </w:tcBorders>
            <w:vAlign w:val="center"/>
            <w:hideMark/>
          </w:tcPr>
          <w:p w14:paraId="6EDA41C1"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5.79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196952"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1.21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EA5152"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7.00</w:t>
            </w:r>
          </w:p>
        </w:tc>
      </w:tr>
      <w:tr w:rsidR="00880B08" w:rsidRPr="0054377F" w14:paraId="67729695" w14:textId="77777777" w:rsidTr="00B65BF4">
        <w:tc>
          <w:tcPr>
            <w:tcW w:w="3388" w:type="dxa"/>
            <w:tcBorders>
              <w:top w:val="single" w:sz="4" w:space="0" w:color="auto"/>
              <w:left w:val="single" w:sz="4" w:space="0" w:color="auto"/>
              <w:bottom w:val="single" w:sz="4" w:space="0" w:color="auto"/>
              <w:right w:val="single" w:sz="4" w:space="0" w:color="auto"/>
            </w:tcBorders>
            <w:vAlign w:val="center"/>
            <w:hideMark/>
          </w:tcPr>
          <w:p w14:paraId="216D6B9A" w14:textId="77777777" w:rsidR="00880B08" w:rsidRPr="0054377F" w:rsidRDefault="00880B08" w:rsidP="00B65BF4">
            <w:pPr>
              <w:spacing w:after="0" w:line="254" w:lineRule="auto"/>
              <w:ind w:right="43"/>
              <w:rPr>
                <w:rFonts w:ascii="Cambria" w:eastAsia="Calibri" w:hAnsi="Cambria"/>
                <w:sz w:val="24"/>
                <w:szCs w:val="24"/>
              </w:rPr>
            </w:pPr>
            <w:r>
              <w:rPr>
                <w:rFonts w:ascii="Cambria" w:eastAsia="Calibri" w:hAnsi="Cambria"/>
                <w:sz w:val="24"/>
                <w:szCs w:val="24"/>
              </w:rPr>
              <w:t>4</w:t>
            </w:r>
            <w:r w:rsidRPr="0054377F">
              <w:rPr>
                <w:rFonts w:ascii="Cambria" w:eastAsia="Calibri" w:hAnsi="Cambria"/>
                <w:sz w:val="24"/>
                <w:szCs w:val="24"/>
              </w:rPr>
              <w:t>.2. Latviešu valodā Kokneses pagasta centra teritorijā</w:t>
            </w:r>
          </w:p>
        </w:tc>
        <w:tc>
          <w:tcPr>
            <w:tcW w:w="1698" w:type="dxa"/>
            <w:tcBorders>
              <w:top w:val="single" w:sz="4" w:space="0" w:color="auto"/>
              <w:left w:val="single" w:sz="4" w:space="0" w:color="auto"/>
              <w:bottom w:val="single" w:sz="4" w:space="0" w:color="auto"/>
              <w:right w:val="single" w:sz="4" w:space="0" w:color="auto"/>
            </w:tcBorders>
            <w:vAlign w:val="center"/>
            <w:hideMark/>
          </w:tcPr>
          <w:p w14:paraId="7DC5C643"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1 stunda</w:t>
            </w:r>
          </w:p>
        </w:tc>
        <w:tc>
          <w:tcPr>
            <w:tcW w:w="1293" w:type="dxa"/>
            <w:tcBorders>
              <w:top w:val="single" w:sz="4" w:space="0" w:color="auto"/>
              <w:left w:val="single" w:sz="4" w:space="0" w:color="auto"/>
              <w:bottom w:val="single" w:sz="4" w:space="0" w:color="auto"/>
              <w:right w:val="single" w:sz="4" w:space="0" w:color="auto"/>
            </w:tcBorders>
            <w:vAlign w:val="center"/>
            <w:hideMark/>
          </w:tcPr>
          <w:p w14:paraId="2753F7F2"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12.40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5BBF47"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C5E1C1"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bCs/>
                <w:sz w:val="24"/>
                <w:szCs w:val="24"/>
              </w:rPr>
              <w:t>15.00</w:t>
            </w:r>
          </w:p>
        </w:tc>
      </w:tr>
      <w:tr w:rsidR="00880B08" w:rsidRPr="0054377F" w14:paraId="1CF58E53" w14:textId="77777777" w:rsidTr="00B65BF4">
        <w:tc>
          <w:tcPr>
            <w:tcW w:w="3388" w:type="dxa"/>
            <w:tcBorders>
              <w:top w:val="single" w:sz="4" w:space="0" w:color="auto"/>
              <w:left w:val="single" w:sz="4" w:space="0" w:color="auto"/>
              <w:bottom w:val="single" w:sz="4" w:space="0" w:color="auto"/>
              <w:right w:val="single" w:sz="4" w:space="0" w:color="auto"/>
            </w:tcBorders>
            <w:vAlign w:val="center"/>
            <w:hideMark/>
          </w:tcPr>
          <w:p w14:paraId="3207BA6E" w14:textId="77777777" w:rsidR="00880B08" w:rsidRPr="0054377F" w:rsidRDefault="00880B08" w:rsidP="00B65BF4">
            <w:pPr>
              <w:spacing w:after="0" w:line="254" w:lineRule="auto"/>
              <w:ind w:right="43"/>
              <w:rPr>
                <w:rFonts w:ascii="Cambria" w:eastAsia="Calibri" w:hAnsi="Cambria"/>
                <w:sz w:val="24"/>
                <w:szCs w:val="24"/>
              </w:rPr>
            </w:pPr>
            <w:r>
              <w:rPr>
                <w:rFonts w:ascii="Cambria" w:eastAsia="Calibri" w:hAnsi="Cambria"/>
                <w:sz w:val="24"/>
                <w:szCs w:val="24"/>
              </w:rPr>
              <w:t>4</w:t>
            </w:r>
            <w:r w:rsidRPr="0054377F">
              <w:rPr>
                <w:rFonts w:ascii="Cambria" w:eastAsia="Calibri" w:hAnsi="Cambria"/>
                <w:sz w:val="24"/>
                <w:szCs w:val="24"/>
              </w:rPr>
              <w:t>.3. Svešvalodā (angļu, vācu, krievu) Kokneses pilsdrupās</w:t>
            </w:r>
          </w:p>
        </w:tc>
        <w:tc>
          <w:tcPr>
            <w:tcW w:w="1698" w:type="dxa"/>
            <w:tcBorders>
              <w:top w:val="single" w:sz="4" w:space="0" w:color="auto"/>
              <w:left w:val="single" w:sz="4" w:space="0" w:color="auto"/>
              <w:bottom w:val="single" w:sz="4" w:space="0" w:color="auto"/>
              <w:right w:val="single" w:sz="4" w:space="0" w:color="auto"/>
            </w:tcBorders>
            <w:vAlign w:val="center"/>
            <w:hideMark/>
          </w:tcPr>
          <w:p w14:paraId="6D87E1CE"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0.5 stunda</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0EE7F7E"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8.26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9DCEBB"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1.74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109A20"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10.00</w:t>
            </w:r>
          </w:p>
        </w:tc>
      </w:tr>
      <w:tr w:rsidR="00880B08" w:rsidRPr="0054377F" w14:paraId="08DAEA8D" w14:textId="77777777" w:rsidTr="00B65BF4">
        <w:tc>
          <w:tcPr>
            <w:tcW w:w="3388" w:type="dxa"/>
            <w:tcBorders>
              <w:top w:val="single" w:sz="4" w:space="0" w:color="auto"/>
              <w:left w:val="single" w:sz="4" w:space="0" w:color="auto"/>
              <w:bottom w:val="single" w:sz="4" w:space="0" w:color="auto"/>
              <w:right w:val="single" w:sz="4" w:space="0" w:color="auto"/>
            </w:tcBorders>
            <w:vAlign w:val="center"/>
            <w:hideMark/>
          </w:tcPr>
          <w:p w14:paraId="1361D1AF" w14:textId="77777777" w:rsidR="00880B08" w:rsidRPr="0054377F" w:rsidRDefault="00880B08" w:rsidP="00B65BF4">
            <w:pPr>
              <w:spacing w:after="0" w:line="254" w:lineRule="auto"/>
              <w:ind w:right="43"/>
              <w:rPr>
                <w:rFonts w:ascii="Cambria" w:eastAsia="Calibri" w:hAnsi="Cambria"/>
                <w:sz w:val="24"/>
                <w:szCs w:val="24"/>
              </w:rPr>
            </w:pPr>
            <w:r>
              <w:rPr>
                <w:rFonts w:ascii="Cambria" w:eastAsia="Calibri" w:hAnsi="Cambria"/>
                <w:sz w:val="24"/>
                <w:szCs w:val="24"/>
              </w:rPr>
              <w:t>4</w:t>
            </w:r>
            <w:r w:rsidRPr="0054377F">
              <w:rPr>
                <w:rFonts w:ascii="Cambria" w:eastAsia="Calibri" w:hAnsi="Cambria"/>
                <w:sz w:val="24"/>
                <w:szCs w:val="24"/>
              </w:rPr>
              <w:t>.4. Svešvalodā (angļu, vācu,</w:t>
            </w:r>
          </w:p>
          <w:p w14:paraId="2AB5DDA6" w14:textId="77777777" w:rsidR="00880B08" w:rsidRPr="0054377F" w:rsidRDefault="00880B08" w:rsidP="00B65BF4">
            <w:pPr>
              <w:spacing w:after="0" w:line="254" w:lineRule="auto"/>
              <w:ind w:right="43"/>
              <w:rPr>
                <w:rFonts w:ascii="Cambria" w:eastAsia="Calibri" w:hAnsi="Cambria"/>
                <w:sz w:val="24"/>
                <w:szCs w:val="24"/>
              </w:rPr>
            </w:pPr>
            <w:r w:rsidRPr="0054377F">
              <w:rPr>
                <w:rFonts w:ascii="Cambria" w:eastAsia="Calibri" w:hAnsi="Cambria"/>
                <w:sz w:val="24"/>
                <w:szCs w:val="24"/>
              </w:rPr>
              <w:t xml:space="preserve"> krievu) Kokneses pagasta centra teritorijā</w:t>
            </w:r>
          </w:p>
        </w:tc>
        <w:tc>
          <w:tcPr>
            <w:tcW w:w="1698" w:type="dxa"/>
            <w:tcBorders>
              <w:top w:val="single" w:sz="4" w:space="0" w:color="auto"/>
              <w:left w:val="single" w:sz="4" w:space="0" w:color="auto"/>
              <w:bottom w:val="single" w:sz="4" w:space="0" w:color="auto"/>
              <w:right w:val="single" w:sz="4" w:space="0" w:color="auto"/>
            </w:tcBorders>
            <w:vAlign w:val="center"/>
            <w:hideMark/>
          </w:tcPr>
          <w:p w14:paraId="1E04F030"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1 stunda</w:t>
            </w:r>
          </w:p>
        </w:tc>
        <w:tc>
          <w:tcPr>
            <w:tcW w:w="1293" w:type="dxa"/>
            <w:tcBorders>
              <w:top w:val="single" w:sz="4" w:space="0" w:color="auto"/>
              <w:left w:val="single" w:sz="4" w:space="0" w:color="auto"/>
              <w:bottom w:val="single" w:sz="4" w:space="0" w:color="auto"/>
              <w:right w:val="single" w:sz="4" w:space="0" w:color="auto"/>
            </w:tcBorders>
            <w:vAlign w:val="center"/>
            <w:hideMark/>
          </w:tcPr>
          <w:p w14:paraId="3E7F34D5"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17.36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1AAF97"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3.64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CEF005" w14:textId="77777777" w:rsidR="00880B08" w:rsidRPr="0054377F" w:rsidRDefault="00880B08" w:rsidP="00B65BF4">
            <w:pPr>
              <w:spacing w:after="0" w:line="254" w:lineRule="auto"/>
              <w:ind w:right="43"/>
              <w:jc w:val="center"/>
              <w:rPr>
                <w:rFonts w:ascii="Cambria" w:eastAsia="Calibri" w:hAnsi="Cambria"/>
                <w:bCs/>
                <w:sz w:val="24"/>
                <w:szCs w:val="24"/>
              </w:rPr>
            </w:pPr>
            <w:r w:rsidRPr="0054377F">
              <w:rPr>
                <w:rFonts w:ascii="Cambria" w:eastAsia="Calibri" w:hAnsi="Cambria"/>
                <w:bCs/>
                <w:sz w:val="24"/>
                <w:szCs w:val="24"/>
              </w:rPr>
              <w:t>21.00</w:t>
            </w:r>
          </w:p>
        </w:tc>
      </w:tr>
    </w:tbl>
    <w:p w14:paraId="5164EAEE" w14:textId="77777777" w:rsidR="00880B08" w:rsidRPr="0054377F" w:rsidRDefault="00880B08" w:rsidP="00880B08">
      <w:pPr>
        <w:spacing w:after="0" w:line="240" w:lineRule="auto"/>
        <w:ind w:right="43" w:firstLine="360"/>
        <w:rPr>
          <w:rFonts w:ascii="Cambria" w:eastAsia="Calibri" w:hAnsi="Cambria"/>
          <w:i/>
          <w:sz w:val="24"/>
          <w:szCs w:val="24"/>
        </w:rPr>
      </w:pPr>
    </w:p>
    <w:p w14:paraId="27957FC8" w14:textId="77777777" w:rsidR="00880B08" w:rsidRPr="0054377F" w:rsidRDefault="00880B08" w:rsidP="00880B08">
      <w:pPr>
        <w:spacing w:after="0" w:line="240" w:lineRule="auto"/>
        <w:ind w:right="43"/>
        <w:rPr>
          <w:rFonts w:ascii="Cambria" w:eastAsia="Calibri" w:hAnsi="Cambria"/>
          <w:b/>
          <w:sz w:val="24"/>
          <w:szCs w:val="24"/>
        </w:rPr>
      </w:pPr>
      <w:r>
        <w:rPr>
          <w:rFonts w:ascii="Cambria" w:eastAsia="Calibri" w:hAnsi="Cambria"/>
          <w:b/>
          <w:sz w:val="24"/>
          <w:szCs w:val="24"/>
        </w:rPr>
        <w:t>5</w:t>
      </w:r>
      <w:r w:rsidRPr="0054377F">
        <w:rPr>
          <w:rFonts w:ascii="Cambria" w:eastAsia="Calibri" w:hAnsi="Cambria"/>
          <w:b/>
          <w:sz w:val="24"/>
          <w:szCs w:val="24"/>
        </w:rPr>
        <w:t>. Pakalpojumi Kokneses tūrisma informācijas centrā</w:t>
      </w:r>
    </w:p>
    <w:p w14:paraId="2D53F4E6" w14:textId="77777777" w:rsidR="00880B08" w:rsidRPr="0054377F" w:rsidRDefault="00880B08" w:rsidP="00880B08">
      <w:pPr>
        <w:spacing w:after="0" w:line="240" w:lineRule="auto"/>
        <w:ind w:left="720" w:right="43"/>
        <w:rPr>
          <w:rFonts w:ascii="Cambria" w:eastAsia="Calibri" w:hAnsi="Cambria"/>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4"/>
        <w:gridCol w:w="1522"/>
        <w:gridCol w:w="1078"/>
        <w:gridCol w:w="1166"/>
        <w:gridCol w:w="1411"/>
      </w:tblGrid>
      <w:tr w:rsidR="00880B08" w:rsidRPr="0054377F" w14:paraId="6EE23E28" w14:textId="77777777" w:rsidTr="00B65BF4">
        <w:tc>
          <w:tcPr>
            <w:tcW w:w="378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8E6DBD9" w14:textId="77777777" w:rsidR="00880B08" w:rsidRPr="0054377F" w:rsidRDefault="00880B08" w:rsidP="00B65BF4">
            <w:pPr>
              <w:spacing w:after="0" w:line="254" w:lineRule="auto"/>
              <w:ind w:right="43"/>
              <w:jc w:val="center"/>
              <w:rPr>
                <w:rFonts w:ascii="Cambria" w:eastAsia="Calibri" w:hAnsi="Cambria"/>
                <w:b/>
                <w:sz w:val="24"/>
                <w:szCs w:val="24"/>
              </w:rPr>
            </w:pPr>
            <w:r w:rsidRPr="0054377F">
              <w:rPr>
                <w:rFonts w:ascii="Cambria" w:eastAsia="Calibri" w:hAnsi="Cambria"/>
                <w:b/>
                <w:sz w:val="24"/>
                <w:szCs w:val="24"/>
              </w:rPr>
              <w:t>Pakalpojuma veids</w:t>
            </w:r>
          </w:p>
        </w:tc>
        <w:tc>
          <w:tcPr>
            <w:tcW w:w="147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B8CC177" w14:textId="77777777" w:rsidR="00880B08" w:rsidRPr="0054377F" w:rsidRDefault="00880B08" w:rsidP="00B65BF4">
            <w:pPr>
              <w:spacing w:after="0" w:line="254" w:lineRule="auto"/>
              <w:ind w:right="43"/>
              <w:jc w:val="center"/>
              <w:rPr>
                <w:rFonts w:ascii="Cambria" w:eastAsia="Calibri" w:hAnsi="Cambria"/>
                <w:b/>
                <w:sz w:val="24"/>
                <w:szCs w:val="24"/>
              </w:rPr>
            </w:pPr>
            <w:r w:rsidRPr="0054377F">
              <w:rPr>
                <w:rFonts w:ascii="Cambria" w:eastAsia="Calibri" w:hAnsi="Cambria"/>
                <w:b/>
                <w:sz w:val="24"/>
                <w:szCs w:val="24"/>
              </w:rPr>
              <w:t>Mērvienība</w:t>
            </w:r>
          </w:p>
        </w:tc>
        <w:tc>
          <w:tcPr>
            <w:tcW w:w="108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1E6BD76" w14:textId="77777777" w:rsidR="00880B08" w:rsidRPr="0054377F" w:rsidRDefault="00880B08" w:rsidP="00B65BF4">
            <w:pPr>
              <w:spacing w:after="0" w:line="254" w:lineRule="auto"/>
              <w:ind w:right="43"/>
              <w:jc w:val="center"/>
              <w:rPr>
                <w:rFonts w:ascii="Cambria" w:eastAsia="Calibri" w:hAnsi="Cambria"/>
                <w:b/>
                <w:sz w:val="24"/>
                <w:szCs w:val="24"/>
              </w:rPr>
            </w:pPr>
            <w:r w:rsidRPr="0054377F">
              <w:rPr>
                <w:rFonts w:ascii="Cambria" w:eastAsia="Calibri" w:hAnsi="Cambria"/>
                <w:b/>
                <w:sz w:val="24"/>
                <w:szCs w:val="24"/>
              </w:rPr>
              <w:t xml:space="preserve">Cena bez PVN </w:t>
            </w: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c>
          <w:tcPr>
            <w:tcW w:w="116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BFF196F" w14:textId="77777777" w:rsidR="00880B08" w:rsidRPr="0054377F" w:rsidRDefault="00880B08" w:rsidP="00B65BF4">
            <w:pPr>
              <w:spacing w:after="0" w:line="254" w:lineRule="auto"/>
              <w:ind w:right="43"/>
              <w:jc w:val="center"/>
              <w:rPr>
                <w:rFonts w:ascii="Cambria" w:eastAsia="Calibri" w:hAnsi="Cambria"/>
                <w:b/>
                <w:sz w:val="24"/>
                <w:szCs w:val="24"/>
              </w:rPr>
            </w:pPr>
            <w:r w:rsidRPr="0054377F">
              <w:rPr>
                <w:rFonts w:ascii="Cambria" w:eastAsia="Calibri" w:hAnsi="Cambria"/>
                <w:b/>
                <w:sz w:val="24"/>
                <w:szCs w:val="24"/>
              </w:rPr>
              <w:t>PVN</w:t>
            </w:r>
          </w:p>
          <w:p w14:paraId="547F6854" w14:textId="77777777" w:rsidR="00880B08" w:rsidRPr="0054377F" w:rsidRDefault="00880B08" w:rsidP="00B65BF4">
            <w:pPr>
              <w:spacing w:after="0" w:line="254" w:lineRule="auto"/>
              <w:ind w:right="43"/>
              <w:jc w:val="center"/>
              <w:rPr>
                <w:rFonts w:ascii="Cambria" w:eastAsia="Calibri" w:hAnsi="Cambria"/>
                <w:b/>
                <w:i/>
                <w:sz w:val="24"/>
                <w:szCs w:val="24"/>
              </w:rPr>
            </w:pPr>
            <w:r w:rsidRPr="0054377F">
              <w:rPr>
                <w:rFonts w:ascii="Cambria" w:eastAsia="Calibri" w:hAnsi="Cambria"/>
                <w:b/>
                <w:i/>
                <w:sz w:val="24"/>
                <w:szCs w:val="24"/>
              </w:rPr>
              <w:t>21%</w:t>
            </w:r>
          </w:p>
          <w:p w14:paraId="36D24768" w14:textId="77777777" w:rsidR="00880B08" w:rsidRPr="0054377F" w:rsidRDefault="00880B08" w:rsidP="00B65BF4">
            <w:pPr>
              <w:spacing w:after="0" w:line="254" w:lineRule="auto"/>
              <w:ind w:right="43"/>
              <w:jc w:val="center"/>
              <w:rPr>
                <w:rFonts w:ascii="Cambria" w:eastAsia="Calibri" w:hAnsi="Cambria"/>
                <w:b/>
                <w:sz w:val="24"/>
                <w:szCs w:val="24"/>
              </w:rPr>
            </w:pP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C0A36B9"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b/>
                <w:sz w:val="24"/>
                <w:szCs w:val="24"/>
              </w:rPr>
              <w:t xml:space="preserve">Cena ar PVN* </w:t>
            </w:r>
            <w:r w:rsidRPr="0054377F">
              <w:rPr>
                <w:rFonts w:ascii="Cambria" w:eastAsia="Calibri" w:hAnsi="Cambria"/>
                <w:b/>
                <w:i/>
                <w:sz w:val="24"/>
                <w:szCs w:val="24"/>
              </w:rPr>
              <w:t>(</w:t>
            </w:r>
            <w:proofErr w:type="spellStart"/>
            <w:r w:rsidRPr="0054377F">
              <w:rPr>
                <w:rFonts w:ascii="Cambria" w:eastAsia="Calibri" w:hAnsi="Cambria"/>
                <w:b/>
                <w:i/>
                <w:sz w:val="24"/>
                <w:szCs w:val="24"/>
              </w:rPr>
              <w:t>euro</w:t>
            </w:r>
            <w:proofErr w:type="spellEnd"/>
            <w:r w:rsidRPr="0054377F">
              <w:rPr>
                <w:rFonts w:ascii="Cambria" w:eastAsia="Calibri" w:hAnsi="Cambria"/>
                <w:b/>
                <w:i/>
                <w:sz w:val="24"/>
                <w:szCs w:val="24"/>
              </w:rPr>
              <w:t>)</w:t>
            </w:r>
          </w:p>
        </w:tc>
      </w:tr>
      <w:tr w:rsidR="00880B08" w:rsidRPr="0054377F" w14:paraId="001C1506" w14:textId="77777777" w:rsidTr="00B65BF4">
        <w:tc>
          <w:tcPr>
            <w:tcW w:w="3785" w:type="dxa"/>
            <w:tcBorders>
              <w:top w:val="single" w:sz="4" w:space="0" w:color="auto"/>
              <w:left w:val="single" w:sz="4" w:space="0" w:color="auto"/>
              <w:bottom w:val="single" w:sz="4" w:space="0" w:color="auto"/>
              <w:right w:val="single" w:sz="4" w:space="0" w:color="auto"/>
            </w:tcBorders>
            <w:hideMark/>
          </w:tcPr>
          <w:p w14:paraId="78777465" w14:textId="77777777" w:rsidR="00880B08" w:rsidRPr="0054377F" w:rsidRDefault="00880B08" w:rsidP="00B65BF4">
            <w:pPr>
              <w:autoSpaceDN w:val="0"/>
              <w:spacing w:after="0" w:line="240" w:lineRule="auto"/>
              <w:ind w:right="43"/>
              <w:rPr>
                <w:rFonts w:ascii="Cambria" w:eastAsia="Calibri" w:hAnsi="Cambria"/>
                <w:sz w:val="24"/>
                <w:szCs w:val="24"/>
              </w:rPr>
            </w:pPr>
            <w:r>
              <w:rPr>
                <w:rFonts w:ascii="Cambria" w:eastAsia="Calibri" w:hAnsi="Cambria"/>
                <w:sz w:val="24"/>
                <w:szCs w:val="24"/>
              </w:rPr>
              <w:t xml:space="preserve">5.1. </w:t>
            </w:r>
            <w:r w:rsidRPr="0054377F">
              <w:rPr>
                <w:rFonts w:ascii="Cambria" w:eastAsia="Calibri" w:hAnsi="Cambria"/>
                <w:sz w:val="24"/>
                <w:szCs w:val="24"/>
              </w:rPr>
              <w:t xml:space="preserve">Kopēšana </w:t>
            </w:r>
          </w:p>
        </w:tc>
        <w:tc>
          <w:tcPr>
            <w:tcW w:w="1479" w:type="dxa"/>
            <w:tcBorders>
              <w:top w:val="single" w:sz="4" w:space="0" w:color="auto"/>
              <w:left w:val="single" w:sz="4" w:space="0" w:color="auto"/>
              <w:bottom w:val="single" w:sz="4" w:space="0" w:color="auto"/>
              <w:right w:val="single" w:sz="4" w:space="0" w:color="auto"/>
            </w:tcBorders>
            <w:vAlign w:val="center"/>
            <w:hideMark/>
          </w:tcPr>
          <w:p w14:paraId="19B94E3D"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1 lappuse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4FB4443"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0.12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676B0D4"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0.03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6AA3D5"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0.15</w:t>
            </w:r>
          </w:p>
        </w:tc>
      </w:tr>
      <w:tr w:rsidR="00880B08" w:rsidRPr="0054377F" w14:paraId="30B7B37A" w14:textId="77777777" w:rsidTr="00B65BF4">
        <w:tc>
          <w:tcPr>
            <w:tcW w:w="3785" w:type="dxa"/>
            <w:tcBorders>
              <w:top w:val="single" w:sz="4" w:space="0" w:color="auto"/>
              <w:left w:val="single" w:sz="4" w:space="0" w:color="auto"/>
              <w:bottom w:val="single" w:sz="4" w:space="0" w:color="auto"/>
              <w:right w:val="single" w:sz="4" w:space="0" w:color="auto"/>
            </w:tcBorders>
            <w:hideMark/>
          </w:tcPr>
          <w:p w14:paraId="505F375C" w14:textId="77777777" w:rsidR="00880B08" w:rsidRPr="0054377F" w:rsidRDefault="00880B08" w:rsidP="00B65BF4">
            <w:pPr>
              <w:autoSpaceDN w:val="0"/>
              <w:spacing w:after="0" w:line="240" w:lineRule="auto"/>
              <w:ind w:right="43"/>
              <w:rPr>
                <w:rFonts w:ascii="Cambria" w:eastAsia="Calibri" w:hAnsi="Cambria"/>
                <w:sz w:val="24"/>
                <w:szCs w:val="24"/>
              </w:rPr>
            </w:pPr>
            <w:r>
              <w:rPr>
                <w:rFonts w:ascii="Cambria" w:eastAsia="Calibri" w:hAnsi="Cambria"/>
                <w:sz w:val="24"/>
                <w:szCs w:val="24"/>
              </w:rPr>
              <w:t xml:space="preserve">5.2. </w:t>
            </w:r>
            <w:r w:rsidRPr="0054377F">
              <w:rPr>
                <w:rFonts w:ascii="Cambria" w:eastAsia="Calibri" w:hAnsi="Cambria"/>
                <w:sz w:val="24"/>
                <w:szCs w:val="24"/>
              </w:rPr>
              <w:t xml:space="preserve">Skenēšana </w:t>
            </w:r>
          </w:p>
        </w:tc>
        <w:tc>
          <w:tcPr>
            <w:tcW w:w="1479" w:type="dxa"/>
            <w:tcBorders>
              <w:top w:val="single" w:sz="4" w:space="0" w:color="auto"/>
              <w:left w:val="single" w:sz="4" w:space="0" w:color="auto"/>
              <w:bottom w:val="single" w:sz="4" w:space="0" w:color="auto"/>
              <w:right w:val="single" w:sz="4" w:space="0" w:color="auto"/>
            </w:tcBorders>
            <w:vAlign w:val="center"/>
            <w:hideMark/>
          </w:tcPr>
          <w:p w14:paraId="6FDB9664"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1 vienība</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6257DFA"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0.16</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75EBF33"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0.04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DA1080"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0.20</w:t>
            </w:r>
          </w:p>
        </w:tc>
      </w:tr>
      <w:tr w:rsidR="00880B08" w:rsidRPr="0054377F" w14:paraId="7AE26CB1" w14:textId="77777777" w:rsidTr="00B65BF4">
        <w:tc>
          <w:tcPr>
            <w:tcW w:w="3785" w:type="dxa"/>
            <w:tcBorders>
              <w:top w:val="single" w:sz="4" w:space="0" w:color="auto"/>
              <w:left w:val="single" w:sz="4" w:space="0" w:color="auto"/>
              <w:bottom w:val="single" w:sz="4" w:space="0" w:color="auto"/>
              <w:right w:val="single" w:sz="4" w:space="0" w:color="auto"/>
            </w:tcBorders>
            <w:hideMark/>
          </w:tcPr>
          <w:p w14:paraId="126D12E9" w14:textId="77777777" w:rsidR="00880B08" w:rsidRPr="0054377F" w:rsidRDefault="00880B08" w:rsidP="00B65BF4">
            <w:pPr>
              <w:autoSpaceDN w:val="0"/>
              <w:spacing w:after="0" w:line="240" w:lineRule="auto"/>
              <w:ind w:right="43"/>
              <w:rPr>
                <w:rFonts w:ascii="Cambria" w:eastAsia="Calibri" w:hAnsi="Cambria"/>
                <w:sz w:val="24"/>
                <w:szCs w:val="24"/>
              </w:rPr>
            </w:pPr>
            <w:r>
              <w:rPr>
                <w:rFonts w:ascii="Cambria" w:eastAsia="Calibri" w:hAnsi="Cambria"/>
                <w:sz w:val="24"/>
                <w:szCs w:val="24"/>
              </w:rPr>
              <w:t xml:space="preserve">5.3. </w:t>
            </w:r>
            <w:proofErr w:type="spellStart"/>
            <w:r w:rsidRPr="0054377F">
              <w:rPr>
                <w:rFonts w:ascii="Cambria" w:eastAsia="Calibri" w:hAnsi="Cambria"/>
                <w:sz w:val="24"/>
                <w:szCs w:val="24"/>
              </w:rPr>
              <w:t>Datorizdruka</w:t>
            </w:r>
            <w:proofErr w:type="spellEnd"/>
            <w:r w:rsidRPr="0054377F">
              <w:rPr>
                <w:rFonts w:ascii="Cambria" w:eastAsia="Calibri" w:hAnsi="Cambria"/>
                <w:sz w:val="24"/>
                <w:szCs w:val="24"/>
              </w:rPr>
              <w:t xml:space="preserve"> (formāts A4)</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D7B21F9"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1 lappuse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7D34989"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0.12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FB9052D"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0.03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088BA7"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0.15</w:t>
            </w:r>
          </w:p>
        </w:tc>
      </w:tr>
      <w:tr w:rsidR="00880B08" w:rsidRPr="0054377F" w14:paraId="3D5D3167" w14:textId="77777777" w:rsidTr="00B65BF4">
        <w:tc>
          <w:tcPr>
            <w:tcW w:w="3785" w:type="dxa"/>
            <w:tcBorders>
              <w:top w:val="single" w:sz="4" w:space="0" w:color="auto"/>
              <w:left w:val="single" w:sz="4" w:space="0" w:color="auto"/>
              <w:bottom w:val="single" w:sz="4" w:space="0" w:color="auto"/>
              <w:right w:val="single" w:sz="4" w:space="0" w:color="auto"/>
            </w:tcBorders>
            <w:hideMark/>
          </w:tcPr>
          <w:p w14:paraId="5B70B936" w14:textId="77777777" w:rsidR="00880B08" w:rsidRPr="0054377F" w:rsidRDefault="00880B08" w:rsidP="00B65BF4">
            <w:pPr>
              <w:autoSpaceDN w:val="0"/>
              <w:spacing w:after="0" w:line="240" w:lineRule="auto"/>
              <w:ind w:right="43"/>
              <w:rPr>
                <w:rFonts w:ascii="Cambria" w:eastAsia="Calibri" w:hAnsi="Cambria"/>
                <w:sz w:val="24"/>
                <w:szCs w:val="24"/>
              </w:rPr>
            </w:pPr>
            <w:r>
              <w:rPr>
                <w:rFonts w:ascii="Cambria" w:eastAsia="Calibri" w:hAnsi="Cambria"/>
                <w:sz w:val="24"/>
                <w:szCs w:val="24"/>
              </w:rPr>
              <w:t xml:space="preserve">5.4. </w:t>
            </w:r>
            <w:r w:rsidRPr="0054377F">
              <w:rPr>
                <w:rFonts w:ascii="Cambria" w:eastAsia="Calibri" w:hAnsi="Cambria"/>
                <w:sz w:val="24"/>
                <w:szCs w:val="24"/>
              </w:rPr>
              <w:t>Konsultācijas tūrisma jautājumos (izņemot novada uzņēmējus)</w:t>
            </w:r>
          </w:p>
        </w:tc>
        <w:tc>
          <w:tcPr>
            <w:tcW w:w="1479" w:type="dxa"/>
            <w:tcBorders>
              <w:top w:val="single" w:sz="4" w:space="0" w:color="auto"/>
              <w:left w:val="single" w:sz="4" w:space="0" w:color="auto"/>
              <w:bottom w:val="single" w:sz="4" w:space="0" w:color="auto"/>
              <w:right w:val="single" w:sz="4" w:space="0" w:color="auto"/>
            </w:tcBorders>
            <w:vAlign w:val="center"/>
            <w:hideMark/>
          </w:tcPr>
          <w:p w14:paraId="0E7E30A6"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1 stunda</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A1D1697"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20.66</w:t>
            </w:r>
          </w:p>
        </w:tc>
        <w:tc>
          <w:tcPr>
            <w:tcW w:w="1169" w:type="dxa"/>
            <w:tcBorders>
              <w:top w:val="single" w:sz="4" w:space="0" w:color="auto"/>
              <w:left w:val="single" w:sz="4" w:space="0" w:color="auto"/>
              <w:bottom w:val="single" w:sz="4" w:space="0" w:color="auto"/>
              <w:right w:val="single" w:sz="4" w:space="0" w:color="auto"/>
            </w:tcBorders>
            <w:vAlign w:val="center"/>
            <w:hideMark/>
          </w:tcPr>
          <w:p w14:paraId="68F860DD"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4.34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A8FF77" w14:textId="77777777" w:rsidR="00880B08" w:rsidRPr="0054377F" w:rsidRDefault="00880B08" w:rsidP="00B65BF4">
            <w:pPr>
              <w:spacing w:after="0" w:line="254" w:lineRule="auto"/>
              <w:ind w:right="43"/>
              <w:jc w:val="center"/>
              <w:rPr>
                <w:rFonts w:ascii="Cambria" w:eastAsia="Calibri" w:hAnsi="Cambria"/>
                <w:sz w:val="24"/>
                <w:szCs w:val="24"/>
              </w:rPr>
            </w:pPr>
            <w:r w:rsidRPr="0054377F">
              <w:rPr>
                <w:rFonts w:ascii="Cambria" w:eastAsia="Calibri" w:hAnsi="Cambria"/>
                <w:sz w:val="24"/>
                <w:szCs w:val="24"/>
              </w:rPr>
              <w:t>25.00</w:t>
            </w:r>
          </w:p>
        </w:tc>
      </w:tr>
      <w:tr w:rsidR="00880B08" w:rsidRPr="0054377F" w14:paraId="58A168CF" w14:textId="77777777" w:rsidTr="00B65BF4">
        <w:tc>
          <w:tcPr>
            <w:tcW w:w="3785" w:type="dxa"/>
            <w:tcBorders>
              <w:top w:val="single" w:sz="4" w:space="0" w:color="auto"/>
              <w:left w:val="single" w:sz="4" w:space="0" w:color="auto"/>
              <w:bottom w:val="single" w:sz="4" w:space="0" w:color="auto"/>
              <w:right w:val="single" w:sz="4" w:space="0" w:color="auto"/>
            </w:tcBorders>
          </w:tcPr>
          <w:p w14:paraId="3B3D0699" w14:textId="77777777" w:rsidR="00880B08" w:rsidRPr="007112AB" w:rsidRDefault="00880B08" w:rsidP="00B65BF4">
            <w:pPr>
              <w:autoSpaceDN w:val="0"/>
              <w:spacing w:after="0" w:line="240" w:lineRule="auto"/>
              <w:ind w:right="43"/>
              <w:rPr>
                <w:rFonts w:ascii="Cambria" w:eastAsia="Calibri" w:hAnsi="Cambria"/>
                <w:sz w:val="24"/>
                <w:szCs w:val="24"/>
              </w:rPr>
            </w:pPr>
            <w:r>
              <w:rPr>
                <w:rFonts w:ascii="Cambria" w:eastAsia="Calibri" w:hAnsi="Cambria"/>
                <w:sz w:val="24"/>
                <w:szCs w:val="24"/>
              </w:rPr>
              <w:t xml:space="preserve">5.5. </w:t>
            </w:r>
            <w:r w:rsidRPr="007112AB">
              <w:rPr>
                <w:rFonts w:ascii="Cambria" w:eastAsia="Calibri" w:hAnsi="Cambria"/>
                <w:sz w:val="24"/>
                <w:szCs w:val="24"/>
              </w:rPr>
              <w:t>Izstāžu zāles noma**</w:t>
            </w:r>
          </w:p>
        </w:tc>
        <w:tc>
          <w:tcPr>
            <w:tcW w:w="1479" w:type="dxa"/>
            <w:tcBorders>
              <w:top w:val="single" w:sz="4" w:space="0" w:color="auto"/>
              <w:left w:val="single" w:sz="4" w:space="0" w:color="auto"/>
              <w:bottom w:val="single" w:sz="4" w:space="0" w:color="auto"/>
              <w:right w:val="single" w:sz="4" w:space="0" w:color="auto"/>
            </w:tcBorders>
            <w:vAlign w:val="center"/>
          </w:tcPr>
          <w:p w14:paraId="2F32EEAE" w14:textId="77777777" w:rsidR="00880B08" w:rsidRPr="007112AB" w:rsidRDefault="00880B08" w:rsidP="00B65BF4">
            <w:pPr>
              <w:spacing w:after="0" w:line="254" w:lineRule="auto"/>
              <w:ind w:right="43"/>
              <w:jc w:val="center"/>
              <w:rPr>
                <w:rFonts w:ascii="Cambria" w:eastAsia="Calibri" w:hAnsi="Cambria"/>
                <w:sz w:val="24"/>
                <w:szCs w:val="24"/>
              </w:rPr>
            </w:pPr>
            <w:r w:rsidRPr="007112AB">
              <w:rPr>
                <w:rFonts w:ascii="Cambria" w:eastAsia="Calibri" w:hAnsi="Cambria"/>
                <w:sz w:val="24"/>
                <w:szCs w:val="24"/>
              </w:rPr>
              <w:t>1 stunda</w:t>
            </w:r>
          </w:p>
        </w:tc>
        <w:tc>
          <w:tcPr>
            <w:tcW w:w="1080" w:type="dxa"/>
            <w:tcBorders>
              <w:top w:val="single" w:sz="4" w:space="0" w:color="auto"/>
              <w:left w:val="single" w:sz="4" w:space="0" w:color="auto"/>
              <w:bottom w:val="single" w:sz="4" w:space="0" w:color="auto"/>
              <w:right w:val="single" w:sz="4" w:space="0" w:color="auto"/>
            </w:tcBorders>
            <w:vAlign w:val="center"/>
          </w:tcPr>
          <w:p w14:paraId="4FFB4D8B" w14:textId="77777777" w:rsidR="00880B08" w:rsidRPr="007112AB" w:rsidRDefault="00880B08" w:rsidP="00B65BF4">
            <w:pPr>
              <w:spacing w:after="0" w:line="254" w:lineRule="auto"/>
              <w:ind w:right="43"/>
              <w:jc w:val="center"/>
              <w:rPr>
                <w:rFonts w:ascii="Cambria" w:eastAsia="Calibri" w:hAnsi="Cambria"/>
                <w:sz w:val="24"/>
                <w:szCs w:val="24"/>
              </w:rPr>
            </w:pPr>
            <w:r w:rsidRPr="007112AB">
              <w:rPr>
                <w:rFonts w:ascii="Cambria" w:eastAsia="Calibri" w:hAnsi="Cambria"/>
                <w:sz w:val="24"/>
                <w:szCs w:val="24"/>
              </w:rPr>
              <w:t>10.00</w:t>
            </w:r>
          </w:p>
        </w:tc>
        <w:tc>
          <w:tcPr>
            <w:tcW w:w="1169" w:type="dxa"/>
            <w:tcBorders>
              <w:top w:val="single" w:sz="4" w:space="0" w:color="auto"/>
              <w:left w:val="single" w:sz="4" w:space="0" w:color="auto"/>
              <w:bottom w:val="single" w:sz="4" w:space="0" w:color="auto"/>
              <w:right w:val="single" w:sz="4" w:space="0" w:color="auto"/>
            </w:tcBorders>
            <w:vAlign w:val="center"/>
          </w:tcPr>
          <w:p w14:paraId="76DAC082" w14:textId="77777777" w:rsidR="00880B08" w:rsidRPr="007112AB" w:rsidRDefault="00880B08" w:rsidP="00B65BF4">
            <w:pPr>
              <w:spacing w:after="0" w:line="254" w:lineRule="auto"/>
              <w:ind w:right="43"/>
              <w:jc w:val="center"/>
              <w:rPr>
                <w:rFonts w:ascii="Cambria" w:eastAsia="Calibri" w:hAnsi="Cambria"/>
                <w:sz w:val="24"/>
                <w:szCs w:val="24"/>
              </w:rPr>
            </w:pPr>
            <w:r w:rsidRPr="007112AB">
              <w:rPr>
                <w:rFonts w:ascii="Cambria" w:eastAsia="Calibri" w:hAnsi="Cambria"/>
                <w:sz w:val="24"/>
                <w:szCs w:val="24"/>
              </w:rPr>
              <w:t>2.10</w:t>
            </w:r>
          </w:p>
        </w:tc>
        <w:tc>
          <w:tcPr>
            <w:tcW w:w="1418" w:type="dxa"/>
            <w:tcBorders>
              <w:top w:val="single" w:sz="4" w:space="0" w:color="auto"/>
              <w:left w:val="single" w:sz="4" w:space="0" w:color="auto"/>
              <w:bottom w:val="single" w:sz="4" w:space="0" w:color="auto"/>
              <w:right w:val="single" w:sz="4" w:space="0" w:color="auto"/>
            </w:tcBorders>
            <w:vAlign w:val="center"/>
          </w:tcPr>
          <w:p w14:paraId="41183476" w14:textId="77777777" w:rsidR="00880B08" w:rsidRPr="007112AB" w:rsidRDefault="00880B08" w:rsidP="00B65BF4">
            <w:pPr>
              <w:spacing w:after="0" w:line="254" w:lineRule="auto"/>
              <w:ind w:right="43"/>
              <w:jc w:val="center"/>
              <w:rPr>
                <w:rFonts w:ascii="Cambria" w:eastAsia="Calibri" w:hAnsi="Cambria"/>
                <w:sz w:val="24"/>
                <w:szCs w:val="24"/>
              </w:rPr>
            </w:pPr>
            <w:r w:rsidRPr="007112AB">
              <w:rPr>
                <w:rFonts w:ascii="Cambria" w:eastAsia="Calibri" w:hAnsi="Cambria"/>
                <w:sz w:val="24"/>
                <w:szCs w:val="24"/>
              </w:rPr>
              <w:t>12.10</w:t>
            </w:r>
          </w:p>
        </w:tc>
      </w:tr>
    </w:tbl>
    <w:p w14:paraId="433EB427" w14:textId="77777777" w:rsidR="00880B08" w:rsidRPr="0054377F" w:rsidRDefault="00880B08" w:rsidP="00880B08">
      <w:pPr>
        <w:spacing w:after="0" w:line="240" w:lineRule="auto"/>
        <w:ind w:right="43" w:firstLine="720"/>
        <w:jc w:val="both"/>
        <w:rPr>
          <w:rFonts w:ascii="Cambria" w:eastAsia="Calibri" w:hAnsi="Cambria" w:cs="Calibri"/>
          <w:i/>
          <w:sz w:val="24"/>
          <w:szCs w:val="24"/>
        </w:rPr>
      </w:pPr>
    </w:p>
    <w:p w14:paraId="579205AC" w14:textId="77777777" w:rsidR="00880B08" w:rsidRDefault="00880B08" w:rsidP="00880B08">
      <w:pPr>
        <w:spacing w:after="0" w:line="240" w:lineRule="auto"/>
        <w:ind w:right="43" w:firstLine="720"/>
        <w:jc w:val="both"/>
        <w:rPr>
          <w:rFonts w:ascii="Cambria" w:eastAsia="Calibri" w:hAnsi="Cambria" w:cs="Calibri"/>
          <w:i/>
          <w:sz w:val="24"/>
          <w:szCs w:val="24"/>
        </w:rPr>
      </w:pPr>
      <w:r w:rsidRPr="0054377F">
        <w:rPr>
          <w:rFonts w:ascii="Cambria" w:eastAsia="Calibri" w:hAnsi="Cambria" w:cs="Calibri"/>
          <w:i/>
          <w:sz w:val="24"/>
          <w:szCs w:val="24"/>
        </w:rPr>
        <w:t>*</w:t>
      </w:r>
      <w:r>
        <w:rPr>
          <w:rFonts w:ascii="Cambria" w:eastAsia="Calibri" w:hAnsi="Cambria" w:cs="Calibri"/>
          <w:i/>
          <w:sz w:val="24"/>
          <w:szCs w:val="24"/>
        </w:rPr>
        <w:t xml:space="preserve"> </w:t>
      </w:r>
      <w:r w:rsidRPr="0054377F">
        <w:rPr>
          <w:rFonts w:ascii="Cambria" w:eastAsia="Calibri" w:hAnsi="Cambria" w:cs="Calibri"/>
          <w:i/>
          <w:sz w:val="24"/>
          <w:szCs w:val="24"/>
        </w:rPr>
        <w:t>Tūrisma un sabiedrisko attiecību nodaļā ieņēmumi no maksas pakalpojumiem un suvenīru tirdzniecības jāapliek ar 21% PVN, jo Kokneses novada dome ir Pievienotās vērtības nodokļa maksātāja.</w:t>
      </w:r>
    </w:p>
    <w:p w14:paraId="17F07898" w14:textId="77777777" w:rsidR="00880B08" w:rsidRPr="0054377F" w:rsidRDefault="00880B08" w:rsidP="00880B08">
      <w:pPr>
        <w:ind w:right="43" w:firstLine="720"/>
        <w:jc w:val="both"/>
        <w:rPr>
          <w:rFonts w:ascii="Cambria" w:eastAsia="Calibri" w:hAnsi="Cambria" w:cs="Calibri"/>
          <w:i/>
          <w:sz w:val="24"/>
          <w:szCs w:val="24"/>
        </w:rPr>
      </w:pPr>
      <w:r>
        <w:rPr>
          <w:rFonts w:ascii="Cambria" w:eastAsia="Calibri" w:hAnsi="Cambria" w:cs="Calibri"/>
          <w:i/>
          <w:sz w:val="24"/>
          <w:szCs w:val="24"/>
        </w:rPr>
        <w:t>** Kokneses tūrisma informācijas centra Izstāžu zāles</w:t>
      </w:r>
      <w:r w:rsidRPr="00D7133C">
        <w:rPr>
          <w:rFonts w:ascii="Cambria" w:eastAsia="Calibri" w:hAnsi="Cambria" w:cs="Calibri"/>
          <w:i/>
          <w:sz w:val="24"/>
          <w:szCs w:val="24"/>
        </w:rPr>
        <w:t xml:space="preserve"> </w:t>
      </w:r>
      <w:r>
        <w:rPr>
          <w:rFonts w:ascii="Cambria" w:eastAsia="Calibri" w:hAnsi="Cambria" w:cs="Calibri"/>
          <w:i/>
          <w:sz w:val="24"/>
          <w:szCs w:val="24"/>
        </w:rPr>
        <w:t xml:space="preserve">telpu labdarības </w:t>
      </w:r>
      <w:r w:rsidRPr="00D7133C">
        <w:rPr>
          <w:rFonts w:ascii="Cambria" w:eastAsia="Calibri" w:hAnsi="Cambria" w:cs="Calibri"/>
          <w:i/>
          <w:sz w:val="24"/>
          <w:szCs w:val="24"/>
        </w:rPr>
        <w:t>pasākumiem, saskaņojot ar novada</w:t>
      </w:r>
      <w:r>
        <w:rPr>
          <w:rFonts w:ascii="Cambria" w:eastAsia="Calibri" w:hAnsi="Cambria" w:cs="Calibri"/>
          <w:i/>
          <w:sz w:val="24"/>
          <w:szCs w:val="24"/>
        </w:rPr>
        <w:t xml:space="preserve"> domi, var izmantot bez maksas; n</w:t>
      </w:r>
      <w:r w:rsidRPr="00D7133C">
        <w:rPr>
          <w:rFonts w:ascii="Cambria" w:eastAsia="Calibri" w:hAnsi="Cambria" w:cs="Calibri"/>
          <w:i/>
          <w:sz w:val="24"/>
          <w:szCs w:val="24"/>
        </w:rPr>
        <w:t>o nomas maksa</w:t>
      </w:r>
      <w:r>
        <w:rPr>
          <w:rFonts w:ascii="Cambria" w:eastAsia="Calibri" w:hAnsi="Cambria" w:cs="Calibri"/>
          <w:i/>
          <w:sz w:val="24"/>
          <w:szCs w:val="24"/>
        </w:rPr>
        <w:t xml:space="preserve">s tiek atbrīvota novada dome, novada domes iestādes un </w:t>
      </w:r>
      <w:r w:rsidRPr="00D7133C">
        <w:rPr>
          <w:rFonts w:ascii="Cambria" w:eastAsia="Calibri" w:hAnsi="Cambria" w:cs="Calibri"/>
          <w:i/>
          <w:sz w:val="24"/>
          <w:szCs w:val="24"/>
        </w:rPr>
        <w:t>struktūrvienības.</w:t>
      </w:r>
    </w:p>
    <w:p w14:paraId="7F4F2247" w14:textId="77777777" w:rsidR="00880B08" w:rsidRPr="0054377F" w:rsidRDefault="00880B08" w:rsidP="00880B08">
      <w:pPr>
        <w:spacing w:after="0" w:line="240" w:lineRule="auto"/>
        <w:ind w:right="43"/>
        <w:rPr>
          <w:rFonts w:ascii="Cambria" w:eastAsia="Calibri" w:hAnsi="Cambria" w:cs="Calibri"/>
          <w:b/>
          <w:sz w:val="24"/>
          <w:szCs w:val="24"/>
        </w:rPr>
      </w:pPr>
      <w:r>
        <w:rPr>
          <w:rFonts w:ascii="Cambria" w:eastAsia="Calibri" w:hAnsi="Cambria" w:cs="Calibri"/>
          <w:b/>
          <w:sz w:val="24"/>
          <w:szCs w:val="24"/>
        </w:rPr>
        <w:t>6</w:t>
      </w:r>
      <w:r w:rsidRPr="0054377F">
        <w:rPr>
          <w:rFonts w:ascii="Cambria" w:eastAsia="Calibri" w:hAnsi="Cambria" w:cs="Calibri"/>
          <w:b/>
          <w:sz w:val="24"/>
          <w:szCs w:val="24"/>
        </w:rPr>
        <w:t>. Citi nosacījumi:</w:t>
      </w:r>
    </w:p>
    <w:p w14:paraId="19E2ED70" w14:textId="77777777" w:rsidR="00880B08" w:rsidRPr="0054377F" w:rsidRDefault="00880B08" w:rsidP="00880B08">
      <w:pPr>
        <w:spacing w:after="0" w:line="240" w:lineRule="auto"/>
        <w:ind w:right="43" w:firstLine="720"/>
        <w:jc w:val="both"/>
        <w:rPr>
          <w:rFonts w:ascii="Cambria" w:eastAsia="Calibri" w:hAnsi="Cambria" w:cs="Calibri"/>
          <w:sz w:val="24"/>
          <w:szCs w:val="24"/>
        </w:rPr>
      </w:pPr>
      <w:r>
        <w:rPr>
          <w:rFonts w:ascii="Cambria" w:eastAsia="Calibri" w:hAnsi="Cambria" w:cs="Calibri"/>
          <w:sz w:val="24"/>
          <w:szCs w:val="24"/>
        </w:rPr>
        <w:t>6</w:t>
      </w:r>
      <w:r w:rsidRPr="0054377F">
        <w:rPr>
          <w:rFonts w:ascii="Cambria" w:eastAsia="Calibri" w:hAnsi="Cambria" w:cs="Calibri"/>
          <w:sz w:val="24"/>
          <w:szCs w:val="24"/>
        </w:rPr>
        <w:t xml:space="preserve">.1. Noteikt </w:t>
      </w:r>
      <w:proofErr w:type="spellStart"/>
      <w:r w:rsidRPr="0054377F">
        <w:rPr>
          <w:rFonts w:ascii="Cambria" w:eastAsia="Calibri" w:hAnsi="Cambria" w:cs="Calibri"/>
          <w:sz w:val="24"/>
          <w:szCs w:val="24"/>
        </w:rPr>
        <w:t>piecenojumu</w:t>
      </w:r>
      <w:proofErr w:type="spellEnd"/>
      <w:r w:rsidRPr="0054377F">
        <w:rPr>
          <w:rFonts w:ascii="Cambria" w:eastAsia="Calibri" w:hAnsi="Cambria" w:cs="Calibri"/>
          <w:sz w:val="24"/>
          <w:szCs w:val="24"/>
        </w:rPr>
        <w:t xml:space="preserve"> Tūrisma informācijas centrā pārdošanā saņemamajām precēm – kartēm, ceļvežiem, grāmatām u.c. poligrāfiskajiem materiāliem – 30% apmērā pie piegādātāja cenas;</w:t>
      </w:r>
    </w:p>
    <w:p w14:paraId="31BBAE0A" w14:textId="77777777" w:rsidR="00880B08" w:rsidRPr="0054377F" w:rsidRDefault="00880B08" w:rsidP="00880B08">
      <w:pPr>
        <w:spacing w:after="0" w:line="240" w:lineRule="auto"/>
        <w:ind w:right="43" w:firstLine="720"/>
        <w:jc w:val="both"/>
        <w:rPr>
          <w:rFonts w:ascii="Cambria" w:eastAsia="Calibri" w:hAnsi="Cambria" w:cs="Calibri"/>
          <w:sz w:val="24"/>
          <w:szCs w:val="24"/>
        </w:rPr>
      </w:pPr>
      <w:r>
        <w:rPr>
          <w:rFonts w:ascii="Cambria" w:eastAsia="Calibri" w:hAnsi="Cambria" w:cs="Calibri"/>
          <w:sz w:val="24"/>
          <w:szCs w:val="24"/>
        </w:rPr>
        <w:lastRenderedPageBreak/>
        <w:t>6</w:t>
      </w:r>
      <w:r w:rsidRPr="0054377F">
        <w:rPr>
          <w:rFonts w:ascii="Cambria" w:eastAsia="Calibri" w:hAnsi="Cambria" w:cs="Calibri"/>
          <w:sz w:val="24"/>
          <w:szCs w:val="24"/>
        </w:rPr>
        <w:t xml:space="preserve">.2. noteikt </w:t>
      </w:r>
      <w:proofErr w:type="spellStart"/>
      <w:r w:rsidRPr="0054377F">
        <w:rPr>
          <w:rFonts w:ascii="Cambria" w:eastAsia="Calibri" w:hAnsi="Cambria" w:cs="Calibri"/>
          <w:sz w:val="24"/>
          <w:szCs w:val="24"/>
        </w:rPr>
        <w:t>piecenojumu</w:t>
      </w:r>
      <w:proofErr w:type="spellEnd"/>
      <w:r w:rsidRPr="0054377F">
        <w:rPr>
          <w:rFonts w:ascii="Cambria" w:eastAsia="Calibri" w:hAnsi="Cambria" w:cs="Calibri"/>
          <w:sz w:val="24"/>
          <w:szCs w:val="24"/>
        </w:rPr>
        <w:t xml:space="preserve"> Tūrisma informācijas centrā pārdošanā saņemamajām precēm – suvenīriem </w:t>
      </w:r>
      <w:proofErr w:type="spellStart"/>
      <w:r w:rsidRPr="0054377F">
        <w:rPr>
          <w:rFonts w:ascii="Cambria" w:eastAsia="Calibri" w:hAnsi="Cambria" w:cs="Calibri"/>
          <w:sz w:val="24"/>
          <w:szCs w:val="24"/>
        </w:rPr>
        <w:t>utml</w:t>
      </w:r>
      <w:proofErr w:type="spellEnd"/>
      <w:r w:rsidRPr="0054377F">
        <w:rPr>
          <w:rFonts w:ascii="Cambria" w:eastAsia="Calibri" w:hAnsi="Cambria" w:cs="Calibri"/>
          <w:sz w:val="24"/>
          <w:szCs w:val="24"/>
        </w:rPr>
        <w:t xml:space="preserve">. precēm ar piegādātāja cenu līdz 10 </w:t>
      </w:r>
      <w:proofErr w:type="spellStart"/>
      <w:r w:rsidRPr="0054377F">
        <w:rPr>
          <w:rFonts w:ascii="Cambria" w:eastAsia="Calibri" w:hAnsi="Cambria" w:cs="Calibri"/>
          <w:i/>
          <w:sz w:val="24"/>
          <w:szCs w:val="24"/>
        </w:rPr>
        <w:t>euro</w:t>
      </w:r>
      <w:proofErr w:type="spellEnd"/>
      <w:r w:rsidRPr="0054377F">
        <w:rPr>
          <w:rFonts w:ascii="Cambria" w:eastAsia="Calibri" w:hAnsi="Cambria" w:cs="Calibri"/>
          <w:sz w:val="24"/>
          <w:szCs w:val="24"/>
        </w:rPr>
        <w:t xml:space="preserve"> par vienību – 20% apmērā pie piegādātāja cenas;</w:t>
      </w:r>
    </w:p>
    <w:p w14:paraId="081092FF" w14:textId="77777777" w:rsidR="00880B08" w:rsidRPr="0054377F" w:rsidRDefault="00880B08" w:rsidP="00880B08">
      <w:pPr>
        <w:spacing w:after="0" w:line="240" w:lineRule="auto"/>
        <w:ind w:right="43" w:firstLine="720"/>
        <w:jc w:val="both"/>
        <w:rPr>
          <w:rFonts w:ascii="Cambria" w:eastAsia="Calibri" w:hAnsi="Cambria" w:cs="Calibri"/>
          <w:sz w:val="24"/>
          <w:szCs w:val="24"/>
        </w:rPr>
      </w:pPr>
      <w:r>
        <w:rPr>
          <w:rFonts w:ascii="Cambria" w:eastAsia="Calibri" w:hAnsi="Cambria" w:cs="Calibri"/>
          <w:sz w:val="24"/>
          <w:szCs w:val="24"/>
        </w:rPr>
        <w:t>6</w:t>
      </w:r>
      <w:r w:rsidRPr="0054377F">
        <w:rPr>
          <w:rFonts w:ascii="Cambria" w:eastAsia="Calibri" w:hAnsi="Cambria" w:cs="Calibri"/>
          <w:sz w:val="24"/>
          <w:szCs w:val="24"/>
        </w:rPr>
        <w:t xml:space="preserve">.3. noteikt </w:t>
      </w:r>
      <w:proofErr w:type="spellStart"/>
      <w:r w:rsidRPr="0054377F">
        <w:rPr>
          <w:rFonts w:ascii="Cambria" w:eastAsia="Calibri" w:hAnsi="Cambria" w:cs="Calibri"/>
          <w:sz w:val="24"/>
          <w:szCs w:val="24"/>
        </w:rPr>
        <w:t>piecenojumu</w:t>
      </w:r>
      <w:proofErr w:type="spellEnd"/>
      <w:r w:rsidRPr="0054377F">
        <w:rPr>
          <w:rFonts w:ascii="Cambria" w:eastAsia="Calibri" w:hAnsi="Cambria" w:cs="Calibri"/>
          <w:sz w:val="24"/>
          <w:szCs w:val="24"/>
        </w:rPr>
        <w:t xml:space="preserve"> Tūrisma informācijas centrā pārdošanā saņemamajām precēm – suvenīriem </w:t>
      </w:r>
      <w:proofErr w:type="spellStart"/>
      <w:r w:rsidRPr="0054377F">
        <w:rPr>
          <w:rFonts w:ascii="Cambria" w:eastAsia="Calibri" w:hAnsi="Cambria" w:cs="Calibri"/>
          <w:sz w:val="24"/>
          <w:szCs w:val="24"/>
        </w:rPr>
        <w:t>utml</w:t>
      </w:r>
      <w:proofErr w:type="spellEnd"/>
      <w:r w:rsidRPr="0054377F">
        <w:rPr>
          <w:rFonts w:ascii="Cambria" w:eastAsia="Calibri" w:hAnsi="Cambria" w:cs="Calibri"/>
          <w:sz w:val="24"/>
          <w:szCs w:val="24"/>
        </w:rPr>
        <w:t xml:space="preserve">. precēm ar piegādātāja cenu virs 10 </w:t>
      </w:r>
      <w:proofErr w:type="spellStart"/>
      <w:r w:rsidRPr="0054377F">
        <w:rPr>
          <w:rFonts w:ascii="Cambria" w:eastAsia="Calibri" w:hAnsi="Cambria" w:cs="Calibri"/>
          <w:i/>
          <w:sz w:val="24"/>
          <w:szCs w:val="24"/>
        </w:rPr>
        <w:t>euro</w:t>
      </w:r>
      <w:proofErr w:type="spellEnd"/>
      <w:r w:rsidRPr="0054377F">
        <w:rPr>
          <w:rFonts w:ascii="Cambria" w:eastAsia="Calibri" w:hAnsi="Cambria" w:cs="Calibri"/>
          <w:sz w:val="24"/>
          <w:szCs w:val="24"/>
        </w:rPr>
        <w:t xml:space="preserve"> par vienību – 10% apmērā pie piegādātāja cenas.</w:t>
      </w:r>
    </w:p>
    <w:p w14:paraId="7EE4008C" w14:textId="77777777" w:rsidR="00880B08" w:rsidRPr="0054377F" w:rsidRDefault="00880B08" w:rsidP="00880B08">
      <w:pPr>
        <w:spacing w:after="0" w:line="240" w:lineRule="auto"/>
        <w:ind w:right="43" w:firstLine="720"/>
        <w:jc w:val="both"/>
        <w:rPr>
          <w:rFonts w:ascii="Cambria" w:eastAsia="Calibri" w:hAnsi="Cambria" w:cs="Calibri"/>
          <w:sz w:val="24"/>
          <w:szCs w:val="24"/>
        </w:rPr>
      </w:pPr>
      <w:r>
        <w:rPr>
          <w:rFonts w:ascii="Cambria" w:eastAsia="Calibri" w:hAnsi="Cambria" w:cs="Calibri"/>
          <w:sz w:val="24"/>
          <w:szCs w:val="24"/>
        </w:rPr>
        <w:t>6</w:t>
      </w:r>
      <w:r w:rsidRPr="0054377F">
        <w:rPr>
          <w:rFonts w:ascii="Cambria" w:eastAsia="Calibri" w:hAnsi="Cambria" w:cs="Calibri"/>
          <w:sz w:val="24"/>
          <w:szCs w:val="24"/>
        </w:rPr>
        <w:t>.4. Precēm, kuras iegādātas līdz  2017.gada 30.novembrim, atstāt spēkā iepriekš  apstiprinātās cenas.</w:t>
      </w:r>
    </w:p>
    <w:p w14:paraId="0BF5F8BE" w14:textId="77777777" w:rsidR="00880B08" w:rsidRPr="0054377F" w:rsidRDefault="00880B08" w:rsidP="00880B08">
      <w:pPr>
        <w:spacing w:after="0" w:line="240" w:lineRule="auto"/>
        <w:ind w:right="43"/>
        <w:jc w:val="both"/>
        <w:rPr>
          <w:rFonts w:ascii="Cambria" w:eastAsia="Times New Roman" w:hAnsi="Cambria"/>
          <w:sz w:val="24"/>
          <w:szCs w:val="24"/>
        </w:rPr>
      </w:pPr>
    </w:p>
    <w:p w14:paraId="76544A7E" w14:textId="77777777" w:rsidR="00880B08" w:rsidRPr="00042FFF" w:rsidRDefault="00880B08" w:rsidP="00880B08">
      <w:pPr>
        <w:spacing w:after="0" w:line="240" w:lineRule="auto"/>
        <w:ind w:right="43" w:firstLine="720"/>
        <w:jc w:val="both"/>
      </w:pPr>
      <w:r w:rsidRPr="00042FFF">
        <w:rPr>
          <w:rFonts w:ascii="Cambria" w:eastAsia="Times New Roman" w:hAnsi="Cambria"/>
          <w:b/>
          <w:sz w:val="24"/>
          <w:szCs w:val="24"/>
        </w:rPr>
        <w:t>7.</w:t>
      </w:r>
      <w:r w:rsidRPr="00042FFF">
        <w:rPr>
          <w:rFonts w:ascii="Cambria" w:eastAsia="Times New Roman" w:hAnsi="Cambria"/>
          <w:sz w:val="24"/>
          <w:szCs w:val="24"/>
        </w:rPr>
        <w:t>Maksas pakalpojumu cenrādis stājas spēkā ar  2021. gada 1.maiju.</w:t>
      </w:r>
    </w:p>
    <w:p w14:paraId="1ABAA9D4" w14:textId="77777777" w:rsidR="00880B08" w:rsidRPr="00787094" w:rsidRDefault="00880B08" w:rsidP="00880B08">
      <w:pPr>
        <w:spacing w:after="0" w:line="240" w:lineRule="auto"/>
        <w:ind w:right="43"/>
        <w:jc w:val="both"/>
        <w:rPr>
          <w:rFonts w:ascii="Cambria" w:eastAsia="Calibri" w:hAnsi="Cambria" w:cs="Calibri"/>
          <w:sz w:val="24"/>
          <w:szCs w:val="24"/>
        </w:rPr>
      </w:pPr>
    </w:p>
    <w:p w14:paraId="0611ECC8" w14:textId="77777777" w:rsidR="00880B08" w:rsidRDefault="00880B08" w:rsidP="00880B08">
      <w:pPr>
        <w:spacing w:after="0" w:line="240" w:lineRule="auto"/>
        <w:ind w:right="43"/>
        <w:jc w:val="center"/>
        <w:rPr>
          <w:rFonts w:ascii="Cambria" w:hAnsi="Cambria"/>
          <w:b/>
          <w:bCs/>
          <w:sz w:val="24"/>
          <w:szCs w:val="24"/>
        </w:rPr>
      </w:pPr>
    </w:p>
    <w:p w14:paraId="78B5620F" w14:textId="77777777" w:rsidR="00880B08" w:rsidRDefault="00880B08" w:rsidP="00880B08">
      <w:pPr>
        <w:spacing w:after="0" w:line="240" w:lineRule="auto"/>
        <w:ind w:right="43"/>
        <w:jc w:val="center"/>
        <w:rPr>
          <w:rFonts w:ascii="Cambria" w:hAnsi="Cambria"/>
          <w:b/>
          <w:bCs/>
          <w:sz w:val="24"/>
          <w:szCs w:val="24"/>
        </w:rPr>
      </w:pPr>
    </w:p>
    <w:p w14:paraId="617FDC7F" w14:textId="77777777" w:rsidR="00880B08" w:rsidRDefault="00880B08" w:rsidP="00880B08">
      <w:pPr>
        <w:spacing w:after="0" w:line="240" w:lineRule="auto"/>
        <w:ind w:right="43"/>
        <w:jc w:val="center"/>
        <w:rPr>
          <w:rFonts w:ascii="Cambria" w:hAnsi="Cambria"/>
          <w:b/>
          <w:bCs/>
          <w:sz w:val="24"/>
          <w:szCs w:val="24"/>
        </w:rPr>
      </w:pPr>
    </w:p>
    <w:p w14:paraId="013AE881" w14:textId="77777777" w:rsidR="00880B08" w:rsidRDefault="00880B08" w:rsidP="00880B08">
      <w:pPr>
        <w:spacing w:after="0" w:line="240" w:lineRule="auto"/>
        <w:ind w:right="43"/>
        <w:jc w:val="center"/>
        <w:rPr>
          <w:rFonts w:ascii="Cambria" w:hAnsi="Cambria"/>
          <w:b/>
          <w:bCs/>
          <w:sz w:val="24"/>
          <w:szCs w:val="24"/>
        </w:rPr>
      </w:pPr>
    </w:p>
    <w:p w14:paraId="4BF653B6"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3.6.</w:t>
      </w:r>
    </w:p>
    <w:p w14:paraId="43F64575" w14:textId="77777777" w:rsidR="00880B08" w:rsidRDefault="00880B08" w:rsidP="00880B08">
      <w:pPr>
        <w:spacing w:after="0" w:line="240" w:lineRule="auto"/>
        <w:ind w:right="43"/>
        <w:jc w:val="center"/>
        <w:rPr>
          <w:rFonts w:ascii="Cambria" w:hAnsi="Cambria"/>
          <w:b/>
          <w:bCs/>
          <w:sz w:val="24"/>
          <w:szCs w:val="24"/>
        </w:rPr>
      </w:pPr>
      <w:r w:rsidRPr="00700085">
        <w:rPr>
          <w:rFonts w:ascii="Cambria" w:hAnsi="Cambria"/>
          <w:b/>
          <w:bCs/>
          <w:sz w:val="24"/>
          <w:szCs w:val="24"/>
        </w:rPr>
        <w:t xml:space="preserve">Par pieteikuma iesniegšanu Valsts </w:t>
      </w:r>
      <w:proofErr w:type="spellStart"/>
      <w:r w:rsidRPr="00700085">
        <w:rPr>
          <w:rFonts w:ascii="Cambria" w:hAnsi="Cambria"/>
          <w:b/>
          <w:bCs/>
          <w:sz w:val="24"/>
          <w:szCs w:val="24"/>
        </w:rPr>
        <w:t>kultūrkapitāla</w:t>
      </w:r>
      <w:proofErr w:type="spellEnd"/>
      <w:r w:rsidRPr="00700085">
        <w:rPr>
          <w:rFonts w:ascii="Cambria" w:hAnsi="Cambria"/>
          <w:b/>
          <w:bCs/>
          <w:sz w:val="24"/>
          <w:szCs w:val="24"/>
        </w:rPr>
        <w:t xml:space="preserve"> fonda kultūras projektu konkursā</w:t>
      </w:r>
    </w:p>
    <w:p w14:paraId="59D384BA"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 </w:t>
      </w:r>
    </w:p>
    <w:p w14:paraId="2297AAA4" w14:textId="77777777" w:rsidR="00880B08" w:rsidRDefault="00880B08" w:rsidP="00880B08">
      <w:pPr>
        <w:spacing w:after="0" w:line="240" w:lineRule="auto"/>
        <w:ind w:right="43"/>
        <w:jc w:val="center"/>
        <w:rPr>
          <w:rFonts w:ascii="Cambria" w:hAnsi="Cambria"/>
          <w:b/>
          <w:bCs/>
          <w:sz w:val="24"/>
          <w:szCs w:val="24"/>
        </w:rPr>
      </w:pPr>
    </w:p>
    <w:p w14:paraId="2F7A0B9A"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781BEB5C" w14:textId="77777777" w:rsidR="00880B08" w:rsidRDefault="00880B08" w:rsidP="00880B08">
      <w:pPr>
        <w:pStyle w:val="naiskr"/>
        <w:spacing w:before="0" w:after="0"/>
        <w:ind w:firstLine="720"/>
        <w:jc w:val="both"/>
        <w:rPr>
          <w:rFonts w:ascii="Cambria" w:hAnsi="Cambria"/>
        </w:rPr>
      </w:pPr>
    </w:p>
    <w:p w14:paraId="62210F26" w14:textId="77777777" w:rsidR="00880B08" w:rsidRPr="00CE05C8" w:rsidRDefault="00880B08" w:rsidP="00880B08">
      <w:pPr>
        <w:pStyle w:val="naiskr"/>
        <w:spacing w:before="0" w:after="0"/>
        <w:ind w:firstLine="720"/>
        <w:jc w:val="both"/>
        <w:rPr>
          <w:rFonts w:ascii="Cambria" w:hAnsi="Cambria"/>
        </w:rPr>
      </w:pPr>
      <w:r w:rsidRPr="00CE05C8">
        <w:rPr>
          <w:rFonts w:ascii="Cambria" w:hAnsi="Cambria"/>
        </w:rPr>
        <w:t xml:space="preserve">Valsts </w:t>
      </w:r>
      <w:proofErr w:type="spellStart"/>
      <w:r w:rsidRPr="00CE05C8">
        <w:rPr>
          <w:rFonts w:ascii="Cambria" w:hAnsi="Cambria"/>
        </w:rPr>
        <w:t>kultūrkapitāla</w:t>
      </w:r>
      <w:proofErr w:type="spellEnd"/>
      <w:r w:rsidRPr="00CE05C8">
        <w:rPr>
          <w:rFonts w:ascii="Cambria" w:hAnsi="Cambria"/>
        </w:rPr>
        <w:t xml:space="preserve"> fonds ir izsludinājis kultūras projektu konkursu, kurā Kokneses novada dome plāno iesniegt projektu </w:t>
      </w:r>
      <w:r w:rsidRPr="00CE05C8">
        <w:rPr>
          <w:rFonts w:ascii="Cambria" w:hAnsi="Cambria"/>
          <w:b/>
          <w:bCs/>
        </w:rPr>
        <w:t xml:space="preserve">„Ceļojums viduslaikos Kokneses pilsdrupās”. </w:t>
      </w:r>
      <w:r w:rsidRPr="00CE05C8">
        <w:rPr>
          <w:rFonts w:ascii="Cambria" w:hAnsi="Cambria"/>
        </w:rPr>
        <w:t xml:space="preserve">Projekta ietvaros paredzēts iedzīvināt četras jau izstrādātās izglītojošās ekskursiju programmas Kokneses pilsdrupās un radīt iespēju apmeklētājiem iejusties viduslaiku stāstu un leģendu atmosfērā, piedāvājot ietērpties mūku un bruņinieku tērpos ekskursiju un orientēšanās spēļu laikā. Plānots iegādāties arī atribūtus pilnvērtīgai orientēšanās spēļu un ekskursiju norisei, viduslaiku stila atšķirības zīmes ekskursiju vadītājiem, kā arī bendes tērpu </w:t>
      </w:r>
      <w:proofErr w:type="spellStart"/>
      <w:r w:rsidRPr="00CE05C8">
        <w:rPr>
          <w:rFonts w:ascii="Cambria" w:hAnsi="Cambria"/>
        </w:rPr>
        <w:t>jaunizveidotā</w:t>
      </w:r>
      <w:proofErr w:type="spellEnd"/>
      <w:r w:rsidRPr="00CE05C8">
        <w:rPr>
          <w:rFonts w:ascii="Cambria" w:hAnsi="Cambria"/>
        </w:rPr>
        <w:t xml:space="preserve"> Moku kambara ekskursiju vadītājam.</w:t>
      </w:r>
    </w:p>
    <w:p w14:paraId="294EFFD8" w14:textId="77777777" w:rsidR="00880B08" w:rsidRPr="00CE05C8" w:rsidRDefault="00880B08" w:rsidP="00880B08">
      <w:pPr>
        <w:autoSpaceDE w:val="0"/>
        <w:autoSpaceDN w:val="0"/>
        <w:adjustRightInd w:val="0"/>
        <w:ind w:firstLine="540"/>
        <w:jc w:val="both"/>
        <w:rPr>
          <w:rFonts w:ascii="Cambria" w:hAnsi="Cambria" w:cs="CIDFont+F4"/>
          <w:sz w:val="24"/>
          <w:szCs w:val="24"/>
        </w:rPr>
      </w:pPr>
      <w:r w:rsidRPr="00CE05C8">
        <w:rPr>
          <w:rFonts w:ascii="Cambria" w:hAnsi="Cambria"/>
          <w:sz w:val="24"/>
          <w:szCs w:val="24"/>
          <w:lang w:eastAsia="ar-SA"/>
        </w:rPr>
        <w:t>Plānotās aktivitātes atbilst Kokneses novada Attīstības programmas 2020. – 2026. gadam Investīciju plāna 100.punktam “Pilsdrupu piedāvājuma un pakalpojumu pilnveidošana” un 112.punktam “Sabiedrības izglītošana pilsdrupu vēstures un kultūras mantojuma jomā”.</w:t>
      </w:r>
    </w:p>
    <w:p w14:paraId="56B9CF8B" w14:textId="77777777" w:rsidR="00880B08" w:rsidRDefault="00880B08" w:rsidP="00880B08">
      <w:pPr>
        <w:spacing w:after="0" w:line="240" w:lineRule="auto"/>
        <w:ind w:right="43" w:firstLine="540"/>
        <w:jc w:val="both"/>
        <w:rPr>
          <w:rFonts w:ascii="Cambria" w:hAnsi="Cambria"/>
        </w:rPr>
      </w:pPr>
      <w:r w:rsidRPr="00CE05C8">
        <w:rPr>
          <w:rFonts w:ascii="Cambria" w:hAnsi="Cambria"/>
          <w:sz w:val="24"/>
          <w:szCs w:val="24"/>
        </w:rPr>
        <w:t xml:space="preserve">  Saskaņā ar likuma „Par pašvaldībām” 15.panta pirmās daļas 5.punktu un 21.panta pirmās daļas 27.punktu, ar Valsts </w:t>
      </w:r>
      <w:proofErr w:type="spellStart"/>
      <w:r w:rsidRPr="00CE05C8">
        <w:rPr>
          <w:rFonts w:ascii="Cambria" w:hAnsi="Cambria"/>
          <w:sz w:val="24"/>
          <w:szCs w:val="24"/>
        </w:rPr>
        <w:t>kultūrkapitāla</w:t>
      </w:r>
      <w:proofErr w:type="spellEnd"/>
      <w:r w:rsidRPr="00CE05C8">
        <w:rPr>
          <w:rFonts w:ascii="Cambria" w:hAnsi="Cambria"/>
          <w:sz w:val="24"/>
          <w:szCs w:val="24"/>
        </w:rPr>
        <w:t xml:space="preserve"> fonda kultūras projektu konkursa nolikumu, </w:t>
      </w:r>
      <w:r>
        <w:rPr>
          <w:rFonts w:ascii="Cambria" w:hAnsi="Cambria"/>
          <w:sz w:val="24"/>
          <w:szCs w:val="24"/>
        </w:rPr>
        <w:t>ņemot vērā Finanšu un attīstības pastāvīgās komitejas 27.04.2021. ieteikumu, 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315BEBAD" w14:textId="77777777" w:rsidR="00880B08" w:rsidRPr="00CE05C8" w:rsidRDefault="00880B08" w:rsidP="00880B08">
      <w:pPr>
        <w:ind w:firstLine="540"/>
        <w:jc w:val="both"/>
        <w:rPr>
          <w:rFonts w:ascii="Cambria" w:hAnsi="Cambria"/>
          <w:sz w:val="24"/>
          <w:szCs w:val="24"/>
        </w:rPr>
      </w:pPr>
      <w:r>
        <w:rPr>
          <w:rFonts w:ascii="Cambria" w:hAnsi="Cambria"/>
          <w:sz w:val="24"/>
          <w:szCs w:val="24"/>
        </w:rPr>
        <w:t>1.</w:t>
      </w:r>
      <w:r w:rsidRPr="00CE05C8">
        <w:rPr>
          <w:rFonts w:ascii="Cambria" w:hAnsi="Cambria"/>
          <w:sz w:val="24"/>
          <w:szCs w:val="24"/>
        </w:rPr>
        <w:t xml:space="preserve">Piedalīties Valsts </w:t>
      </w:r>
      <w:proofErr w:type="spellStart"/>
      <w:r w:rsidRPr="00CE05C8">
        <w:rPr>
          <w:rFonts w:ascii="Cambria" w:hAnsi="Cambria"/>
          <w:sz w:val="24"/>
          <w:szCs w:val="24"/>
        </w:rPr>
        <w:t>kultūrkapitāla</w:t>
      </w:r>
      <w:proofErr w:type="spellEnd"/>
      <w:r w:rsidRPr="00CE05C8">
        <w:rPr>
          <w:rFonts w:ascii="Cambria" w:hAnsi="Cambria"/>
          <w:sz w:val="24"/>
          <w:szCs w:val="24"/>
        </w:rPr>
        <w:t xml:space="preserve"> fonda kultūras projektu konkursā un iesniegt projekta </w:t>
      </w:r>
      <w:r w:rsidRPr="00CE05C8">
        <w:rPr>
          <w:rFonts w:ascii="Cambria" w:hAnsi="Cambria"/>
          <w:b/>
          <w:bCs/>
          <w:sz w:val="24"/>
          <w:szCs w:val="24"/>
        </w:rPr>
        <w:t>„Ceļojums viduslaikos Kokneses pilsdrupās”</w:t>
      </w:r>
      <w:r w:rsidRPr="00CE05C8">
        <w:rPr>
          <w:rFonts w:ascii="Cambria" w:hAnsi="Cambria"/>
          <w:sz w:val="24"/>
          <w:szCs w:val="24"/>
        </w:rPr>
        <w:t xml:space="preserve"> (turpmāk – Projekts) iesniegumu.</w:t>
      </w:r>
    </w:p>
    <w:p w14:paraId="2E6D2012" w14:textId="77777777" w:rsidR="00880B08" w:rsidRPr="00CE05C8" w:rsidRDefault="00880B08" w:rsidP="00880B08">
      <w:pPr>
        <w:jc w:val="both"/>
        <w:rPr>
          <w:rFonts w:ascii="Cambria" w:hAnsi="Cambria"/>
          <w:sz w:val="24"/>
          <w:szCs w:val="24"/>
        </w:rPr>
      </w:pPr>
    </w:p>
    <w:p w14:paraId="2B740C4F" w14:textId="77777777" w:rsidR="00880B08" w:rsidRPr="00CE05C8" w:rsidRDefault="00880B08" w:rsidP="00880B08">
      <w:pPr>
        <w:spacing w:after="0" w:line="240" w:lineRule="auto"/>
        <w:ind w:firstLine="540"/>
        <w:jc w:val="both"/>
        <w:rPr>
          <w:rFonts w:ascii="Cambria" w:hAnsi="Cambria"/>
          <w:sz w:val="24"/>
          <w:szCs w:val="24"/>
        </w:rPr>
      </w:pPr>
      <w:r>
        <w:rPr>
          <w:rFonts w:ascii="Cambria" w:hAnsi="Cambria"/>
          <w:sz w:val="24"/>
          <w:szCs w:val="24"/>
        </w:rPr>
        <w:lastRenderedPageBreak/>
        <w:t>2.</w:t>
      </w:r>
      <w:r w:rsidRPr="00CE05C8">
        <w:rPr>
          <w:rFonts w:ascii="Cambria" w:hAnsi="Cambria"/>
          <w:sz w:val="24"/>
          <w:szCs w:val="24"/>
        </w:rPr>
        <w:t xml:space="preserve">Projekta kopējas izmaksas ir līdz </w:t>
      </w:r>
      <w:r w:rsidRPr="00CE05C8">
        <w:rPr>
          <w:rFonts w:ascii="Cambria" w:hAnsi="Cambria"/>
          <w:b/>
          <w:sz w:val="24"/>
          <w:szCs w:val="24"/>
        </w:rPr>
        <w:t xml:space="preserve">3300,00 EUR, </w:t>
      </w:r>
      <w:r w:rsidRPr="00CE05C8">
        <w:rPr>
          <w:rFonts w:ascii="Cambria" w:hAnsi="Cambria"/>
          <w:sz w:val="24"/>
          <w:szCs w:val="24"/>
        </w:rPr>
        <w:t xml:space="preserve">tajā skaitā Valsts </w:t>
      </w:r>
      <w:proofErr w:type="spellStart"/>
      <w:r w:rsidRPr="00CE05C8">
        <w:rPr>
          <w:rFonts w:ascii="Cambria" w:hAnsi="Cambria"/>
          <w:sz w:val="24"/>
          <w:szCs w:val="24"/>
        </w:rPr>
        <w:t>kultūrkapitāla</w:t>
      </w:r>
      <w:proofErr w:type="spellEnd"/>
      <w:r w:rsidRPr="00CE05C8">
        <w:rPr>
          <w:rFonts w:ascii="Cambria" w:hAnsi="Cambria"/>
          <w:sz w:val="24"/>
          <w:szCs w:val="24"/>
        </w:rPr>
        <w:t xml:space="preserve"> fonda finansējums ir līdz</w:t>
      </w:r>
      <w:r w:rsidRPr="00CE05C8">
        <w:rPr>
          <w:rFonts w:ascii="Cambria" w:hAnsi="Cambria"/>
          <w:b/>
          <w:sz w:val="24"/>
          <w:szCs w:val="24"/>
        </w:rPr>
        <w:t xml:space="preserve"> 3000,00 EUR </w:t>
      </w:r>
      <w:r w:rsidRPr="00CE05C8">
        <w:rPr>
          <w:rFonts w:ascii="Cambria" w:hAnsi="Cambria"/>
          <w:sz w:val="24"/>
          <w:szCs w:val="24"/>
        </w:rPr>
        <w:t xml:space="preserve">un Kokneses novada domes līdzfinansējums </w:t>
      </w:r>
      <w:r w:rsidRPr="00CE05C8">
        <w:rPr>
          <w:rFonts w:ascii="Cambria" w:hAnsi="Cambria"/>
          <w:b/>
          <w:sz w:val="24"/>
          <w:szCs w:val="24"/>
        </w:rPr>
        <w:t>300,00 EUR.</w:t>
      </w:r>
    </w:p>
    <w:p w14:paraId="1E090E44" w14:textId="77777777" w:rsidR="00880B08" w:rsidRPr="00CE05C8" w:rsidRDefault="00880B08" w:rsidP="00880B08">
      <w:pPr>
        <w:spacing w:after="0" w:line="240" w:lineRule="auto"/>
        <w:ind w:left="567" w:hanging="284"/>
        <w:jc w:val="both"/>
        <w:rPr>
          <w:rFonts w:ascii="Cambria" w:hAnsi="Cambria"/>
          <w:b/>
          <w:sz w:val="24"/>
          <w:szCs w:val="24"/>
        </w:rPr>
      </w:pPr>
    </w:p>
    <w:p w14:paraId="5C74F8D4" w14:textId="77777777" w:rsidR="00880B08" w:rsidRPr="00CE05C8" w:rsidRDefault="00880B08" w:rsidP="00880B08">
      <w:pPr>
        <w:spacing w:after="0" w:line="240" w:lineRule="auto"/>
        <w:ind w:firstLine="540"/>
        <w:jc w:val="both"/>
        <w:rPr>
          <w:rFonts w:ascii="Cambria" w:hAnsi="Cambria"/>
          <w:sz w:val="24"/>
          <w:szCs w:val="24"/>
        </w:rPr>
      </w:pPr>
      <w:r>
        <w:rPr>
          <w:rFonts w:ascii="Cambria" w:hAnsi="Cambria"/>
          <w:sz w:val="24"/>
          <w:szCs w:val="24"/>
        </w:rPr>
        <w:t>3.</w:t>
      </w:r>
      <w:r w:rsidRPr="00CE05C8">
        <w:rPr>
          <w:rFonts w:ascii="Cambria" w:hAnsi="Cambria"/>
          <w:sz w:val="24"/>
          <w:szCs w:val="24"/>
        </w:rPr>
        <w:t xml:space="preserve">Projekta iesnieguma atbalstīšanas gadījumā no Kokneses novada domes budžeta garantēt </w:t>
      </w:r>
      <w:proofErr w:type="spellStart"/>
      <w:r w:rsidRPr="00CE05C8">
        <w:rPr>
          <w:rFonts w:ascii="Cambria" w:hAnsi="Cambria"/>
          <w:sz w:val="24"/>
          <w:szCs w:val="24"/>
        </w:rPr>
        <w:t>priekšfinansējumu</w:t>
      </w:r>
      <w:proofErr w:type="spellEnd"/>
      <w:r w:rsidRPr="00CE05C8">
        <w:rPr>
          <w:rFonts w:ascii="Cambria" w:hAnsi="Cambria"/>
          <w:sz w:val="24"/>
          <w:szCs w:val="24"/>
        </w:rPr>
        <w:t xml:space="preserve"> līdz EUR 3300,00 apmērā. </w:t>
      </w:r>
    </w:p>
    <w:p w14:paraId="0E7ACAB7" w14:textId="77777777" w:rsidR="00880B08" w:rsidRPr="00CE05C8" w:rsidRDefault="00880B08" w:rsidP="00880B08">
      <w:pPr>
        <w:pStyle w:val="Sarakstarindkopa"/>
        <w:spacing w:after="0" w:line="240" w:lineRule="auto"/>
        <w:ind w:left="567" w:hanging="284"/>
        <w:jc w:val="both"/>
        <w:rPr>
          <w:rFonts w:ascii="Cambria" w:hAnsi="Cambria"/>
          <w:sz w:val="24"/>
          <w:szCs w:val="24"/>
        </w:rPr>
      </w:pPr>
    </w:p>
    <w:p w14:paraId="17BF7EF6" w14:textId="77777777" w:rsidR="00880B08" w:rsidRPr="00CE05C8" w:rsidRDefault="00880B08" w:rsidP="00880B08">
      <w:pPr>
        <w:spacing w:after="0" w:line="240" w:lineRule="auto"/>
        <w:ind w:firstLine="540"/>
        <w:jc w:val="both"/>
        <w:rPr>
          <w:rFonts w:ascii="Cambria" w:hAnsi="Cambria"/>
          <w:sz w:val="24"/>
          <w:szCs w:val="24"/>
        </w:rPr>
      </w:pPr>
      <w:r>
        <w:rPr>
          <w:rFonts w:ascii="Cambria" w:hAnsi="Cambria"/>
          <w:sz w:val="24"/>
          <w:szCs w:val="24"/>
        </w:rPr>
        <w:t>4.</w:t>
      </w:r>
      <w:r w:rsidRPr="00CE05C8">
        <w:rPr>
          <w:rFonts w:ascii="Cambria" w:hAnsi="Cambria"/>
          <w:sz w:val="24"/>
          <w:szCs w:val="24"/>
        </w:rPr>
        <w:t xml:space="preserve">Par projekta vadītāju nozīmēt Attīstības nodaļas vadītāja vietnieci Māru Bitāni, pilnvarojot veikt darbības, kas saistītas ar projekta realizāciju un uzraudzību, kur ir nepieciešams pašvaldības vārdā parakstīties un saistībā ar iepriekš minēto kārtot visas formalitātes.  </w:t>
      </w:r>
    </w:p>
    <w:p w14:paraId="28766ADA" w14:textId="77777777" w:rsidR="00880B08" w:rsidRPr="00CE05C8" w:rsidRDefault="00880B08" w:rsidP="00880B08">
      <w:pPr>
        <w:spacing w:after="0" w:line="240" w:lineRule="auto"/>
        <w:ind w:left="1069"/>
        <w:jc w:val="both"/>
        <w:rPr>
          <w:rFonts w:ascii="Cambria" w:hAnsi="Cambria"/>
          <w:sz w:val="24"/>
          <w:szCs w:val="24"/>
        </w:rPr>
      </w:pPr>
    </w:p>
    <w:p w14:paraId="61EDEB9C" w14:textId="77777777" w:rsidR="00880B08" w:rsidRDefault="00880B08" w:rsidP="00880B08">
      <w:pPr>
        <w:spacing w:after="0" w:line="240" w:lineRule="auto"/>
        <w:ind w:right="43"/>
        <w:jc w:val="center"/>
        <w:rPr>
          <w:rFonts w:ascii="Cambria" w:hAnsi="Cambria"/>
          <w:b/>
          <w:bCs/>
          <w:sz w:val="24"/>
          <w:szCs w:val="24"/>
        </w:rPr>
      </w:pPr>
    </w:p>
    <w:p w14:paraId="7F74A545" w14:textId="77777777" w:rsidR="00880B08" w:rsidRDefault="00880B08" w:rsidP="00880B08">
      <w:pPr>
        <w:spacing w:after="0" w:line="240" w:lineRule="auto"/>
        <w:ind w:right="43"/>
        <w:jc w:val="center"/>
        <w:rPr>
          <w:rFonts w:ascii="Cambria" w:hAnsi="Cambria"/>
          <w:b/>
          <w:bCs/>
          <w:sz w:val="24"/>
          <w:szCs w:val="24"/>
        </w:rPr>
      </w:pPr>
    </w:p>
    <w:p w14:paraId="38F553F5" w14:textId="77777777" w:rsidR="00880B08" w:rsidRDefault="00880B08" w:rsidP="00880B08">
      <w:pPr>
        <w:ind w:right="43"/>
        <w:jc w:val="right"/>
        <w:rPr>
          <w:rFonts w:ascii="Cambria" w:hAnsi="Cambria"/>
          <w:i/>
          <w:iCs/>
          <w:sz w:val="24"/>
          <w:szCs w:val="24"/>
        </w:rPr>
      </w:pPr>
    </w:p>
    <w:p w14:paraId="36A2BCA4" w14:textId="77777777" w:rsidR="00880B08" w:rsidRDefault="00880B08" w:rsidP="00880B08">
      <w:pPr>
        <w:spacing w:after="0" w:line="240" w:lineRule="auto"/>
        <w:ind w:right="43"/>
        <w:jc w:val="center"/>
        <w:rPr>
          <w:rFonts w:ascii="Cambria" w:hAnsi="Cambria"/>
          <w:b/>
          <w:bCs/>
          <w:sz w:val="24"/>
          <w:szCs w:val="24"/>
        </w:rPr>
      </w:pPr>
    </w:p>
    <w:p w14:paraId="1C2BA2DE" w14:textId="77777777" w:rsidR="00880B08" w:rsidRDefault="00880B08" w:rsidP="00880B08">
      <w:pPr>
        <w:spacing w:after="0" w:line="240" w:lineRule="auto"/>
        <w:ind w:right="43"/>
        <w:jc w:val="center"/>
        <w:rPr>
          <w:rFonts w:ascii="Cambria" w:hAnsi="Cambria"/>
          <w:b/>
          <w:bCs/>
          <w:sz w:val="24"/>
          <w:szCs w:val="24"/>
        </w:rPr>
      </w:pPr>
      <w:r w:rsidRPr="000F78DD">
        <w:rPr>
          <w:rFonts w:ascii="Cambria" w:hAnsi="Cambria"/>
          <w:b/>
          <w:bCs/>
          <w:sz w:val="24"/>
          <w:szCs w:val="24"/>
        </w:rPr>
        <w:t>3.</w:t>
      </w:r>
      <w:r>
        <w:rPr>
          <w:rFonts w:ascii="Cambria" w:hAnsi="Cambria"/>
          <w:b/>
          <w:bCs/>
          <w:sz w:val="24"/>
          <w:szCs w:val="24"/>
        </w:rPr>
        <w:t>7</w:t>
      </w:r>
      <w:r w:rsidRPr="000F78DD">
        <w:rPr>
          <w:rFonts w:ascii="Cambria" w:hAnsi="Cambria"/>
          <w:b/>
          <w:bCs/>
          <w:sz w:val="24"/>
          <w:szCs w:val="24"/>
        </w:rPr>
        <w:t xml:space="preserve">. </w:t>
      </w:r>
    </w:p>
    <w:p w14:paraId="5113D678" w14:textId="77777777" w:rsidR="00880B08" w:rsidRDefault="00880B08" w:rsidP="00880B08">
      <w:pPr>
        <w:spacing w:after="0" w:line="240" w:lineRule="auto"/>
        <w:ind w:right="43"/>
        <w:jc w:val="center"/>
        <w:rPr>
          <w:rFonts w:ascii="Cambria" w:hAnsi="Cambria"/>
          <w:b/>
          <w:bCs/>
          <w:sz w:val="24"/>
          <w:szCs w:val="24"/>
        </w:rPr>
      </w:pPr>
      <w:r w:rsidRPr="000F78DD">
        <w:rPr>
          <w:rFonts w:ascii="Cambria" w:hAnsi="Cambria"/>
          <w:b/>
          <w:bCs/>
          <w:sz w:val="24"/>
          <w:szCs w:val="24"/>
        </w:rPr>
        <w:t>Par PII “Gundega”</w:t>
      </w:r>
      <w:r>
        <w:rPr>
          <w:rFonts w:ascii="Cambria" w:hAnsi="Cambria"/>
          <w:b/>
          <w:bCs/>
          <w:sz w:val="24"/>
          <w:szCs w:val="24"/>
        </w:rPr>
        <w:t xml:space="preserve"> </w:t>
      </w:r>
      <w:r w:rsidRPr="000F78DD">
        <w:rPr>
          <w:rFonts w:ascii="Cambria" w:hAnsi="Cambria"/>
          <w:b/>
          <w:bCs/>
          <w:sz w:val="24"/>
          <w:szCs w:val="24"/>
        </w:rPr>
        <w:t>darba laiku vasaras periodā</w:t>
      </w:r>
    </w:p>
    <w:p w14:paraId="01179FCD"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_____________________________________________________________________________________________________</w:t>
      </w:r>
    </w:p>
    <w:p w14:paraId="025A25A9" w14:textId="77777777" w:rsidR="00880B08" w:rsidRDefault="00880B08" w:rsidP="00880B08">
      <w:pPr>
        <w:spacing w:after="0" w:line="240" w:lineRule="auto"/>
        <w:ind w:right="43"/>
        <w:jc w:val="center"/>
        <w:rPr>
          <w:rFonts w:ascii="Cambria" w:hAnsi="Cambria"/>
          <w:b/>
          <w:bCs/>
          <w:sz w:val="24"/>
          <w:szCs w:val="24"/>
        </w:rPr>
      </w:pPr>
    </w:p>
    <w:p w14:paraId="576381FC"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1F7E91BA" w14:textId="77777777" w:rsidR="00880B08" w:rsidRPr="00311846" w:rsidRDefault="00880B08" w:rsidP="00880B08">
      <w:pPr>
        <w:spacing w:after="0" w:line="240" w:lineRule="auto"/>
        <w:ind w:right="43"/>
        <w:jc w:val="center"/>
        <w:rPr>
          <w:rFonts w:ascii="Cambria" w:hAnsi="Cambria"/>
          <w:sz w:val="24"/>
          <w:szCs w:val="24"/>
        </w:rPr>
      </w:pPr>
    </w:p>
    <w:p w14:paraId="55A94A63" w14:textId="77777777" w:rsidR="00880B08" w:rsidRDefault="00880B08" w:rsidP="00880B08">
      <w:pPr>
        <w:spacing w:after="0" w:line="240" w:lineRule="auto"/>
        <w:jc w:val="both"/>
        <w:rPr>
          <w:rFonts w:ascii="Cambria" w:hAnsi="Cambria"/>
          <w:sz w:val="24"/>
          <w:szCs w:val="24"/>
        </w:rPr>
      </w:pPr>
      <w:r w:rsidRPr="00311846">
        <w:rPr>
          <w:rFonts w:ascii="Cambria" w:hAnsi="Cambria"/>
          <w:sz w:val="24"/>
          <w:szCs w:val="24"/>
        </w:rPr>
        <w:t>Iepazinusies ar sagatavoto  Gada pārskatu par 2020 .gadu, noklausījusies</w:t>
      </w:r>
    </w:p>
    <w:p w14:paraId="5A978C2F" w14:textId="77777777" w:rsidR="00880B08" w:rsidRDefault="00880B08" w:rsidP="00880B08">
      <w:pPr>
        <w:spacing w:after="0" w:line="240" w:lineRule="auto"/>
        <w:ind w:firstLine="720"/>
        <w:jc w:val="both"/>
        <w:rPr>
          <w:rFonts w:ascii="Cambria" w:hAnsi="Cambria"/>
          <w:sz w:val="24"/>
          <w:szCs w:val="24"/>
        </w:rPr>
      </w:pPr>
      <w:r>
        <w:rPr>
          <w:rFonts w:ascii="Cambria" w:hAnsi="Cambria"/>
          <w:sz w:val="24"/>
          <w:szCs w:val="24"/>
        </w:rPr>
        <w:t xml:space="preserve">Kokneses novada dome ir iepazinusies </w:t>
      </w:r>
      <w:r w:rsidRPr="00D14DB2">
        <w:rPr>
          <w:rFonts w:ascii="Cambria" w:hAnsi="Cambria"/>
          <w:sz w:val="24"/>
          <w:szCs w:val="24"/>
        </w:rPr>
        <w:t xml:space="preserve">  Kokneses novada pirmsskolas izglītības iestād</w:t>
      </w:r>
      <w:r>
        <w:rPr>
          <w:rFonts w:ascii="Cambria" w:hAnsi="Cambria"/>
          <w:sz w:val="24"/>
          <w:szCs w:val="24"/>
        </w:rPr>
        <w:t>es</w:t>
      </w:r>
      <w:r w:rsidRPr="00D14DB2">
        <w:rPr>
          <w:rFonts w:ascii="Cambria" w:hAnsi="Cambria"/>
          <w:sz w:val="24"/>
          <w:szCs w:val="24"/>
        </w:rPr>
        <w:t xml:space="preserve"> “Gundega” </w:t>
      </w:r>
      <w:r>
        <w:rPr>
          <w:rFonts w:ascii="Cambria" w:hAnsi="Cambria"/>
          <w:sz w:val="24"/>
          <w:szCs w:val="24"/>
        </w:rPr>
        <w:t xml:space="preserve">2021.gada 9.aprīļa vēstuli 1-17/12  ar lūgumu atļaut </w:t>
      </w:r>
      <w:r w:rsidRPr="00D14DB2">
        <w:rPr>
          <w:rFonts w:ascii="Cambria" w:hAnsi="Cambria"/>
          <w:sz w:val="24"/>
          <w:szCs w:val="24"/>
        </w:rPr>
        <w:t>slēgt</w:t>
      </w:r>
      <w:r>
        <w:rPr>
          <w:rFonts w:ascii="Cambria" w:hAnsi="Cambria"/>
          <w:sz w:val="24"/>
          <w:szCs w:val="24"/>
        </w:rPr>
        <w:t xml:space="preserve"> iestādi </w:t>
      </w:r>
      <w:r w:rsidRPr="00D14DB2">
        <w:rPr>
          <w:rFonts w:ascii="Cambria" w:hAnsi="Cambria"/>
          <w:sz w:val="24"/>
          <w:szCs w:val="24"/>
        </w:rPr>
        <w:t xml:space="preserve"> uz laiku vasaras periodā no 2021.gada 5.jūlija līdz 18.jūlijam (ieskaitot), lai Iestādes darbiniekiem būtu iespēja izmantot atvaļinājumus. </w:t>
      </w:r>
    </w:p>
    <w:p w14:paraId="02E9C736" w14:textId="77777777" w:rsidR="00880B08" w:rsidRPr="00D14DB2" w:rsidRDefault="00880B08" w:rsidP="00880B08">
      <w:pPr>
        <w:spacing w:after="0" w:line="240" w:lineRule="auto"/>
        <w:ind w:firstLine="720"/>
        <w:jc w:val="both"/>
        <w:rPr>
          <w:rFonts w:ascii="Cambria" w:hAnsi="Cambria"/>
          <w:sz w:val="24"/>
          <w:szCs w:val="24"/>
        </w:rPr>
      </w:pPr>
      <w:r>
        <w:rPr>
          <w:rFonts w:ascii="Cambria" w:hAnsi="Cambria"/>
          <w:sz w:val="24"/>
          <w:szCs w:val="24"/>
        </w:rPr>
        <w:t>A</w:t>
      </w:r>
      <w:r w:rsidRPr="00D14DB2">
        <w:rPr>
          <w:rFonts w:ascii="Cambria" w:hAnsi="Cambria"/>
          <w:sz w:val="24"/>
          <w:szCs w:val="24"/>
        </w:rPr>
        <w:t xml:space="preserve">r  Kokneses novada pirmsskolas izglītības iestādes „Bitīte” vadītāju Justīni Miezīti  </w:t>
      </w:r>
      <w:r>
        <w:rPr>
          <w:rFonts w:ascii="Cambria" w:hAnsi="Cambria"/>
          <w:sz w:val="24"/>
          <w:szCs w:val="24"/>
        </w:rPr>
        <w:t xml:space="preserve">ir </w:t>
      </w:r>
      <w:r w:rsidRPr="00D14DB2">
        <w:rPr>
          <w:rFonts w:ascii="Cambria" w:hAnsi="Cambria"/>
          <w:sz w:val="24"/>
          <w:szCs w:val="24"/>
        </w:rPr>
        <w:t xml:space="preserve"> vieno</w:t>
      </w:r>
      <w:r>
        <w:rPr>
          <w:rFonts w:ascii="Cambria" w:hAnsi="Cambria"/>
          <w:sz w:val="24"/>
          <w:szCs w:val="24"/>
        </w:rPr>
        <w:t xml:space="preserve">šanās, ka šajos datumos </w:t>
      </w:r>
      <w:r w:rsidRPr="00D14DB2">
        <w:rPr>
          <w:rFonts w:ascii="Cambria" w:hAnsi="Cambria"/>
          <w:sz w:val="24"/>
          <w:szCs w:val="24"/>
        </w:rPr>
        <w:t xml:space="preserve"> </w:t>
      </w:r>
      <w:r>
        <w:rPr>
          <w:rFonts w:ascii="Cambria" w:hAnsi="Cambria"/>
          <w:sz w:val="24"/>
          <w:szCs w:val="24"/>
        </w:rPr>
        <w:t>PII “Gundega” bērni varēs apmeklēt PII “Bitīte”.</w:t>
      </w:r>
    </w:p>
    <w:p w14:paraId="5D8C17D1" w14:textId="77777777" w:rsidR="00880B08" w:rsidRDefault="00880B08" w:rsidP="00880B08">
      <w:pPr>
        <w:spacing w:after="0" w:line="240" w:lineRule="auto"/>
        <w:ind w:firstLine="720"/>
        <w:jc w:val="both"/>
        <w:rPr>
          <w:rFonts w:ascii="Cambria" w:hAnsi="Cambria"/>
          <w:sz w:val="24"/>
          <w:szCs w:val="24"/>
        </w:rPr>
      </w:pPr>
      <w:r w:rsidRPr="00D14DB2">
        <w:rPr>
          <w:rFonts w:ascii="Cambria" w:hAnsi="Cambria"/>
          <w:sz w:val="24"/>
          <w:szCs w:val="24"/>
        </w:rPr>
        <w:t xml:space="preserve">Pirmsskolas izglītības iestādes slēgšana vasaras periodā ir arī vienīgā iespēja atvaļinājumu piešķirt iestādes tehniskajiem darbiniekiem- pirmsskolas izglītības skolotāju palīgiem, pavāriem, dežurantiem, veļas mazgātājai, medicīnas māsai u.c., kas nodrošina darbu Iestādē. </w:t>
      </w:r>
    </w:p>
    <w:p w14:paraId="627A856B" w14:textId="77777777" w:rsidR="00880B08" w:rsidRPr="00D14DB2" w:rsidRDefault="00880B08" w:rsidP="00880B08">
      <w:pPr>
        <w:spacing w:after="0" w:line="240" w:lineRule="auto"/>
        <w:ind w:firstLine="720"/>
        <w:jc w:val="both"/>
        <w:rPr>
          <w:rFonts w:ascii="Cambria" w:hAnsi="Cambria"/>
          <w:sz w:val="24"/>
          <w:szCs w:val="24"/>
        </w:rPr>
      </w:pPr>
      <w:r w:rsidRPr="00D14DB2">
        <w:rPr>
          <w:rFonts w:ascii="Cambria" w:hAnsi="Cambria"/>
          <w:sz w:val="24"/>
          <w:szCs w:val="24"/>
        </w:rPr>
        <w:t>Plānotais Iestādes darbs vasaras periodā sastādot darba grafiku ir šāds:</w:t>
      </w:r>
    </w:p>
    <w:p w14:paraId="115D3836"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01.06.2021. līdz 15.06.2021.- strādā visas 9 grupas</w:t>
      </w:r>
    </w:p>
    <w:p w14:paraId="40421708"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No 16.06.2021. slēdzas grupa “Zaķītis”.</w:t>
      </w:r>
    </w:p>
    <w:p w14:paraId="427A5636"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No 17.06.2021. slēdzas grupa “Sprīdītis”.</w:t>
      </w:r>
    </w:p>
    <w:p w14:paraId="6A4A3A52"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No 28.06.2021. slēdzas grupa “Kamenīte”.</w:t>
      </w:r>
    </w:p>
    <w:p w14:paraId="3CAC3A6D"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No 01.07.2021. slēdzas grupa “Pelīte”.</w:t>
      </w:r>
    </w:p>
    <w:p w14:paraId="364A2AE2"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 xml:space="preserve">No 05.07.2021.līdz 18.07.2021. Iestāde slēgta. </w:t>
      </w:r>
    </w:p>
    <w:p w14:paraId="565BFE49"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No 19.07.2021. tiks atvērtas 3 grupas (“Zaķītis”, “Cālītis”, “Ezītis”).</w:t>
      </w:r>
    </w:p>
    <w:p w14:paraId="22371CB9"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No 02.08.2021. tiks atvērta  grupa “Vāverīte” un turpinās strādāt  grupas  “Zaķītis”, “Cālītis”, “Ezītis”.</w:t>
      </w:r>
    </w:p>
    <w:p w14:paraId="3755B5C1"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No 16.08.2021. tiks atvērtas grupas “Lācītis”, “Sprīdītis”, “Zvaniņš” un turpinās strādāt grupas “Vāverīte”, “Zaķītis”, “Cālītis”, “Ezītis”.</w:t>
      </w:r>
    </w:p>
    <w:p w14:paraId="6E2A9111"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No 23.08.2021.tiks atvērta grupa “Pelīte” un turpinās strādāt “Lācītis”, “Sprīdītis”, “Zvaniņš”, “Vāverīte”, “Zaķītis”, “Cālītis”, “Ezītis”.</w:t>
      </w:r>
    </w:p>
    <w:p w14:paraId="720C1EDA" w14:textId="77777777" w:rsidR="00880B08" w:rsidRPr="00D14DB2" w:rsidRDefault="00880B08" w:rsidP="00880B08">
      <w:pPr>
        <w:spacing w:after="0" w:line="240" w:lineRule="auto"/>
        <w:jc w:val="both"/>
        <w:rPr>
          <w:rFonts w:ascii="Cambria" w:hAnsi="Cambria"/>
          <w:sz w:val="24"/>
          <w:szCs w:val="24"/>
        </w:rPr>
      </w:pPr>
      <w:r w:rsidRPr="00D14DB2">
        <w:rPr>
          <w:rFonts w:ascii="Cambria" w:hAnsi="Cambria"/>
          <w:sz w:val="24"/>
          <w:szCs w:val="24"/>
        </w:rPr>
        <w:t xml:space="preserve"> No 30.08.2021.strādās  visas 9 grupas. </w:t>
      </w:r>
    </w:p>
    <w:p w14:paraId="56087DC4" w14:textId="77777777" w:rsidR="00880B08" w:rsidRPr="00D14DB2" w:rsidRDefault="00880B08" w:rsidP="00880B08">
      <w:pPr>
        <w:spacing w:after="0" w:line="240" w:lineRule="auto"/>
        <w:ind w:firstLine="720"/>
        <w:jc w:val="both"/>
        <w:rPr>
          <w:rFonts w:ascii="Cambria" w:hAnsi="Cambria"/>
          <w:sz w:val="24"/>
          <w:szCs w:val="24"/>
        </w:rPr>
      </w:pPr>
      <w:r w:rsidRPr="00D14DB2">
        <w:rPr>
          <w:rFonts w:ascii="Cambria" w:hAnsi="Cambria"/>
          <w:sz w:val="24"/>
          <w:szCs w:val="24"/>
        </w:rPr>
        <w:lastRenderedPageBreak/>
        <w:t>Tiks ievēroti valstī noteiktie ierobežojumi un epidemiologu rekomendācijas, veidojot atsevišķus “burbuļus”.</w:t>
      </w:r>
    </w:p>
    <w:p w14:paraId="1ECDA9B0" w14:textId="77777777" w:rsidR="00880B08" w:rsidRDefault="00880B08" w:rsidP="00880B08">
      <w:pPr>
        <w:spacing w:after="0" w:line="240" w:lineRule="auto"/>
        <w:ind w:right="43"/>
        <w:jc w:val="center"/>
        <w:rPr>
          <w:rFonts w:ascii="Cambria" w:hAnsi="Cambria"/>
          <w:b/>
          <w:bCs/>
          <w:sz w:val="24"/>
          <w:szCs w:val="24"/>
        </w:rPr>
      </w:pPr>
    </w:p>
    <w:p w14:paraId="52F3847A" w14:textId="77777777" w:rsidR="00880B08" w:rsidRDefault="00880B08" w:rsidP="00880B08">
      <w:pPr>
        <w:spacing w:after="0" w:line="240" w:lineRule="auto"/>
        <w:ind w:right="43"/>
        <w:jc w:val="both"/>
        <w:rPr>
          <w:rFonts w:ascii="Cambria" w:hAnsi="Cambria"/>
        </w:rPr>
      </w:pPr>
      <w:r>
        <w:rPr>
          <w:rFonts w:ascii="Cambria" w:hAnsi="Cambria"/>
          <w:sz w:val="24"/>
          <w:szCs w:val="24"/>
        </w:rPr>
        <w:t>Ņemot vērā iepriekš minēto, Kultūras, izglītības, sporta un sabiedrisko lietu pastāvīgās komitejas 2021.gada 27.aprīļa ieteikumu, 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632E175B" w14:textId="77777777" w:rsidR="00880B08" w:rsidRDefault="00880B08" w:rsidP="00880B08">
      <w:pPr>
        <w:spacing w:after="0" w:line="240" w:lineRule="auto"/>
        <w:ind w:firstLine="720"/>
        <w:jc w:val="both"/>
        <w:rPr>
          <w:rFonts w:ascii="Cambria" w:hAnsi="Cambria"/>
          <w:sz w:val="24"/>
          <w:szCs w:val="24"/>
        </w:rPr>
      </w:pPr>
    </w:p>
    <w:p w14:paraId="7A42F27E" w14:textId="77777777" w:rsidR="00880B08" w:rsidRPr="00FC3564" w:rsidRDefault="00880B08" w:rsidP="00880B08">
      <w:pPr>
        <w:spacing w:after="0" w:line="240" w:lineRule="auto"/>
        <w:ind w:firstLine="720"/>
        <w:jc w:val="both"/>
        <w:rPr>
          <w:rFonts w:ascii="Cambria" w:hAnsi="Cambria"/>
          <w:b/>
          <w:bCs/>
          <w:sz w:val="24"/>
          <w:szCs w:val="24"/>
        </w:rPr>
      </w:pPr>
      <w:r w:rsidRPr="00FC3564">
        <w:rPr>
          <w:rFonts w:ascii="Cambria" w:hAnsi="Cambria"/>
          <w:b/>
          <w:bCs/>
          <w:sz w:val="24"/>
          <w:szCs w:val="24"/>
        </w:rPr>
        <w:t>1.Lai nodrošinātu iespēju darbiniekiem doties ikgadējā atvaļinājumā, piekrist, ka pirmsskolas izglītības iestāde “Gundega” tiek slēgta uz laiku no 2021.gada 5.jūlija līdz 18.jūlijam (ieskaitot).</w:t>
      </w:r>
    </w:p>
    <w:p w14:paraId="755DD650" w14:textId="77777777" w:rsidR="00880B08" w:rsidRPr="00D14DB2" w:rsidRDefault="00880B08" w:rsidP="00880B08">
      <w:pPr>
        <w:spacing w:after="0" w:line="240" w:lineRule="auto"/>
        <w:ind w:firstLine="720"/>
        <w:jc w:val="both"/>
        <w:rPr>
          <w:rFonts w:ascii="Cambria" w:hAnsi="Cambria"/>
          <w:sz w:val="24"/>
          <w:szCs w:val="24"/>
        </w:rPr>
      </w:pPr>
    </w:p>
    <w:p w14:paraId="2BF3B5B9" w14:textId="77777777" w:rsidR="00880B08" w:rsidRDefault="00880B08" w:rsidP="00880B08">
      <w:pPr>
        <w:spacing w:after="0" w:line="240" w:lineRule="auto"/>
        <w:ind w:right="43"/>
        <w:jc w:val="center"/>
        <w:rPr>
          <w:rFonts w:ascii="Cambria" w:hAnsi="Cambria"/>
          <w:b/>
          <w:bCs/>
          <w:sz w:val="24"/>
          <w:szCs w:val="24"/>
        </w:rPr>
      </w:pPr>
    </w:p>
    <w:p w14:paraId="3F8F3B05" w14:textId="77777777" w:rsidR="00880B08" w:rsidRDefault="00880B08" w:rsidP="00880B08">
      <w:pPr>
        <w:spacing w:after="0" w:line="240" w:lineRule="auto"/>
        <w:ind w:right="43"/>
        <w:jc w:val="center"/>
        <w:rPr>
          <w:rFonts w:ascii="Cambria" w:hAnsi="Cambria"/>
          <w:b/>
          <w:bCs/>
          <w:sz w:val="24"/>
          <w:szCs w:val="24"/>
        </w:rPr>
      </w:pPr>
    </w:p>
    <w:p w14:paraId="74D80D39" w14:textId="77777777" w:rsidR="00880B08" w:rsidRDefault="00880B08" w:rsidP="00880B08">
      <w:pPr>
        <w:spacing w:after="0" w:line="240" w:lineRule="auto"/>
        <w:ind w:right="43"/>
        <w:jc w:val="center"/>
        <w:rPr>
          <w:rFonts w:ascii="Cambria" w:hAnsi="Cambria"/>
          <w:b/>
          <w:bCs/>
          <w:sz w:val="24"/>
          <w:szCs w:val="24"/>
        </w:rPr>
      </w:pPr>
    </w:p>
    <w:p w14:paraId="1F803ED1" w14:textId="77777777" w:rsidR="00880B08" w:rsidRDefault="00880B08" w:rsidP="00880B08">
      <w:pPr>
        <w:spacing w:after="0" w:line="240" w:lineRule="auto"/>
        <w:ind w:right="43"/>
        <w:jc w:val="center"/>
        <w:rPr>
          <w:rFonts w:ascii="Cambria" w:hAnsi="Cambria"/>
          <w:b/>
          <w:bCs/>
          <w:sz w:val="24"/>
          <w:szCs w:val="24"/>
        </w:rPr>
      </w:pPr>
    </w:p>
    <w:p w14:paraId="15F69C30" w14:textId="77777777" w:rsidR="00880B08" w:rsidRDefault="00880B08" w:rsidP="00880B08">
      <w:pPr>
        <w:spacing w:after="0" w:line="240" w:lineRule="auto"/>
        <w:ind w:right="43"/>
        <w:jc w:val="center"/>
        <w:rPr>
          <w:rFonts w:ascii="Cambria" w:hAnsi="Cambria"/>
          <w:b/>
          <w:bCs/>
          <w:sz w:val="24"/>
          <w:szCs w:val="24"/>
        </w:rPr>
      </w:pPr>
      <w:r w:rsidRPr="00007A34">
        <w:rPr>
          <w:rFonts w:ascii="Cambria" w:hAnsi="Cambria"/>
          <w:b/>
          <w:bCs/>
          <w:sz w:val="24"/>
          <w:szCs w:val="24"/>
        </w:rPr>
        <w:t>3.</w:t>
      </w:r>
      <w:r>
        <w:rPr>
          <w:rFonts w:ascii="Cambria" w:hAnsi="Cambria"/>
          <w:b/>
          <w:bCs/>
          <w:sz w:val="24"/>
          <w:szCs w:val="24"/>
        </w:rPr>
        <w:t>8</w:t>
      </w:r>
    </w:p>
    <w:p w14:paraId="30D2A31F" w14:textId="77777777" w:rsidR="00880B08" w:rsidRDefault="00880B08" w:rsidP="00880B08">
      <w:pPr>
        <w:spacing w:after="0" w:line="240" w:lineRule="auto"/>
        <w:ind w:right="43"/>
        <w:jc w:val="center"/>
        <w:rPr>
          <w:rFonts w:ascii="Cambria" w:hAnsi="Cambria"/>
          <w:b/>
          <w:bCs/>
          <w:color w:val="000000"/>
          <w:sz w:val="24"/>
          <w:szCs w:val="24"/>
        </w:rPr>
      </w:pPr>
      <w:r w:rsidRPr="00007A34">
        <w:rPr>
          <w:rFonts w:ascii="Cambria" w:hAnsi="Cambria"/>
          <w:b/>
          <w:bCs/>
          <w:sz w:val="24"/>
          <w:szCs w:val="24"/>
        </w:rPr>
        <w:t xml:space="preserve">Par aizņēmumu Valsts Kasē investīciju projektam </w:t>
      </w:r>
      <w:r w:rsidRPr="00007A34">
        <w:rPr>
          <w:rFonts w:ascii="Cambria" w:hAnsi="Cambria"/>
          <w:b/>
          <w:bCs/>
          <w:color w:val="000000"/>
          <w:sz w:val="24"/>
          <w:szCs w:val="24"/>
        </w:rPr>
        <w:t>„</w:t>
      </w:r>
      <w:r w:rsidRPr="00007A34">
        <w:rPr>
          <w:rFonts w:ascii="Cambria" w:hAnsi="Cambria"/>
          <w:b/>
          <w:bCs/>
          <w:color w:val="000000"/>
          <w:sz w:val="24"/>
          <w:szCs w:val="24"/>
          <w:shd w:val="clear" w:color="auto" w:fill="FFFFFF"/>
        </w:rPr>
        <w:t>Iršu muižas klēts - magazīnas atjaunošana</w:t>
      </w:r>
      <w:r w:rsidRPr="00007A34">
        <w:rPr>
          <w:rFonts w:ascii="Cambria" w:hAnsi="Cambria"/>
          <w:b/>
          <w:bCs/>
          <w:color w:val="000000"/>
          <w:sz w:val="24"/>
          <w:szCs w:val="24"/>
        </w:rPr>
        <w:t>”</w:t>
      </w:r>
    </w:p>
    <w:p w14:paraId="1BC8B342" w14:textId="77777777" w:rsidR="00880B08" w:rsidRDefault="00880B08" w:rsidP="00880B08">
      <w:pPr>
        <w:spacing w:after="0" w:line="240" w:lineRule="auto"/>
        <w:ind w:right="43"/>
        <w:jc w:val="center"/>
        <w:rPr>
          <w:rFonts w:ascii="Cambria" w:hAnsi="Cambria"/>
          <w:b/>
          <w:bCs/>
          <w:color w:val="000000"/>
          <w:sz w:val="24"/>
          <w:szCs w:val="24"/>
        </w:rPr>
      </w:pPr>
      <w:r>
        <w:rPr>
          <w:rFonts w:ascii="Cambria" w:hAnsi="Cambria"/>
          <w:b/>
          <w:bCs/>
          <w:color w:val="000000"/>
          <w:sz w:val="24"/>
          <w:szCs w:val="24"/>
        </w:rPr>
        <w:t xml:space="preserve">_____________________________________________________________________________________________ </w:t>
      </w:r>
    </w:p>
    <w:p w14:paraId="7D919A07" w14:textId="77777777" w:rsidR="00880B08" w:rsidRDefault="00880B08" w:rsidP="00880B08">
      <w:pPr>
        <w:spacing w:after="0" w:line="240" w:lineRule="auto"/>
        <w:ind w:right="43"/>
        <w:jc w:val="center"/>
        <w:rPr>
          <w:rFonts w:ascii="Cambria" w:hAnsi="Cambria"/>
          <w:b/>
          <w:bCs/>
          <w:color w:val="000000"/>
          <w:sz w:val="24"/>
          <w:szCs w:val="24"/>
        </w:rPr>
      </w:pPr>
    </w:p>
    <w:p w14:paraId="55CF0171"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0177327B" w14:textId="77777777" w:rsidR="00880B08" w:rsidRDefault="00880B08" w:rsidP="00880B08">
      <w:pPr>
        <w:spacing w:after="0" w:line="240" w:lineRule="auto"/>
        <w:ind w:right="-2" w:firstLine="720"/>
        <w:jc w:val="both"/>
        <w:rPr>
          <w:rFonts w:ascii="Cambria" w:eastAsia="Times New Roman" w:hAnsi="Cambria"/>
          <w:color w:val="000000"/>
          <w:sz w:val="24"/>
          <w:szCs w:val="24"/>
          <w:shd w:val="clear" w:color="auto" w:fill="FFFFFF"/>
        </w:rPr>
      </w:pPr>
    </w:p>
    <w:p w14:paraId="54D857C6" w14:textId="77777777" w:rsidR="00880B08" w:rsidRPr="0051181A" w:rsidRDefault="00880B08" w:rsidP="00880B08">
      <w:pPr>
        <w:spacing w:after="0" w:line="240" w:lineRule="auto"/>
        <w:ind w:right="-2" w:firstLine="720"/>
        <w:jc w:val="both"/>
        <w:rPr>
          <w:rFonts w:ascii="Cambria" w:eastAsia="Times New Roman" w:hAnsi="Cambria"/>
          <w:color w:val="000000"/>
          <w:sz w:val="24"/>
          <w:szCs w:val="24"/>
          <w:shd w:val="clear" w:color="auto" w:fill="FFFFFF"/>
        </w:rPr>
      </w:pPr>
      <w:r w:rsidRPr="00A56D36">
        <w:rPr>
          <w:rFonts w:ascii="Cambria" w:eastAsia="Times New Roman" w:hAnsi="Cambria"/>
          <w:color w:val="000000"/>
          <w:sz w:val="24"/>
          <w:szCs w:val="24"/>
          <w:shd w:val="clear" w:color="auto" w:fill="FFFFFF"/>
        </w:rPr>
        <w:t>Ar Kokneses novada domes 2019.gada 27.novembra lēmumu Nr.</w:t>
      </w:r>
      <w:r w:rsidRPr="004C063F">
        <w:rPr>
          <w:rFonts w:ascii="Cambria" w:eastAsia="Times New Roman" w:hAnsi="Cambria"/>
          <w:color w:val="000000"/>
          <w:sz w:val="24"/>
          <w:szCs w:val="24"/>
          <w:shd w:val="clear" w:color="auto" w:fill="FFFFFF"/>
        </w:rPr>
        <w:t>5 (protokols Nr.15)</w:t>
      </w:r>
      <w:r w:rsidRPr="00655F07">
        <w:rPr>
          <w:rFonts w:ascii="Cambria" w:eastAsia="Times New Roman" w:hAnsi="Cambria"/>
          <w:color w:val="FF0000"/>
          <w:sz w:val="24"/>
          <w:szCs w:val="24"/>
          <w:shd w:val="clear" w:color="auto" w:fill="FFFFFF"/>
        </w:rPr>
        <w:t xml:space="preserve"> </w:t>
      </w:r>
      <w:r w:rsidRPr="00A56D36">
        <w:rPr>
          <w:rFonts w:ascii="Cambria" w:eastAsia="Times New Roman" w:hAnsi="Cambria"/>
          <w:color w:val="000000"/>
          <w:sz w:val="24"/>
          <w:szCs w:val="24"/>
          <w:shd w:val="clear" w:color="auto" w:fill="FFFFFF"/>
        </w:rPr>
        <w:t>apstiprināts Kokneses novada attīstības programmas 2020.-2026.gadam Investīciju plāns 2020.- 2026.gadam, kura ietvaros paredzēts investīciju projekts “Iršu muižas klēts - magazīnas izpētes un atjaunošanas darbi”. Investīciju projekta īstenošanai ir izstrādāts būvprojekts.</w:t>
      </w:r>
    </w:p>
    <w:p w14:paraId="0AAC1E87" w14:textId="77777777" w:rsidR="00880B08" w:rsidRDefault="00880B08" w:rsidP="00880B08">
      <w:pPr>
        <w:spacing w:after="0" w:line="240" w:lineRule="auto"/>
        <w:ind w:right="43"/>
        <w:jc w:val="both"/>
        <w:rPr>
          <w:rFonts w:ascii="Cambria" w:hAnsi="Cambria"/>
        </w:rPr>
      </w:pPr>
      <w:r w:rsidRPr="004C063F">
        <w:rPr>
          <w:rStyle w:val="normaltextrun"/>
          <w:rFonts w:ascii="Cambria" w:hAnsi="Cambria"/>
          <w:color w:val="000000"/>
          <w:sz w:val="24"/>
          <w:szCs w:val="24"/>
          <w:shd w:val="clear" w:color="auto" w:fill="FFFFFF"/>
        </w:rPr>
        <w:t>Pamatojoties uz </w:t>
      </w:r>
      <w:r w:rsidRPr="004C063F">
        <w:rPr>
          <w:rStyle w:val="normaltextrun"/>
          <w:rFonts w:ascii="Cambria" w:hAnsi="Cambria" w:cs="Calibri"/>
          <w:color w:val="000000"/>
          <w:sz w:val="24"/>
          <w:szCs w:val="24"/>
          <w:shd w:val="clear" w:color="auto" w:fill="FFFFFF"/>
        </w:rPr>
        <w:t xml:space="preserve"> </w:t>
      </w:r>
      <w:r w:rsidRPr="004C063F">
        <w:rPr>
          <w:rStyle w:val="normaltextrun"/>
          <w:rFonts w:ascii="Cambria" w:hAnsi="Cambria" w:cs="Arial"/>
          <w:color w:val="000000"/>
          <w:sz w:val="24"/>
          <w:szCs w:val="24"/>
          <w:shd w:val="clear" w:color="auto" w:fill="FFFFFF"/>
        </w:rPr>
        <w:t xml:space="preserve">Covid-19 infekcijas izplatības seku pārvarēšanas likuma 29.panta </w:t>
      </w:r>
      <w:proofErr w:type="spellStart"/>
      <w:r w:rsidRPr="004C063F">
        <w:rPr>
          <w:rStyle w:val="normaltextrun"/>
          <w:rFonts w:ascii="Cambria" w:hAnsi="Cambria" w:cs="Arial"/>
          <w:color w:val="000000"/>
          <w:sz w:val="24"/>
          <w:szCs w:val="24"/>
          <w:shd w:val="clear" w:color="auto" w:fill="FFFFFF"/>
        </w:rPr>
        <w:t>prim</w:t>
      </w:r>
      <w:proofErr w:type="spellEnd"/>
      <w:r w:rsidRPr="004C063F">
        <w:rPr>
          <w:rStyle w:val="normaltextrun"/>
          <w:rFonts w:ascii="Cambria" w:hAnsi="Cambria" w:cs="Arial"/>
          <w:color w:val="000000"/>
          <w:sz w:val="24"/>
          <w:szCs w:val="24"/>
          <w:shd w:val="clear" w:color="auto" w:fill="FFFFFF"/>
        </w:rPr>
        <w:t xml:space="preserve"> divi daļu</w:t>
      </w:r>
      <w:r w:rsidRPr="004C063F">
        <w:rPr>
          <w:rStyle w:val="normaltextrun"/>
          <w:rFonts w:ascii="Cambria" w:hAnsi="Cambria" w:cs="Calibri"/>
          <w:color w:val="000000"/>
          <w:sz w:val="24"/>
          <w:szCs w:val="24"/>
          <w:shd w:val="clear" w:color="auto" w:fill="FFFFFF"/>
        </w:rPr>
        <w:t>,</w:t>
      </w:r>
      <w:r w:rsidRPr="00901292">
        <w:rPr>
          <w:rStyle w:val="normaltextrun"/>
          <w:rFonts w:ascii="Cambria" w:hAnsi="Cambria" w:cs="Calibri"/>
          <w:color w:val="000000"/>
          <w:sz w:val="24"/>
          <w:szCs w:val="24"/>
          <w:shd w:val="clear" w:color="auto" w:fill="FFFFFF"/>
        </w:rPr>
        <w:t> </w:t>
      </w:r>
      <w:r w:rsidRPr="00901292">
        <w:rPr>
          <w:rStyle w:val="normaltextrun"/>
          <w:rFonts w:ascii="Cambria" w:hAnsi="Cambria"/>
          <w:sz w:val="24"/>
          <w:szCs w:val="24"/>
        </w:rPr>
        <w:t xml:space="preserve">Ministru kabineta 2021. gada 11. februāra noteikumiem Nr. </w:t>
      </w:r>
      <w:r w:rsidRPr="0051181A">
        <w:rPr>
          <w:rStyle w:val="normaltextrun"/>
          <w:rFonts w:ascii="Cambria" w:hAnsi="Cambria"/>
          <w:sz w:val="24"/>
          <w:szCs w:val="24"/>
        </w:rPr>
        <w:t>104</w:t>
      </w:r>
      <w:r w:rsidRPr="004C063F">
        <w:rPr>
          <w:rStyle w:val="normaltextrun"/>
          <w:rFonts w:ascii="Cambria" w:hAnsi="Cambria"/>
          <w:color w:val="000000"/>
          <w:sz w:val="24"/>
          <w:szCs w:val="24"/>
        </w:rPr>
        <w:t xml:space="preserve"> ”</w:t>
      </w:r>
      <w:r w:rsidRPr="004C063F">
        <w:rPr>
          <w:rFonts w:ascii="Times New Roman" w:hAnsi="Times New Roman"/>
          <w:color w:val="000000"/>
          <w:sz w:val="24"/>
          <w:szCs w:val="24"/>
          <w:shd w:val="clear" w:color="auto" w:fill="FFFFFF"/>
        </w:rPr>
        <w:t>Noteikumi par kritērijiem un kārtību, kādā tiek izvērtēti un izsniegti valsts aizdevumi pašvaldībām Covid-19 izraisītās krīzes seku mazināšanai un novēršanai”</w:t>
      </w:r>
      <w:r w:rsidRPr="004C063F">
        <w:rPr>
          <w:rStyle w:val="normaltextrun"/>
          <w:rFonts w:ascii="Cambria" w:hAnsi="Cambria"/>
          <w:color w:val="000000"/>
          <w:sz w:val="24"/>
          <w:szCs w:val="24"/>
          <w:shd w:val="clear" w:color="auto" w:fill="FFFFFF"/>
        </w:rPr>
        <w:t>,</w:t>
      </w:r>
      <w:r w:rsidRPr="004C063F">
        <w:rPr>
          <w:rStyle w:val="normaltextrun"/>
          <w:rFonts w:ascii="Cambria" w:hAnsi="Cambria" w:cs="Calibri"/>
          <w:color w:val="000000"/>
          <w:sz w:val="24"/>
          <w:szCs w:val="24"/>
          <w:shd w:val="clear" w:color="auto" w:fill="FFFFFF"/>
        </w:rPr>
        <w:t> </w:t>
      </w:r>
      <w:r w:rsidRPr="0051181A">
        <w:rPr>
          <w:rStyle w:val="normaltextrun"/>
          <w:rFonts w:ascii="Cambria" w:hAnsi="Cambria"/>
          <w:color w:val="000000"/>
          <w:sz w:val="24"/>
          <w:szCs w:val="24"/>
          <w:shd w:val="clear" w:color="auto" w:fill="FFFFFF"/>
        </w:rPr>
        <w:t>Likum</w:t>
      </w:r>
      <w:r>
        <w:rPr>
          <w:rStyle w:val="normaltextrun"/>
          <w:rFonts w:ascii="Cambria" w:hAnsi="Cambria"/>
          <w:color w:val="000000"/>
          <w:sz w:val="24"/>
          <w:szCs w:val="24"/>
          <w:shd w:val="clear" w:color="auto" w:fill="FFFFFF"/>
        </w:rPr>
        <w:t>a</w:t>
      </w:r>
      <w:r w:rsidRPr="0051181A">
        <w:rPr>
          <w:rStyle w:val="normaltextrun"/>
          <w:rFonts w:ascii="Cambria" w:hAnsi="Cambria"/>
          <w:sz w:val="24"/>
          <w:szCs w:val="24"/>
        </w:rPr>
        <w:t> par budžetu un finanšu vadību 22.pantu,</w:t>
      </w:r>
      <w:r w:rsidRPr="004C063F">
        <w:rPr>
          <w:rStyle w:val="normaltextrun"/>
          <w:rFonts w:ascii="Cambria" w:hAnsi="Cambria"/>
          <w:color w:val="000000"/>
          <w:sz w:val="24"/>
          <w:szCs w:val="24"/>
        </w:rPr>
        <w:t xml:space="preserve"> likuma</w:t>
      </w:r>
      <w:r w:rsidRPr="00901292">
        <w:rPr>
          <w:rStyle w:val="normaltextrun"/>
          <w:rFonts w:ascii="Cambria" w:hAnsi="Cambria"/>
          <w:sz w:val="24"/>
          <w:szCs w:val="24"/>
        </w:rPr>
        <w:t xml:space="preserve">  „ Par pašvaldībām” 21.panta </w:t>
      </w:r>
      <w:r w:rsidRPr="004C063F">
        <w:rPr>
          <w:rStyle w:val="normaltextrun"/>
          <w:rFonts w:ascii="Cambria" w:hAnsi="Cambria"/>
          <w:color w:val="000000"/>
          <w:sz w:val="24"/>
          <w:szCs w:val="24"/>
        </w:rPr>
        <w:t>pirmās daļas</w:t>
      </w:r>
      <w:r>
        <w:rPr>
          <w:rStyle w:val="normaltextrun"/>
          <w:rFonts w:ascii="Cambria" w:hAnsi="Cambria"/>
          <w:sz w:val="24"/>
          <w:szCs w:val="24"/>
        </w:rPr>
        <w:t xml:space="preserve"> </w:t>
      </w:r>
      <w:r w:rsidRPr="00901292">
        <w:rPr>
          <w:rStyle w:val="normaltextrun"/>
          <w:rFonts w:ascii="Cambria" w:hAnsi="Cambria"/>
          <w:sz w:val="24"/>
          <w:szCs w:val="24"/>
        </w:rPr>
        <w:t xml:space="preserve">27.punktu, Ministru kabineta </w:t>
      </w:r>
      <w:r>
        <w:rPr>
          <w:rStyle w:val="normaltextrun"/>
          <w:rFonts w:ascii="Cambria" w:hAnsi="Cambria"/>
          <w:sz w:val="24"/>
          <w:szCs w:val="24"/>
        </w:rPr>
        <w:t xml:space="preserve">2019.gada 10.decembra </w:t>
      </w:r>
      <w:r w:rsidRPr="00901292">
        <w:rPr>
          <w:rStyle w:val="normaltextrun"/>
          <w:rFonts w:ascii="Cambria" w:hAnsi="Cambria"/>
          <w:sz w:val="24"/>
          <w:szCs w:val="24"/>
        </w:rPr>
        <w:t>noteikumiem Nr.</w:t>
      </w:r>
      <w:r>
        <w:rPr>
          <w:rStyle w:val="normaltextrun"/>
          <w:rFonts w:ascii="Cambria" w:hAnsi="Cambria"/>
          <w:sz w:val="24"/>
          <w:szCs w:val="24"/>
        </w:rPr>
        <w:t>590</w:t>
      </w:r>
      <w:r w:rsidRPr="00901292">
        <w:rPr>
          <w:rStyle w:val="normaltextrun"/>
          <w:rFonts w:ascii="Cambria" w:hAnsi="Cambria"/>
          <w:sz w:val="24"/>
          <w:szCs w:val="24"/>
        </w:rPr>
        <w:t xml:space="preserve"> „Noteikumi par pašvaldību aizņēmumiem un galvojumiem”</w:t>
      </w:r>
      <w:r>
        <w:rPr>
          <w:rStyle w:val="normaltextrun"/>
          <w:rFonts w:ascii="Cambria" w:hAnsi="Cambria"/>
          <w:sz w:val="24"/>
          <w:szCs w:val="24"/>
        </w:rPr>
        <w:t xml:space="preserve">, </w:t>
      </w:r>
      <w:r>
        <w:rPr>
          <w:rFonts w:ascii="Cambria" w:hAnsi="Cambria"/>
          <w:sz w:val="24"/>
          <w:szCs w:val="24"/>
        </w:rPr>
        <w:t>ņemot vērā Finanšu un attīstības pastāvīgās komitejas 2021.gada 27.aprīļa ieteikumu, 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081BC696" w14:textId="77777777" w:rsidR="00880B08" w:rsidRDefault="00880B08" w:rsidP="00880B08">
      <w:pPr>
        <w:spacing w:after="0" w:line="240" w:lineRule="auto"/>
        <w:ind w:firstLine="720"/>
        <w:jc w:val="both"/>
        <w:rPr>
          <w:rFonts w:ascii="Cambria" w:hAnsi="Cambria"/>
          <w:sz w:val="24"/>
          <w:szCs w:val="24"/>
        </w:rPr>
      </w:pPr>
    </w:p>
    <w:p w14:paraId="2C9E1C0B" w14:textId="77777777" w:rsidR="00880B08" w:rsidRDefault="00880B08" w:rsidP="00880B08">
      <w:pPr>
        <w:pStyle w:val="Sarakstarindkopa"/>
        <w:numPr>
          <w:ilvl w:val="0"/>
          <w:numId w:val="1"/>
        </w:numPr>
        <w:ind w:left="0" w:right="-2" w:firstLine="426"/>
        <w:jc w:val="both"/>
        <w:rPr>
          <w:rFonts w:ascii="Cambria" w:hAnsi="Cambria"/>
          <w:sz w:val="24"/>
          <w:szCs w:val="24"/>
        </w:rPr>
      </w:pPr>
      <w:r w:rsidRPr="009325E3">
        <w:rPr>
          <w:rFonts w:ascii="Cambria" w:hAnsi="Cambria"/>
          <w:color w:val="000000"/>
          <w:sz w:val="24"/>
          <w:szCs w:val="24"/>
        </w:rPr>
        <w:t xml:space="preserve">Ņemt aizņēmumu Valsts kasē ar Valsts Kases aktuālo aizdevumu gada procentu likmi un  ar fiksēšanas periodu ik pēc 12 mēnešiem investīciju projektam </w:t>
      </w:r>
      <w:r w:rsidRPr="009325E3">
        <w:rPr>
          <w:rFonts w:ascii="Times New Roman" w:hAnsi="Times New Roman"/>
          <w:color w:val="000000"/>
          <w:sz w:val="24"/>
          <w:szCs w:val="24"/>
        </w:rPr>
        <w:t>„</w:t>
      </w:r>
      <w:r w:rsidRPr="009325E3">
        <w:rPr>
          <w:rFonts w:ascii="Times New Roman" w:hAnsi="Times New Roman"/>
          <w:color w:val="000000"/>
          <w:sz w:val="24"/>
          <w:szCs w:val="24"/>
          <w:shd w:val="clear" w:color="auto" w:fill="FFFFFF"/>
        </w:rPr>
        <w:t>Iršu muižas klēts - magazīnas atjaunošana</w:t>
      </w:r>
      <w:r w:rsidRPr="009325E3">
        <w:rPr>
          <w:rFonts w:ascii="Times New Roman" w:hAnsi="Times New Roman"/>
          <w:color w:val="000000"/>
          <w:sz w:val="24"/>
          <w:szCs w:val="24"/>
        </w:rPr>
        <w:t xml:space="preserve">” līdz </w:t>
      </w:r>
      <w:r w:rsidRPr="009325E3">
        <w:rPr>
          <w:rFonts w:ascii="Cambria" w:hAnsi="Cambria"/>
          <w:color w:val="000000"/>
          <w:sz w:val="24"/>
          <w:szCs w:val="24"/>
        </w:rPr>
        <w:t xml:space="preserve">163 494,10 </w:t>
      </w:r>
      <w:proofErr w:type="spellStart"/>
      <w:r w:rsidRPr="009325E3">
        <w:rPr>
          <w:rFonts w:ascii="Cambria" w:hAnsi="Cambria"/>
          <w:color w:val="000000"/>
          <w:sz w:val="24"/>
          <w:szCs w:val="24"/>
        </w:rPr>
        <w:t>euro</w:t>
      </w:r>
      <w:proofErr w:type="spellEnd"/>
      <w:r w:rsidRPr="009325E3">
        <w:rPr>
          <w:rFonts w:ascii="Cambria" w:hAnsi="Cambria"/>
          <w:color w:val="000000"/>
          <w:sz w:val="24"/>
          <w:szCs w:val="24"/>
        </w:rPr>
        <w:t xml:space="preserve"> (</w:t>
      </w:r>
      <w:r>
        <w:rPr>
          <w:rFonts w:ascii="Cambria" w:hAnsi="Cambria"/>
          <w:sz w:val="24"/>
          <w:szCs w:val="24"/>
        </w:rPr>
        <w:t xml:space="preserve">viens simts sešdesmit trīs tūkstoši četri simti deviņdesmit četri </w:t>
      </w:r>
      <w:proofErr w:type="spellStart"/>
      <w:r>
        <w:rPr>
          <w:rFonts w:ascii="Cambria" w:hAnsi="Cambria"/>
          <w:sz w:val="24"/>
          <w:szCs w:val="24"/>
        </w:rPr>
        <w:t>euro</w:t>
      </w:r>
      <w:proofErr w:type="spellEnd"/>
      <w:r>
        <w:rPr>
          <w:rFonts w:ascii="Cambria" w:hAnsi="Cambria"/>
          <w:sz w:val="24"/>
          <w:szCs w:val="24"/>
        </w:rPr>
        <w:t xml:space="preserve"> un  10 </w:t>
      </w:r>
      <w:r w:rsidRPr="00B80466">
        <w:rPr>
          <w:rFonts w:ascii="Cambria" w:hAnsi="Cambria"/>
          <w:sz w:val="24"/>
          <w:szCs w:val="24"/>
        </w:rPr>
        <w:t>centi).</w:t>
      </w:r>
    </w:p>
    <w:p w14:paraId="48A6AAA3" w14:textId="77777777" w:rsidR="00880B08" w:rsidRDefault="00880B08" w:rsidP="00880B08">
      <w:pPr>
        <w:pStyle w:val="Sarakstarindkopa"/>
        <w:numPr>
          <w:ilvl w:val="0"/>
          <w:numId w:val="1"/>
        </w:numPr>
        <w:ind w:left="0" w:right="-2" w:firstLine="426"/>
        <w:jc w:val="both"/>
        <w:rPr>
          <w:rFonts w:ascii="Cambria" w:hAnsi="Cambria"/>
          <w:sz w:val="24"/>
          <w:szCs w:val="24"/>
        </w:rPr>
      </w:pPr>
      <w:r w:rsidRPr="00B80466">
        <w:rPr>
          <w:rFonts w:ascii="Cambria" w:hAnsi="Cambria"/>
          <w:sz w:val="24"/>
          <w:szCs w:val="24"/>
        </w:rPr>
        <w:t xml:space="preserve">Projekts atbilst </w:t>
      </w:r>
      <w:r w:rsidRPr="00B80466">
        <w:rPr>
          <w:rFonts w:ascii="Cambria" w:hAnsi="Cambria"/>
          <w:bCs/>
          <w:sz w:val="24"/>
          <w:szCs w:val="24"/>
        </w:rPr>
        <w:t xml:space="preserve">Ministru kabineta </w:t>
      </w:r>
      <w:r w:rsidRPr="00B80466">
        <w:rPr>
          <w:rFonts w:ascii="Cambria" w:hAnsi="Cambria"/>
          <w:sz w:val="24"/>
          <w:szCs w:val="24"/>
        </w:rPr>
        <w:t xml:space="preserve">2021. gada 11. februāra </w:t>
      </w:r>
      <w:r w:rsidRPr="00B80466">
        <w:rPr>
          <w:rFonts w:ascii="Cambria" w:hAnsi="Cambria"/>
          <w:bCs/>
          <w:sz w:val="24"/>
          <w:szCs w:val="24"/>
        </w:rPr>
        <w:t xml:space="preserve">noteikumu Nr. 104, </w:t>
      </w:r>
      <w:r w:rsidRPr="00B80466">
        <w:rPr>
          <w:rFonts w:ascii="Cambria" w:hAnsi="Cambria"/>
          <w:sz w:val="24"/>
          <w:szCs w:val="24"/>
        </w:rPr>
        <w:t xml:space="preserve">3.1. punkta 3.1.7. mērķim -  pašvaldības īpašumā esošo ēku vai tās daļu pielāgošanai pašvaldības pakalpojumu sniegšanai tās autonomo funkciju izpildē, ja investīciju projektā tiek mainīta ēkas vai tās daļas funkcionalitāte un izmantošanas mērķis, lai varētu </w:t>
      </w:r>
      <w:r w:rsidRPr="00B80466">
        <w:rPr>
          <w:rFonts w:ascii="Cambria" w:hAnsi="Cambria"/>
          <w:sz w:val="24"/>
          <w:szCs w:val="24"/>
        </w:rPr>
        <w:lastRenderedPageBreak/>
        <w:t xml:space="preserve">nodrošināt pakalpojumu sniegšanu ilgtermiņā, un būvdarbu valsts aizdevuma izmaksas nepārsniedz 1 000 000 </w:t>
      </w:r>
      <w:proofErr w:type="spellStart"/>
      <w:r w:rsidRPr="00B80466">
        <w:rPr>
          <w:rFonts w:ascii="Cambria" w:hAnsi="Cambria"/>
          <w:sz w:val="24"/>
          <w:szCs w:val="24"/>
        </w:rPr>
        <w:t>euro</w:t>
      </w:r>
      <w:proofErr w:type="spellEnd"/>
      <w:r w:rsidRPr="00B80466">
        <w:rPr>
          <w:rFonts w:ascii="Cambria" w:hAnsi="Cambria"/>
          <w:sz w:val="24"/>
          <w:szCs w:val="24"/>
        </w:rPr>
        <w:t xml:space="preserve"> vienam investīciju projektam;</w:t>
      </w:r>
    </w:p>
    <w:p w14:paraId="3CED047C" w14:textId="77777777" w:rsidR="00880B08" w:rsidRDefault="00880B08" w:rsidP="00880B08">
      <w:pPr>
        <w:pStyle w:val="Sarakstarindkopa"/>
        <w:numPr>
          <w:ilvl w:val="0"/>
          <w:numId w:val="1"/>
        </w:numPr>
        <w:ind w:left="0" w:right="-2" w:firstLine="426"/>
        <w:jc w:val="both"/>
        <w:rPr>
          <w:rFonts w:ascii="Cambria" w:hAnsi="Cambria"/>
          <w:sz w:val="24"/>
          <w:szCs w:val="24"/>
        </w:rPr>
      </w:pPr>
      <w:r w:rsidRPr="00B80466">
        <w:rPr>
          <w:rFonts w:ascii="Cambria" w:hAnsi="Cambria"/>
          <w:sz w:val="24"/>
          <w:szCs w:val="24"/>
        </w:rPr>
        <w:t xml:space="preserve">Aizņēmumu  pamatsummu atmaksu  uzsākt ar </w:t>
      </w:r>
      <w:r w:rsidRPr="00B80466">
        <w:rPr>
          <w:rFonts w:ascii="Cambria" w:hAnsi="Cambria"/>
          <w:b/>
          <w:sz w:val="24"/>
          <w:szCs w:val="24"/>
        </w:rPr>
        <w:t>2023.</w:t>
      </w:r>
      <w:r w:rsidRPr="00B80466">
        <w:rPr>
          <w:rFonts w:ascii="Cambria" w:hAnsi="Cambria"/>
          <w:sz w:val="24"/>
          <w:szCs w:val="24"/>
        </w:rPr>
        <w:t>gada</w:t>
      </w:r>
      <w:r>
        <w:rPr>
          <w:rFonts w:ascii="Cambria" w:hAnsi="Cambria"/>
          <w:sz w:val="24"/>
          <w:szCs w:val="24"/>
        </w:rPr>
        <w:t xml:space="preserve"> </w:t>
      </w:r>
      <w:r>
        <w:rPr>
          <w:rFonts w:ascii="Cambria" w:hAnsi="Cambria"/>
          <w:color w:val="000000"/>
          <w:sz w:val="24"/>
          <w:szCs w:val="24"/>
        </w:rPr>
        <w:t>jūniju</w:t>
      </w:r>
      <w:r w:rsidRPr="009325E3">
        <w:rPr>
          <w:rFonts w:ascii="Cambria" w:hAnsi="Cambria"/>
          <w:color w:val="000000"/>
          <w:sz w:val="24"/>
          <w:szCs w:val="24"/>
        </w:rPr>
        <w:t xml:space="preserve">. </w:t>
      </w:r>
      <w:r w:rsidRPr="00B80466">
        <w:rPr>
          <w:rFonts w:ascii="Cambria" w:hAnsi="Cambria"/>
          <w:sz w:val="24"/>
          <w:szCs w:val="24"/>
        </w:rPr>
        <w:t>Aizņēmumu atmaksu veikt 20 gadu laikā no aizņēmuma saņemšanas brīža</w:t>
      </w:r>
      <w:r>
        <w:rPr>
          <w:rFonts w:ascii="Cambria" w:hAnsi="Cambria"/>
          <w:sz w:val="24"/>
          <w:szCs w:val="24"/>
        </w:rPr>
        <w:t>.</w:t>
      </w:r>
    </w:p>
    <w:p w14:paraId="6BD1D7A5" w14:textId="77777777" w:rsidR="00880B08" w:rsidRDefault="00880B08" w:rsidP="00880B08">
      <w:pPr>
        <w:pStyle w:val="Sarakstarindkopa"/>
        <w:numPr>
          <w:ilvl w:val="0"/>
          <w:numId w:val="1"/>
        </w:numPr>
        <w:ind w:left="0" w:right="-2" w:firstLine="426"/>
        <w:jc w:val="both"/>
        <w:rPr>
          <w:rFonts w:ascii="Cambria" w:hAnsi="Cambria"/>
          <w:sz w:val="24"/>
          <w:szCs w:val="24"/>
        </w:rPr>
      </w:pPr>
      <w:r w:rsidRPr="00B80466">
        <w:rPr>
          <w:rFonts w:ascii="Cambria" w:hAnsi="Cambria"/>
          <w:sz w:val="24"/>
          <w:szCs w:val="24"/>
        </w:rPr>
        <w:t>Aizņēmuma atmaksu garantēt ar Kokneses novada pašvaldības budžetu</w:t>
      </w:r>
      <w:r>
        <w:rPr>
          <w:rFonts w:ascii="Cambria" w:hAnsi="Cambria"/>
          <w:sz w:val="24"/>
          <w:szCs w:val="24"/>
        </w:rPr>
        <w:t>.</w:t>
      </w:r>
    </w:p>
    <w:p w14:paraId="6C4AC388" w14:textId="77777777" w:rsidR="00880B08" w:rsidRPr="00B80466" w:rsidRDefault="00880B08" w:rsidP="00880B08">
      <w:pPr>
        <w:pStyle w:val="Sarakstarindkopa"/>
        <w:numPr>
          <w:ilvl w:val="0"/>
          <w:numId w:val="1"/>
        </w:numPr>
        <w:ind w:left="0" w:right="-2" w:firstLine="426"/>
        <w:jc w:val="both"/>
        <w:rPr>
          <w:rFonts w:ascii="Cambria" w:hAnsi="Cambria"/>
          <w:sz w:val="24"/>
          <w:szCs w:val="24"/>
        </w:rPr>
      </w:pPr>
      <w:r w:rsidRPr="00B80466">
        <w:rPr>
          <w:rFonts w:ascii="Cambria" w:hAnsi="Cambria"/>
          <w:sz w:val="24"/>
          <w:szCs w:val="24"/>
        </w:rPr>
        <w:t xml:space="preserve">Aizņēmuma līdzfinansējumu  </w:t>
      </w:r>
      <w:r>
        <w:rPr>
          <w:rFonts w:ascii="Cambria" w:hAnsi="Cambria"/>
          <w:b/>
          <w:sz w:val="24"/>
          <w:szCs w:val="24"/>
        </w:rPr>
        <w:t>28 851.90</w:t>
      </w:r>
      <w:r w:rsidRPr="00B80466">
        <w:rPr>
          <w:rFonts w:ascii="Cambria" w:hAnsi="Cambria"/>
          <w:b/>
          <w:sz w:val="24"/>
          <w:szCs w:val="24"/>
        </w:rPr>
        <w:t xml:space="preserve"> </w:t>
      </w:r>
      <w:proofErr w:type="spellStart"/>
      <w:r w:rsidRPr="00B80466">
        <w:rPr>
          <w:rFonts w:ascii="Cambria" w:hAnsi="Cambria"/>
          <w:i/>
          <w:sz w:val="24"/>
          <w:szCs w:val="24"/>
        </w:rPr>
        <w:t>euro</w:t>
      </w:r>
      <w:proofErr w:type="spellEnd"/>
      <w:r w:rsidRPr="00B80466">
        <w:rPr>
          <w:rFonts w:ascii="Cambria" w:hAnsi="Cambria"/>
          <w:i/>
          <w:sz w:val="24"/>
          <w:szCs w:val="24"/>
        </w:rPr>
        <w:t xml:space="preserve"> </w:t>
      </w:r>
      <w:r w:rsidRPr="00B80466">
        <w:rPr>
          <w:rFonts w:ascii="Cambria" w:hAnsi="Cambria"/>
          <w:sz w:val="24"/>
          <w:szCs w:val="24"/>
        </w:rPr>
        <w:t xml:space="preserve"> (</w:t>
      </w:r>
      <w:r>
        <w:rPr>
          <w:rFonts w:ascii="Cambria" w:hAnsi="Cambria"/>
          <w:sz w:val="24"/>
          <w:szCs w:val="24"/>
        </w:rPr>
        <w:t xml:space="preserve">divdesmit astoņi tūkstoši astoņi simti piecdesmit viens </w:t>
      </w:r>
      <w:proofErr w:type="spellStart"/>
      <w:r>
        <w:rPr>
          <w:rFonts w:ascii="Cambria" w:hAnsi="Cambria"/>
          <w:sz w:val="24"/>
          <w:szCs w:val="24"/>
        </w:rPr>
        <w:t>euro</w:t>
      </w:r>
      <w:proofErr w:type="spellEnd"/>
      <w:r>
        <w:rPr>
          <w:rFonts w:ascii="Cambria" w:hAnsi="Cambria"/>
          <w:sz w:val="24"/>
          <w:szCs w:val="24"/>
        </w:rPr>
        <w:t xml:space="preserve"> un 90 centi</w:t>
      </w:r>
      <w:r w:rsidRPr="00B80466">
        <w:rPr>
          <w:rFonts w:ascii="Cambria" w:hAnsi="Cambria"/>
          <w:sz w:val="24"/>
          <w:szCs w:val="24"/>
        </w:rPr>
        <w:t xml:space="preserve">) , kas ir 15% apmērā no kopējām projekta izmaksām,  garantēt ar Kokneses novada pašvaldības 2021. gada budžetu. Kopējās projekta izmaksas </w:t>
      </w:r>
      <w:r>
        <w:rPr>
          <w:rFonts w:ascii="Cambria" w:hAnsi="Cambria"/>
          <w:sz w:val="24"/>
          <w:szCs w:val="24"/>
        </w:rPr>
        <w:t xml:space="preserve">ir līdz 192 346,00 </w:t>
      </w:r>
      <w:r w:rsidRPr="00B80466">
        <w:rPr>
          <w:rFonts w:ascii="Cambria" w:hAnsi="Cambria"/>
          <w:sz w:val="24"/>
          <w:szCs w:val="24"/>
        </w:rPr>
        <w:t xml:space="preserve"> </w:t>
      </w:r>
      <w:proofErr w:type="spellStart"/>
      <w:r w:rsidRPr="00B80466">
        <w:rPr>
          <w:rFonts w:ascii="Cambria" w:hAnsi="Cambria"/>
          <w:sz w:val="24"/>
          <w:szCs w:val="24"/>
        </w:rPr>
        <w:t>euro</w:t>
      </w:r>
      <w:proofErr w:type="spellEnd"/>
      <w:r w:rsidRPr="00B80466">
        <w:rPr>
          <w:rFonts w:ascii="Cambria" w:hAnsi="Cambria"/>
          <w:sz w:val="24"/>
          <w:szCs w:val="24"/>
        </w:rPr>
        <w:t xml:space="preserve"> (viens simts deviņdesmit divi tūkstoši trīs simti četrdesmit seši </w:t>
      </w:r>
      <w:proofErr w:type="spellStart"/>
      <w:r w:rsidRPr="00B80466">
        <w:rPr>
          <w:rFonts w:ascii="Cambria" w:hAnsi="Cambria"/>
          <w:sz w:val="24"/>
          <w:szCs w:val="24"/>
        </w:rPr>
        <w:t>euro</w:t>
      </w:r>
      <w:proofErr w:type="spellEnd"/>
      <w:r w:rsidRPr="00B80466">
        <w:rPr>
          <w:rFonts w:ascii="Cambria" w:hAnsi="Cambria"/>
          <w:sz w:val="24"/>
          <w:szCs w:val="24"/>
        </w:rPr>
        <w:t xml:space="preserve"> un  0 centi).</w:t>
      </w:r>
    </w:p>
    <w:p w14:paraId="0B3C3C82" w14:textId="77777777" w:rsidR="00880B08" w:rsidRPr="002D3C67" w:rsidRDefault="00880B08" w:rsidP="00880B08">
      <w:pPr>
        <w:spacing w:after="0" w:line="240" w:lineRule="auto"/>
        <w:ind w:right="-808"/>
        <w:jc w:val="both"/>
        <w:rPr>
          <w:rFonts w:ascii="Cambria" w:hAnsi="Cambria"/>
          <w:sz w:val="24"/>
          <w:szCs w:val="24"/>
        </w:rPr>
      </w:pPr>
    </w:p>
    <w:p w14:paraId="20EA03B2" w14:textId="77777777" w:rsidR="00880B08" w:rsidRDefault="00880B08" w:rsidP="00880B08">
      <w:pPr>
        <w:spacing w:after="0" w:line="240" w:lineRule="auto"/>
        <w:ind w:right="43"/>
        <w:jc w:val="center"/>
        <w:rPr>
          <w:rFonts w:ascii="Cambria" w:hAnsi="Cambria"/>
          <w:b/>
          <w:bCs/>
          <w:color w:val="000000"/>
          <w:sz w:val="24"/>
          <w:szCs w:val="24"/>
        </w:rPr>
      </w:pPr>
    </w:p>
    <w:p w14:paraId="4C9C8D8B" w14:textId="77777777" w:rsidR="00880B08" w:rsidRDefault="00880B08" w:rsidP="00880B08">
      <w:pPr>
        <w:spacing w:after="0" w:line="240" w:lineRule="auto"/>
        <w:ind w:right="43"/>
        <w:jc w:val="center"/>
        <w:rPr>
          <w:rFonts w:ascii="Cambria" w:hAnsi="Cambria"/>
          <w:b/>
          <w:bCs/>
          <w:color w:val="000000"/>
          <w:sz w:val="24"/>
          <w:szCs w:val="24"/>
        </w:rPr>
      </w:pPr>
    </w:p>
    <w:p w14:paraId="2CEEEB15" w14:textId="77777777" w:rsidR="00880B08" w:rsidRDefault="00880B08" w:rsidP="00880B08">
      <w:pPr>
        <w:spacing w:after="0" w:line="240" w:lineRule="auto"/>
        <w:ind w:right="43"/>
        <w:jc w:val="center"/>
        <w:rPr>
          <w:rFonts w:ascii="Cambria" w:hAnsi="Cambria"/>
          <w:b/>
          <w:bCs/>
          <w:color w:val="000000"/>
          <w:sz w:val="24"/>
          <w:szCs w:val="24"/>
        </w:rPr>
      </w:pPr>
    </w:p>
    <w:p w14:paraId="64BD5972" w14:textId="77777777" w:rsidR="00880B08" w:rsidRPr="005906BC" w:rsidRDefault="00880B08" w:rsidP="00880B08">
      <w:pPr>
        <w:spacing w:after="0" w:line="240" w:lineRule="auto"/>
        <w:ind w:right="181"/>
        <w:jc w:val="center"/>
        <w:rPr>
          <w:rFonts w:ascii="Cambria" w:hAnsi="Cambria"/>
          <w:b/>
          <w:bCs/>
          <w:sz w:val="24"/>
          <w:szCs w:val="24"/>
        </w:rPr>
      </w:pPr>
      <w:r w:rsidRPr="005906BC">
        <w:rPr>
          <w:rFonts w:ascii="Cambria" w:hAnsi="Cambria"/>
          <w:b/>
          <w:bCs/>
          <w:sz w:val="24"/>
          <w:szCs w:val="24"/>
        </w:rPr>
        <w:t>3.9</w:t>
      </w:r>
    </w:p>
    <w:p w14:paraId="4F1D5BEE" w14:textId="4B800D3A" w:rsidR="00880B08" w:rsidRPr="005906BC" w:rsidRDefault="00880B08" w:rsidP="00880B08">
      <w:pPr>
        <w:spacing w:after="0" w:line="240" w:lineRule="auto"/>
        <w:ind w:right="181"/>
        <w:jc w:val="center"/>
        <w:rPr>
          <w:rFonts w:ascii="Cambria" w:hAnsi="Cambria"/>
          <w:b/>
          <w:bCs/>
          <w:sz w:val="24"/>
          <w:szCs w:val="24"/>
        </w:rPr>
      </w:pPr>
      <w:r w:rsidRPr="005906BC">
        <w:rPr>
          <w:rFonts w:ascii="Cambria" w:hAnsi="Cambria"/>
          <w:b/>
          <w:bCs/>
          <w:sz w:val="24"/>
          <w:szCs w:val="24"/>
        </w:rPr>
        <w:t>Par Kokneses novada Iršu pagasta nekustamā īpašuma “</w:t>
      </w:r>
      <w:r w:rsidR="00D4404A">
        <w:rPr>
          <w:rFonts w:ascii="Cambria" w:hAnsi="Cambria"/>
          <w:b/>
          <w:bCs/>
          <w:sz w:val="24"/>
          <w:szCs w:val="24"/>
        </w:rPr>
        <w:t>…</w:t>
      </w:r>
      <w:r w:rsidRPr="005906BC">
        <w:rPr>
          <w:rFonts w:ascii="Cambria" w:hAnsi="Cambria"/>
          <w:b/>
          <w:bCs/>
          <w:sz w:val="24"/>
          <w:szCs w:val="24"/>
        </w:rPr>
        <w:t>” atsavināšanu</w:t>
      </w:r>
    </w:p>
    <w:p w14:paraId="345C9A6B" w14:textId="77777777" w:rsidR="00880B08" w:rsidRPr="005906BC" w:rsidRDefault="00880B08" w:rsidP="00880B08">
      <w:pPr>
        <w:spacing w:after="0" w:line="240" w:lineRule="auto"/>
        <w:ind w:right="181"/>
        <w:jc w:val="center"/>
        <w:rPr>
          <w:rFonts w:ascii="Cambria" w:hAnsi="Cambria"/>
          <w:b/>
          <w:bCs/>
          <w:sz w:val="24"/>
          <w:szCs w:val="24"/>
        </w:rPr>
      </w:pPr>
      <w:r w:rsidRPr="005906BC">
        <w:rPr>
          <w:rFonts w:ascii="Cambria" w:hAnsi="Cambria"/>
          <w:b/>
          <w:bCs/>
          <w:sz w:val="24"/>
          <w:szCs w:val="24"/>
        </w:rPr>
        <w:t>____________________________________________________________________________________________________</w:t>
      </w:r>
    </w:p>
    <w:p w14:paraId="5F9CD65B" w14:textId="77777777" w:rsidR="00880B08" w:rsidRDefault="00880B08" w:rsidP="00880B08">
      <w:pPr>
        <w:spacing w:after="0" w:line="240" w:lineRule="auto"/>
        <w:ind w:right="181" w:firstLine="567"/>
        <w:jc w:val="both"/>
        <w:rPr>
          <w:rFonts w:ascii="Cambria" w:hAnsi="Cambria"/>
          <w:sz w:val="24"/>
          <w:szCs w:val="24"/>
        </w:rPr>
      </w:pPr>
    </w:p>
    <w:p w14:paraId="1ED858F2"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Dainis Vingris</w:t>
      </w:r>
    </w:p>
    <w:p w14:paraId="6CD9075D" w14:textId="77777777" w:rsidR="00880B08" w:rsidRDefault="00880B08" w:rsidP="00880B08">
      <w:pPr>
        <w:spacing w:after="0" w:line="240" w:lineRule="auto"/>
        <w:ind w:right="181" w:firstLine="567"/>
        <w:jc w:val="both"/>
        <w:rPr>
          <w:rFonts w:ascii="Cambria" w:hAnsi="Cambria"/>
        </w:rPr>
      </w:pPr>
    </w:p>
    <w:p w14:paraId="5CFC779D" w14:textId="77777777" w:rsidR="00880B08" w:rsidRPr="00543AF6" w:rsidRDefault="00880B08" w:rsidP="00880B08">
      <w:pPr>
        <w:spacing w:after="0" w:line="240" w:lineRule="auto"/>
        <w:ind w:right="181" w:firstLine="567"/>
        <w:jc w:val="both"/>
        <w:rPr>
          <w:rFonts w:ascii="Cambria" w:hAnsi="Cambria"/>
        </w:rPr>
      </w:pPr>
      <w:r w:rsidRPr="00543AF6">
        <w:rPr>
          <w:rFonts w:ascii="Cambria" w:hAnsi="Cambria"/>
        </w:rPr>
        <w:t xml:space="preserve">1. Saskaņā ar Publiskās personas mantas atsavināšanas likuma 4.panta ceturtās daļas 5.punktu, ņemot vērā </w:t>
      </w:r>
      <w:r>
        <w:rPr>
          <w:rFonts w:ascii="Cambria" w:hAnsi="Cambria"/>
          <w:sz w:val="24"/>
          <w:szCs w:val="24"/>
        </w:rPr>
        <w:t>[..]</w:t>
      </w:r>
      <w:r w:rsidRPr="00DF3607">
        <w:rPr>
          <w:rFonts w:ascii="Cambria" w:hAnsi="Cambria"/>
          <w:sz w:val="24"/>
          <w:szCs w:val="24"/>
        </w:rPr>
        <w:t xml:space="preserve"> </w:t>
      </w:r>
      <w:r w:rsidRPr="00543AF6">
        <w:rPr>
          <w:rFonts w:ascii="Cambria" w:hAnsi="Cambria"/>
        </w:rPr>
        <w:t xml:space="preserve">27.01.2021. iesniegumu ar ierosinājumu atsavināt nekustamo īpašumu </w:t>
      </w:r>
      <w:r>
        <w:rPr>
          <w:rFonts w:ascii="Cambria" w:hAnsi="Cambria"/>
          <w:sz w:val="24"/>
          <w:szCs w:val="24"/>
        </w:rPr>
        <w:t>[..]</w:t>
      </w:r>
      <w:r w:rsidRPr="00DF3607">
        <w:rPr>
          <w:rFonts w:ascii="Cambria" w:hAnsi="Cambria"/>
          <w:sz w:val="24"/>
          <w:szCs w:val="24"/>
        </w:rPr>
        <w:t xml:space="preserve"> </w:t>
      </w:r>
      <w:r w:rsidRPr="00543AF6">
        <w:rPr>
          <w:rFonts w:ascii="Cambria" w:hAnsi="Cambria"/>
        </w:rPr>
        <w:t xml:space="preserve"> ar kadastra Nr.</w:t>
      </w:r>
      <w:r w:rsidRPr="002E778A">
        <w:rPr>
          <w:rFonts w:ascii="Cambria" w:hAnsi="Cambria"/>
          <w:sz w:val="24"/>
          <w:szCs w:val="24"/>
        </w:rPr>
        <w:t xml:space="preserve"> </w:t>
      </w:r>
      <w:r>
        <w:rPr>
          <w:rFonts w:ascii="Cambria" w:hAnsi="Cambria"/>
          <w:sz w:val="24"/>
          <w:szCs w:val="24"/>
        </w:rPr>
        <w:t>[..]</w:t>
      </w:r>
      <w:r w:rsidRPr="00DF3607">
        <w:rPr>
          <w:rFonts w:ascii="Cambria" w:hAnsi="Cambria"/>
          <w:sz w:val="24"/>
          <w:szCs w:val="24"/>
        </w:rPr>
        <w:t xml:space="preserve"> </w:t>
      </w:r>
      <w:r w:rsidRPr="00543AF6">
        <w:rPr>
          <w:rFonts w:ascii="Cambria" w:hAnsi="Cambria"/>
        </w:rPr>
        <w:t xml:space="preserve"> Iršos, Iršu pagastā, Kokneses novadā, Kokneses novada dome izvērtējusi tās rīcībā esošos dokumentus, konstatē: </w:t>
      </w:r>
    </w:p>
    <w:p w14:paraId="5C85B38D" w14:textId="77777777" w:rsidR="00880B08" w:rsidRPr="00543AF6" w:rsidRDefault="00880B08" w:rsidP="00880B08">
      <w:pPr>
        <w:spacing w:after="0" w:line="240" w:lineRule="auto"/>
        <w:ind w:right="181" w:firstLine="567"/>
        <w:jc w:val="both"/>
        <w:rPr>
          <w:rFonts w:ascii="Cambria" w:hAnsi="Cambria"/>
        </w:rPr>
      </w:pPr>
      <w:r w:rsidRPr="00543AF6">
        <w:rPr>
          <w:rFonts w:ascii="Cambria" w:hAnsi="Cambria"/>
        </w:rPr>
        <w:t xml:space="preserve">1.1. Nekustamais īpašums </w:t>
      </w:r>
      <w:r>
        <w:rPr>
          <w:rFonts w:ascii="Cambria" w:hAnsi="Cambria"/>
          <w:sz w:val="24"/>
          <w:szCs w:val="24"/>
        </w:rPr>
        <w:t>[..]</w:t>
      </w:r>
      <w:r w:rsidRPr="00DF3607">
        <w:rPr>
          <w:rFonts w:ascii="Cambria" w:hAnsi="Cambria"/>
          <w:sz w:val="24"/>
          <w:szCs w:val="24"/>
        </w:rPr>
        <w:t xml:space="preserve"> </w:t>
      </w:r>
      <w:r w:rsidRPr="00543AF6">
        <w:rPr>
          <w:rFonts w:ascii="Cambria" w:hAnsi="Cambria"/>
          <w:bCs/>
        </w:rPr>
        <w:t xml:space="preserve"> ar kadastra Nr.</w:t>
      </w:r>
      <w:r w:rsidRPr="002E778A">
        <w:rPr>
          <w:rFonts w:ascii="Cambria" w:hAnsi="Cambria"/>
          <w:sz w:val="24"/>
          <w:szCs w:val="24"/>
        </w:rPr>
        <w:t xml:space="preserve"> </w:t>
      </w:r>
      <w:r>
        <w:rPr>
          <w:rFonts w:ascii="Cambria" w:hAnsi="Cambria"/>
          <w:sz w:val="24"/>
          <w:szCs w:val="24"/>
        </w:rPr>
        <w:t>[..]</w:t>
      </w:r>
      <w:r w:rsidRPr="00DF3607">
        <w:rPr>
          <w:rFonts w:ascii="Cambria" w:hAnsi="Cambria"/>
          <w:sz w:val="24"/>
          <w:szCs w:val="24"/>
        </w:rPr>
        <w:t xml:space="preserve"> </w:t>
      </w:r>
      <w:r w:rsidRPr="00543AF6">
        <w:rPr>
          <w:rFonts w:ascii="Cambria" w:hAnsi="Cambria"/>
        </w:rPr>
        <w:t>nostiprināts zemesgrāmatā uz Kokneses novada domes vārda Zemgales rajona tiesas Iršu pagasta zemesgrāmatas nodalījumā Nr.</w:t>
      </w:r>
      <w:r w:rsidRPr="002E778A">
        <w:rPr>
          <w:rFonts w:ascii="Cambria" w:hAnsi="Cambria"/>
          <w:sz w:val="24"/>
          <w:szCs w:val="24"/>
        </w:rPr>
        <w:t xml:space="preserve"> </w:t>
      </w:r>
      <w:r>
        <w:rPr>
          <w:rFonts w:ascii="Cambria" w:hAnsi="Cambria"/>
          <w:sz w:val="24"/>
          <w:szCs w:val="24"/>
        </w:rPr>
        <w:t>[..]</w:t>
      </w:r>
      <w:r w:rsidRPr="00543AF6">
        <w:rPr>
          <w:rFonts w:ascii="Cambria" w:hAnsi="Cambria"/>
        </w:rPr>
        <w:t>. Nekustamais īpašums sastāv no zemes vienības ar kadastra apzīmējumu</w:t>
      </w:r>
      <w:r w:rsidRPr="00543AF6">
        <w:rPr>
          <w:rFonts w:ascii="Cambria" w:hAnsi="Cambria"/>
          <w:bCs/>
        </w:rPr>
        <w:t xml:space="preserve"> </w:t>
      </w:r>
      <w:r>
        <w:rPr>
          <w:rFonts w:ascii="Cambria" w:hAnsi="Cambria"/>
          <w:sz w:val="24"/>
          <w:szCs w:val="24"/>
        </w:rPr>
        <w:t>[..]</w:t>
      </w:r>
      <w:r w:rsidRPr="00543AF6">
        <w:rPr>
          <w:rFonts w:ascii="Cambria" w:hAnsi="Cambria"/>
          <w:bCs/>
        </w:rPr>
        <w:t xml:space="preserve">,4143 ha platībā un būvēm ar kadastra apzīmējumiem </w:t>
      </w:r>
      <w:r>
        <w:rPr>
          <w:rFonts w:ascii="Cambria" w:hAnsi="Cambria"/>
          <w:sz w:val="24"/>
          <w:szCs w:val="24"/>
        </w:rPr>
        <w:t>[..]</w:t>
      </w:r>
      <w:r w:rsidRPr="00DF3607">
        <w:rPr>
          <w:rFonts w:ascii="Cambria" w:hAnsi="Cambria"/>
          <w:sz w:val="24"/>
          <w:szCs w:val="24"/>
        </w:rPr>
        <w:t xml:space="preserve"> </w:t>
      </w:r>
      <w:r w:rsidRPr="00543AF6">
        <w:rPr>
          <w:rFonts w:ascii="Cambria" w:hAnsi="Cambria"/>
          <w:bCs/>
        </w:rPr>
        <w:t xml:space="preserve"> (dzīvojamā māja), </w:t>
      </w:r>
      <w:r>
        <w:rPr>
          <w:rFonts w:ascii="Cambria" w:hAnsi="Cambria"/>
          <w:sz w:val="24"/>
          <w:szCs w:val="24"/>
        </w:rPr>
        <w:t>[..]</w:t>
      </w:r>
      <w:r w:rsidRPr="00DF3607">
        <w:rPr>
          <w:rFonts w:ascii="Cambria" w:hAnsi="Cambria"/>
          <w:sz w:val="24"/>
          <w:szCs w:val="24"/>
        </w:rPr>
        <w:t xml:space="preserve"> </w:t>
      </w:r>
      <w:r w:rsidRPr="00543AF6">
        <w:rPr>
          <w:rFonts w:ascii="Cambria" w:hAnsi="Cambria"/>
          <w:bCs/>
        </w:rPr>
        <w:t xml:space="preserve">(kūts) un </w:t>
      </w:r>
      <w:r>
        <w:rPr>
          <w:rFonts w:ascii="Cambria" w:hAnsi="Cambria"/>
          <w:sz w:val="24"/>
          <w:szCs w:val="24"/>
        </w:rPr>
        <w:t>[..]</w:t>
      </w:r>
      <w:r w:rsidRPr="00DF3607">
        <w:rPr>
          <w:rFonts w:ascii="Cambria" w:hAnsi="Cambria"/>
          <w:sz w:val="24"/>
          <w:szCs w:val="24"/>
        </w:rPr>
        <w:t xml:space="preserve"> </w:t>
      </w:r>
      <w:r w:rsidRPr="00543AF6">
        <w:rPr>
          <w:rFonts w:ascii="Cambria" w:hAnsi="Cambria"/>
          <w:bCs/>
        </w:rPr>
        <w:t>3 (šķūnis).</w:t>
      </w:r>
      <w:r w:rsidRPr="00543AF6">
        <w:rPr>
          <w:rFonts w:ascii="Cambria" w:hAnsi="Cambria"/>
        </w:rPr>
        <w:t xml:space="preserve"> </w:t>
      </w:r>
    </w:p>
    <w:p w14:paraId="1046092F" w14:textId="77777777" w:rsidR="00880B08" w:rsidRPr="00543AF6" w:rsidRDefault="00880B08" w:rsidP="00880B08">
      <w:pPr>
        <w:spacing w:after="0" w:line="240" w:lineRule="auto"/>
        <w:ind w:right="181" w:firstLine="567"/>
        <w:jc w:val="both"/>
        <w:rPr>
          <w:rFonts w:ascii="Cambria" w:hAnsi="Cambria"/>
        </w:rPr>
      </w:pPr>
      <w:r w:rsidRPr="00543AF6">
        <w:rPr>
          <w:rFonts w:ascii="Cambria" w:hAnsi="Cambria"/>
        </w:rPr>
        <w:t xml:space="preserve">1.2. Ar </w:t>
      </w:r>
      <w:r>
        <w:rPr>
          <w:rFonts w:ascii="Cambria" w:hAnsi="Cambria"/>
          <w:sz w:val="24"/>
          <w:szCs w:val="24"/>
        </w:rPr>
        <w:t>[..]</w:t>
      </w:r>
      <w:r w:rsidRPr="00DF3607">
        <w:rPr>
          <w:rFonts w:ascii="Cambria" w:hAnsi="Cambria"/>
          <w:sz w:val="24"/>
          <w:szCs w:val="24"/>
        </w:rPr>
        <w:t xml:space="preserve"> </w:t>
      </w:r>
      <w:r w:rsidRPr="00543AF6">
        <w:rPr>
          <w:rFonts w:ascii="Cambria" w:hAnsi="Cambria"/>
        </w:rPr>
        <w:t xml:space="preserve">par minēto dzīvojamo māju noslēgts īres līgums uz nenoteiktu laiku. Saskaņā ar Iršu pagasta pārvaldes 17.02.2021. vēstuli Nr.1-10/21/5-N, Iršu pagasta pārvaldei nav iebildumu, ka īrniece </w:t>
      </w:r>
      <w:r>
        <w:rPr>
          <w:rFonts w:ascii="Cambria" w:hAnsi="Cambria"/>
          <w:sz w:val="24"/>
          <w:szCs w:val="24"/>
        </w:rPr>
        <w:t>[..]</w:t>
      </w:r>
      <w:r w:rsidRPr="00DF3607">
        <w:rPr>
          <w:rFonts w:ascii="Cambria" w:hAnsi="Cambria"/>
          <w:sz w:val="24"/>
          <w:szCs w:val="24"/>
        </w:rPr>
        <w:t xml:space="preserve"> </w:t>
      </w:r>
      <w:r w:rsidRPr="00543AF6">
        <w:rPr>
          <w:rFonts w:ascii="Cambria" w:hAnsi="Cambria"/>
        </w:rPr>
        <w:t>pērk nekustamo īpašumu “</w:t>
      </w:r>
      <w:r>
        <w:rPr>
          <w:rFonts w:ascii="Cambria" w:hAnsi="Cambria"/>
          <w:sz w:val="24"/>
          <w:szCs w:val="24"/>
        </w:rPr>
        <w:t>[..]</w:t>
      </w:r>
      <w:r w:rsidRPr="00DF3607">
        <w:rPr>
          <w:rFonts w:ascii="Cambria" w:hAnsi="Cambria"/>
          <w:sz w:val="24"/>
          <w:szCs w:val="24"/>
        </w:rPr>
        <w:t xml:space="preserve"> </w:t>
      </w:r>
      <w:r w:rsidRPr="00543AF6">
        <w:rPr>
          <w:rFonts w:ascii="Cambria" w:hAnsi="Cambria"/>
        </w:rPr>
        <w:t xml:space="preserve"> ar kadastra Nr.</w:t>
      </w:r>
      <w:r w:rsidRPr="002E778A">
        <w:rPr>
          <w:rFonts w:ascii="Cambria" w:hAnsi="Cambria"/>
          <w:sz w:val="24"/>
          <w:szCs w:val="24"/>
        </w:rPr>
        <w:t xml:space="preserve"> </w:t>
      </w:r>
      <w:r>
        <w:rPr>
          <w:rFonts w:ascii="Cambria" w:hAnsi="Cambria"/>
          <w:sz w:val="24"/>
          <w:szCs w:val="24"/>
        </w:rPr>
        <w:t>[..]</w:t>
      </w:r>
      <w:r w:rsidRPr="00543AF6">
        <w:rPr>
          <w:rFonts w:ascii="Cambria" w:hAnsi="Cambria"/>
        </w:rPr>
        <w:t>, Iršos, Iršu pagastā, Kokneses novadā un maksājumu parādu nav.</w:t>
      </w:r>
    </w:p>
    <w:p w14:paraId="69DB0532" w14:textId="77777777" w:rsidR="00880B08" w:rsidRPr="00543AF6" w:rsidRDefault="00880B08" w:rsidP="00880B08">
      <w:pPr>
        <w:spacing w:after="0" w:line="240" w:lineRule="auto"/>
        <w:ind w:right="181" w:firstLine="540"/>
        <w:jc w:val="both"/>
        <w:rPr>
          <w:rFonts w:ascii="Cambria" w:eastAsia="Batang" w:hAnsi="Cambria"/>
          <w:bCs/>
        </w:rPr>
      </w:pPr>
      <w:r w:rsidRPr="00543AF6">
        <w:rPr>
          <w:rFonts w:ascii="Cambria" w:eastAsia="Batang" w:hAnsi="Cambria"/>
          <w:bCs/>
        </w:rPr>
        <w:t xml:space="preserve">1.3. 2015.gada 3.aprīlī Iršu pagasta pārvalde noslēgusi zemes nomas līgumu Nr.100 ar </w:t>
      </w:r>
      <w:r>
        <w:rPr>
          <w:rFonts w:ascii="Cambria" w:hAnsi="Cambria"/>
          <w:sz w:val="24"/>
          <w:szCs w:val="24"/>
        </w:rPr>
        <w:t>[..]</w:t>
      </w:r>
      <w:r w:rsidRPr="00DF3607">
        <w:rPr>
          <w:rFonts w:ascii="Cambria" w:hAnsi="Cambria"/>
          <w:sz w:val="24"/>
          <w:szCs w:val="24"/>
        </w:rPr>
        <w:t xml:space="preserve"> </w:t>
      </w:r>
      <w:r w:rsidRPr="00543AF6">
        <w:rPr>
          <w:rFonts w:ascii="Cambria" w:eastAsia="Batang" w:hAnsi="Cambria"/>
          <w:bCs/>
        </w:rPr>
        <w:t xml:space="preserve"> par zemes vienības ar kadastra apzīmējumu </w:t>
      </w:r>
      <w:r>
        <w:rPr>
          <w:rFonts w:ascii="Cambria" w:hAnsi="Cambria"/>
          <w:sz w:val="24"/>
          <w:szCs w:val="24"/>
        </w:rPr>
        <w:t>[..]</w:t>
      </w:r>
      <w:r w:rsidRPr="00543AF6">
        <w:rPr>
          <w:rFonts w:ascii="Cambria" w:hAnsi="Cambria"/>
        </w:rPr>
        <w:t>,4143 ha platībā</w:t>
      </w:r>
      <w:r w:rsidRPr="00543AF6">
        <w:rPr>
          <w:rFonts w:ascii="Cambria" w:eastAsia="Batang" w:hAnsi="Cambria"/>
          <w:bCs/>
        </w:rPr>
        <w:t xml:space="preserve"> iznomāšanu, kas ar 2020.gada 29.decembra vienošanos par grozījumiem ir spēkā līdz 31.12.2025.</w:t>
      </w:r>
    </w:p>
    <w:p w14:paraId="1263470D" w14:textId="77777777" w:rsidR="00880B08" w:rsidRPr="00543AF6" w:rsidRDefault="00880B08" w:rsidP="00880B08">
      <w:pPr>
        <w:spacing w:after="0" w:line="240" w:lineRule="auto"/>
        <w:ind w:right="181" w:firstLine="567"/>
        <w:jc w:val="both"/>
        <w:rPr>
          <w:rFonts w:ascii="Cambria" w:hAnsi="Cambria"/>
        </w:rPr>
      </w:pPr>
      <w:r w:rsidRPr="00543AF6">
        <w:rPr>
          <w:rFonts w:ascii="Cambria" w:hAnsi="Cambria"/>
        </w:rPr>
        <w:t xml:space="preserve">1.4. Kokneses novada domes  Objektu apsekošanas un mantas novērtēšanas komisija, izvērtējot visus izdevumus par minēto nekustamo īpašumu </w:t>
      </w:r>
      <w:r>
        <w:rPr>
          <w:rFonts w:ascii="Cambria" w:hAnsi="Cambria"/>
          <w:sz w:val="24"/>
          <w:szCs w:val="24"/>
        </w:rPr>
        <w:t>[..]</w:t>
      </w:r>
      <w:r w:rsidRPr="00543AF6">
        <w:rPr>
          <w:rFonts w:ascii="Cambria" w:hAnsi="Cambria"/>
        </w:rPr>
        <w:t xml:space="preserve">, </w:t>
      </w:r>
      <w:r>
        <w:rPr>
          <w:rFonts w:ascii="Cambria" w:hAnsi="Cambria"/>
          <w:sz w:val="24"/>
          <w:szCs w:val="24"/>
        </w:rPr>
        <w:t>[..]</w:t>
      </w:r>
      <w:r w:rsidRPr="00DF3607">
        <w:rPr>
          <w:rFonts w:ascii="Cambria" w:hAnsi="Cambria"/>
          <w:sz w:val="24"/>
          <w:szCs w:val="24"/>
        </w:rPr>
        <w:t xml:space="preserve"> </w:t>
      </w:r>
      <w:r w:rsidRPr="00543AF6">
        <w:rPr>
          <w:rFonts w:ascii="Cambria" w:hAnsi="Cambria"/>
        </w:rPr>
        <w:t xml:space="preserve"> un ņemot vērā sertificēta vērtētāja vērtējumu,  ir noteikusi nos</w:t>
      </w:r>
      <w:r>
        <w:rPr>
          <w:rFonts w:ascii="Cambria" w:hAnsi="Cambria"/>
        </w:rPr>
        <w:t>a</w:t>
      </w:r>
      <w:r w:rsidRPr="00543AF6">
        <w:rPr>
          <w:rFonts w:ascii="Cambria" w:hAnsi="Cambria"/>
        </w:rPr>
        <w:t xml:space="preserve">cīto atsavināšanas cenu 9070,00 </w:t>
      </w:r>
      <w:proofErr w:type="spellStart"/>
      <w:r w:rsidRPr="00543AF6">
        <w:rPr>
          <w:rFonts w:ascii="Cambria" w:hAnsi="Cambria"/>
          <w:i/>
        </w:rPr>
        <w:t>euro</w:t>
      </w:r>
      <w:proofErr w:type="spellEnd"/>
      <w:r w:rsidRPr="00543AF6">
        <w:rPr>
          <w:rFonts w:ascii="Cambria" w:hAnsi="Cambria"/>
          <w:i/>
        </w:rPr>
        <w:t xml:space="preserve"> </w:t>
      </w:r>
      <w:r w:rsidRPr="00543AF6">
        <w:rPr>
          <w:rFonts w:ascii="Cambria" w:hAnsi="Cambria"/>
        </w:rPr>
        <w:t xml:space="preserve">(deviņi tūkstoši septiņdesmit  </w:t>
      </w:r>
      <w:proofErr w:type="spellStart"/>
      <w:r w:rsidRPr="00543AF6">
        <w:rPr>
          <w:rFonts w:ascii="Cambria" w:hAnsi="Cambria"/>
          <w:i/>
        </w:rPr>
        <w:t>euro</w:t>
      </w:r>
      <w:proofErr w:type="spellEnd"/>
      <w:r w:rsidRPr="00543AF6">
        <w:rPr>
          <w:rFonts w:ascii="Cambria" w:hAnsi="Cambria"/>
        </w:rPr>
        <w:t>).</w:t>
      </w:r>
    </w:p>
    <w:p w14:paraId="05A9892E" w14:textId="77777777" w:rsidR="00880B08" w:rsidRDefault="00880B08" w:rsidP="00880B08">
      <w:pPr>
        <w:spacing w:after="0" w:line="240" w:lineRule="auto"/>
        <w:ind w:right="43"/>
        <w:jc w:val="both"/>
        <w:rPr>
          <w:rFonts w:ascii="Cambria" w:hAnsi="Cambria"/>
        </w:rPr>
      </w:pPr>
      <w:r w:rsidRPr="00543AF6">
        <w:rPr>
          <w:rFonts w:ascii="Cambria" w:hAnsi="Cambria"/>
          <w:b/>
        </w:rPr>
        <w:t>2.</w:t>
      </w:r>
      <w:r w:rsidRPr="00543AF6">
        <w:rPr>
          <w:rFonts w:ascii="Cambria" w:hAnsi="Cambria"/>
        </w:rPr>
        <w:t xml:space="preserve"> Pamatojoties uz iepriekš minēto un saskaņā ar Publiskās personas mantas atsavināšanas likuma 3.panta pirmās daļas 2.punktu, 4.panta ceturtās daļas 5.punktu,  37.panta pirmās daļas 4.punktu, 45.panta trešo daļu,  likumu “Par pašvaldībām” 21.panta pirmās daļas 17.punktu un  ņemot vērā Finanšu un attīstības pastāvīgās komitejas 27.04.2021.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Raina Līcīte,  Jānis Liepiņš, Henriks Ločmelis,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 xml:space="preserve">PRET-nav, ATTURAS-nav, </w:t>
      </w:r>
      <w:r>
        <w:rPr>
          <w:rFonts w:ascii="Cambria" w:hAnsi="Cambria"/>
          <w:sz w:val="24"/>
          <w:szCs w:val="24"/>
        </w:rPr>
        <w:t xml:space="preserve">Pēteris Keišs balsojumā nepiedalās, </w:t>
      </w:r>
      <w:r w:rsidRPr="00E71C90">
        <w:rPr>
          <w:rFonts w:ascii="Cambria" w:hAnsi="Cambria"/>
          <w:sz w:val="24"/>
          <w:szCs w:val="24"/>
        </w:rPr>
        <w:t>Kokneses novada dome NOLEMJ</w:t>
      </w:r>
      <w:r>
        <w:rPr>
          <w:rFonts w:ascii="Cambria" w:hAnsi="Cambria"/>
          <w:sz w:val="24"/>
          <w:szCs w:val="24"/>
        </w:rPr>
        <w:t>:</w:t>
      </w:r>
    </w:p>
    <w:p w14:paraId="540059D0" w14:textId="77777777" w:rsidR="00880B08" w:rsidRDefault="00880B08" w:rsidP="00880B08">
      <w:pPr>
        <w:spacing w:after="0" w:line="240" w:lineRule="auto"/>
        <w:ind w:right="43"/>
        <w:jc w:val="center"/>
        <w:rPr>
          <w:rFonts w:ascii="Cambria" w:hAnsi="Cambria"/>
          <w:b/>
          <w:bCs/>
          <w:sz w:val="24"/>
          <w:szCs w:val="24"/>
        </w:rPr>
      </w:pPr>
    </w:p>
    <w:p w14:paraId="2C8271EE" w14:textId="77777777" w:rsidR="00880B08" w:rsidRPr="006F412D" w:rsidRDefault="00880B08" w:rsidP="00880B08">
      <w:pPr>
        <w:spacing w:after="0" w:line="240" w:lineRule="auto"/>
        <w:ind w:left="180" w:right="181" w:firstLine="540"/>
        <w:jc w:val="both"/>
        <w:rPr>
          <w:rFonts w:ascii="Cambria" w:hAnsi="Cambria"/>
          <w:sz w:val="24"/>
          <w:szCs w:val="24"/>
        </w:rPr>
      </w:pPr>
      <w:r w:rsidRPr="006F412D">
        <w:rPr>
          <w:rFonts w:ascii="Cambria" w:hAnsi="Cambria"/>
          <w:b/>
          <w:sz w:val="24"/>
          <w:szCs w:val="24"/>
        </w:rPr>
        <w:lastRenderedPageBreak/>
        <w:t>2.1</w:t>
      </w:r>
      <w:r w:rsidRPr="006F412D">
        <w:rPr>
          <w:rFonts w:ascii="Cambria" w:hAnsi="Cambria"/>
          <w:sz w:val="24"/>
          <w:szCs w:val="24"/>
        </w:rPr>
        <w:t xml:space="preserve">. Noteikt, nekustamā īpašuma ar kadastra Nr. </w:t>
      </w:r>
      <w:r>
        <w:rPr>
          <w:rFonts w:ascii="Cambria" w:hAnsi="Cambria"/>
          <w:sz w:val="24"/>
          <w:szCs w:val="24"/>
        </w:rPr>
        <w:t>[..]</w:t>
      </w:r>
      <w:r w:rsidRPr="00DF3607">
        <w:rPr>
          <w:rFonts w:ascii="Cambria" w:hAnsi="Cambria"/>
          <w:sz w:val="24"/>
          <w:szCs w:val="24"/>
        </w:rPr>
        <w:t xml:space="preserve"> </w:t>
      </w:r>
      <w:r w:rsidRPr="006F412D">
        <w:rPr>
          <w:rFonts w:ascii="Cambria" w:hAnsi="Cambria"/>
          <w:bCs/>
          <w:sz w:val="24"/>
          <w:szCs w:val="24"/>
        </w:rPr>
        <w:t xml:space="preserve"> </w:t>
      </w:r>
      <w:r>
        <w:rPr>
          <w:rFonts w:ascii="Cambria" w:hAnsi="Cambria"/>
          <w:sz w:val="24"/>
          <w:szCs w:val="24"/>
        </w:rPr>
        <w:t>[..]</w:t>
      </w:r>
      <w:r w:rsidRPr="006F412D">
        <w:rPr>
          <w:rFonts w:ascii="Cambria" w:hAnsi="Cambria"/>
          <w:sz w:val="24"/>
          <w:szCs w:val="24"/>
        </w:rPr>
        <w:t xml:space="preserve">, nosacīto atsavināšanas cenu 9070,00 </w:t>
      </w:r>
      <w:proofErr w:type="spellStart"/>
      <w:r w:rsidRPr="006F412D">
        <w:rPr>
          <w:rFonts w:ascii="Cambria" w:hAnsi="Cambria"/>
          <w:i/>
          <w:sz w:val="24"/>
          <w:szCs w:val="24"/>
        </w:rPr>
        <w:t>euro</w:t>
      </w:r>
      <w:proofErr w:type="spellEnd"/>
      <w:r w:rsidRPr="006F412D">
        <w:rPr>
          <w:rFonts w:ascii="Cambria" w:hAnsi="Cambria"/>
          <w:i/>
          <w:sz w:val="24"/>
          <w:szCs w:val="24"/>
        </w:rPr>
        <w:t xml:space="preserve"> </w:t>
      </w:r>
      <w:r w:rsidRPr="006F412D">
        <w:rPr>
          <w:rFonts w:ascii="Cambria" w:hAnsi="Cambria"/>
          <w:sz w:val="24"/>
          <w:szCs w:val="24"/>
        </w:rPr>
        <w:t xml:space="preserve">(deviņi tūkstoši septiņdesmit  </w:t>
      </w:r>
      <w:proofErr w:type="spellStart"/>
      <w:r w:rsidRPr="006F412D">
        <w:rPr>
          <w:rFonts w:ascii="Cambria" w:hAnsi="Cambria"/>
          <w:i/>
          <w:sz w:val="24"/>
          <w:szCs w:val="24"/>
        </w:rPr>
        <w:t>euro</w:t>
      </w:r>
      <w:proofErr w:type="spellEnd"/>
      <w:r w:rsidRPr="006F412D">
        <w:rPr>
          <w:rFonts w:ascii="Cambria" w:hAnsi="Cambria"/>
          <w:sz w:val="24"/>
          <w:szCs w:val="24"/>
        </w:rPr>
        <w:t>).</w:t>
      </w:r>
    </w:p>
    <w:p w14:paraId="23598A7C" w14:textId="77777777" w:rsidR="00880B08" w:rsidRPr="006F412D" w:rsidRDefault="00880B08" w:rsidP="00880B08">
      <w:pPr>
        <w:spacing w:after="0" w:line="240" w:lineRule="auto"/>
        <w:ind w:left="180" w:right="181" w:firstLine="540"/>
        <w:jc w:val="both"/>
        <w:rPr>
          <w:rFonts w:ascii="Cambria" w:hAnsi="Cambria"/>
          <w:sz w:val="24"/>
          <w:szCs w:val="24"/>
        </w:rPr>
      </w:pPr>
      <w:r w:rsidRPr="006F412D">
        <w:rPr>
          <w:rFonts w:ascii="Cambria" w:hAnsi="Cambria"/>
          <w:b/>
          <w:sz w:val="24"/>
          <w:szCs w:val="24"/>
        </w:rPr>
        <w:t>2.2.</w:t>
      </w:r>
      <w:r w:rsidRPr="006F412D">
        <w:rPr>
          <w:rFonts w:ascii="Cambria" w:hAnsi="Cambria"/>
          <w:sz w:val="24"/>
          <w:szCs w:val="24"/>
        </w:rPr>
        <w:t xml:space="preserve"> </w:t>
      </w:r>
      <w:r w:rsidRPr="006F412D">
        <w:rPr>
          <w:rFonts w:ascii="Cambria" w:hAnsi="Cambria"/>
          <w:b/>
          <w:bCs/>
          <w:sz w:val="24"/>
          <w:szCs w:val="24"/>
        </w:rPr>
        <w:t>Pārdot</w:t>
      </w:r>
      <w:r w:rsidRPr="006F412D">
        <w:rPr>
          <w:rFonts w:ascii="Cambria" w:hAnsi="Cambria"/>
          <w:sz w:val="24"/>
          <w:szCs w:val="24"/>
        </w:rPr>
        <w:t xml:space="preserve"> nekustamo īpašumu ar kadastra Nr. </w:t>
      </w:r>
      <w:r>
        <w:rPr>
          <w:rFonts w:ascii="Cambria" w:hAnsi="Cambria"/>
          <w:sz w:val="24"/>
          <w:szCs w:val="24"/>
        </w:rPr>
        <w:t>[..]</w:t>
      </w:r>
      <w:r w:rsidRPr="00DF3607">
        <w:rPr>
          <w:rFonts w:ascii="Cambria" w:hAnsi="Cambria"/>
          <w:sz w:val="24"/>
          <w:szCs w:val="24"/>
        </w:rPr>
        <w:t xml:space="preserve"> </w:t>
      </w:r>
      <w:r w:rsidRPr="006F412D">
        <w:rPr>
          <w:rFonts w:ascii="Cambria" w:hAnsi="Cambria"/>
          <w:bCs/>
          <w:sz w:val="24"/>
          <w:szCs w:val="24"/>
        </w:rPr>
        <w:t xml:space="preserve"> </w:t>
      </w:r>
      <w:r>
        <w:rPr>
          <w:rFonts w:ascii="Cambria" w:hAnsi="Cambria"/>
          <w:sz w:val="24"/>
          <w:szCs w:val="24"/>
        </w:rPr>
        <w:t>[..]</w:t>
      </w:r>
      <w:r w:rsidRPr="006F412D">
        <w:rPr>
          <w:rFonts w:ascii="Cambria" w:hAnsi="Cambria"/>
          <w:sz w:val="24"/>
          <w:szCs w:val="24"/>
        </w:rPr>
        <w:t xml:space="preserve">, </w:t>
      </w:r>
      <w:r>
        <w:rPr>
          <w:rFonts w:ascii="Cambria" w:hAnsi="Cambria"/>
          <w:sz w:val="24"/>
          <w:szCs w:val="24"/>
        </w:rPr>
        <w:t>[..]</w:t>
      </w:r>
      <w:r w:rsidRPr="00DF3607">
        <w:rPr>
          <w:rFonts w:ascii="Cambria" w:hAnsi="Cambria"/>
          <w:sz w:val="24"/>
          <w:szCs w:val="24"/>
        </w:rPr>
        <w:t xml:space="preserve"> </w:t>
      </w:r>
      <w:r w:rsidRPr="006F412D">
        <w:rPr>
          <w:rFonts w:ascii="Cambria" w:hAnsi="Cambria"/>
          <w:sz w:val="24"/>
          <w:szCs w:val="24"/>
        </w:rPr>
        <w:t xml:space="preserve">personas kods </w:t>
      </w:r>
      <w:r>
        <w:rPr>
          <w:rFonts w:ascii="Cambria" w:hAnsi="Cambria"/>
          <w:sz w:val="24"/>
          <w:szCs w:val="24"/>
        </w:rPr>
        <w:t>[..]</w:t>
      </w:r>
      <w:r w:rsidRPr="006F412D">
        <w:rPr>
          <w:rFonts w:ascii="Cambria" w:hAnsi="Cambria"/>
          <w:sz w:val="24"/>
          <w:szCs w:val="24"/>
        </w:rPr>
        <w:t xml:space="preserve">, par pirkuma cenu </w:t>
      </w:r>
      <w:r w:rsidRPr="006F412D">
        <w:rPr>
          <w:rFonts w:ascii="Cambria" w:hAnsi="Cambria"/>
          <w:b/>
          <w:bCs/>
          <w:sz w:val="24"/>
          <w:szCs w:val="24"/>
        </w:rPr>
        <w:t xml:space="preserve">9070,00 </w:t>
      </w:r>
      <w:proofErr w:type="spellStart"/>
      <w:r w:rsidRPr="006F412D">
        <w:rPr>
          <w:rFonts w:ascii="Cambria" w:hAnsi="Cambria"/>
          <w:b/>
          <w:bCs/>
          <w:i/>
          <w:sz w:val="24"/>
          <w:szCs w:val="24"/>
        </w:rPr>
        <w:t>euro</w:t>
      </w:r>
      <w:proofErr w:type="spellEnd"/>
      <w:r w:rsidRPr="006F412D">
        <w:rPr>
          <w:rFonts w:ascii="Cambria" w:hAnsi="Cambria"/>
          <w:i/>
          <w:sz w:val="24"/>
          <w:szCs w:val="24"/>
        </w:rPr>
        <w:t xml:space="preserve"> </w:t>
      </w:r>
      <w:r w:rsidRPr="006F412D">
        <w:rPr>
          <w:rFonts w:ascii="Cambria" w:hAnsi="Cambria"/>
          <w:sz w:val="24"/>
          <w:szCs w:val="24"/>
        </w:rPr>
        <w:t xml:space="preserve">(deviņi tūkstoši septiņdesmit  </w:t>
      </w:r>
      <w:proofErr w:type="spellStart"/>
      <w:r w:rsidRPr="006F412D">
        <w:rPr>
          <w:rFonts w:ascii="Cambria" w:hAnsi="Cambria"/>
          <w:i/>
          <w:sz w:val="24"/>
          <w:szCs w:val="24"/>
        </w:rPr>
        <w:t>euro</w:t>
      </w:r>
      <w:proofErr w:type="spellEnd"/>
      <w:r w:rsidRPr="006F412D">
        <w:rPr>
          <w:rFonts w:ascii="Cambria" w:hAnsi="Cambria"/>
          <w:sz w:val="24"/>
          <w:szCs w:val="24"/>
        </w:rPr>
        <w:t>).), nosakot samaksu veikt līdz 2021.gada 25.maijam.</w:t>
      </w:r>
    </w:p>
    <w:p w14:paraId="3D22746A" w14:textId="77777777" w:rsidR="00880B08" w:rsidRPr="006F412D" w:rsidRDefault="00880B08" w:rsidP="00880B08">
      <w:pPr>
        <w:spacing w:after="0" w:line="240" w:lineRule="auto"/>
        <w:ind w:left="180" w:right="181" w:firstLine="540"/>
        <w:jc w:val="both"/>
        <w:rPr>
          <w:rFonts w:ascii="Cambria" w:hAnsi="Cambria"/>
          <w:sz w:val="24"/>
          <w:szCs w:val="24"/>
        </w:rPr>
      </w:pPr>
      <w:r w:rsidRPr="006F412D">
        <w:rPr>
          <w:rFonts w:ascii="Cambria" w:hAnsi="Cambria"/>
          <w:b/>
          <w:sz w:val="24"/>
          <w:szCs w:val="24"/>
        </w:rPr>
        <w:t>2.3.</w:t>
      </w:r>
      <w:r w:rsidRPr="006F412D">
        <w:rPr>
          <w:rFonts w:ascii="Cambria" w:hAnsi="Cambria"/>
          <w:sz w:val="24"/>
          <w:szCs w:val="24"/>
        </w:rPr>
        <w:t xml:space="preserve"> Pēc pirkuma summas samaksas saņemšanas , par  nekustamo īpašumu ar kadastra Nr. </w:t>
      </w:r>
      <w:r>
        <w:rPr>
          <w:rFonts w:ascii="Cambria" w:hAnsi="Cambria"/>
          <w:sz w:val="24"/>
          <w:szCs w:val="24"/>
        </w:rPr>
        <w:t>[..]</w:t>
      </w:r>
      <w:r w:rsidRPr="00DF3607">
        <w:rPr>
          <w:rFonts w:ascii="Cambria" w:hAnsi="Cambria"/>
          <w:sz w:val="24"/>
          <w:szCs w:val="24"/>
        </w:rPr>
        <w:t xml:space="preserve"> </w:t>
      </w:r>
      <w:r w:rsidRPr="006F412D">
        <w:rPr>
          <w:rFonts w:ascii="Cambria" w:hAnsi="Cambria"/>
          <w:bCs/>
          <w:sz w:val="24"/>
          <w:szCs w:val="24"/>
        </w:rPr>
        <w:t xml:space="preserve"> </w:t>
      </w:r>
      <w:r>
        <w:rPr>
          <w:rFonts w:ascii="Cambria" w:hAnsi="Cambria"/>
          <w:sz w:val="24"/>
          <w:szCs w:val="24"/>
        </w:rPr>
        <w:t>[..]</w:t>
      </w:r>
      <w:r w:rsidRPr="006F412D">
        <w:rPr>
          <w:rFonts w:ascii="Cambria" w:hAnsi="Cambria"/>
          <w:b/>
          <w:bCs/>
          <w:sz w:val="24"/>
          <w:szCs w:val="24"/>
        </w:rPr>
        <w:t>,</w:t>
      </w:r>
      <w:r w:rsidRPr="006F412D">
        <w:rPr>
          <w:rFonts w:ascii="Cambria" w:hAnsi="Cambria"/>
          <w:sz w:val="24"/>
          <w:szCs w:val="24"/>
        </w:rPr>
        <w:t xml:space="preserve"> </w:t>
      </w:r>
      <w:r>
        <w:rPr>
          <w:rFonts w:ascii="Cambria" w:hAnsi="Cambria"/>
          <w:sz w:val="24"/>
          <w:szCs w:val="24"/>
        </w:rPr>
        <w:t>[..]</w:t>
      </w:r>
      <w:r w:rsidRPr="006F412D">
        <w:rPr>
          <w:rFonts w:ascii="Cambria" w:hAnsi="Cambria"/>
          <w:sz w:val="24"/>
          <w:szCs w:val="24"/>
        </w:rPr>
        <w:t xml:space="preserve">, slēgt pirkuma līgumu ar  </w:t>
      </w:r>
      <w:r>
        <w:rPr>
          <w:rFonts w:ascii="Cambria" w:hAnsi="Cambria"/>
          <w:sz w:val="24"/>
          <w:szCs w:val="24"/>
        </w:rPr>
        <w:t>[..]</w:t>
      </w:r>
      <w:r w:rsidRPr="00DF3607">
        <w:rPr>
          <w:rFonts w:ascii="Cambria" w:hAnsi="Cambria"/>
          <w:sz w:val="24"/>
          <w:szCs w:val="24"/>
        </w:rPr>
        <w:t xml:space="preserve"> </w:t>
      </w:r>
      <w:r w:rsidRPr="006F412D">
        <w:rPr>
          <w:rFonts w:ascii="Cambria" w:hAnsi="Cambria"/>
          <w:sz w:val="24"/>
          <w:szCs w:val="24"/>
        </w:rPr>
        <w:t xml:space="preserve"> personas kods </w:t>
      </w:r>
      <w:r>
        <w:rPr>
          <w:rFonts w:ascii="Cambria" w:hAnsi="Cambria"/>
          <w:sz w:val="24"/>
          <w:szCs w:val="24"/>
        </w:rPr>
        <w:t>[..]</w:t>
      </w:r>
      <w:r w:rsidRPr="006F412D">
        <w:rPr>
          <w:rFonts w:ascii="Cambria" w:hAnsi="Cambria"/>
          <w:sz w:val="24"/>
          <w:szCs w:val="24"/>
        </w:rPr>
        <w:t xml:space="preserve">, deklarētā dzīves vieta </w:t>
      </w:r>
      <w:r>
        <w:rPr>
          <w:rFonts w:ascii="Cambria" w:hAnsi="Cambria"/>
          <w:sz w:val="24"/>
          <w:szCs w:val="24"/>
        </w:rPr>
        <w:t>[..]</w:t>
      </w:r>
      <w:r w:rsidRPr="006F412D">
        <w:rPr>
          <w:rFonts w:ascii="Cambria" w:hAnsi="Cambria"/>
          <w:sz w:val="24"/>
          <w:szCs w:val="24"/>
        </w:rPr>
        <w:t>.</w:t>
      </w:r>
    </w:p>
    <w:p w14:paraId="6DD8D747" w14:textId="77777777" w:rsidR="00880B08" w:rsidRPr="006F412D" w:rsidRDefault="00880B08" w:rsidP="00880B08">
      <w:pPr>
        <w:spacing w:after="0" w:line="240" w:lineRule="auto"/>
        <w:ind w:right="181" w:firstLine="540"/>
        <w:jc w:val="both"/>
        <w:rPr>
          <w:rFonts w:ascii="Cambria" w:hAnsi="Cambria"/>
          <w:b/>
          <w:bCs/>
          <w:sz w:val="24"/>
          <w:szCs w:val="24"/>
        </w:rPr>
      </w:pPr>
      <w:r w:rsidRPr="006F412D">
        <w:rPr>
          <w:rFonts w:ascii="Cambria" w:hAnsi="Cambria"/>
          <w:b/>
          <w:bCs/>
          <w:sz w:val="24"/>
          <w:szCs w:val="24"/>
        </w:rPr>
        <w:t>3</w:t>
      </w:r>
      <w:r w:rsidRPr="006F412D">
        <w:rPr>
          <w:rFonts w:ascii="Cambria" w:hAnsi="Cambria"/>
          <w:sz w:val="24"/>
          <w:szCs w:val="24"/>
        </w:rPr>
        <w:t>.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14:paraId="32C7B7A7" w14:textId="77777777" w:rsidR="00880B08" w:rsidRPr="006F412D" w:rsidRDefault="00880B08" w:rsidP="00880B08">
      <w:pPr>
        <w:spacing w:after="0" w:line="240" w:lineRule="auto"/>
        <w:ind w:right="181"/>
        <w:jc w:val="center"/>
        <w:rPr>
          <w:rFonts w:ascii="Cambria" w:hAnsi="Cambria"/>
          <w:b/>
          <w:bCs/>
          <w:color w:val="000000"/>
          <w:sz w:val="24"/>
          <w:szCs w:val="24"/>
        </w:rPr>
      </w:pPr>
    </w:p>
    <w:p w14:paraId="32DD5B0F" w14:textId="77777777" w:rsidR="00880B08" w:rsidRPr="00543AF6" w:rsidRDefault="00880B08" w:rsidP="00880B08">
      <w:pPr>
        <w:spacing w:after="0" w:line="240" w:lineRule="auto"/>
        <w:ind w:right="181"/>
        <w:jc w:val="center"/>
        <w:rPr>
          <w:rFonts w:ascii="Cambria" w:hAnsi="Cambria"/>
          <w:b/>
          <w:bCs/>
          <w:color w:val="000000"/>
        </w:rPr>
      </w:pPr>
    </w:p>
    <w:p w14:paraId="70FB1CAC" w14:textId="77777777" w:rsidR="00880B08" w:rsidRDefault="00880B08" w:rsidP="00880B08">
      <w:pPr>
        <w:spacing w:after="0" w:line="240" w:lineRule="auto"/>
        <w:ind w:right="43"/>
        <w:jc w:val="center"/>
        <w:rPr>
          <w:rFonts w:ascii="Cambria" w:hAnsi="Cambria"/>
          <w:i/>
          <w:iCs/>
          <w:sz w:val="24"/>
          <w:szCs w:val="24"/>
        </w:rPr>
      </w:pPr>
    </w:p>
    <w:p w14:paraId="6C87E499" w14:textId="77777777" w:rsidR="00880B08" w:rsidRDefault="00880B08" w:rsidP="00880B08">
      <w:pPr>
        <w:spacing w:after="0" w:line="240" w:lineRule="auto"/>
        <w:ind w:right="43"/>
        <w:jc w:val="center"/>
        <w:rPr>
          <w:rFonts w:ascii="Cambria" w:hAnsi="Cambria"/>
          <w:i/>
          <w:iCs/>
          <w:sz w:val="24"/>
          <w:szCs w:val="24"/>
        </w:rPr>
      </w:pPr>
    </w:p>
    <w:p w14:paraId="3459B400" w14:textId="77777777" w:rsidR="00880B08" w:rsidRDefault="00880B08" w:rsidP="00880B08">
      <w:pPr>
        <w:spacing w:after="0" w:line="240" w:lineRule="auto"/>
        <w:ind w:right="43"/>
        <w:jc w:val="center"/>
        <w:rPr>
          <w:rFonts w:ascii="Cambria" w:hAnsi="Cambria"/>
          <w:i/>
          <w:iCs/>
          <w:sz w:val="24"/>
          <w:szCs w:val="24"/>
        </w:rPr>
      </w:pPr>
    </w:p>
    <w:p w14:paraId="705B258F" w14:textId="77777777" w:rsidR="00880B08" w:rsidRDefault="00880B08" w:rsidP="00880B08">
      <w:pPr>
        <w:spacing w:after="0" w:line="240" w:lineRule="auto"/>
        <w:ind w:right="43"/>
        <w:jc w:val="center"/>
        <w:rPr>
          <w:rFonts w:ascii="Cambria" w:hAnsi="Cambria"/>
          <w:b/>
          <w:bCs/>
          <w:sz w:val="24"/>
          <w:szCs w:val="24"/>
        </w:rPr>
      </w:pPr>
      <w:r w:rsidRPr="00746C5C">
        <w:rPr>
          <w:rFonts w:ascii="Cambria" w:hAnsi="Cambria"/>
          <w:b/>
          <w:bCs/>
          <w:sz w:val="24"/>
          <w:szCs w:val="24"/>
        </w:rPr>
        <w:t>3.</w:t>
      </w:r>
      <w:r>
        <w:rPr>
          <w:rFonts w:ascii="Cambria" w:hAnsi="Cambria"/>
          <w:b/>
          <w:bCs/>
          <w:sz w:val="24"/>
          <w:szCs w:val="24"/>
        </w:rPr>
        <w:t>10</w:t>
      </w:r>
      <w:r w:rsidRPr="00746C5C">
        <w:rPr>
          <w:rFonts w:ascii="Cambria" w:hAnsi="Cambria"/>
          <w:b/>
          <w:bCs/>
          <w:sz w:val="24"/>
          <w:szCs w:val="24"/>
        </w:rPr>
        <w:t xml:space="preserve">. </w:t>
      </w:r>
    </w:p>
    <w:p w14:paraId="73BCDCAD" w14:textId="77777777" w:rsidR="00880B08" w:rsidRDefault="00880B08" w:rsidP="00880B08">
      <w:pPr>
        <w:spacing w:after="0" w:line="240" w:lineRule="auto"/>
        <w:ind w:right="43"/>
        <w:jc w:val="center"/>
        <w:rPr>
          <w:rFonts w:ascii="Cambria" w:hAnsi="Cambria"/>
          <w:b/>
          <w:bCs/>
          <w:sz w:val="24"/>
          <w:szCs w:val="24"/>
        </w:rPr>
      </w:pPr>
      <w:r w:rsidRPr="00746C5C">
        <w:rPr>
          <w:rFonts w:ascii="Cambria" w:hAnsi="Cambria"/>
          <w:b/>
          <w:bCs/>
          <w:sz w:val="24"/>
          <w:szCs w:val="24"/>
        </w:rPr>
        <w:t xml:space="preserve">Par atvaļinājumu domes priekšsēdētājam Dainim </w:t>
      </w:r>
      <w:proofErr w:type="spellStart"/>
      <w:r w:rsidRPr="00746C5C">
        <w:rPr>
          <w:rFonts w:ascii="Cambria" w:hAnsi="Cambria"/>
          <w:b/>
          <w:bCs/>
          <w:sz w:val="24"/>
          <w:szCs w:val="24"/>
        </w:rPr>
        <w:t>Vingrim</w:t>
      </w:r>
      <w:proofErr w:type="spellEnd"/>
    </w:p>
    <w:p w14:paraId="2F6AD142" w14:textId="77777777" w:rsidR="00880B08" w:rsidRDefault="00880B08" w:rsidP="00880B08">
      <w:pPr>
        <w:spacing w:after="0" w:line="240" w:lineRule="auto"/>
        <w:ind w:right="4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14:paraId="2FEAA6EC" w14:textId="77777777" w:rsidR="00880B08" w:rsidRDefault="00880B08" w:rsidP="00880B08">
      <w:pPr>
        <w:spacing w:after="0" w:line="240" w:lineRule="auto"/>
        <w:ind w:right="43"/>
        <w:jc w:val="center"/>
        <w:rPr>
          <w:rFonts w:ascii="Cambria" w:hAnsi="Cambria"/>
          <w:sz w:val="24"/>
          <w:szCs w:val="24"/>
        </w:rPr>
      </w:pPr>
    </w:p>
    <w:p w14:paraId="58126C52" w14:textId="77777777" w:rsidR="00880B08" w:rsidRPr="00311846" w:rsidRDefault="00880B08" w:rsidP="00880B08">
      <w:pPr>
        <w:spacing w:after="0" w:line="240" w:lineRule="auto"/>
        <w:ind w:right="43"/>
        <w:jc w:val="both"/>
        <w:rPr>
          <w:rFonts w:ascii="Cambria" w:hAnsi="Cambria"/>
          <w:sz w:val="24"/>
          <w:szCs w:val="24"/>
        </w:rPr>
      </w:pPr>
      <w:r w:rsidRPr="00311846">
        <w:rPr>
          <w:rFonts w:ascii="Cambria" w:hAnsi="Cambria"/>
          <w:sz w:val="24"/>
          <w:szCs w:val="24"/>
        </w:rPr>
        <w:t xml:space="preserve">ZIŅO: </w:t>
      </w:r>
      <w:r>
        <w:rPr>
          <w:rFonts w:ascii="Cambria" w:hAnsi="Cambria"/>
          <w:sz w:val="24"/>
          <w:szCs w:val="24"/>
        </w:rPr>
        <w:t>Māris Reinbergs, Dainis Vingris</w:t>
      </w:r>
    </w:p>
    <w:p w14:paraId="55D275A8" w14:textId="77777777" w:rsidR="00880B08" w:rsidRDefault="00880B08" w:rsidP="00880B08">
      <w:pPr>
        <w:spacing w:after="0" w:line="240" w:lineRule="auto"/>
        <w:jc w:val="both"/>
        <w:rPr>
          <w:rFonts w:ascii="Cambria" w:hAnsi="Cambria"/>
          <w:sz w:val="24"/>
          <w:szCs w:val="24"/>
        </w:rPr>
      </w:pPr>
    </w:p>
    <w:p w14:paraId="05F88F24" w14:textId="77777777" w:rsidR="00880B08" w:rsidRPr="00FC3564" w:rsidRDefault="00880B08" w:rsidP="00880B08">
      <w:pPr>
        <w:spacing w:after="0" w:line="240" w:lineRule="auto"/>
        <w:ind w:firstLine="720"/>
        <w:jc w:val="both"/>
        <w:rPr>
          <w:rFonts w:ascii="Cambria" w:hAnsi="Cambria"/>
          <w:sz w:val="24"/>
          <w:szCs w:val="24"/>
        </w:rPr>
      </w:pPr>
      <w:r w:rsidRPr="00FC3564">
        <w:rPr>
          <w:rFonts w:ascii="Cambria" w:hAnsi="Cambria"/>
          <w:sz w:val="24"/>
          <w:szCs w:val="24"/>
        </w:rPr>
        <w:t xml:space="preserve">Kokneses novada dome ir iepazinusies ar Kokneses novada domes priekšsēdētāja </w:t>
      </w:r>
      <w:proofErr w:type="spellStart"/>
      <w:r w:rsidRPr="00FC3564">
        <w:rPr>
          <w:rFonts w:ascii="Cambria" w:hAnsi="Cambria"/>
          <w:sz w:val="24"/>
          <w:szCs w:val="24"/>
        </w:rPr>
        <w:t>D.Vingra</w:t>
      </w:r>
      <w:proofErr w:type="spellEnd"/>
      <w:r w:rsidRPr="00FC3564">
        <w:rPr>
          <w:rFonts w:ascii="Cambria" w:hAnsi="Cambria"/>
          <w:sz w:val="24"/>
          <w:szCs w:val="24"/>
        </w:rPr>
        <w:t xml:space="preserve"> iesniegumu  ar lūgumu piešķirt </w:t>
      </w:r>
      <w:r>
        <w:rPr>
          <w:rFonts w:ascii="Cambria" w:hAnsi="Cambria"/>
          <w:sz w:val="24"/>
          <w:szCs w:val="24"/>
        </w:rPr>
        <w:t>viņam</w:t>
      </w:r>
      <w:r w:rsidRPr="00FC3564">
        <w:rPr>
          <w:rFonts w:ascii="Cambria" w:hAnsi="Cambria"/>
          <w:sz w:val="24"/>
          <w:szCs w:val="24"/>
        </w:rPr>
        <w:t xml:space="preserve"> daļu ikgadējā atvaļinājuma  un papildatvaļinājumu :</w:t>
      </w:r>
    </w:p>
    <w:p w14:paraId="2B981B24" w14:textId="77777777" w:rsidR="00880B08" w:rsidRPr="00FC3564" w:rsidRDefault="00880B08" w:rsidP="00880B08">
      <w:pPr>
        <w:spacing w:after="0" w:line="240" w:lineRule="auto"/>
        <w:jc w:val="both"/>
        <w:rPr>
          <w:rFonts w:ascii="Cambria" w:hAnsi="Cambria"/>
          <w:sz w:val="24"/>
          <w:szCs w:val="24"/>
        </w:rPr>
      </w:pPr>
      <w:r w:rsidRPr="00FC3564">
        <w:rPr>
          <w:rFonts w:ascii="Cambria" w:hAnsi="Cambria"/>
          <w:sz w:val="24"/>
          <w:szCs w:val="24"/>
        </w:rPr>
        <w:tab/>
        <w:t xml:space="preserve">1)papildatvaļinājumu – desmit darba dienas no 2021.gada </w:t>
      </w:r>
      <w:r w:rsidRPr="00FC3564">
        <w:rPr>
          <w:rFonts w:ascii="Cambria" w:hAnsi="Cambria"/>
          <w:b/>
          <w:bCs/>
          <w:sz w:val="24"/>
          <w:szCs w:val="24"/>
        </w:rPr>
        <w:t>5.maija  līdz 2021.gada  18.maijam</w:t>
      </w:r>
      <w:r w:rsidRPr="00FC3564">
        <w:rPr>
          <w:rFonts w:ascii="Cambria" w:hAnsi="Cambria"/>
          <w:sz w:val="24"/>
          <w:szCs w:val="24"/>
        </w:rPr>
        <w:t xml:space="preserve"> ( ieskaitot);</w:t>
      </w:r>
    </w:p>
    <w:p w14:paraId="0555FD5D" w14:textId="77777777" w:rsidR="00880B08" w:rsidRDefault="00880B08" w:rsidP="00880B08">
      <w:pPr>
        <w:spacing w:after="0" w:line="240" w:lineRule="auto"/>
        <w:jc w:val="both"/>
        <w:rPr>
          <w:rFonts w:ascii="Cambria" w:hAnsi="Cambria"/>
          <w:sz w:val="24"/>
          <w:szCs w:val="24"/>
        </w:rPr>
      </w:pPr>
      <w:r w:rsidRPr="00FC3564">
        <w:rPr>
          <w:rFonts w:ascii="Cambria" w:hAnsi="Cambria"/>
          <w:sz w:val="24"/>
          <w:szCs w:val="24"/>
        </w:rPr>
        <w:tab/>
        <w:t xml:space="preserve">2) ikgadējo atvaļinājumu – divas kalendāra nedēļas no 2021.gada  </w:t>
      </w:r>
      <w:r w:rsidRPr="00FC3564">
        <w:rPr>
          <w:rFonts w:ascii="Cambria" w:hAnsi="Cambria"/>
          <w:b/>
          <w:bCs/>
          <w:sz w:val="24"/>
          <w:szCs w:val="24"/>
        </w:rPr>
        <w:t>19.maija līdz 2021.gada  2. jūnijam</w:t>
      </w:r>
      <w:r w:rsidRPr="00FC3564">
        <w:rPr>
          <w:rFonts w:ascii="Cambria" w:hAnsi="Cambria"/>
          <w:sz w:val="24"/>
          <w:szCs w:val="24"/>
        </w:rPr>
        <w:t xml:space="preserve"> ( ieskaitot).</w:t>
      </w:r>
    </w:p>
    <w:p w14:paraId="4EE57EA0" w14:textId="77777777" w:rsidR="00880B08" w:rsidRDefault="00880B08" w:rsidP="00880B08">
      <w:pPr>
        <w:spacing w:after="0" w:line="240" w:lineRule="auto"/>
        <w:jc w:val="both"/>
        <w:rPr>
          <w:rFonts w:ascii="Cambria" w:hAnsi="Cambria"/>
          <w:sz w:val="24"/>
          <w:szCs w:val="24"/>
        </w:rPr>
      </w:pPr>
    </w:p>
    <w:p w14:paraId="55378F8C" w14:textId="77777777" w:rsidR="00880B08" w:rsidRDefault="00880B08" w:rsidP="00880B08">
      <w:pPr>
        <w:spacing w:after="0" w:line="240" w:lineRule="auto"/>
        <w:ind w:right="43"/>
        <w:jc w:val="both"/>
        <w:rPr>
          <w:rFonts w:ascii="Cambria" w:hAnsi="Cambria"/>
        </w:rPr>
      </w:pPr>
      <w:r w:rsidRPr="00123568">
        <w:rPr>
          <w:rFonts w:ascii="Cambria" w:hAnsi="Cambria"/>
          <w:sz w:val="24"/>
          <w:szCs w:val="24"/>
        </w:rPr>
        <w:t xml:space="preserve">Ņemot vērā iepriekš minētu,  Darba likuma </w:t>
      </w:r>
      <w:r>
        <w:rPr>
          <w:rFonts w:ascii="Cambria" w:hAnsi="Cambria"/>
          <w:sz w:val="24"/>
          <w:szCs w:val="24"/>
        </w:rPr>
        <w:t>149.</w:t>
      </w:r>
      <w:r w:rsidRPr="00123568">
        <w:rPr>
          <w:rFonts w:ascii="Cambria" w:hAnsi="Cambria"/>
          <w:sz w:val="24"/>
          <w:szCs w:val="24"/>
        </w:rPr>
        <w:t xml:space="preserve">.pantu  un </w:t>
      </w:r>
      <w:r w:rsidRPr="00123568">
        <w:rPr>
          <w:rFonts w:ascii="Cambria" w:hAnsi="Cambria"/>
          <w:color w:val="000000"/>
          <w:sz w:val="24"/>
          <w:szCs w:val="24"/>
        </w:rPr>
        <w:t xml:space="preserve">Kokneses novada pašvaldības amatpersonu un  darbinieku atlīdzības Nolikuma 70.punktu,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w:t>
      </w:r>
      <w:r w:rsidRPr="00E71C90">
        <w:rPr>
          <w:rFonts w:ascii="Cambria" w:hAnsi="Cambria"/>
          <w:sz w:val="24"/>
          <w:szCs w:val="24"/>
        </w:rPr>
        <w:t xml:space="preserve">PRET-nav, ATTURAS-nav, </w:t>
      </w:r>
      <w:r>
        <w:rPr>
          <w:rFonts w:ascii="Cambria" w:hAnsi="Cambria"/>
          <w:sz w:val="24"/>
          <w:szCs w:val="24"/>
        </w:rPr>
        <w:t xml:space="preserve">Dainis Vingris balsojumā nepiedalās, </w:t>
      </w:r>
      <w:r w:rsidRPr="00E71C90">
        <w:rPr>
          <w:rFonts w:ascii="Cambria" w:hAnsi="Cambria"/>
          <w:sz w:val="24"/>
          <w:szCs w:val="24"/>
        </w:rPr>
        <w:t>Kokneses novada dome NOLEMJ</w:t>
      </w:r>
      <w:r>
        <w:rPr>
          <w:rFonts w:ascii="Cambria" w:hAnsi="Cambria"/>
          <w:sz w:val="24"/>
          <w:szCs w:val="24"/>
        </w:rPr>
        <w:t>:</w:t>
      </w:r>
    </w:p>
    <w:p w14:paraId="4F8ADC61" w14:textId="77777777" w:rsidR="00880B08" w:rsidRDefault="00880B08" w:rsidP="00880B08">
      <w:pPr>
        <w:spacing w:after="0" w:line="240" w:lineRule="auto"/>
        <w:ind w:firstLine="720"/>
        <w:jc w:val="both"/>
        <w:rPr>
          <w:rFonts w:ascii="Cambria" w:hAnsi="Cambria"/>
          <w:sz w:val="24"/>
          <w:szCs w:val="24"/>
        </w:rPr>
      </w:pPr>
    </w:p>
    <w:p w14:paraId="1D354C02" w14:textId="77777777" w:rsidR="00880B08" w:rsidRPr="00FC3564" w:rsidRDefault="00880B08" w:rsidP="00880B08">
      <w:pPr>
        <w:spacing w:after="0" w:line="240" w:lineRule="auto"/>
        <w:ind w:firstLine="540"/>
        <w:jc w:val="both"/>
        <w:rPr>
          <w:rFonts w:ascii="Cambria" w:hAnsi="Cambria"/>
          <w:sz w:val="24"/>
          <w:szCs w:val="24"/>
        </w:rPr>
      </w:pPr>
      <w:r>
        <w:rPr>
          <w:rFonts w:ascii="Cambria" w:hAnsi="Cambria"/>
          <w:sz w:val="24"/>
          <w:szCs w:val="24"/>
        </w:rPr>
        <w:t>1.</w:t>
      </w:r>
      <w:r w:rsidRPr="0091605B">
        <w:rPr>
          <w:rFonts w:ascii="Cambria" w:hAnsi="Cambria"/>
          <w:sz w:val="24"/>
          <w:szCs w:val="24"/>
        </w:rPr>
        <w:t xml:space="preserve"> </w:t>
      </w:r>
      <w:r>
        <w:rPr>
          <w:rFonts w:ascii="Cambria" w:hAnsi="Cambria"/>
          <w:sz w:val="24"/>
          <w:szCs w:val="24"/>
        </w:rPr>
        <w:t>P</w:t>
      </w:r>
      <w:r w:rsidRPr="00FC3564">
        <w:rPr>
          <w:rFonts w:ascii="Cambria" w:hAnsi="Cambria"/>
          <w:sz w:val="24"/>
          <w:szCs w:val="24"/>
        </w:rPr>
        <w:t xml:space="preserve">iešķirt </w:t>
      </w:r>
      <w:r>
        <w:rPr>
          <w:rFonts w:ascii="Cambria" w:hAnsi="Cambria"/>
          <w:sz w:val="24"/>
          <w:szCs w:val="24"/>
        </w:rPr>
        <w:t xml:space="preserve">Kokneses novada domes priekšsēdētājam  Dainim </w:t>
      </w:r>
      <w:proofErr w:type="spellStart"/>
      <w:r>
        <w:rPr>
          <w:rFonts w:ascii="Cambria" w:hAnsi="Cambria"/>
          <w:sz w:val="24"/>
          <w:szCs w:val="24"/>
        </w:rPr>
        <w:t>Vingrim</w:t>
      </w:r>
      <w:proofErr w:type="spellEnd"/>
      <w:r w:rsidRPr="00FC3564">
        <w:rPr>
          <w:rFonts w:ascii="Cambria" w:hAnsi="Cambria"/>
          <w:sz w:val="24"/>
          <w:szCs w:val="24"/>
        </w:rPr>
        <w:t xml:space="preserve"> daļu ikgadējā atvaļinājuma  un papildatvaļinājumu :</w:t>
      </w:r>
    </w:p>
    <w:p w14:paraId="20B1A93E" w14:textId="77777777" w:rsidR="00880B08" w:rsidRPr="00FC3564" w:rsidRDefault="00880B08" w:rsidP="00880B08">
      <w:pPr>
        <w:spacing w:after="0" w:line="240" w:lineRule="auto"/>
        <w:jc w:val="both"/>
        <w:rPr>
          <w:rFonts w:ascii="Cambria" w:hAnsi="Cambria"/>
          <w:sz w:val="24"/>
          <w:szCs w:val="24"/>
        </w:rPr>
      </w:pPr>
      <w:r w:rsidRPr="00FC3564">
        <w:rPr>
          <w:rFonts w:ascii="Cambria" w:hAnsi="Cambria"/>
          <w:sz w:val="24"/>
          <w:szCs w:val="24"/>
        </w:rPr>
        <w:tab/>
        <w:t xml:space="preserve">1)papildatvaļinājumu – desmit darba dienas no 2021.gada </w:t>
      </w:r>
      <w:r w:rsidRPr="00FC3564">
        <w:rPr>
          <w:rFonts w:ascii="Cambria" w:hAnsi="Cambria"/>
          <w:b/>
          <w:bCs/>
          <w:sz w:val="24"/>
          <w:szCs w:val="24"/>
        </w:rPr>
        <w:t>5.maija  līdz 2021.gada  18.maijam</w:t>
      </w:r>
      <w:r w:rsidRPr="00FC3564">
        <w:rPr>
          <w:rFonts w:ascii="Cambria" w:hAnsi="Cambria"/>
          <w:sz w:val="24"/>
          <w:szCs w:val="24"/>
        </w:rPr>
        <w:t xml:space="preserve"> ( ieskaitot);</w:t>
      </w:r>
    </w:p>
    <w:p w14:paraId="5AB6720F" w14:textId="77777777" w:rsidR="00880B08" w:rsidRDefault="00880B08" w:rsidP="00880B08">
      <w:pPr>
        <w:spacing w:after="0" w:line="240" w:lineRule="auto"/>
        <w:jc w:val="both"/>
        <w:rPr>
          <w:rFonts w:ascii="Cambria" w:hAnsi="Cambria"/>
          <w:sz w:val="24"/>
          <w:szCs w:val="24"/>
        </w:rPr>
      </w:pPr>
      <w:r w:rsidRPr="00FC3564">
        <w:rPr>
          <w:rFonts w:ascii="Cambria" w:hAnsi="Cambria"/>
          <w:sz w:val="24"/>
          <w:szCs w:val="24"/>
        </w:rPr>
        <w:tab/>
        <w:t xml:space="preserve">2) ikgadējo atvaļinājumu – divas kalendāra nedēļas no 2021.gada  </w:t>
      </w:r>
      <w:r w:rsidRPr="00FC3564">
        <w:rPr>
          <w:rFonts w:ascii="Cambria" w:hAnsi="Cambria"/>
          <w:b/>
          <w:bCs/>
          <w:sz w:val="24"/>
          <w:szCs w:val="24"/>
        </w:rPr>
        <w:t>19.maija līdz 2021.gada  2. jūnijam</w:t>
      </w:r>
      <w:r w:rsidRPr="00FC3564">
        <w:rPr>
          <w:rFonts w:ascii="Cambria" w:hAnsi="Cambria"/>
          <w:sz w:val="24"/>
          <w:szCs w:val="24"/>
        </w:rPr>
        <w:t xml:space="preserve"> ( ieskaitot).</w:t>
      </w:r>
    </w:p>
    <w:p w14:paraId="24428EAE" w14:textId="77777777" w:rsidR="00880B08" w:rsidRDefault="00880B08" w:rsidP="00880B08">
      <w:pPr>
        <w:spacing w:after="0" w:line="240" w:lineRule="auto"/>
        <w:ind w:right="-760"/>
        <w:jc w:val="both"/>
        <w:rPr>
          <w:rFonts w:ascii="Cambria" w:hAnsi="Cambria"/>
          <w:sz w:val="24"/>
          <w:szCs w:val="24"/>
        </w:rPr>
      </w:pPr>
    </w:p>
    <w:p w14:paraId="28686BE6" w14:textId="77777777" w:rsidR="00880B08" w:rsidRDefault="00880B08" w:rsidP="00880B08">
      <w:pPr>
        <w:spacing w:after="0" w:line="240" w:lineRule="auto"/>
        <w:ind w:right="-568" w:firstLine="540"/>
        <w:jc w:val="both"/>
        <w:rPr>
          <w:rFonts w:ascii="Cambria" w:hAnsi="Cambria"/>
          <w:sz w:val="24"/>
          <w:szCs w:val="24"/>
        </w:rPr>
      </w:pPr>
    </w:p>
    <w:p w14:paraId="4900235B" w14:textId="77777777" w:rsidR="00880B08" w:rsidRDefault="00880B08" w:rsidP="00880B08">
      <w:pPr>
        <w:spacing w:after="0" w:line="240" w:lineRule="auto"/>
        <w:ind w:right="43"/>
        <w:jc w:val="both"/>
        <w:rPr>
          <w:rFonts w:ascii="Cambria" w:hAnsi="Cambria"/>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Edgars </w:t>
      </w:r>
      <w:proofErr w:type="spellStart"/>
      <w:r>
        <w:rPr>
          <w:rFonts w:ascii="Cambria" w:hAnsi="Cambria"/>
          <w:sz w:val="24"/>
          <w:szCs w:val="24"/>
        </w:rPr>
        <w:t>Mikāls</w:t>
      </w:r>
      <w:proofErr w:type="spellEnd"/>
      <w:r>
        <w:rPr>
          <w:rFonts w:ascii="Cambria" w:hAnsi="Cambria"/>
          <w:sz w:val="24"/>
          <w:szCs w:val="24"/>
        </w:rPr>
        <w:t xml:space="preserve">, Ivars </w:t>
      </w:r>
      <w:r>
        <w:rPr>
          <w:rFonts w:ascii="Cambria" w:hAnsi="Cambria"/>
          <w:sz w:val="24"/>
          <w:szCs w:val="24"/>
        </w:rPr>
        <w:lastRenderedPageBreak/>
        <w:t xml:space="preserve">Māliņš,   Ziedonis Vilde, Dainis Vingris), </w:t>
      </w:r>
      <w:r w:rsidRPr="00E71C90">
        <w:rPr>
          <w:rFonts w:ascii="Cambria" w:hAnsi="Cambria"/>
          <w:sz w:val="24"/>
          <w:szCs w:val="24"/>
        </w:rPr>
        <w:t xml:space="preserve">PRET-nav, ATTURAS-nav, </w:t>
      </w:r>
      <w:r>
        <w:rPr>
          <w:rFonts w:ascii="Cambria" w:hAnsi="Cambria"/>
          <w:sz w:val="24"/>
          <w:szCs w:val="24"/>
        </w:rPr>
        <w:t xml:space="preserve"> Māris Reinbergs balsojumā nepiedalās, </w:t>
      </w:r>
      <w:r w:rsidRPr="00E71C90">
        <w:rPr>
          <w:rFonts w:ascii="Cambria" w:hAnsi="Cambria"/>
          <w:sz w:val="24"/>
          <w:szCs w:val="24"/>
        </w:rPr>
        <w:t>Kokneses novada dome NOLEMJ</w:t>
      </w:r>
      <w:r>
        <w:rPr>
          <w:rFonts w:ascii="Cambria" w:hAnsi="Cambria"/>
          <w:sz w:val="24"/>
          <w:szCs w:val="24"/>
        </w:rPr>
        <w:t>:</w:t>
      </w:r>
    </w:p>
    <w:p w14:paraId="25593ADE" w14:textId="77777777" w:rsidR="00880B08" w:rsidRDefault="00880B08" w:rsidP="00880B08">
      <w:pPr>
        <w:spacing w:after="0" w:line="240" w:lineRule="auto"/>
        <w:ind w:firstLine="720"/>
        <w:jc w:val="both"/>
        <w:rPr>
          <w:rFonts w:ascii="Cambria" w:hAnsi="Cambria"/>
          <w:sz w:val="24"/>
          <w:szCs w:val="24"/>
        </w:rPr>
      </w:pPr>
    </w:p>
    <w:p w14:paraId="6B342432" w14:textId="77777777" w:rsidR="00880B08" w:rsidRPr="00740700" w:rsidRDefault="00880B08" w:rsidP="00880B08">
      <w:pPr>
        <w:spacing w:after="0" w:line="240" w:lineRule="auto"/>
        <w:ind w:right="184" w:firstLine="720"/>
        <w:jc w:val="both"/>
        <w:rPr>
          <w:rFonts w:ascii="Cambria" w:hAnsi="Cambria"/>
          <w:b/>
          <w:bCs/>
          <w:sz w:val="24"/>
          <w:szCs w:val="24"/>
        </w:rPr>
      </w:pPr>
      <w:r w:rsidRPr="00123568">
        <w:rPr>
          <w:rFonts w:ascii="Cambria" w:hAnsi="Cambria"/>
          <w:sz w:val="24"/>
          <w:szCs w:val="24"/>
        </w:rPr>
        <w:t xml:space="preserve">2. </w:t>
      </w:r>
      <w:proofErr w:type="spellStart"/>
      <w:r w:rsidRPr="00123568">
        <w:rPr>
          <w:rFonts w:ascii="Cambria" w:hAnsi="Cambria"/>
          <w:sz w:val="24"/>
          <w:szCs w:val="24"/>
        </w:rPr>
        <w:t>D.Vingra</w:t>
      </w:r>
      <w:proofErr w:type="spellEnd"/>
      <w:r w:rsidRPr="00123568">
        <w:rPr>
          <w:rFonts w:ascii="Cambria" w:hAnsi="Cambria"/>
          <w:sz w:val="24"/>
          <w:szCs w:val="24"/>
        </w:rPr>
        <w:t xml:space="preserve"> atvaļinājuma laikā  </w:t>
      </w:r>
      <w:r>
        <w:rPr>
          <w:rFonts w:ascii="Cambria" w:hAnsi="Cambria"/>
          <w:sz w:val="24"/>
          <w:szCs w:val="24"/>
        </w:rPr>
        <w:t xml:space="preserve"> no 2021.gada 5.maija   līdz 2021.gada 2.jūnijam  (ieskaitot) </w:t>
      </w:r>
      <w:r w:rsidRPr="00123568">
        <w:rPr>
          <w:rFonts w:ascii="Cambria" w:hAnsi="Cambria"/>
          <w:sz w:val="24"/>
          <w:szCs w:val="24"/>
        </w:rPr>
        <w:t>domes priekšsēdētāja pienākumus veikt</w:t>
      </w:r>
      <w:r>
        <w:rPr>
          <w:rFonts w:ascii="Cambria" w:hAnsi="Cambria"/>
          <w:sz w:val="24"/>
          <w:szCs w:val="24"/>
        </w:rPr>
        <w:t xml:space="preserve"> </w:t>
      </w:r>
      <w:r w:rsidRPr="00123568">
        <w:rPr>
          <w:rFonts w:ascii="Cambria" w:hAnsi="Cambria"/>
          <w:sz w:val="24"/>
          <w:szCs w:val="24"/>
        </w:rPr>
        <w:t xml:space="preserve">domes </w:t>
      </w:r>
      <w:r w:rsidRPr="00740700">
        <w:rPr>
          <w:rFonts w:ascii="Cambria" w:hAnsi="Cambria"/>
          <w:b/>
          <w:bCs/>
          <w:sz w:val="24"/>
          <w:szCs w:val="24"/>
        </w:rPr>
        <w:t>priekšsēdētāja vietniekam Mārim Reinbergam.</w:t>
      </w:r>
    </w:p>
    <w:p w14:paraId="4A5D924B" w14:textId="77777777" w:rsidR="00880B08" w:rsidRDefault="00880B08" w:rsidP="00880B08">
      <w:pPr>
        <w:spacing w:after="0" w:line="240" w:lineRule="auto"/>
        <w:ind w:right="184" w:firstLine="720"/>
        <w:jc w:val="both"/>
        <w:rPr>
          <w:rFonts w:ascii="Cambria" w:hAnsi="Cambria"/>
          <w:sz w:val="24"/>
          <w:szCs w:val="24"/>
        </w:rPr>
      </w:pPr>
      <w:r w:rsidRPr="00123568">
        <w:rPr>
          <w:rFonts w:ascii="Cambria" w:hAnsi="Cambria"/>
          <w:sz w:val="24"/>
          <w:szCs w:val="24"/>
        </w:rPr>
        <w:t>3.</w:t>
      </w:r>
      <w:r w:rsidRPr="00123568">
        <w:rPr>
          <w:sz w:val="24"/>
          <w:szCs w:val="24"/>
        </w:rPr>
        <w:t xml:space="preserve"> </w:t>
      </w:r>
      <w:proofErr w:type="spellStart"/>
      <w:r>
        <w:rPr>
          <w:rFonts w:ascii="Cambria" w:hAnsi="Cambria"/>
          <w:sz w:val="24"/>
          <w:szCs w:val="24"/>
        </w:rPr>
        <w:t>M.Reinberga</w:t>
      </w:r>
      <w:proofErr w:type="spellEnd"/>
      <w:r w:rsidRPr="00123568">
        <w:rPr>
          <w:rFonts w:ascii="Cambria" w:hAnsi="Cambria"/>
          <w:sz w:val="24"/>
          <w:szCs w:val="24"/>
        </w:rPr>
        <w:t xml:space="preserve"> veikto darbu </w:t>
      </w:r>
      <w:proofErr w:type="spellStart"/>
      <w:r w:rsidRPr="00123568">
        <w:rPr>
          <w:rFonts w:ascii="Cambria" w:hAnsi="Cambria"/>
          <w:sz w:val="24"/>
          <w:szCs w:val="24"/>
        </w:rPr>
        <w:t>D.Vingra</w:t>
      </w:r>
      <w:proofErr w:type="spellEnd"/>
      <w:r w:rsidRPr="00123568">
        <w:rPr>
          <w:rFonts w:ascii="Cambria" w:hAnsi="Cambria"/>
          <w:sz w:val="24"/>
          <w:szCs w:val="24"/>
        </w:rPr>
        <w:t xml:space="preserve"> atvaļinājuma  laikā  apmaksāt saskaņā ar Kokneses novada  pašvaldības  amatpersonu un  darbinieku atlīdzības  Nolikumu un Kokneses novada domes  </w:t>
      </w:r>
      <w:r>
        <w:rPr>
          <w:rFonts w:ascii="Cambria" w:hAnsi="Cambria"/>
          <w:sz w:val="24"/>
          <w:szCs w:val="24"/>
        </w:rPr>
        <w:t>2020.gada 27.janvāra lēmumu Nr.4</w:t>
      </w:r>
      <w:r w:rsidRPr="00123568">
        <w:rPr>
          <w:rFonts w:ascii="Cambria" w:hAnsi="Cambria"/>
          <w:sz w:val="24"/>
          <w:szCs w:val="24"/>
        </w:rPr>
        <w:t>. „Par  stunda likmi”  proporcionāli nostrādātajām stundām.</w:t>
      </w:r>
    </w:p>
    <w:p w14:paraId="02C2121B" w14:textId="77777777" w:rsidR="00880B08" w:rsidRDefault="00880B08" w:rsidP="00880B08">
      <w:pPr>
        <w:spacing w:after="0" w:line="240" w:lineRule="auto"/>
        <w:ind w:right="184" w:firstLine="720"/>
        <w:jc w:val="both"/>
        <w:rPr>
          <w:rFonts w:ascii="Cambria" w:hAnsi="Cambria"/>
          <w:sz w:val="24"/>
          <w:szCs w:val="24"/>
        </w:rPr>
      </w:pPr>
    </w:p>
    <w:p w14:paraId="6A3D3487" w14:textId="77777777" w:rsidR="00880B08" w:rsidRPr="00FC3564" w:rsidRDefault="00880B08" w:rsidP="00880B08">
      <w:pPr>
        <w:spacing w:after="0" w:line="240" w:lineRule="auto"/>
        <w:jc w:val="both"/>
        <w:rPr>
          <w:rFonts w:ascii="Cambria" w:hAnsi="Cambria"/>
          <w:sz w:val="24"/>
          <w:szCs w:val="24"/>
        </w:rPr>
      </w:pPr>
    </w:p>
    <w:p w14:paraId="49150B04" w14:textId="77777777" w:rsidR="00880B08" w:rsidRPr="00FC3564" w:rsidRDefault="00880B08" w:rsidP="00880B08">
      <w:pPr>
        <w:spacing w:after="0" w:line="240" w:lineRule="auto"/>
        <w:jc w:val="both"/>
        <w:rPr>
          <w:rFonts w:ascii="Cambria" w:hAnsi="Cambria"/>
          <w:sz w:val="24"/>
          <w:szCs w:val="24"/>
        </w:rPr>
      </w:pPr>
      <w:r w:rsidRPr="00FC3564">
        <w:rPr>
          <w:rFonts w:ascii="Cambria" w:hAnsi="Cambria"/>
          <w:sz w:val="24"/>
          <w:szCs w:val="24"/>
        </w:rPr>
        <w:tab/>
      </w:r>
    </w:p>
    <w:p w14:paraId="47547F7B" w14:textId="77777777" w:rsidR="00880B08" w:rsidRDefault="00880B08" w:rsidP="00880B08">
      <w:pPr>
        <w:spacing w:after="0" w:line="240" w:lineRule="auto"/>
        <w:ind w:right="43"/>
        <w:jc w:val="center"/>
        <w:rPr>
          <w:rFonts w:ascii="Cambria" w:hAnsi="Cambria"/>
          <w:b/>
          <w:bCs/>
          <w:sz w:val="24"/>
          <w:szCs w:val="24"/>
        </w:rPr>
      </w:pPr>
      <w:r w:rsidRPr="00746C5C">
        <w:rPr>
          <w:rFonts w:ascii="Cambria" w:hAnsi="Cambria"/>
          <w:b/>
          <w:bCs/>
          <w:sz w:val="24"/>
          <w:szCs w:val="24"/>
        </w:rPr>
        <w:t>4.1.</w:t>
      </w:r>
    </w:p>
    <w:p w14:paraId="0FAB6229" w14:textId="77777777" w:rsidR="00880B08" w:rsidRDefault="00880B08" w:rsidP="00880B08">
      <w:pPr>
        <w:spacing w:after="0" w:line="240" w:lineRule="auto"/>
        <w:ind w:right="43"/>
        <w:jc w:val="center"/>
        <w:rPr>
          <w:rFonts w:ascii="Cambria" w:hAnsi="Cambria"/>
          <w:b/>
          <w:bCs/>
          <w:sz w:val="24"/>
          <w:szCs w:val="24"/>
        </w:rPr>
      </w:pPr>
      <w:r w:rsidRPr="00746C5C">
        <w:rPr>
          <w:rFonts w:ascii="Cambria" w:hAnsi="Cambria"/>
          <w:b/>
          <w:bCs/>
          <w:sz w:val="24"/>
          <w:szCs w:val="24"/>
        </w:rPr>
        <w:t>Par nekustamo īpašumu jautājumu risināšanu</w:t>
      </w:r>
    </w:p>
    <w:p w14:paraId="3CE17585"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 </w:t>
      </w:r>
    </w:p>
    <w:p w14:paraId="306632C1" w14:textId="77777777" w:rsidR="00880B08" w:rsidRDefault="00880B08" w:rsidP="00880B08">
      <w:pPr>
        <w:spacing w:after="0" w:line="240" w:lineRule="auto"/>
        <w:ind w:right="43"/>
        <w:jc w:val="center"/>
        <w:rPr>
          <w:rFonts w:ascii="Cambria" w:hAnsi="Cambria"/>
          <w:b/>
          <w:bCs/>
          <w:sz w:val="24"/>
          <w:szCs w:val="24"/>
        </w:rPr>
      </w:pPr>
    </w:p>
    <w:p w14:paraId="5BB5DBDF" w14:textId="77777777" w:rsidR="00880B08" w:rsidRPr="00990194" w:rsidRDefault="00880B08" w:rsidP="00880B08">
      <w:pPr>
        <w:spacing w:after="0" w:line="240" w:lineRule="auto"/>
        <w:ind w:right="-237"/>
        <w:jc w:val="both"/>
        <w:rPr>
          <w:rFonts w:eastAsiaTheme="minorHAnsi"/>
          <w:sz w:val="24"/>
          <w:szCs w:val="24"/>
          <w:lang w:eastAsia="en-US"/>
        </w:rPr>
      </w:pPr>
      <w:r w:rsidRPr="00990194">
        <w:rPr>
          <w:rFonts w:eastAsiaTheme="minorHAnsi"/>
          <w:sz w:val="24"/>
          <w:szCs w:val="24"/>
          <w:lang w:eastAsia="en-US"/>
        </w:rPr>
        <w:t xml:space="preserve">ZIŅO </w:t>
      </w:r>
      <w:r>
        <w:rPr>
          <w:rFonts w:eastAsiaTheme="minorHAnsi"/>
          <w:sz w:val="24"/>
          <w:szCs w:val="24"/>
          <w:lang w:eastAsia="en-US"/>
        </w:rPr>
        <w:t>Dainis Vingris</w:t>
      </w:r>
    </w:p>
    <w:p w14:paraId="6AC0D7F8" w14:textId="77777777" w:rsidR="00880B08" w:rsidRPr="00C57BBD" w:rsidRDefault="00880B08" w:rsidP="00880B08">
      <w:pPr>
        <w:spacing w:after="0" w:line="240" w:lineRule="auto"/>
        <w:ind w:right="-237"/>
        <w:jc w:val="center"/>
        <w:rPr>
          <w:rFonts w:ascii="Cambria" w:eastAsiaTheme="minorHAnsi" w:hAnsi="Cambria"/>
          <w:b/>
          <w:bCs/>
          <w:sz w:val="24"/>
          <w:szCs w:val="24"/>
          <w:lang w:eastAsia="en-US"/>
        </w:rPr>
      </w:pPr>
      <w:r w:rsidRPr="00C57BBD">
        <w:rPr>
          <w:rFonts w:ascii="Cambria" w:eastAsiaTheme="minorHAnsi" w:hAnsi="Cambria"/>
          <w:b/>
          <w:bCs/>
          <w:sz w:val="24"/>
          <w:szCs w:val="24"/>
          <w:lang w:eastAsia="en-US"/>
        </w:rPr>
        <w:t xml:space="preserve">4.1.1. </w:t>
      </w:r>
    </w:p>
    <w:p w14:paraId="032A3CC2" w14:textId="77777777" w:rsidR="00880B08" w:rsidRPr="00C57BBD" w:rsidRDefault="00880B08" w:rsidP="00880B08">
      <w:pPr>
        <w:spacing w:after="0" w:line="240" w:lineRule="auto"/>
        <w:ind w:right="-237"/>
        <w:jc w:val="center"/>
        <w:rPr>
          <w:rFonts w:ascii="Cambria" w:eastAsiaTheme="minorHAnsi" w:hAnsi="Cambria"/>
          <w:b/>
          <w:bCs/>
          <w:sz w:val="24"/>
          <w:szCs w:val="24"/>
          <w:u w:val="single"/>
          <w:lang w:eastAsia="en-US"/>
        </w:rPr>
      </w:pPr>
      <w:r w:rsidRPr="00C57BBD">
        <w:rPr>
          <w:rFonts w:ascii="Cambria" w:eastAsiaTheme="minorHAnsi" w:hAnsi="Cambria"/>
          <w:b/>
          <w:bCs/>
          <w:sz w:val="24"/>
          <w:szCs w:val="24"/>
          <w:u w:val="single"/>
          <w:lang w:eastAsia="en-US"/>
        </w:rPr>
        <w:t>Par zemes nomas līgumu noslēgšanu</w:t>
      </w:r>
    </w:p>
    <w:p w14:paraId="06699507" w14:textId="77777777" w:rsidR="00880B08" w:rsidRPr="00C57BBD" w:rsidRDefault="00880B08" w:rsidP="00880B08">
      <w:pPr>
        <w:spacing w:after="0" w:line="240" w:lineRule="auto"/>
        <w:ind w:right="-237"/>
        <w:jc w:val="center"/>
        <w:rPr>
          <w:rFonts w:ascii="Cambria" w:eastAsiaTheme="minorHAnsi" w:hAnsi="Cambria"/>
          <w:b/>
          <w:bCs/>
          <w:sz w:val="24"/>
          <w:szCs w:val="24"/>
          <w:u w:val="single"/>
          <w:lang w:eastAsia="en-US"/>
        </w:rPr>
      </w:pPr>
    </w:p>
    <w:p w14:paraId="1B86EA04" w14:textId="77777777" w:rsidR="00880B08" w:rsidRDefault="00880B08" w:rsidP="00880B08">
      <w:pPr>
        <w:spacing w:after="0" w:line="240" w:lineRule="auto"/>
        <w:ind w:right="43" w:firstLine="540"/>
        <w:jc w:val="both"/>
        <w:rPr>
          <w:rFonts w:ascii="Cambria" w:hAnsi="Cambria"/>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21CC55F7" w14:textId="77777777" w:rsidR="00880B08" w:rsidRDefault="00880B08" w:rsidP="00880B08">
      <w:pPr>
        <w:spacing w:after="0" w:line="240" w:lineRule="auto"/>
        <w:ind w:firstLine="720"/>
        <w:jc w:val="both"/>
        <w:rPr>
          <w:rFonts w:ascii="Cambria" w:hAnsi="Cambria"/>
          <w:sz w:val="24"/>
          <w:szCs w:val="24"/>
        </w:rPr>
      </w:pPr>
    </w:p>
    <w:p w14:paraId="370AAA01" w14:textId="77777777" w:rsidR="00880B08" w:rsidRPr="00C57BBD" w:rsidRDefault="00880B08" w:rsidP="00880B08">
      <w:pPr>
        <w:spacing w:after="0" w:line="240" w:lineRule="auto"/>
        <w:ind w:right="-142" w:firstLine="540"/>
        <w:jc w:val="both"/>
        <w:rPr>
          <w:rFonts w:ascii="Cambria" w:eastAsiaTheme="minorHAnsi" w:hAnsi="Cambria"/>
          <w:b/>
          <w:bCs/>
          <w:sz w:val="24"/>
          <w:szCs w:val="24"/>
          <w:lang w:eastAsia="en-US"/>
        </w:rPr>
      </w:pPr>
      <w:r w:rsidRPr="00C57BBD">
        <w:rPr>
          <w:rFonts w:ascii="Cambria" w:eastAsiaTheme="minorHAnsi" w:hAnsi="Cambria"/>
          <w:b/>
          <w:bCs/>
          <w:sz w:val="24"/>
          <w:szCs w:val="24"/>
          <w:lang w:eastAsia="en-US"/>
        </w:rPr>
        <w:t>1. Noslēgt zemes nomas līgumus par pašvaldības īpašumā vai tiesiskajā valdījumā esošās zemes iznomāšanu:</w:t>
      </w:r>
    </w:p>
    <w:p w14:paraId="2F28AC36" w14:textId="77777777" w:rsidR="00880B08" w:rsidRDefault="00880B08" w:rsidP="00880B08">
      <w:pPr>
        <w:spacing w:after="0" w:line="240" w:lineRule="auto"/>
        <w:ind w:right="-142" w:firstLine="540"/>
        <w:jc w:val="both"/>
        <w:rPr>
          <w:rFonts w:ascii="Cambria" w:eastAsiaTheme="minorHAnsi" w:hAnsi="Cambria"/>
          <w:b/>
          <w:bCs/>
          <w:sz w:val="24"/>
          <w:szCs w:val="24"/>
          <w:lang w:eastAsia="en-US"/>
        </w:rPr>
      </w:pPr>
    </w:p>
    <w:p w14:paraId="46636C7B" w14:textId="77777777" w:rsidR="00880B08" w:rsidRDefault="00880B08" w:rsidP="00880B08">
      <w:pPr>
        <w:spacing w:after="0" w:line="240" w:lineRule="auto"/>
        <w:ind w:right="-142" w:firstLine="540"/>
        <w:jc w:val="both"/>
        <w:rPr>
          <w:rFonts w:ascii="Cambria" w:eastAsiaTheme="minorHAnsi" w:hAnsi="Cambria"/>
          <w:b/>
          <w:bCs/>
          <w:sz w:val="24"/>
          <w:szCs w:val="24"/>
          <w:lang w:eastAsia="en-US"/>
        </w:rPr>
      </w:pPr>
    </w:p>
    <w:p w14:paraId="6F4594DB" w14:textId="77777777" w:rsidR="00880B08" w:rsidRDefault="00880B08" w:rsidP="00880B08">
      <w:pPr>
        <w:spacing w:after="0" w:line="240" w:lineRule="auto"/>
        <w:ind w:right="-142" w:firstLine="540"/>
        <w:jc w:val="both"/>
        <w:rPr>
          <w:rFonts w:ascii="Cambria" w:eastAsiaTheme="minorHAnsi" w:hAnsi="Cambria"/>
          <w:b/>
          <w:bCs/>
          <w:sz w:val="24"/>
          <w:szCs w:val="24"/>
          <w:lang w:eastAsia="en-US"/>
        </w:rPr>
      </w:pPr>
    </w:p>
    <w:p w14:paraId="5B6C7E28" w14:textId="77777777" w:rsidR="00880B08" w:rsidRDefault="00880B08" w:rsidP="00880B08">
      <w:pPr>
        <w:spacing w:after="0" w:line="240" w:lineRule="auto"/>
        <w:ind w:right="-142" w:firstLine="540"/>
        <w:jc w:val="both"/>
        <w:rPr>
          <w:rFonts w:ascii="Cambria" w:eastAsiaTheme="minorHAnsi" w:hAnsi="Cambria"/>
          <w:b/>
          <w:bCs/>
          <w:sz w:val="24"/>
          <w:szCs w:val="24"/>
          <w:lang w:eastAsia="en-US"/>
        </w:rPr>
      </w:pPr>
    </w:p>
    <w:p w14:paraId="6C30B43F" w14:textId="77777777" w:rsidR="00880B08" w:rsidRPr="00C57BBD" w:rsidRDefault="00880B08" w:rsidP="00880B08">
      <w:pPr>
        <w:spacing w:after="0" w:line="240" w:lineRule="auto"/>
        <w:ind w:right="-142" w:firstLine="540"/>
        <w:jc w:val="both"/>
        <w:rPr>
          <w:rFonts w:ascii="Cambria" w:eastAsiaTheme="minorHAnsi" w:hAnsi="Cambria"/>
          <w:b/>
          <w:bCs/>
          <w:sz w:val="24"/>
          <w:szCs w:val="24"/>
          <w:lang w:eastAsia="en-US"/>
        </w:rPr>
      </w:pPr>
    </w:p>
    <w:tbl>
      <w:tblPr>
        <w:tblStyle w:val="Reatabula"/>
        <w:tblW w:w="9209" w:type="dxa"/>
        <w:tblLook w:val="04A0" w:firstRow="1" w:lastRow="0" w:firstColumn="1" w:lastColumn="0" w:noHBand="0" w:noVBand="1"/>
      </w:tblPr>
      <w:tblGrid>
        <w:gridCol w:w="1678"/>
        <w:gridCol w:w="1147"/>
        <w:gridCol w:w="1446"/>
        <w:gridCol w:w="1502"/>
        <w:gridCol w:w="1883"/>
        <w:gridCol w:w="1553"/>
      </w:tblGrid>
      <w:tr w:rsidR="00880B08" w:rsidRPr="00C57BBD" w14:paraId="5692DFF6" w14:textId="77777777" w:rsidTr="00B65BF4">
        <w:tc>
          <w:tcPr>
            <w:tcW w:w="1413" w:type="dxa"/>
            <w:vAlign w:val="center"/>
          </w:tcPr>
          <w:p w14:paraId="237FCE6C" w14:textId="77777777" w:rsidR="00880B08" w:rsidRPr="00C57BBD" w:rsidRDefault="00880B08" w:rsidP="00B65BF4">
            <w:pPr>
              <w:ind w:left="-113" w:right="-142"/>
              <w:jc w:val="center"/>
              <w:rPr>
                <w:rFonts w:ascii="Cambria" w:eastAsiaTheme="minorHAnsi" w:hAnsi="Cambria"/>
                <w:b/>
                <w:bCs/>
                <w:sz w:val="24"/>
                <w:szCs w:val="24"/>
                <w:lang w:eastAsia="en-US"/>
              </w:rPr>
            </w:pPr>
            <w:r w:rsidRPr="00C57BBD">
              <w:rPr>
                <w:rFonts w:ascii="Cambria" w:eastAsiaTheme="minorHAnsi" w:hAnsi="Cambria"/>
                <w:b/>
                <w:bCs/>
                <w:sz w:val="24"/>
                <w:szCs w:val="24"/>
                <w:lang w:eastAsia="en-US"/>
              </w:rPr>
              <w:t>Zemes vienības kadastra apzīmējums</w:t>
            </w:r>
          </w:p>
        </w:tc>
        <w:tc>
          <w:tcPr>
            <w:tcW w:w="1134" w:type="dxa"/>
            <w:vAlign w:val="center"/>
          </w:tcPr>
          <w:p w14:paraId="791ED0AF" w14:textId="77777777" w:rsidR="00880B08" w:rsidRPr="00C57BBD" w:rsidRDefault="00880B08" w:rsidP="00B65BF4">
            <w:pPr>
              <w:ind w:left="-108" w:right="-142"/>
              <w:jc w:val="center"/>
              <w:rPr>
                <w:rFonts w:ascii="Cambria" w:eastAsiaTheme="minorHAnsi" w:hAnsi="Cambria"/>
                <w:b/>
                <w:bCs/>
                <w:sz w:val="24"/>
                <w:szCs w:val="24"/>
                <w:lang w:eastAsia="en-US"/>
              </w:rPr>
            </w:pPr>
            <w:r w:rsidRPr="00C57BBD">
              <w:rPr>
                <w:rFonts w:ascii="Cambria" w:eastAsiaTheme="minorHAnsi" w:hAnsi="Cambria"/>
                <w:b/>
                <w:bCs/>
                <w:sz w:val="24"/>
                <w:szCs w:val="24"/>
                <w:lang w:eastAsia="en-US"/>
              </w:rPr>
              <w:t>Iznomātā platība (ha)</w:t>
            </w:r>
          </w:p>
        </w:tc>
        <w:tc>
          <w:tcPr>
            <w:tcW w:w="2126" w:type="dxa"/>
            <w:vAlign w:val="center"/>
          </w:tcPr>
          <w:p w14:paraId="2E38C668" w14:textId="77777777" w:rsidR="00880B08" w:rsidRPr="00C57BBD" w:rsidRDefault="00880B08" w:rsidP="00B65BF4">
            <w:pPr>
              <w:ind w:left="-108" w:right="-142"/>
              <w:jc w:val="center"/>
              <w:rPr>
                <w:rFonts w:ascii="Cambria" w:eastAsiaTheme="minorHAnsi" w:hAnsi="Cambria"/>
                <w:b/>
                <w:bCs/>
                <w:sz w:val="24"/>
                <w:szCs w:val="24"/>
                <w:lang w:eastAsia="en-US"/>
              </w:rPr>
            </w:pPr>
            <w:r w:rsidRPr="00C57BBD">
              <w:rPr>
                <w:rFonts w:ascii="Cambria" w:eastAsiaTheme="minorHAnsi" w:hAnsi="Cambria"/>
                <w:b/>
                <w:bCs/>
                <w:sz w:val="24"/>
                <w:szCs w:val="24"/>
                <w:lang w:eastAsia="en-US"/>
              </w:rPr>
              <w:t>Nomnieks</w:t>
            </w:r>
          </w:p>
        </w:tc>
        <w:tc>
          <w:tcPr>
            <w:tcW w:w="1559" w:type="dxa"/>
            <w:vAlign w:val="center"/>
          </w:tcPr>
          <w:p w14:paraId="53204EEF" w14:textId="77777777" w:rsidR="00880B08" w:rsidRPr="00C57BBD" w:rsidRDefault="00880B08" w:rsidP="00B65BF4">
            <w:pPr>
              <w:ind w:left="-108" w:right="-142"/>
              <w:jc w:val="center"/>
              <w:rPr>
                <w:rFonts w:ascii="Cambria" w:eastAsiaTheme="minorHAnsi" w:hAnsi="Cambria"/>
                <w:b/>
                <w:bCs/>
                <w:sz w:val="24"/>
                <w:szCs w:val="24"/>
                <w:lang w:eastAsia="en-US"/>
              </w:rPr>
            </w:pPr>
            <w:r w:rsidRPr="00C57BBD">
              <w:rPr>
                <w:rFonts w:ascii="Cambria" w:eastAsiaTheme="minorHAnsi" w:hAnsi="Cambria"/>
                <w:b/>
                <w:bCs/>
                <w:sz w:val="24"/>
                <w:szCs w:val="24"/>
                <w:lang w:eastAsia="en-US"/>
              </w:rPr>
              <w:t>Personas kods/ reģistrācijas Nr.</w:t>
            </w:r>
          </w:p>
        </w:tc>
        <w:tc>
          <w:tcPr>
            <w:tcW w:w="1701" w:type="dxa"/>
            <w:vAlign w:val="center"/>
          </w:tcPr>
          <w:p w14:paraId="198107C9" w14:textId="77777777" w:rsidR="00880B08" w:rsidRPr="00C57BBD" w:rsidRDefault="00880B08" w:rsidP="00B65BF4">
            <w:pPr>
              <w:ind w:left="-108" w:right="-142"/>
              <w:jc w:val="center"/>
              <w:rPr>
                <w:rFonts w:ascii="Cambria" w:eastAsiaTheme="minorHAnsi" w:hAnsi="Cambria"/>
                <w:b/>
                <w:bCs/>
                <w:sz w:val="24"/>
                <w:szCs w:val="24"/>
                <w:lang w:eastAsia="en-US"/>
              </w:rPr>
            </w:pPr>
            <w:r w:rsidRPr="00C57BBD">
              <w:rPr>
                <w:rFonts w:ascii="Cambria" w:eastAsiaTheme="minorHAnsi" w:hAnsi="Cambria"/>
                <w:b/>
                <w:bCs/>
                <w:sz w:val="24"/>
                <w:szCs w:val="24"/>
                <w:lang w:eastAsia="en-US"/>
              </w:rPr>
              <w:t>Iznomāšanas mērķis</w:t>
            </w:r>
          </w:p>
        </w:tc>
        <w:tc>
          <w:tcPr>
            <w:tcW w:w="1276" w:type="dxa"/>
            <w:vAlign w:val="center"/>
          </w:tcPr>
          <w:p w14:paraId="06145F26" w14:textId="77777777" w:rsidR="00880B08" w:rsidRPr="00C57BBD" w:rsidRDefault="00880B08" w:rsidP="00B65BF4">
            <w:pPr>
              <w:ind w:left="-108" w:right="-142"/>
              <w:jc w:val="center"/>
              <w:rPr>
                <w:rFonts w:ascii="Cambria" w:eastAsiaTheme="minorHAnsi" w:hAnsi="Cambria"/>
                <w:b/>
                <w:bCs/>
                <w:sz w:val="24"/>
                <w:szCs w:val="24"/>
                <w:lang w:eastAsia="en-US"/>
              </w:rPr>
            </w:pPr>
            <w:r w:rsidRPr="00C57BBD">
              <w:rPr>
                <w:rFonts w:ascii="Cambria" w:eastAsiaTheme="minorHAnsi" w:hAnsi="Cambria"/>
                <w:b/>
                <w:bCs/>
                <w:sz w:val="24"/>
                <w:szCs w:val="24"/>
                <w:lang w:eastAsia="en-US"/>
              </w:rPr>
              <w:t>Iznomāšanas termiņš</w:t>
            </w:r>
          </w:p>
        </w:tc>
      </w:tr>
      <w:tr w:rsidR="00880B08" w:rsidRPr="00C57BBD" w14:paraId="69E258B7" w14:textId="77777777" w:rsidTr="00B65BF4">
        <w:trPr>
          <w:trHeight w:val="585"/>
        </w:trPr>
        <w:tc>
          <w:tcPr>
            <w:tcW w:w="1413" w:type="dxa"/>
            <w:vAlign w:val="center"/>
          </w:tcPr>
          <w:p w14:paraId="5BA6D22F"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32460060264</w:t>
            </w:r>
          </w:p>
        </w:tc>
        <w:tc>
          <w:tcPr>
            <w:tcW w:w="1134" w:type="dxa"/>
            <w:vAlign w:val="center"/>
          </w:tcPr>
          <w:p w14:paraId="29DA2B8B"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0,05</w:t>
            </w:r>
          </w:p>
        </w:tc>
        <w:tc>
          <w:tcPr>
            <w:tcW w:w="2126" w:type="dxa"/>
            <w:vAlign w:val="center"/>
          </w:tcPr>
          <w:p w14:paraId="31C53E80" w14:textId="77777777" w:rsidR="00880B08" w:rsidRPr="00C57BBD" w:rsidRDefault="00880B08" w:rsidP="00B65BF4">
            <w:pPr>
              <w:ind w:right="-142"/>
              <w:jc w:val="center"/>
              <w:rPr>
                <w:rFonts w:ascii="Cambria" w:eastAsiaTheme="minorHAnsi" w:hAnsi="Cambria"/>
                <w:bCs/>
                <w:sz w:val="24"/>
                <w:szCs w:val="24"/>
                <w:lang w:eastAsia="en-US"/>
              </w:rPr>
            </w:pPr>
          </w:p>
        </w:tc>
        <w:tc>
          <w:tcPr>
            <w:tcW w:w="1559" w:type="dxa"/>
            <w:vAlign w:val="center"/>
          </w:tcPr>
          <w:p w14:paraId="76FB8784" w14:textId="77777777" w:rsidR="00880B08" w:rsidRPr="00C57BBD" w:rsidRDefault="00880B08" w:rsidP="00B65BF4">
            <w:pPr>
              <w:ind w:right="-142"/>
              <w:jc w:val="center"/>
              <w:rPr>
                <w:rFonts w:ascii="Cambria" w:eastAsiaTheme="minorHAnsi" w:hAnsi="Cambria"/>
                <w:bCs/>
                <w:sz w:val="24"/>
                <w:szCs w:val="24"/>
                <w:lang w:eastAsia="en-US"/>
              </w:rPr>
            </w:pPr>
          </w:p>
        </w:tc>
        <w:tc>
          <w:tcPr>
            <w:tcW w:w="1701" w:type="dxa"/>
            <w:vAlign w:val="center"/>
          </w:tcPr>
          <w:p w14:paraId="2A8ADD0C"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lauksaimniecība</w:t>
            </w:r>
          </w:p>
        </w:tc>
        <w:tc>
          <w:tcPr>
            <w:tcW w:w="1276" w:type="dxa"/>
            <w:vAlign w:val="center"/>
          </w:tcPr>
          <w:p w14:paraId="2C4EE635"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31.12.2024.</w:t>
            </w:r>
          </w:p>
        </w:tc>
      </w:tr>
      <w:tr w:rsidR="00880B08" w:rsidRPr="00C57BBD" w14:paraId="4FB463A1" w14:textId="77777777" w:rsidTr="00B65BF4">
        <w:trPr>
          <w:trHeight w:val="585"/>
        </w:trPr>
        <w:tc>
          <w:tcPr>
            <w:tcW w:w="1413" w:type="dxa"/>
            <w:vAlign w:val="center"/>
          </w:tcPr>
          <w:p w14:paraId="2B72600A"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32540030184</w:t>
            </w:r>
          </w:p>
        </w:tc>
        <w:tc>
          <w:tcPr>
            <w:tcW w:w="1134" w:type="dxa"/>
            <w:vAlign w:val="center"/>
          </w:tcPr>
          <w:p w14:paraId="5DDB2743"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0,0352</w:t>
            </w:r>
          </w:p>
        </w:tc>
        <w:tc>
          <w:tcPr>
            <w:tcW w:w="2126" w:type="dxa"/>
            <w:vAlign w:val="center"/>
          </w:tcPr>
          <w:p w14:paraId="3B7E280E" w14:textId="77777777" w:rsidR="00880B08" w:rsidRPr="00C57BBD" w:rsidRDefault="00880B08" w:rsidP="00B65BF4">
            <w:pPr>
              <w:ind w:right="-142"/>
              <w:jc w:val="center"/>
              <w:rPr>
                <w:rFonts w:ascii="Cambria" w:eastAsiaTheme="minorHAnsi" w:hAnsi="Cambria"/>
                <w:bCs/>
                <w:sz w:val="24"/>
                <w:szCs w:val="24"/>
                <w:lang w:eastAsia="en-US"/>
              </w:rPr>
            </w:pPr>
          </w:p>
        </w:tc>
        <w:tc>
          <w:tcPr>
            <w:tcW w:w="1559" w:type="dxa"/>
            <w:vAlign w:val="center"/>
          </w:tcPr>
          <w:p w14:paraId="71D37E72" w14:textId="77777777" w:rsidR="00880B08" w:rsidRPr="00C57BBD" w:rsidRDefault="00880B08" w:rsidP="00B65BF4">
            <w:pPr>
              <w:ind w:right="-142"/>
              <w:jc w:val="center"/>
              <w:rPr>
                <w:rFonts w:ascii="Cambria" w:eastAsiaTheme="minorHAnsi" w:hAnsi="Cambria"/>
                <w:bCs/>
                <w:sz w:val="24"/>
                <w:szCs w:val="24"/>
                <w:lang w:eastAsia="en-US"/>
              </w:rPr>
            </w:pPr>
          </w:p>
        </w:tc>
        <w:tc>
          <w:tcPr>
            <w:tcW w:w="1701" w:type="dxa"/>
            <w:vAlign w:val="center"/>
          </w:tcPr>
          <w:p w14:paraId="59A6C1B1"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lauksaimniecība</w:t>
            </w:r>
          </w:p>
        </w:tc>
        <w:tc>
          <w:tcPr>
            <w:tcW w:w="1276" w:type="dxa"/>
            <w:vAlign w:val="center"/>
          </w:tcPr>
          <w:p w14:paraId="6D617AE4"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31.12.2025.</w:t>
            </w:r>
          </w:p>
        </w:tc>
      </w:tr>
      <w:tr w:rsidR="00880B08" w:rsidRPr="00C57BBD" w14:paraId="7C94C9FF" w14:textId="77777777" w:rsidTr="00B65BF4">
        <w:trPr>
          <w:trHeight w:val="585"/>
        </w:trPr>
        <w:tc>
          <w:tcPr>
            <w:tcW w:w="1413" w:type="dxa"/>
            <w:vAlign w:val="center"/>
          </w:tcPr>
          <w:p w14:paraId="565EF96B"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32540030251</w:t>
            </w:r>
          </w:p>
        </w:tc>
        <w:tc>
          <w:tcPr>
            <w:tcW w:w="1134" w:type="dxa"/>
            <w:vAlign w:val="center"/>
          </w:tcPr>
          <w:p w14:paraId="14936739"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2,4</w:t>
            </w:r>
          </w:p>
        </w:tc>
        <w:tc>
          <w:tcPr>
            <w:tcW w:w="2126" w:type="dxa"/>
            <w:vAlign w:val="center"/>
          </w:tcPr>
          <w:p w14:paraId="75EBB804" w14:textId="77777777" w:rsidR="00880B08" w:rsidRPr="00C57BBD" w:rsidRDefault="00880B08" w:rsidP="00B65BF4">
            <w:pPr>
              <w:ind w:right="-142"/>
              <w:jc w:val="center"/>
              <w:rPr>
                <w:rFonts w:ascii="Cambria" w:eastAsiaTheme="minorHAnsi" w:hAnsi="Cambria"/>
                <w:bCs/>
                <w:sz w:val="24"/>
                <w:szCs w:val="24"/>
                <w:lang w:eastAsia="en-US"/>
              </w:rPr>
            </w:pPr>
          </w:p>
        </w:tc>
        <w:tc>
          <w:tcPr>
            <w:tcW w:w="1559" w:type="dxa"/>
            <w:vAlign w:val="center"/>
          </w:tcPr>
          <w:p w14:paraId="6EFF6823" w14:textId="77777777" w:rsidR="00880B08" w:rsidRPr="00C57BBD" w:rsidRDefault="00880B08" w:rsidP="00B65BF4">
            <w:pPr>
              <w:ind w:right="-142"/>
              <w:jc w:val="center"/>
              <w:rPr>
                <w:rFonts w:ascii="Cambria" w:eastAsiaTheme="minorHAnsi" w:hAnsi="Cambria"/>
                <w:bCs/>
                <w:sz w:val="24"/>
                <w:szCs w:val="24"/>
                <w:lang w:eastAsia="en-US"/>
              </w:rPr>
            </w:pPr>
          </w:p>
        </w:tc>
        <w:tc>
          <w:tcPr>
            <w:tcW w:w="1701" w:type="dxa"/>
            <w:vAlign w:val="center"/>
          </w:tcPr>
          <w:p w14:paraId="574AFC20"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lauksaimniecība</w:t>
            </w:r>
          </w:p>
        </w:tc>
        <w:tc>
          <w:tcPr>
            <w:tcW w:w="1276" w:type="dxa"/>
            <w:vAlign w:val="center"/>
          </w:tcPr>
          <w:p w14:paraId="72B749BD"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31.12.2025.</w:t>
            </w:r>
          </w:p>
        </w:tc>
      </w:tr>
      <w:tr w:rsidR="00880B08" w:rsidRPr="00C57BBD" w14:paraId="5B1FB958" w14:textId="77777777" w:rsidTr="00B65BF4">
        <w:trPr>
          <w:trHeight w:val="585"/>
        </w:trPr>
        <w:tc>
          <w:tcPr>
            <w:tcW w:w="1413" w:type="dxa"/>
            <w:vAlign w:val="center"/>
          </w:tcPr>
          <w:p w14:paraId="73164308"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32540060042</w:t>
            </w:r>
          </w:p>
        </w:tc>
        <w:tc>
          <w:tcPr>
            <w:tcW w:w="1134" w:type="dxa"/>
            <w:vAlign w:val="center"/>
          </w:tcPr>
          <w:p w14:paraId="38166C70"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0,93</w:t>
            </w:r>
          </w:p>
        </w:tc>
        <w:tc>
          <w:tcPr>
            <w:tcW w:w="2126" w:type="dxa"/>
            <w:vAlign w:val="center"/>
          </w:tcPr>
          <w:p w14:paraId="4F4AD922" w14:textId="77777777" w:rsidR="00880B08" w:rsidRPr="00C57BBD" w:rsidRDefault="00880B08" w:rsidP="00B65BF4">
            <w:pPr>
              <w:ind w:right="-142"/>
              <w:jc w:val="center"/>
              <w:rPr>
                <w:rFonts w:ascii="Cambria" w:eastAsiaTheme="minorHAnsi" w:hAnsi="Cambria"/>
                <w:bCs/>
                <w:sz w:val="24"/>
                <w:szCs w:val="24"/>
                <w:lang w:eastAsia="en-US"/>
              </w:rPr>
            </w:pPr>
          </w:p>
        </w:tc>
        <w:tc>
          <w:tcPr>
            <w:tcW w:w="1559" w:type="dxa"/>
            <w:vAlign w:val="center"/>
          </w:tcPr>
          <w:p w14:paraId="0578BC08" w14:textId="77777777" w:rsidR="00880B08" w:rsidRPr="00C57BBD" w:rsidRDefault="00880B08" w:rsidP="00B65BF4">
            <w:pPr>
              <w:ind w:right="-142"/>
              <w:jc w:val="center"/>
              <w:rPr>
                <w:rFonts w:ascii="Cambria" w:eastAsiaTheme="minorHAnsi" w:hAnsi="Cambria"/>
                <w:bCs/>
                <w:sz w:val="24"/>
                <w:szCs w:val="24"/>
                <w:lang w:eastAsia="en-US"/>
              </w:rPr>
            </w:pPr>
          </w:p>
        </w:tc>
        <w:tc>
          <w:tcPr>
            <w:tcW w:w="1701" w:type="dxa"/>
            <w:vAlign w:val="center"/>
          </w:tcPr>
          <w:p w14:paraId="03D227BF"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lauksaimniecība</w:t>
            </w:r>
          </w:p>
        </w:tc>
        <w:tc>
          <w:tcPr>
            <w:tcW w:w="1276" w:type="dxa"/>
            <w:vAlign w:val="center"/>
          </w:tcPr>
          <w:p w14:paraId="304B7DA4"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31.12.2025.</w:t>
            </w:r>
          </w:p>
        </w:tc>
      </w:tr>
      <w:tr w:rsidR="00880B08" w:rsidRPr="00C57BBD" w14:paraId="42168A63" w14:textId="77777777" w:rsidTr="00B65BF4">
        <w:trPr>
          <w:trHeight w:val="221"/>
        </w:trPr>
        <w:tc>
          <w:tcPr>
            <w:tcW w:w="1413" w:type="dxa"/>
            <w:vAlign w:val="center"/>
          </w:tcPr>
          <w:p w14:paraId="6B164AB8"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32600130429</w:t>
            </w:r>
          </w:p>
        </w:tc>
        <w:tc>
          <w:tcPr>
            <w:tcW w:w="1134" w:type="dxa"/>
            <w:vAlign w:val="center"/>
          </w:tcPr>
          <w:p w14:paraId="513D684F"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0,0058</w:t>
            </w:r>
          </w:p>
        </w:tc>
        <w:tc>
          <w:tcPr>
            <w:tcW w:w="2126" w:type="dxa"/>
            <w:vAlign w:val="center"/>
          </w:tcPr>
          <w:p w14:paraId="3BD77518" w14:textId="77777777" w:rsidR="00880B08" w:rsidRPr="00C57BBD" w:rsidRDefault="00880B08" w:rsidP="00B65BF4">
            <w:pPr>
              <w:jc w:val="center"/>
              <w:rPr>
                <w:rFonts w:ascii="Cambria" w:eastAsiaTheme="minorHAnsi" w:hAnsi="Cambria"/>
                <w:bCs/>
                <w:sz w:val="24"/>
                <w:szCs w:val="24"/>
                <w:lang w:eastAsia="en-US"/>
              </w:rPr>
            </w:pPr>
          </w:p>
        </w:tc>
        <w:tc>
          <w:tcPr>
            <w:tcW w:w="1559" w:type="dxa"/>
            <w:vAlign w:val="center"/>
          </w:tcPr>
          <w:p w14:paraId="53B3DDC1" w14:textId="77777777" w:rsidR="00880B08" w:rsidRPr="00C57BBD" w:rsidRDefault="00880B08" w:rsidP="00B65BF4">
            <w:pPr>
              <w:ind w:right="-142"/>
              <w:jc w:val="center"/>
              <w:rPr>
                <w:rFonts w:ascii="Cambria" w:eastAsiaTheme="minorHAnsi" w:hAnsi="Cambria"/>
                <w:bCs/>
                <w:sz w:val="24"/>
                <w:szCs w:val="24"/>
                <w:lang w:eastAsia="en-US"/>
              </w:rPr>
            </w:pPr>
          </w:p>
        </w:tc>
        <w:tc>
          <w:tcPr>
            <w:tcW w:w="1701" w:type="dxa"/>
            <w:vAlign w:val="center"/>
          </w:tcPr>
          <w:p w14:paraId="364F0C41"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garāžu uzturēšana</w:t>
            </w:r>
          </w:p>
        </w:tc>
        <w:tc>
          <w:tcPr>
            <w:tcW w:w="1276" w:type="dxa"/>
            <w:vAlign w:val="center"/>
          </w:tcPr>
          <w:p w14:paraId="1195FCF9"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31.12.2030.</w:t>
            </w:r>
          </w:p>
        </w:tc>
      </w:tr>
      <w:tr w:rsidR="00880B08" w:rsidRPr="00C57BBD" w14:paraId="4ECD9812" w14:textId="77777777" w:rsidTr="00B65BF4">
        <w:trPr>
          <w:trHeight w:val="87"/>
        </w:trPr>
        <w:tc>
          <w:tcPr>
            <w:tcW w:w="1413" w:type="dxa"/>
            <w:vAlign w:val="center"/>
          </w:tcPr>
          <w:p w14:paraId="75C7DF10"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32600130497</w:t>
            </w:r>
          </w:p>
        </w:tc>
        <w:tc>
          <w:tcPr>
            <w:tcW w:w="1134" w:type="dxa"/>
            <w:vAlign w:val="center"/>
          </w:tcPr>
          <w:p w14:paraId="0FC5669F"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0,03</w:t>
            </w:r>
          </w:p>
        </w:tc>
        <w:tc>
          <w:tcPr>
            <w:tcW w:w="2126" w:type="dxa"/>
            <w:vAlign w:val="center"/>
          </w:tcPr>
          <w:p w14:paraId="22FE9457" w14:textId="77777777" w:rsidR="00880B08" w:rsidRPr="00C57BBD" w:rsidRDefault="00880B08" w:rsidP="00B65BF4">
            <w:pPr>
              <w:ind w:right="-142"/>
              <w:jc w:val="center"/>
              <w:rPr>
                <w:rFonts w:ascii="Cambria" w:eastAsiaTheme="minorHAnsi" w:hAnsi="Cambria"/>
                <w:bCs/>
                <w:sz w:val="24"/>
                <w:szCs w:val="24"/>
                <w:lang w:eastAsia="en-US"/>
              </w:rPr>
            </w:pPr>
          </w:p>
        </w:tc>
        <w:tc>
          <w:tcPr>
            <w:tcW w:w="1559" w:type="dxa"/>
            <w:vAlign w:val="center"/>
          </w:tcPr>
          <w:p w14:paraId="1B8D9863" w14:textId="77777777" w:rsidR="00880B08" w:rsidRPr="00C57BBD" w:rsidRDefault="00880B08" w:rsidP="00B65BF4">
            <w:pPr>
              <w:ind w:right="-142"/>
              <w:jc w:val="center"/>
              <w:rPr>
                <w:rFonts w:ascii="Cambria" w:eastAsiaTheme="minorHAnsi" w:hAnsi="Cambria"/>
                <w:bCs/>
                <w:sz w:val="24"/>
                <w:szCs w:val="24"/>
                <w:lang w:eastAsia="en-US"/>
              </w:rPr>
            </w:pPr>
          </w:p>
        </w:tc>
        <w:tc>
          <w:tcPr>
            <w:tcW w:w="1701" w:type="dxa"/>
            <w:vAlign w:val="center"/>
          </w:tcPr>
          <w:p w14:paraId="221BCC15"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lauksaimniecība</w:t>
            </w:r>
          </w:p>
        </w:tc>
        <w:tc>
          <w:tcPr>
            <w:tcW w:w="1276" w:type="dxa"/>
            <w:vAlign w:val="center"/>
          </w:tcPr>
          <w:p w14:paraId="1F710B5C"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31.12.2025.</w:t>
            </w:r>
          </w:p>
        </w:tc>
      </w:tr>
      <w:tr w:rsidR="00880B08" w:rsidRPr="00C57BBD" w14:paraId="420D4C5C" w14:textId="77777777" w:rsidTr="00B65BF4">
        <w:trPr>
          <w:trHeight w:val="87"/>
        </w:trPr>
        <w:tc>
          <w:tcPr>
            <w:tcW w:w="1413" w:type="dxa"/>
            <w:vAlign w:val="center"/>
          </w:tcPr>
          <w:p w14:paraId="404FC79A"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lastRenderedPageBreak/>
              <w:t>32600140338</w:t>
            </w:r>
          </w:p>
        </w:tc>
        <w:tc>
          <w:tcPr>
            <w:tcW w:w="1134" w:type="dxa"/>
            <w:vAlign w:val="center"/>
          </w:tcPr>
          <w:p w14:paraId="4FA92959"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0,25</w:t>
            </w:r>
          </w:p>
        </w:tc>
        <w:tc>
          <w:tcPr>
            <w:tcW w:w="2126" w:type="dxa"/>
            <w:vAlign w:val="center"/>
          </w:tcPr>
          <w:p w14:paraId="27A42356" w14:textId="77777777" w:rsidR="00880B08" w:rsidRPr="00C57BBD" w:rsidRDefault="00880B08" w:rsidP="00B65BF4">
            <w:pPr>
              <w:ind w:right="-142"/>
              <w:jc w:val="center"/>
              <w:rPr>
                <w:rFonts w:ascii="Cambria" w:eastAsiaTheme="minorHAnsi" w:hAnsi="Cambria"/>
                <w:bCs/>
                <w:sz w:val="24"/>
                <w:szCs w:val="24"/>
                <w:lang w:eastAsia="en-US"/>
              </w:rPr>
            </w:pPr>
          </w:p>
        </w:tc>
        <w:tc>
          <w:tcPr>
            <w:tcW w:w="1559" w:type="dxa"/>
            <w:vAlign w:val="center"/>
          </w:tcPr>
          <w:p w14:paraId="5EEC5236" w14:textId="77777777" w:rsidR="00880B08" w:rsidRPr="00C57BBD" w:rsidRDefault="00880B08" w:rsidP="00B65BF4">
            <w:pPr>
              <w:ind w:right="-142"/>
              <w:jc w:val="center"/>
              <w:rPr>
                <w:rFonts w:ascii="Cambria" w:eastAsiaTheme="minorHAnsi" w:hAnsi="Cambria"/>
                <w:bCs/>
                <w:sz w:val="24"/>
                <w:szCs w:val="24"/>
                <w:lang w:eastAsia="en-US"/>
              </w:rPr>
            </w:pPr>
          </w:p>
        </w:tc>
        <w:tc>
          <w:tcPr>
            <w:tcW w:w="1701" w:type="dxa"/>
            <w:vAlign w:val="center"/>
          </w:tcPr>
          <w:p w14:paraId="2B1AD5C2"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lauksaimniecība</w:t>
            </w:r>
          </w:p>
        </w:tc>
        <w:tc>
          <w:tcPr>
            <w:tcW w:w="1276" w:type="dxa"/>
            <w:vAlign w:val="center"/>
          </w:tcPr>
          <w:p w14:paraId="3F873BC8" w14:textId="77777777" w:rsidR="00880B08" w:rsidRPr="00C57BBD" w:rsidRDefault="00880B08" w:rsidP="00B65BF4">
            <w:pPr>
              <w:ind w:right="-142"/>
              <w:jc w:val="center"/>
              <w:rPr>
                <w:rFonts w:ascii="Cambria" w:eastAsiaTheme="minorHAnsi" w:hAnsi="Cambria"/>
                <w:bCs/>
                <w:sz w:val="24"/>
                <w:szCs w:val="24"/>
                <w:lang w:eastAsia="en-US"/>
              </w:rPr>
            </w:pPr>
            <w:r w:rsidRPr="00C57BBD">
              <w:rPr>
                <w:rFonts w:ascii="Cambria" w:eastAsiaTheme="minorHAnsi" w:hAnsi="Cambria"/>
                <w:bCs/>
                <w:sz w:val="24"/>
                <w:szCs w:val="24"/>
                <w:lang w:eastAsia="en-US"/>
              </w:rPr>
              <w:t>31.12.2025.</w:t>
            </w:r>
          </w:p>
        </w:tc>
      </w:tr>
    </w:tbl>
    <w:p w14:paraId="1337440F" w14:textId="77777777" w:rsidR="00880B08" w:rsidRDefault="00880B08" w:rsidP="00880B08">
      <w:pPr>
        <w:spacing w:after="0" w:line="240" w:lineRule="auto"/>
        <w:ind w:right="-142" w:firstLine="540"/>
        <w:jc w:val="both"/>
        <w:rPr>
          <w:rFonts w:ascii="Cambria" w:eastAsiaTheme="minorHAnsi" w:hAnsi="Cambria"/>
          <w:sz w:val="24"/>
          <w:szCs w:val="24"/>
          <w:lang w:eastAsia="en-US"/>
        </w:rPr>
      </w:pPr>
    </w:p>
    <w:p w14:paraId="4A3AB6BC" w14:textId="77777777" w:rsidR="00880B08" w:rsidRDefault="00880B08" w:rsidP="00880B08">
      <w:pPr>
        <w:spacing w:after="0" w:line="240" w:lineRule="auto"/>
        <w:ind w:right="-142" w:firstLine="540"/>
        <w:jc w:val="both"/>
        <w:rPr>
          <w:rFonts w:ascii="Cambria" w:eastAsiaTheme="minorHAnsi" w:hAnsi="Cambria"/>
          <w:sz w:val="24"/>
          <w:szCs w:val="24"/>
          <w:lang w:eastAsia="en-US"/>
        </w:rPr>
      </w:pPr>
      <w:r>
        <w:rPr>
          <w:rFonts w:ascii="Cambria" w:eastAsiaTheme="minorHAnsi" w:hAnsi="Cambria"/>
          <w:sz w:val="24"/>
          <w:szCs w:val="24"/>
          <w:lang w:eastAsia="en-US"/>
        </w:rPr>
        <w:t>S</w:t>
      </w:r>
      <w:r w:rsidRPr="00A27297">
        <w:rPr>
          <w:rFonts w:ascii="Cambria" w:eastAsiaTheme="minorHAnsi" w:hAnsi="Cambria"/>
          <w:sz w:val="24"/>
          <w:szCs w:val="24"/>
          <w:lang w:eastAsia="en-US"/>
        </w:rPr>
        <w:t>ēdes lēmums pievienots pielikumā uz vienas lapas.</w:t>
      </w:r>
    </w:p>
    <w:p w14:paraId="4981287B" w14:textId="77777777" w:rsidR="00880B08" w:rsidRPr="00A27297" w:rsidRDefault="00880B08" w:rsidP="00880B08">
      <w:pPr>
        <w:spacing w:after="0" w:line="240" w:lineRule="auto"/>
        <w:ind w:right="-142" w:firstLine="540"/>
        <w:jc w:val="both"/>
        <w:rPr>
          <w:rFonts w:ascii="Cambria" w:eastAsiaTheme="minorHAnsi" w:hAnsi="Cambria"/>
          <w:sz w:val="24"/>
          <w:szCs w:val="24"/>
          <w:lang w:eastAsia="en-US"/>
        </w:rPr>
      </w:pPr>
    </w:p>
    <w:p w14:paraId="7AFADCE2" w14:textId="77777777" w:rsidR="00880B08" w:rsidRPr="00C57BBD" w:rsidRDefault="00880B08" w:rsidP="00880B08">
      <w:pPr>
        <w:spacing w:after="0" w:line="240" w:lineRule="auto"/>
        <w:ind w:left="-540" w:right="-142" w:firstLine="540"/>
        <w:jc w:val="center"/>
        <w:rPr>
          <w:rFonts w:ascii="Cambria" w:eastAsiaTheme="minorHAnsi" w:hAnsi="Cambria"/>
          <w:sz w:val="24"/>
          <w:szCs w:val="24"/>
          <w:u w:val="single"/>
          <w:lang w:eastAsia="en-US"/>
        </w:rPr>
      </w:pPr>
    </w:p>
    <w:p w14:paraId="04F8C104" w14:textId="77777777" w:rsidR="00880B08" w:rsidRPr="00AD05FB" w:rsidRDefault="00880B08" w:rsidP="00880B08">
      <w:pPr>
        <w:spacing w:after="0" w:line="240" w:lineRule="auto"/>
        <w:ind w:left="-540" w:right="-142" w:firstLine="540"/>
        <w:jc w:val="center"/>
        <w:rPr>
          <w:rFonts w:ascii="Cambria" w:eastAsiaTheme="minorHAnsi" w:hAnsi="Cambria"/>
          <w:b/>
          <w:bCs/>
          <w:sz w:val="24"/>
          <w:szCs w:val="24"/>
          <w:lang w:eastAsia="en-US"/>
        </w:rPr>
      </w:pPr>
      <w:r w:rsidRPr="00AD05FB">
        <w:rPr>
          <w:rFonts w:ascii="Cambria" w:eastAsiaTheme="minorHAnsi" w:hAnsi="Cambria"/>
          <w:b/>
          <w:bCs/>
          <w:sz w:val="24"/>
          <w:szCs w:val="24"/>
          <w:lang w:eastAsia="en-US"/>
        </w:rPr>
        <w:t xml:space="preserve">4.1.2. </w:t>
      </w:r>
    </w:p>
    <w:p w14:paraId="5611741E" w14:textId="77777777" w:rsidR="00880B08" w:rsidRPr="00AD05FB" w:rsidRDefault="00880B08" w:rsidP="00880B08">
      <w:pPr>
        <w:spacing w:after="0" w:line="240" w:lineRule="auto"/>
        <w:ind w:left="-540" w:right="-142" w:firstLine="540"/>
        <w:jc w:val="center"/>
        <w:rPr>
          <w:rFonts w:ascii="Cambria" w:eastAsiaTheme="minorHAnsi" w:hAnsi="Cambria"/>
          <w:b/>
          <w:bCs/>
          <w:u w:val="single"/>
          <w:lang w:eastAsia="en-US"/>
        </w:rPr>
      </w:pPr>
      <w:r w:rsidRPr="00AD05FB">
        <w:rPr>
          <w:rFonts w:ascii="Cambria" w:eastAsiaTheme="minorHAnsi" w:hAnsi="Cambria"/>
          <w:b/>
          <w:bCs/>
          <w:u w:val="single"/>
          <w:lang w:eastAsia="en-US"/>
        </w:rPr>
        <w:t>Par zemes ierīcības projekta apstiprināšanu</w:t>
      </w:r>
    </w:p>
    <w:p w14:paraId="76A08F8B" w14:textId="77777777" w:rsidR="00880B08" w:rsidRPr="00C57BBD" w:rsidRDefault="00880B08" w:rsidP="00880B08">
      <w:pPr>
        <w:spacing w:after="0" w:line="240" w:lineRule="auto"/>
        <w:ind w:left="-540" w:right="-142" w:firstLine="540"/>
        <w:jc w:val="center"/>
        <w:rPr>
          <w:rFonts w:ascii="Cambria" w:eastAsiaTheme="minorHAnsi" w:hAnsi="Cambria"/>
          <w:sz w:val="24"/>
          <w:szCs w:val="24"/>
          <w:u w:val="single"/>
          <w:lang w:eastAsia="en-US"/>
        </w:rPr>
      </w:pPr>
    </w:p>
    <w:p w14:paraId="08AFAFE0" w14:textId="77777777" w:rsidR="00880B08" w:rsidRDefault="00880B08" w:rsidP="00880B08">
      <w:pPr>
        <w:spacing w:after="0" w:line="240" w:lineRule="auto"/>
        <w:ind w:right="43" w:firstLine="540"/>
        <w:jc w:val="both"/>
        <w:rPr>
          <w:rFonts w:ascii="Cambria" w:hAnsi="Cambria"/>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56FAD8E6" w14:textId="77777777" w:rsidR="00880B08" w:rsidRPr="00C57BBD" w:rsidRDefault="00880B08" w:rsidP="00880B08">
      <w:pPr>
        <w:spacing w:after="0" w:line="240" w:lineRule="auto"/>
        <w:ind w:right="-142" w:firstLine="540"/>
        <w:jc w:val="both"/>
        <w:rPr>
          <w:rFonts w:ascii="Cambria" w:eastAsiaTheme="minorHAnsi" w:hAnsi="Cambria"/>
          <w:sz w:val="24"/>
          <w:szCs w:val="24"/>
          <w:lang w:eastAsia="en-US"/>
        </w:rPr>
      </w:pPr>
    </w:p>
    <w:p w14:paraId="705FD60E" w14:textId="77777777" w:rsidR="00880B08" w:rsidRPr="00C57BBD" w:rsidRDefault="00880B08" w:rsidP="00880B08">
      <w:pPr>
        <w:spacing w:after="0" w:line="240" w:lineRule="auto"/>
        <w:ind w:right="-142" w:firstLine="540"/>
        <w:jc w:val="both"/>
        <w:rPr>
          <w:rFonts w:ascii="Cambria" w:eastAsiaTheme="minorHAnsi" w:hAnsi="Cambria"/>
          <w:b/>
          <w:bCs/>
          <w:sz w:val="24"/>
          <w:szCs w:val="24"/>
          <w:lang w:eastAsia="en-US"/>
        </w:rPr>
      </w:pPr>
      <w:r w:rsidRPr="00C57BBD">
        <w:rPr>
          <w:rFonts w:ascii="Cambria" w:eastAsiaTheme="minorHAnsi" w:hAnsi="Cambria"/>
          <w:b/>
          <w:bCs/>
          <w:sz w:val="24"/>
          <w:szCs w:val="24"/>
          <w:lang w:eastAsia="en-US"/>
        </w:rPr>
        <w:t xml:space="preserve">1. Apstiprināt </w:t>
      </w:r>
      <w:r w:rsidRPr="00C57BBD">
        <w:rPr>
          <w:rFonts w:ascii="Cambria" w:hAnsi="Cambria"/>
          <w:b/>
          <w:sz w:val="24"/>
          <w:szCs w:val="24"/>
        </w:rPr>
        <w:t xml:space="preserve">IK “Sertificēts mērnieks </w:t>
      </w:r>
      <w:proofErr w:type="spellStart"/>
      <w:r w:rsidRPr="00C57BBD">
        <w:rPr>
          <w:rFonts w:ascii="Cambria" w:hAnsi="Cambria"/>
          <w:b/>
          <w:sz w:val="24"/>
          <w:szCs w:val="24"/>
        </w:rPr>
        <w:t>A.Bērziņš</w:t>
      </w:r>
      <w:proofErr w:type="spellEnd"/>
      <w:r w:rsidRPr="00C57BBD">
        <w:rPr>
          <w:rFonts w:ascii="Cambria" w:hAnsi="Cambria"/>
          <w:b/>
          <w:sz w:val="24"/>
          <w:szCs w:val="24"/>
        </w:rPr>
        <w:t>”</w:t>
      </w:r>
      <w:r w:rsidRPr="00C57BBD">
        <w:rPr>
          <w:rFonts w:ascii="Cambria" w:eastAsiaTheme="minorHAnsi" w:hAnsi="Cambria"/>
          <w:b/>
          <w:bCs/>
          <w:sz w:val="24"/>
          <w:szCs w:val="24"/>
          <w:lang w:eastAsia="en-US"/>
        </w:rPr>
        <w:t xml:space="preserve"> izstrādāto zemes ierīcības projektu Kokneses pagasta nekustamā īpašuma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 xml:space="preserve"> ar</w:t>
      </w:r>
      <w:r w:rsidRPr="00C57BBD">
        <w:rPr>
          <w:rFonts w:ascii="Cambria" w:eastAsiaTheme="minorHAnsi" w:hAnsi="Cambria"/>
          <w:bCs/>
          <w:sz w:val="24"/>
          <w:szCs w:val="24"/>
          <w:lang w:eastAsia="en-US"/>
        </w:rPr>
        <w:t xml:space="preserve"> </w:t>
      </w:r>
      <w:r w:rsidRPr="00C57BBD">
        <w:rPr>
          <w:rFonts w:ascii="Cambria" w:eastAsiaTheme="minorHAnsi" w:hAnsi="Cambria"/>
          <w:b/>
          <w:bCs/>
          <w:sz w:val="24"/>
          <w:szCs w:val="24"/>
          <w:lang w:eastAsia="en-US"/>
        </w:rPr>
        <w:t>kadastra Nr.</w:t>
      </w:r>
      <w:r w:rsidRPr="002E778A">
        <w:rPr>
          <w:rFonts w:ascii="Cambria" w:hAnsi="Cambria"/>
          <w:sz w:val="24"/>
          <w:szCs w:val="24"/>
        </w:rPr>
        <w:t xml:space="preserve">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zemes vienības ar</w:t>
      </w:r>
      <w:r w:rsidRPr="00C57BBD">
        <w:rPr>
          <w:rFonts w:ascii="Cambria" w:eastAsiaTheme="minorHAnsi" w:hAnsi="Cambria"/>
          <w:bCs/>
          <w:sz w:val="24"/>
          <w:szCs w:val="24"/>
          <w:lang w:eastAsia="en-US"/>
        </w:rPr>
        <w:t xml:space="preserve"> </w:t>
      </w:r>
      <w:r w:rsidRPr="00C57BBD">
        <w:rPr>
          <w:rFonts w:ascii="Cambria" w:eastAsiaTheme="minorHAnsi" w:hAnsi="Cambria"/>
          <w:b/>
          <w:bCs/>
          <w:sz w:val="24"/>
          <w:szCs w:val="24"/>
          <w:lang w:eastAsia="en-US"/>
        </w:rPr>
        <w:t xml:space="preserve">kadastra apzīmējumu </w:t>
      </w:r>
      <w:r>
        <w:rPr>
          <w:rFonts w:ascii="Cambria" w:hAnsi="Cambria"/>
          <w:sz w:val="24"/>
          <w:szCs w:val="24"/>
        </w:rPr>
        <w:t>[..]</w:t>
      </w:r>
      <w:r w:rsidRPr="00C57BBD">
        <w:rPr>
          <w:rFonts w:ascii="Cambria" w:eastAsiaTheme="minorHAnsi" w:hAnsi="Cambria"/>
          <w:b/>
          <w:bCs/>
          <w:sz w:val="24"/>
          <w:szCs w:val="24"/>
          <w:lang w:eastAsia="en-US"/>
        </w:rPr>
        <w:t xml:space="preserve">,9841 ha platībā sadalei, izveidojot divas jaunas zemes vienības ar kadastra apzīmējumiem </w:t>
      </w:r>
      <w:r>
        <w:rPr>
          <w:rFonts w:ascii="Cambria" w:hAnsi="Cambria"/>
          <w:sz w:val="24"/>
          <w:szCs w:val="24"/>
        </w:rPr>
        <w:t>[..]</w:t>
      </w:r>
      <w:r w:rsidRPr="00C57BBD">
        <w:rPr>
          <w:rFonts w:ascii="Cambria" w:eastAsiaTheme="minorHAnsi" w:hAnsi="Cambria"/>
          <w:b/>
          <w:bCs/>
          <w:sz w:val="24"/>
          <w:szCs w:val="24"/>
          <w:lang w:eastAsia="en-US"/>
        </w:rPr>
        <w:t xml:space="preserve">,4003 ha platībā un </w:t>
      </w:r>
      <w:r>
        <w:rPr>
          <w:rFonts w:ascii="Cambria" w:hAnsi="Cambria"/>
          <w:sz w:val="24"/>
          <w:szCs w:val="24"/>
        </w:rPr>
        <w:t>[..]</w:t>
      </w:r>
      <w:r w:rsidRPr="00C57BBD">
        <w:rPr>
          <w:rFonts w:ascii="Cambria" w:eastAsiaTheme="minorHAnsi" w:hAnsi="Cambria"/>
          <w:b/>
          <w:bCs/>
          <w:sz w:val="24"/>
          <w:szCs w:val="24"/>
          <w:lang w:eastAsia="en-US"/>
        </w:rPr>
        <w:t>,5838 ha platībā.</w:t>
      </w:r>
    </w:p>
    <w:p w14:paraId="27A3C382" w14:textId="77777777" w:rsidR="00880B08" w:rsidRPr="00C57BBD" w:rsidRDefault="00880B08" w:rsidP="00880B08">
      <w:pPr>
        <w:spacing w:after="0" w:line="240" w:lineRule="auto"/>
        <w:ind w:right="-142" w:firstLine="540"/>
        <w:jc w:val="both"/>
        <w:rPr>
          <w:rFonts w:ascii="Cambria" w:eastAsiaTheme="minorHAnsi" w:hAnsi="Cambria"/>
          <w:b/>
          <w:bCs/>
          <w:sz w:val="24"/>
          <w:szCs w:val="24"/>
        </w:rPr>
      </w:pPr>
      <w:r w:rsidRPr="00C57BBD">
        <w:rPr>
          <w:rFonts w:ascii="Cambria" w:eastAsiaTheme="minorHAnsi" w:hAnsi="Cambria"/>
          <w:b/>
          <w:bCs/>
          <w:sz w:val="24"/>
          <w:szCs w:val="24"/>
        </w:rPr>
        <w:t xml:space="preserve">2. Noteikt </w:t>
      </w:r>
      <w:proofErr w:type="spellStart"/>
      <w:r w:rsidRPr="00C57BBD">
        <w:rPr>
          <w:rFonts w:ascii="Cambria" w:eastAsiaTheme="minorHAnsi" w:hAnsi="Cambria"/>
          <w:b/>
          <w:bCs/>
          <w:sz w:val="24"/>
          <w:szCs w:val="24"/>
        </w:rPr>
        <w:t>jaunveidotajām</w:t>
      </w:r>
      <w:proofErr w:type="spellEnd"/>
      <w:r w:rsidRPr="00C57BBD">
        <w:rPr>
          <w:rFonts w:ascii="Cambria" w:eastAsiaTheme="minorHAnsi" w:hAnsi="Cambria"/>
          <w:b/>
          <w:bCs/>
          <w:sz w:val="24"/>
          <w:szCs w:val="24"/>
        </w:rPr>
        <w:t xml:space="preserve"> zemes vienībām sekojošus nekustamā īpašuma lietošanas mērķus: </w:t>
      </w:r>
    </w:p>
    <w:p w14:paraId="509025C5" w14:textId="77777777" w:rsidR="00880B08" w:rsidRPr="00C57BBD" w:rsidRDefault="00880B08" w:rsidP="00880B08">
      <w:pPr>
        <w:spacing w:after="0" w:line="240" w:lineRule="auto"/>
        <w:ind w:right="-142" w:firstLine="540"/>
        <w:jc w:val="both"/>
        <w:rPr>
          <w:rFonts w:ascii="Cambria" w:eastAsiaTheme="minorHAnsi" w:hAnsi="Cambria"/>
          <w:b/>
          <w:bCs/>
          <w:sz w:val="24"/>
          <w:szCs w:val="24"/>
        </w:rPr>
      </w:pPr>
      <w:r w:rsidRPr="00C57BBD">
        <w:rPr>
          <w:rFonts w:ascii="Cambria" w:eastAsiaTheme="minorHAnsi" w:hAnsi="Cambria"/>
          <w:b/>
          <w:bCs/>
          <w:sz w:val="24"/>
          <w:szCs w:val="24"/>
        </w:rPr>
        <w:t xml:space="preserve">2.1. zemes vienībai ar kadastra apzīmējumu </w:t>
      </w:r>
      <w:r>
        <w:rPr>
          <w:rFonts w:ascii="Cambria" w:hAnsi="Cambria"/>
          <w:sz w:val="24"/>
          <w:szCs w:val="24"/>
        </w:rPr>
        <w:t>[..]</w:t>
      </w:r>
      <w:r w:rsidRPr="00C57BBD">
        <w:rPr>
          <w:rFonts w:ascii="Cambria" w:eastAsiaTheme="minorHAnsi" w:hAnsi="Cambria"/>
          <w:b/>
          <w:bCs/>
          <w:sz w:val="24"/>
          <w:szCs w:val="24"/>
          <w:lang w:eastAsia="en-US"/>
        </w:rPr>
        <w:t>,4003 ha platībā</w:t>
      </w:r>
      <w:r w:rsidRPr="00C57BBD">
        <w:rPr>
          <w:rFonts w:ascii="Cambria" w:eastAsiaTheme="minorHAnsi" w:hAnsi="Cambria"/>
          <w:b/>
          <w:bCs/>
          <w:sz w:val="24"/>
          <w:szCs w:val="24"/>
        </w:rPr>
        <w:t xml:space="preserve"> – </w:t>
      </w:r>
      <w:r w:rsidRPr="00C57BBD">
        <w:rPr>
          <w:rFonts w:ascii="Cambria" w:hAnsi="Cambria"/>
          <w:b/>
          <w:sz w:val="24"/>
          <w:szCs w:val="24"/>
        </w:rPr>
        <w:t>individuālo dzīvojamo māju apbūve (kods 0601)</w:t>
      </w:r>
      <w:r w:rsidRPr="00C57BBD">
        <w:rPr>
          <w:rFonts w:ascii="Cambria" w:eastAsiaTheme="minorHAnsi" w:hAnsi="Cambria"/>
          <w:b/>
          <w:bCs/>
          <w:sz w:val="24"/>
          <w:szCs w:val="24"/>
        </w:rPr>
        <w:t>,</w:t>
      </w:r>
    </w:p>
    <w:p w14:paraId="4505E4B6" w14:textId="77777777" w:rsidR="00880B08" w:rsidRPr="00C57BBD" w:rsidRDefault="00880B08" w:rsidP="00880B08">
      <w:pPr>
        <w:spacing w:after="0" w:line="240" w:lineRule="auto"/>
        <w:ind w:right="-142" w:firstLine="540"/>
        <w:jc w:val="both"/>
        <w:rPr>
          <w:rFonts w:ascii="Cambria" w:eastAsiaTheme="minorHAnsi" w:hAnsi="Cambria"/>
          <w:b/>
          <w:bCs/>
          <w:sz w:val="24"/>
          <w:szCs w:val="24"/>
        </w:rPr>
      </w:pPr>
      <w:r w:rsidRPr="00C57BBD">
        <w:rPr>
          <w:rFonts w:ascii="Cambria" w:eastAsiaTheme="minorHAnsi" w:hAnsi="Cambria"/>
          <w:b/>
          <w:bCs/>
          <w:sz w:val="24"/>
          <w:szCs w:val="24"/>
        </w:rPr>
        <w:t xml:space="preserve">2.2. zemes vienībai ar kadastra apzīmējumu </w:t>
      </w:r>
      <w:r>
        <w:rPr>
          <w:rFonts w:ascii="Cambria" w:hAnsi="Cambria"/>
          <w:sz w:val="24"/>
          <w:szCs w:val="24"/>
        </w:rPr>
        <w:t>[..]</w:t>
      </w:r>
      <w:r w:rsidRPr="00C57BBD">
        <w:rPr>
          <w:rFonts w:ascii="Cambria" w:eastAsiaTheme="minorHAnsi" w:hAnsi="Cambria"/>
          <w:b/>
          <w:bCs/>
          <w:sz w:val="24"/>
          <w:szCs w:val="24"/>
          <w:lang w:eastAsia="en-US"/>
        </w:rPr>
        <w:t>,5838 ha platībā</w:t>
      </w:r>
      <w:r w:rsidRPr="00C57BBD">
        <w:rPr>
          <w:rFonts w:ascii="Cambria" w:eastAsiaTheme="minorHAnsi" w:hAnsi="Cambria"/>
          <w:b/>
          <w:bCs/>
          <w:sz w:val="24"/>
          <w:szCs w:val="24"/>
        </w:rPr>
        <w:t xml:space="preserve"> – </w:t>
      </w:r>
      <w:r w:rsidRPr="00C57BBD">
        <w:rPr>
          <w:rFonts w:ascii="Cambria" w:hAnsi="Cambria"/>
          <w:b/>
          <w:sz w:val="24"/>
          <w:szCs w:val="24"/>
        </w:rPr>
        <w:t>neapgūta</w:t>
      </w:r>
      <w:r w:rsidRPr="00C57BBD">
        <w:rPr>
          <w:rFonts w:ascii="Cambria" w:eastAsiaTheme="minorHAnsi" w:hAnsi="Cambria"/>
          <w:b/>
          <w:sz w:val="24"/>
          <w:szCs w:val="24"/>
          <w:lang w:eastAsia="en-US"/>
        </w:rPr>
        <w:t xml:space="preserve"> individuālo dzīvojamo māju apbūve (kods 0600)</w:t>
      </w:r>
      <w:r w:rsidRPr="00C57BBD">
        <w:rPr>
          <w:rFonts w:ascii="Cambria" w:hAnsi="Cambria"/>
          <w:b/>
          <w:sz w:val="24"/>
          <w:szCs w:val="24"/>
        </w:rPr>
        <w:t>.</w:t>
      </w:r>
    </w:p>
    <w:p w14:paraId="0E23F469" w14:textId="77777777" w:rsidR="00880B08" w:rsidRPr="00C57BBD" w:rsidRDefault="00880B08" w:rsidP="00880B08">
      <w:pPr>
        <w:spacing w:after="0" w:line="240" w:lineRule="auto"/>
        <w:ind w:right="-142" w:firstLine="540"/>
        <w:jc w:val="both"/>
        <w:rPr>
          <w:rFonts w:ascii="Cambria" w:eastAsiaTheme="minorHAnsi" w:hAnsi="Cambria"/>
          <w:b/>
          <w:bCs/>
          <w:sz w:val="24"/>
          <w:szCs w:val="24"/>
          <w:lang w:eastAsia="en-US"/>
        </w:rPr>
      </w:pPr>
      <w:r w:rsidRPr="00C57BBD">
        <w:rPr>
          <w:rFonts w:ascii="Cambria" w:eastAsiaTheme="minorHAnsi" w:hAnsi="Cambria"/>
          <w:b/>
          <w:sz w:val="24"/>
          <w:szCs w:val="24"/>
        </w:rPr>
        <w:t xml:space="preserve">3. Saglabāt nosaukumu </w:t>
      </w:r>
      <w:r>
        <w:rPr>
          <w:rFonts w:ascii="Cambria" w:hAnsi="Cambria"/>
          <w:sz w:val="24"/>
          <w:szCs w:val="24"/>
        </w:rPr>
        <w:t>[..]</w:t>
      </w:r>
      <w:r w:rsidRPr="00C57BBD">
        <w:rPr>
          <w:rFonts w:ascii="Cambria" w:eastAsiaTheme="minorHAnsi" w:hAnsi="Cambria"/>
          <w:b/>
          <w:sz w:val="24"/>
          <w:szCs w:val="24"/>
        </w:rPr>
        <w:t xml:space="preserve"> nekustamajam īpašumam, kas sastāv no zemes vienības ar kadastra apzīmējumu </w:t>
      </w:r>
      <w:r>
        <w:rPr>
          <w:rFonts w:ascii="Cambria" w:hAnsi="Cambria"/>
          <w:sz w:val="24"/>
          <w:szCs w:val="24"/>
        </w:rPr>
        <w:t>[..]</w:t>
      </w:r>
      <w:r w:rsidRPr="00C57BBD">
        <w:rPr>
          <w:rFonts w:ascii="Cambria" w:eastAsiaTheme="minorHAnsi" w:hAnsi="Cambria"/>
          <w:b/>
          <w:bCs/>
          <w:sz w:val="24"/>
          <w:szCs w:val="24"/>
          <w:lang w:eastAsia="en-US"/>
        </w:rPr>
        <w:t>.</w:t>
      </w:r>
    </w:p>
    <w:p w14:paraId="14640EE7" w14:textId="77777777" w:rsidR="00880B08" w:rsidRPr="00C57BBD" w:rsidRDefault="00880B08" w:rsidP="00880B08">
      <w:pPr>
        <w:spacing w:after="0" w:line="240" w:lineRule="auto"/>
        <w:ind w:right="-142" w:firstLine="540"/>
        <w:jc w:val="both"/>
        <w:rPr>
          <w:rFonts w:ascii="Cambria" w:eastAsiaTheme="minorHAnsi" w:hAnsi="Cambria"/>
          <w:b/>
          <w:sz w:val="24"/>
          <w:szCs w:val="24"/>
        </w:rPr>
      </w:pPr>
      <w:r w:rsidRPr="00C57BBD">
        <w:rPr>
          <w:rFonts w:ascii="Cambria" w:eastAsiaTheme="minorHAnsi" w:hAnsi="Cambria"/>
          <w:b/>
          <w:bCs/>
          <w:sz w:val="24"/>
          <w:szCs w:val="24"/>
          <w:lang w:eastAsia="en-US"/>
        </w:rPr>
        <w:t xml:space="preserve">4. </w:t>
      </w:r>
      <w:r w:rsidRPr="00C57BBD">
        <w:rPr>
          <w:rFonts w:ascii="Cambria" w:eastAsiaTheme="minorHAnsi" w:hAnsi="Cambria"/>
          <w:b/>
          <w:bCs/>
          <w:sz w:val="24"/>
          <w:szCs w:val="24"/>
        </w:rPr>
        <w:t xml:space="preserve">Saglabāt </w:t>
      </w:r>
      <w:r w:rsidRPr="00C57BBD">
        <w:rPr>
          <w:rFonts w:ascii="Cambria" w:eastAsiaTheme="minorHAnsi" w:hAnsi="Cambria"/>
          <w:b/>
          <w:sz w:val="24"/>
          <w:szCs w:val="24"/>
        </w:rPr>
        <w:t xml:space="preserve">zemes vienībai ar kadastra apzīmējumu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rPr>
        <w:t xml:space="preserve">un uz tās esošām būvēm ar kadastra apzīmējumiem </w:t>
      </w:r>
      <w:r>
        <w:rPr>
          <w:rFonts w:ascii="Cambria" w:hAnsi="Cambria"/>
          <w:sz w:val="24"/>
          <w:szCs w:val="24"/>
        </w:rPr>
        <w:t>[..]</w:t>
      </w:r>
      <w:r w:rsidRPr="00C57BBD">
        <w:rPr>
          <w:rFonts w:ascii="Cambria" w:eastAsiaTheme="minorHAnsi" w:hAnsi="Cambria"/>
          <w:b/>
          <w:bCs/>
          <w:sz w:val="24"/>
          <w:szCs w:val="24"/>
        </w:rPr>
        <w:t xml:space="preserve">,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rPr>
        <w:t xml:space="preserve">un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rPr>
        <w:t xml:space="preserve">adresi </w:t>
      </w:r>
      <w:r>
        <w:rPr>
          <w:rFonts w:ascii="Cambria" w:hAnsi="Cambria"/>
          <w:sz w:val="24"/>
          <w:szCs w:val="24"/>
        </w:rPr>
        <w:t>[..]</w:t>
      </w:r>
      <w:r w:rsidRPr="00C57BBD">
        <w:rPr>
          <w:rFonts w:ascii="Cambria" w:eastAsiaTheme="minorHAnsi" w:hAnsi="Cambria"/>
          <w:b/>
          <w:sz w:val="24"/>
          <w:szCs w:val="24"/>
        </w:rPr>
        <w:t>.</w:t>
      </w:r>
    </w:p>
    <w:p w14:paraId="5D9C7494" w14:textId="77777777" w:rsidR="00880B08" w:rsidRPr="00C57BBD" w:rsidRDefault="00880B08" w:rsidP="00880B08">
      <w:pPr>
        <w:spacing w:after="0" w:line="240" w:lineRule="auto"/>
        <w:ind w:right="-142" w:firstLine="540"/>
        <w:jc w:val="both"/>
        <w:rPr>
          <w:rFonts w:ascii="Cambria" w:eastAsiaTheme="minorHAnsi" w:hAnsi="Cambria"/>
          <w:b/>
          <w:sz w:val="24"/>
          <w:szCs w:val="24"/>
        </w:rPr>
      </w:pPr>
      <w:r w:rsidRPr="00C57BBD">
        <w:rPr>
          <w:rFonts w:ascii="Cambria" w:eastAsiaTheme="minorHAnsi" w:hAnsi="Cambria"/>
          <w:b/>
          <w:sz w:val="24"/>
          <w:szCs w:val="24"/>
          <w:lang w:eastAsia="en-US"/>
        </w:rPr>
        <w:t xml:space="preserve">5. </w:t>
      </w:r>
      <w:r w:rsidRPr="00C57BBD">
        <w:rPr>
          <w:rFonts w:ascii="Cambria" w:eastAsiaTheme="minorHAnsi" w:hAnsi="Cambria"/>
          <w:b/>
          <w:sz w:val="24"/>
          <w:szCs w:val="24"/>
        </w:rPr>
        <w:t xml:space="preserve">Piešķirt zemes vienībai ar kadastra apzīmējumu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sz w:val="24"/>
          <w:szCs w:val="24"/>
        </w:rPr>
        <w:t xml:space="preserve">adresi  </w:t>
      </w:r>
      <w:r>
        <w:rPr>
          <w:rFonts w:ascii="Cambria" w:hAnsi="Cambria"/>
          <w:sz w:val="24"/>
          <w:szCs w:val="24"/>
        </w:rPr>
        <w:t>[..]</w:t>
      </w:r>
      <w:r w:rsidRPr="00C57BBD">
        <w:rPr>
          <w:rFonts w:ascii="Cambria" w:eastAsiaTheme="minorHAnsi" w:hAnsi="Cambria"/>
          <w:b/>
          <w:sz w:val="24"/>
          <w:szCs w:val="24"/>
        </w:rPr>
        <w:t>.</w:t>
      </w:r>
    </w:p>
    <w:p w14:paraId="5631489A" w14:textId="77777777" w:rsidR="00880B08" w:rsidRDefault="00880B08" w:rsidP="00880B08">
      <w:pPr>
        <w:spacing w:after="0" w:line="240" w:lineRule="auto"/>
        <w:ind w:right="-142" w:firstLine="540"/>
        <w:jc w:val="both"/>
        <w:rPr>
          <w:rFonts w:ascii="Cambria" w:eastAsiaTheme="minorHAnsi" w:hAnsi="Cambria"/>
          <w:sz w:val="24"/>
          <w:szCs w:val="24"/>
          <w:lang w:eastAsia="en-US"/>
        </w:rPr>
      </w:pPr>
      <w:r>
        <w:rPr>
          <w:rFonts w:ascii="Cambria" w:eastAsiaTheme="minorHAnsi" w:hAnsi="Cambria"/>
          <w:sz w:val="24"/>
          <w:szCs w:val="24"/>
          <w:lang w:eastAsia="en-US"/>
        </w:rPr>
        <w:t>S</w:t>
      </w:r>
      <w:r w:rsidRPr="00A27297">
        <w:rPr>
          <w:rFonts w:ascii="Cambria" w:eastAsiaTheme="minorHAnsi" w:hAnsi="Cambria"/>
          <w:sz w:val="24"/>
          <w:szCs w:val="24"/>
          <w:lang w:eastAsia="en-US"/>
        </w:rPr>
        <w:t>ēdes lēmums pievienots pielikumā uz vienas lapas.</w:t>
      </w:r>
    </w:p>
    <w:p w14:paraId="3BBB18EF" w14:textId="77777777" w:rsidR="00880B08" w:rsidRPr="00A27297" w:rsidRDefault="00880B08" w:rsidP="00880B08">
      <w:pPr>
        <w:spacing w:after="0" w:line="240" w:lineRule="auto"/>
        <w:ind w:right="-142" w:firstLine="540"/>
        <w:jc w:val="both"/>
        <w:rPr>
          <w:rFonts w:ascii="Cambria" w:eastAsiaTheme="minorHAnsi" w:hAnsi="Cambria"/>
          <w:sz w:val="24"/>
          <w:szCs w:val="24"/>
          <w:lang w:eastAsia="en-US"/>
        </w:rPr>
      </w:pPr>
    </w:p>
    <w:p w14:paraId="13B84C43" w14:textId="77777777" w:rsidR="00880B08" w:rsidRPr="00C57BBD" w:rsidRDefault="00880B08" w:rsidP="00880B08">
      <w:pPr>
        <w:spacing w:after="0" w:line="240" w:lineRule="auto"/>
        <w:ind w:right="-142"/>
        <w:jc w:val="center"/>
        <w:rPr>
          <w:rFonts w:ascii="Cambria" w:eastAsiaTheme="minorHAnsi" w:hAnsi="Cambria"/>
          <w:sz w:val="24"/>
          <w:szCs w:val="24"/>
          <w:u w:val="single"/>
          <w:lang w:eastAsia="en-US"/>
        </w:rPr>
      </w:pPr>
    </w:p>
    <w:p w14:paraId="20526C1A" w14:textId="77777777" w:rsidR="00880B08" w:rsidRPr="00C57BBD" w:rsidRDefault="00880B08" w:rsidP="00880B08">
      <w:pPr>
        <w:spacing w:after="0" w:line="240" w:lineRule="auto"/>
        <w:ind w:right="-142"/>
        <w:jc w:val="center"/>
        <w:rPr>
          <w:rFonts w:ascii="Cambria" w:eastAsiaTheme="minorHAnsi" w:hAnsi="Cambria"/>
          <w:sz w:val="24"/>
          <w:szCs w:val="24"/>
          <w:u w:val="single"/>
          <w:lang w:eastAsia="en-US"/>
        </w:rPr>
      </w:pPr>
    </w:p>
    <w:p w14:paraId="1509D90C" w14:textId="77777777" w:rsidR="00880B08" w:rsidRPr="00581F42" w:rsidRDefault="00880B08" w:rsidP="00880B08">
      <w:pPr>
        <w:spacing w:after="0" w:line="240" w:lineRule="auto"/>
        <w:ind w:right="-142"/>
        <w:jc w:val="center"/>
        <w:rPr>
          <w:rFonts w:ascii="Cambria" w:eastAsiaTheme="minorHAnsi" w:hAnsi="Cambria"/>
          <w:b/>
          <w:bCs/>
          <w:sz w:val="24"/>
          <w:szCs w:val="24"/>
          <w:lang w:eastAsia="en-US"/>
        </w:rPr>
      </w:pPr>
      <w:r w:rsidRPr="00581F42">
        <w:rPr>
          <w:rFonts w:ascii="Cambria" w:eastAsiaTheme="minorHAnsi" w:hAnsi="Cambria"/>
          <w:b/>
          <w:bCs/>
          <w:sz w:val="24"/>
          <w:szCs w:val="24"/>
          <w:lang w:eastAsia="en-US"/>
        </w:rPr>
        <w:t xml:space="preserve">4,1,3. </w:t>
      </w:r>
    </w:p>
    <w:p w14:paraId="35D84C4B" w14:textId="77777777" w:rsidR="00880B08" w:rsidRPr="00581F42" w:rsidRDefault="00880B08" w:rsidP="00880B08">
      <w:pPr>
        <w:spacing w:after="0" w:line="240" w:lineRule="auto"/>
        <w:ind w:right="-142"/>
        <w:jc w:val="center"/>
        <w:rPr>
          <w:rFonts w:ascii="Cambria" w:eastAsiaTheme="minorHAnsi" w:hAnsi="Cambria"/>
          <w:b/>
          <w:bCs/>
          <w:sz w:val="24"/>
          <w:szCs w:val="24"/>
          <w:u w:val="single"/>
          <w:lang w:eastAsia="en-US"/>
        </w:rPr>
      </w:pPr>
      <w:r w:rsidRPr="00581F42">
        <w:rPr>
          <w:rFonts w:ascii="Cambria" w:eastAsiaTheme="minorHAnsi" w:hAnsi="Cambria"/>
          <w:b/>
          <w:bCs/>
          <w:sz w:val="24"/>
          <w:szCs w:val="24"/>
          <w:u w:val="single"/>
          <w:lang w:eastAsia="en-US"/>
        </w:rPr>
        <w:t>Par zemes ierīcības projekta apstiprināšanu</w:t>
      </w:r>
    </w:p>
    <w:p w14:paraId="45F3B628" w14:textId="77777777" w:rsidR="00880B08" w:rsidRPr="00C57BBD" w:rsidRDefault="00880B08" w:rsidP="00880B08">
      <w:pPr>
        <w:spacing w:after="0" w:line="240" w:lineRule="auto"/>
        <w:ind w:right="-142" w:firstLine="540"/>
        <w:jc w:val="center"/>
        <w:rPr>
          <w:rFonts w:ascii="Cambria" w:eastAsiaTheme="minorHAnsi" w:hAnsi="Cambria"/>
          <w:sz w:val="24"/>
          <w:szCs w:val="24"/>
          <w:u w:val="single"/>
          <w:lang w:eastAsia="en-US"/>
        </w:rPr>
      </w:pPr>
    </w:p>
    <w:p w14:paraId="319FFF5D" w14:textId="77777777" w:rsidR="00880B08" w:rsidRDefault="00880B08" w:rsidP="00880B08">
      <w:pPr>
        <w:spacing w:after="0" w:line="240" w:lineRule="auto"/>
        <w:ind w:right="43" w:firstLine="540"/>
        <w:jc w:val="both"/>
        <w:rPr>
          <w:rFonts w:ascii="Cambria" w:hAnsi="Cambria"/>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62145CAA" w14:textId="77777777" w:rsidR="00880B08" w:rsidRPr="00C57BBD" w:rsidRDefault="00880B08" w:rsidP="00880B08">
      <w:pPr>
        <w:spacing w:after="0" w:line="240" w:lineRule="auto"/>
        <w:ind w:right="-142" w:firstLine="540"/>
        <w:jc w:val="both"/>
        <w:rPr>
          <w:rFonts w:ascii="Cambria" w:eastAsiaTheme="minorHAnsi" w:hAnsi="Cambria"/>
          <w:sz w:val="24"/>
          <w:szCs w:val="24"/>
          <w:lang w:eastAsia="en-US"/>
        </w:rPr>
      </w:pPr>
    </w:p>
    <w:p w14:paraId="4233C358" w14:textId="77777777" w:rsidR="00880B08" w:rsidRPr="00C57BBD" w:rsidRDefault="00880B08" w:rsidP="00880B08">
      <w:pPr>
        <w:spacing w:after="0" w:line="240" w:lineRule="auto"/>
        <w:ind w:right="-142" w:firstLine="540"/>
        <w:jc w:val="both"/>
        <w:rPr>
          <w:rFonts w:ascii="Cambria" w:eastAsiaTheme="minorHAnsi" w:hAnsi="Cambria"/>
          <w:b/>
          <w:bCs/>
          <w:sz w:val="24"/>
          <w:szCs w:val="24"/>
          <w:lang w:eastAsia="en-US"/>
        </w:rPr>
      </w:pPr>
      <w:r w:rsidRPr="00C57BBD">
        <w:rPr>
          <w:rFonts w:ascii="Cambria" w:eastAsiaTheme="minorHAnsi" w:hAnsi="Cambria"/>
          <w:b/>
          <w:bCs/>
          <w:sz w:val="24"/>
          <w:szCs w:val="24"/>
          <w:lang w:eastAsia="en-US"/>
        </w:rPr>
        <w:t xml:space="preserve">1. Apstiprināt </w:t>
      </w:r>
      <w:r w:rsidRPr="00C57BBD">
        <w:rPr>
          <w:rFonts w:ascii="Cambria" w:hAnsi="Cambria"/>
          <w:b/>
          <w:sz w:val="24"/>
          <w:szCs w:val="24"/>
          <w:lang w:eastAsia="en-US"/>
        </w:rPr>
        <w:t>SIA “Aizkraukles mērnieks”</w:t>
      </w:r>
      <w:r w:rsidRPr="00C57BBD">
        <w:rPr>
          <w:rFonts w:ascii="Cambria" w:hAnsi="Cambria"/>
          <w:sz w:val="24"/>
          <w:szCs w:val="24"/>
          <w:lang w:eastAsia="en-US"/>
        </w:rPr>
        <w:t xml:space="preserve"> </w:t>
      </w:r>
      <w:r w:rsidRPr="00C57BBD">
        <w:rPr>
          <w:rFonts w:ascii="Cambria" w:eastAsiaTheme="minorHAnsi" w:hAnsi="Cambria"/>
          <w:b/>
          <w:bCs/>
          <w:sz w:val="24"/>
          <w:szCs w:val="24"/>
          <w:lang w:eastAsia="en-US"/>
        </w:rPr>
        <w:t xml:space="preserve">izstrādāto zemes ierīcības projektu Kokneses pagasta nekustamā īpašuma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 xml:space="preserve"> ar kadastra Nr.</w:t>
      </w:r>
      <w:r w:rsidRPr="00104537">
        <w:rPr>
          <w:rFonts w:ascii="Cambria" w:hAnsi="Cambria"/>
          <w:sz w:val="24"/>
          <w:szCs w:val="24"/>
        </w:rPr>
        <w:t xml:space="preserve">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zemes vienības ar</w:t>
      </w:r>
      <w:r w:rsidRPr="00C57BBD">
        <w:rPr>
          <w:rFonts w:ascii="Cambria" w:eastAsiaTheme="minorHAnsi" w:hAnsi="Cambria"/>
          <w:bCs/>
          <w:sz w:val="24"/>
          <w:szCs w:val="24"/>
          <w:lang w:eastAsia="en-US"/>
        </w:rPr>
        <w:t xml:space="preserve"> </w:t>
      </w:r>
      <w:r w:rsidRPr="00C57BBD">
        <w:rPr>
          <w:rFonts w:ascii="Cambria" w:eastAsiaTheme="minorHAnsi" w:hAnsi="Cambria"/>
          <w:b/>
          <w:bCs/>
          <w:sz w:val="24"/>
          <w:szCs w:val="24"/>
          <w:lang w:eastAsia="en-US"/>
        </w:rPr>
        <w:t xml:space="preserve">kadastra apzīmējumu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 xml:space="preserve">30,8 ha platībā sadalei, izveidojot trīs jaunas zemes vienības ar kadastra apzīmējumiem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 xml:space="preserve">4,8 ha platībā,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 xml:space="preserve">14,0 ha platībā un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 xml:space="preserve"> 12,0 ha platībā.</w:t>
      </w:r>
    </w:p>
    <w:p w14:paraId="56D9DBC9" w14:textId="77777777" w:rsidR="00880B08" w:rsidRPr="00C57BBD" w:rsidRDefault="00880B08" w:rsidP="00880B08">
      <w:pPr>
        <w:spacing w:after="0" w:line="240" w:lineRule="auto"/>
        <w:ind w:right="-142" w:firstLine="540"/>
        <w:jc w:val="both"/>
        <w:rPr>
          <w:rFonts w:ascii="Cambria" w:eastAsiaTheme="minorHAnsi" w:hAnsi="Cambria"/>
          <w:b/>
          <w:bCs/>
          <w:sz w:val="24"/>
          <w:szCs w:val="24"/>
          <w:lang w:eastAsia="en-US"/>
        </w:rPr>
      </w:pPr>
      <w:r w:rsidRPr="00C57BBD">
        <w:rPr>
          <w:rFonts w:ascii="Cambria" w:eastAsiaTheme="minorHAnsi" w:hAnsi="Cambria"/>
          <w:b/>
          <w:bCs/>
          <w:sz w:val="24"/>
          <w:szCs w:val="24"/>
          <w:lang w:eastAsia="en-US"/>
        </w:rPr>
        <w:t xml:space="preserve">2. Noteikt </w:t>
      </w:r>
      <w:proofErr w:type="spellStart"/>
      <w:r w:rsidRPr="00C57BBD">
        <w:rPr>
          <w:rFonts w:ascii="Cambria" w:eastAsiaTheme="minorHAnsi" w:hAnsi="Cambria"/>
          <w:b/>
          <w:bCs/>
          <w:sz w:val="24"/>
          <w:szCs w:val="24"/>
          <w:lang w:eastAsia="en-US"/>
        </w:rPr>
        <w:t>jaunveidotajām</w:t>
      </w:r>
      <w:proofErr w:type="spellEnd"/>
      <w:r w:rsidRPr="00C57BBD">
        <w:rPr>
          <w:rFonts w:ascii="Cambria" w:eastAsiaTheme="minorHAnsi" w:hAnsi="Cambria"/>
          <w:b/>
          <w:bCs/>
          <w:sz w:val="24"/>
          <w:szCs w:val="24"/>
          <w:lang w:eastAsia="en-US"/>
        </w:rPr>
        <w:t xml:space="preserve"> zemes vienībām sekojošus nekustamā īpašuma lietošanas mērķus: </w:t>
      </w:r>
    </w:p>
    <w:p w14:paraId="7ED19F88" w14:textId="77777777" w:rsidR="00880B08" w:rsidRPr="00C57BBD" w:rsidRDefault="00880B08" w:rsidP="00880B08">
      <w:pPr>
        <w:spacing w:after="0" w:line="240" w:lineRule="auto"/>
        <w:ind w:right="-142" w:firstLine="851"/>
        <w:jc w:val="both"/>
        <w:rPr>
          <w:rFonts w:ascii="Cambria" w:eastAsiaTheme="minorHAnsi" w:hAnsi="Cambria"/>
          <w:b/>
          <w:bCs/>
          <w:sz w:val="24"/>
          <w:szCs w:val="24"/>
          <w:lang w:eastAsia="en-US"/>
        </w:rPr>
      </w:pPr>
      <w:r w:rsidRPr="00C57BBD">
        <w:rPr>
          <w:rFonts w:ascii="Cambria" w:eastAsiaTheme="minorHAnsi" w:hAnsi="Cambria"/>
          <w:b/>
          <w:bCs/>
          <w:sz w:val="24"/>
          <w:szCs w:val="24"/>
          <w:lang w:eastAsia="en-US"/>
        </w:rPr>
        <w:t xml:space="preserve">2.1. zemes vienībai ar kadastra apzīmējumu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4,8 ha platībā</w:t>
      </w:r>
      <w:r w:rsidRPr="00C57BBD">
        <w:rPr>
          <w:rFonts w:ascii="Cambria" w:eastAsiaTheme="minorHAnsi" w:hAnsi="Cambria"/>
          <w:b/>
          <w:sz w:val="24"/>
          <w:szCs w:val="24"/>
          <w:lang w:eastAsia="en-US"/>
        </w:rPr>
        <w:t xml:space="preserve"> – </w:t>
      </w:r>
      <w:r w:rsidRPr="00C57BBD">
        <w:rPr>
          <w:rFonts w:ascii="Cambria" w:hAnsi="Cambria"/>
          <w:b/>
          <w:sz w:val="24"/>
          <w:szCs w:val="24"/>
        </w:rPr>
        <w:t xml:space="preserve">zeme, uz kuras galvenā saimnieciskā darbība ir lauksaimniecība (kods 0101), </w:t>
      </w:r>
    </w:p>
    <w:p w14:paraId="4AE22BBA" w14:textId="77777777" w:rsidR="00880B08" w:rsidRPr="00C57BBD" w:rsidRDefault="00880B08" w:rsidP="00880B08">
      <w:pPr>
        <w:spacing w:after="0" w:line="240" w:lineRule="auto"/>
        <w:ind w:right="-142" w:firstLine="851"/>
        <w:jc w:val="both"/>
        <w:rPr>
          <w:rFonts w:ascii="Cambria" w:eastAsiaTheme="minorHAnsi" w:hAnsi="Cambria"/>
          <w:b/>
          <w:bCs/>
          <w:sz w:val="24"/>
          <w:szCs w:val="24"/>
          <w:lang w:eastAsia="en-US"/>
        </w:rPr>
      </w:pPr>
      <w:r w:rsidRPr="00C57BBD">
        <w:rPr>
          <w:rFonts w:ascii="Cambria" w:hAnsi="Cambria"/>
          <w:b/>
          <w:sz w:val="24"/>
          <w:szCs w:val="24"/>
        </w:rPr>
        <w:lastRenderedPageBreak/>
        <w:t xml:space="preserve">2.2. </w:t>
      </w:r>
      <w:r w:rsidRPr="00C57BBD">
        <w:rPr>
          <w:rFonts w:ascii="Cambria" w:eastAsiaTheme="minorHAnsi" w:hAnsi="Cambria"/>
          <w:b/>
          <w:bCs/>
          <w:sz w:val="24"/>
          <w:szCs w:val="24"/>
          <w:lang w:eastAsia="en-US"/>
        </w:rPr>
        <w:t xml:space="preserve">zemes vienībai ar kadastra apzīmējumu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14,0 ha platībā</w:t>
      </w:r>
      <w:r w:rsidRPr="00C57BBD">
        <w:rPr>
          <w:rFonts w:ascii="Cambria" w:eastAsiaTheme="minorHAnsi" w:hAnsi="Cambria"/>
          <w:b/>
          <w:sz w:val="24"/>
          <w:szCs w:val="24"/>
          <w:lang w:eastAsia="en-US"/>
        </w:rPr>
        <w:t xml:space="preserve"> – </w:t>
      </w:r>
      <w:r w:rsidRPr="00C57BBD">
        <w:rPr>
          <w:rFonts w:ascii="Cambria" w:hAnsi="Cambria"/>
          <w:b/>
          <w:sz w:val="24"/>
          <w:szCs w:val="24"/>
        </w:rPr>
        <w:t>zeme, uz kuras galvenā saimnieciskā darbība ir lauksaimniecība (kods 0101)</w:t>
      </w:r>
      <w:r w:rsidRPr="00C57BBD">
        <w:rPr>
          <w:rFonts w:ascii="Cambria" w:eastAsiaTheme="minorHAnsi" w:hAnsi="Cambria"/>
          <w:b/>
          <w:sz w:val="24"/>
          <w:szCs w:val="24"/>
          <w:lang w:eastAsia="en-US"/>
        </w:rPr>
        <w:t xml:space="preserve">, </w:t>
      </w:r>
    </w:p>
    <w:p w14:paraId="61B45A35" w14:textId="77777777" w:rsidR="00880B08" w:rsidRPr="00C57BBD" w:rsidRDefault="00880B08" w:rsidP="00880B08">
      <w:pPr>
        <w:spacing w:after="0" w:line="240" w:lineRule="auto"/>
        <w:ind w:right="-142" w:firstLine="851"/>
        <w:jc w:val="both"/>
        <w:rPr>
          <w:rFonts w:ascii="Cambria" w:eastAsiaTheme="minorHAnsi" w:hAnsi="Cambria"/>
          <w:b/>
          <w:bCs/>
          <w:sz w:val="24"/>
          <w:szCs w:val="24"/>
          <w:lang w:eastAsia="en-US"/>
        </w:rPr>
      </w:pPr>
      <w:r w:rsidRPr="00C57BBD">
        <w:rPr>
          <w:rFonts w:ascii="Cambria" w:eastAsiaTheme="minorHAnsi" w:hAnsi="Cambria"/>
          <w:b/>
          <w:sz w:val="24"/>
          <w:szCs w:val="24"/>
          <w:lang w:eastAsia="en-US"/>
        </w:rPr>
        <w:t xml:space="preserve">2.3. </w:t>
      </w:r>
      <w:r w:rsidRPr="00C57BBD">
        <w:rPr>
          <w:rFonts w:ascii="Cambria" w:eastAsiaTheme="minorHAnsi" w:hAnsi="Cambria"/>
          <w:b/>
          <w:bCs/>
          <w:sz w:val="24"/>
          <w:szCs w:val="24"/>
          <w:lang w:eastAsia="en-US"/>
        </w:rPr>
        <w:t xml:space="preserve">zemes vienībai ar kadastra apzīmējumu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 xml:space="preserve">12,0 ha platībā </w:t>
      </w:r>
      <w:r w:rsidRPr="00C57BBD">
        <w:rPr>
          <w:rFonts w:ascii="Cambria" w:eastAsiaTheme="minorHAnsi" w:hAnsi="Cambria"/>
          <w:b/>
          <w:sz w:val="24"/>
          <w:szCs w:val="24"/>
          <w:lang w:eastAsia="en-US"/>
        </w:rPr>
        <w:t>–</w:t>
      </w:r>
      <w:r w:rsidRPr="00C57BBD">
        <w:rPr>
          <w:rFonts w:ascii="Cambria" w:hAnsi="Cambria"/>
          <w:b/>
          <w:sz w:val="24"/>
          <w:szCs w:val="24"/>
        </w:rPr>
        <w:t xml:space="preserve"> zeme, uz kuras galvenā saimnieciskā darbība ir lauksaimniecība (kods 0101).</w:t>
      </w:r>
    </w:p>
    <w:p w14:paraId="5EF582B6" w14:textId="77777777" w:rsidR="00880B08" w:rsidRPr="00C57BBD" w:rsidRDefault="00880B08" w:rsidP="00880B08">
      <w:pPr>
        <w:spacing w:after="0" w:line="240" w:lineRule="auto"/>
        <w:ind w:right="-142" w:firstLine="540"/>
        <w:jc w:val="both"/>
        <w:rPr>
          <w:rFonts w:ascii="Cambria" w:eastAsiaTheme="minorHAnsi" w:hAnsi="Cambria"/>
          <w:b/>
          <w:bCs/>
          <w:sz w:val="24"/>
          <w:szCs w:val="24"/>
          <w:lang w:eastAsia="en-US"/>
        </w:rPr>
      </w:pPr>
      <w:r w:rsidRPr="00C57BBD">
        <w:rPr>
          <w:rFonts w:ascii="Cambria" w:eastAsiaTheme="minorHAnsi" w:hAnsi="Cambria"/>
          <w:b/>
          <w:sz w:val="24"/>
          <w:szCs w:val="24"/>
          <w:lang w:eastAsia="en-US"/>
        </w:rPr>
        <w:t>3.</w:t>
      </w:r>
      <w:r w:rsidRPr="00C57BBD">
        <w:rPr>
          <w:rFonts w:ascii="Cambria" w:eastAsiaTheme="minorHAnsi" w:hAnsi="Cambria"/>
          <w:b/>
          <w:bCs/>
          <w:sz w:val="24"/>
          <w:szCs w:val="24"/>
          <w:lang w:eastAsia="en-US"/>
        </w:rPr>
        <w:t xml:space="preserve"> S</w:t>
      </w:r>
      <w:r w:rsidRPr="00C57BBD">
        <w:rPr>
          <w:rFonts w:ascii="Cambria" w:eastAsiaTheme="minorHAnsi" w:hAnsi="Cambria"/>
          <w:b/>
          <w:sz w:val="24"/>
          <w:szCs w:val="24"/>
        </w:rPr>
        <w:t xml:space="preserve">aglabāt nosaukumu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sz w:val="24"/>
          <w:szCs w:val="24"/>
        </w:rPr>
        <w:t xml:space="preserve">nekustamajam īpašumam, kas sastāv no zemes vienības ar kadastra apzīmējumu </w:t>
      </w:r>
      <w:r>
        <w:rPr>
          <w:rFonts w:ascii="Cambria" w:hAnsi="Cambria"/>
          <w:sz w:val="24"/>
          <w:szCs w:val="24"/>
        </w:rPr>
        <w:t>[..]</w:t>
      </w:r>
      <w:r w:rsidRPr="00C57BBD">
        <w:rPr>
          <w:rFonts w:ascii="Cambria" w:eastAsiaTheme="minorHAnsi" w:hAnsi="Cambria"/>
          <w:b/>
          <w:bCs/>
          <w:sz w:val="24"/>
          <w:szCs w:val="24"/>
          <w:lang w:eastAsia="en-US"/>
        </w:rPr>
        <w:t>.</w:t>
      </w:r>
    </w:p>
    <w:p w14:paraId="0BA469B2" w14:textId="77777777" w:rsidR="00880B08" w:rsidRPr="00C57BBD" w:rsidRDefault="00880B08" w:rsidP="00880B08">
      <w:pPr>
        <w:spacing w:after="0" w:line="240" w:lineRule="auto"/>
        <w:ind w:right="-142" w:firstLine="540"/>
        <w:jc w:val="both"/>
        <w:rPr>
          <w:rFonts w:ascii="Cambria" w:eastAsiaTheme="minorHAnsi" w:hAnsi="Cambria"/>
          <w:b/>
          <w:sz w:val="24"/>
          <w:szCs w:val="24"/>
          <w:lang w:eastAsia="en-US"/>
        </w:rPr>
      </w:pPr>
      <w:r w:rsidRPr="00C57BBD">
        <w:rPr>
          <w:rFonts w:ascii="Cambria" w:eastAsiaTheme="minorHAnsi" w:hAnsi="Cambria"/>
          <w:b/>
          <w:bCs/>
          <w:sz w:val="24"/>
          <w:szCs w:val="24"/>
          <w:lang w:eastAsia="en-US"/>
        </w:rPr>
        <w:t>4.</w:t>
      </w:r>
      <w:r w:rsidRPr="00C57BBD">
        <w:rPr>
          <w:rFonts w:ascii="Cambria" w:eastAsiaTheme="minorHAnsi" w:hAnsi="Cambria"/>
          <w:b/>
          <w:sz w:val="24"/>
          <w:szCs w:val="24"/>
        </w:rPr>
        <w:t xml:space="preserve"> </w:t>
      </w:r>
      <w:r w:rsidRPr="00C57BBD">
        <w:rPr>
          <w:rFonts w:ascii="Cambria" w:eastAsiaTheme="minorHAnsi" w:hAnsi="Cambria"/>
          <w:b/>
          <w:bCs/>
          <w:sz w:val="24"/>
          <w:szCs w:val="24"/>
        </w:rPr>
        <w:t xml:space="preserve">Saglabāt adresi </w:t>
      </w:r>
      <w:r>
        <w:rPr>
          <w:rFonts w:ascii="Cambria" w:hAnsi="Cambria"/>
          <w:sz w:val="24"/>
          <w:szCs w:val="24"/>
        </w:rPr>
        <w:t>[..]</w:t>
      </w:r>
      <w:r w:rsidRPr="00C57BBD">
        <w:rPr>
          <w:rFonts w:ascii="Cambria" w:eastAsiaTheme="minorHAnsi" w:hAnsi="Cambria"/>
          <w:b/>
          <w:sz w:val="24"/>
          <w:szCs w:val="24"/>
        </w:rPr>
        <w:t xml:space="preserve">, Kokneses pagasts, Kokneses novads, LV-5113 zemes vienībai ar kadastra apzīmējumu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rPr>
        <w:t xml:space="preserve">un uz tās esošām būvēm ar kadastra apzīmējumiem </w:t>
      </w:r>
      <w:r>
        <w:rPr>
          <w:rFonts w:ascii="Cambria" w:hAnsi="Cambria"/>
          <w:sz w:val="24"/>
          <w:szCs w:val="24"/>
        </w:rPr>
        <w:t>[..]</w:t>
      </w:r>
      <w:r w:rsidRPr="00C57BBD">
        <w:rPr>
          <w:rFonts w:ascii="Cambria" w:eastAsiaTheme="minorHAnsi" w:hAnsi="Cambria"/>
          <w:b/>
          <w:bCs/>
          <w:sz w:val="24"/>
          <w:szCs w:val="24"/>
        </w:rPr>
        <w:t xml:space="preserve">, </w:t>
      </w:r>
      <w:r>
        <w:rPr>
          <w:rFonts w:ascii="Cambria" w:hAnsi="Cambria"/>
          <w:sz w:val="24"/>
          <w:szCs w:val="24"/>
        </w:rPr>
        <w:t>[..]</w:t>
      </w:r>
      <w:r w:rsidRPr="00C57BBD">
        <w:rPr>
          <w:rFonts w:ascii="Cambria" w:eastAsiaTheme="minorHAnsi" w:hAnsi="Cambria"/>
          <w:b/>
          <w:bCs/>
          <w:sz w:val="24"/>
          <w:szCs w:val="24"/>
        </w:rPr>
        <w:t xml:space="preserve">, </w:t>
      </w:r>
      <w:r>
        <w:rPr>
          <w:rFonts w:ascii="Cambria" w:hAnsi="Cambria"/>
          <w:sz w:val="24"/>
          <w:szCs w:val="24"/>
        </w:rPr>
        <w:t>[..]</w:t>
      </w:r>
      <w:r w:rsidRPr="00C57BBD">
        <w:rPr>
          <w:rFonts w:ascii="Cambria" w:eastAsiaTheme="minorHAnsi" w:hAnsi="Cambria"/>
          <w:b/>
          <w:bCs/>
          <w:sz w:val="24"/>
          <w:szCs w:val="24"/>
        </w:rPr>
        <w:t xml:space="preserve">, </w:t>
      </w:r>
      <w:r>
        <w:rPr>
          <w:rFonts w:ascii="Cambria" w:hAnsi="Cambria"/>
          <w:sz w:val="24"/>
          <w:szCs w:val="24"/>
        </w:rPr>
        <w:t>[..]</w:t>
      </w:r>
      <w:r w:rsidRPr="00C57BBD">
        <w:rPr>
          <w:rFonts w:ascii="Cambria" w:eastAsiaTheme="minorHAnsi" w:hAnsi="Cambria"/>
          <w:b/>
          <w:bCs/>
          <w:sz w:val="24"/>
          <w:szCs w:val="24"/>
        </w:rPr>
        <w:t xml:space="preserve">, </w:t>
      </w:r>
      <w:r>
        <w:rPr>
          <w:rFonts w:ascii="Cambria" w:hAnsi="Cambria"/>
          <w:sz w:val="24"/>
          <w:szCs w:val="24"/>
        </w:rPr>
        <w:t>[..]</w:t>
      </w:r>
      <w:r w:rsidRPr="00C57BBD">
        <w:rPr>
          <w:rFonts w:ascii="Cambria" w:eastAsiaTheme="minorHAnsi" w:hAnsi="Cambria"/>
          <w:b/>
          <w:bCs/>
          <w:sz w:val="24"/>
          <w:szCs w:val="24"/>
        </w:rPr>
        <w:t xml:space="preserve">, </w:t>
      </w:r>
      <w:r>
        <w:rPr>
          <w:rFonts w:ascii="Cambria" w:hAnsi="Cambria"/>
          <w:sz w:val="24"/>
          <w:szCs w:val="24"/>
        </w:rPr>
        <w:t>[..]</w:t>
      </w:r>
      <w:r w:rsidRPr="00C57BBD">
        <w:rPr>
          <w:rFonts w:ascii="Cambria" w:eastAsiaTheme="minorHAnsi" w:hAnsi="Cambria"/>
          <w:b/>
          <w:bCs/>
          <w:sz w:val="24"/>
          <w:szCs w:val="24"/>
        </w:rPr>
        <w:t xml:space="preserve">, </w:t>
      </w:r>
      <w:r>
        <w:rPr>
          <w:rFonts w:ascii="Cambria" w:hAnsi="Cambria"/>
          <w:sz w:val="24"/>
          <w:szCs w:val="24"/>
        </w:rPr>
        <w:t>[..]</w:t>
      </w:r>
      <w:r w:rsidRPr="00C57BBD">
        <w:rPr>
          <w:rFonts w:ascii="Cambria" w:eastAsiaTheme="minorHAnsi" w:hAnsi="Cambria"/>
          <w:b/>
          <w:bCs/>
          <w:sz w:val="24"/>
          <w:szCs w:val="24"/>
        </w:rPr>
        <w:t xml:space="preserve">, </w:t>
      </w:r>
      <w:r>
        <w:rPr>
          <w:rFonts w:ascii="Cambria" w:hAnsi="Cambria"/>
          <w:sz w:val="24"/>
          <w:szCs w:val="24"/>
        </w:rPr>
        <w:t>[..]</w:t>
      </w:r>
      <w:r w:rsidRPr="00C57BBD">
        <w:rPr>
          <w:rFonts w:ascii="Cambria" w:eastAsiaTheme="minorHAnsi" w:hAnsi="Cambria"/>
          <w:b/>
          <w:bCs/>
          <w:sz w:val="24"/>
          <w:szCs w:val="24"/>
        </w:rPr>
        <w:t xml:space="preserve">,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rPr>
        <w:t xml:space="preserve">un </w:t>
      </w:r>
      <w:r>
        <w:rPr>
          <w:rFonts w:ascii="Cambria" w:hAnsi="Cambria"/>
          <w:sz w:val="24"/>
          <w:szCs w:val="24"/>
        </w:rPr>
        <w:t>[..]</w:t>
      </w:r>
      <w:r w:rsidRPr="00C57BBD">
        <w:rPr>
          <w:rFonts w:ascii="Cambria" w:eastAsiaTheme="minorHAnsi" w:hAnsi="Cambria"/>
          <w:b/>
          <w:sz w:val="24"/>
          <w:szCs w:val="24"/>
          <w:lang w:eastAsia="en-US"/>
        </w:rPr>
        <w:t>.</w:t>
      </w:r>
    </w:p>
    <w:p w14:paraId="3D778285" w14:textId="77777777" w:rsidR="00880B08" w:rsidRPr="00C57BBD" w:rsidRDefault="00880B08" w:rsidP="00880B08">
      <w:pPr>
        <w:spacing w:after="0" w:line="240" w:lineRule="auto"/>
        <w:ind w:right="-142" w:firstLine="540"/>
        <w:jc w:val="both"/>
        <w:rPr>
          <w:rFonts w:ascii="Cambria" w:eastAsiaTheme="minorHAnsi" w:hAnsi="Cambria"/>
          <w:b/>
          <w:sz w:val="24"/>
          <w:szCs w:val="24"/>
          <w:lang w:eastAsia="en-US"/>
        </w:rPr>
      </w:pPr>
      <w:r w:rsidRPr="00C57BBD">
        <w:rPr>
          <w:rFonts w:ascii="Cambria" w:eastAsiaTheme="minorHAnsi" w:hAnsi="Cambria"/>
          <w:b/>
          <w:sz w:val="24"/>
          <w:szCs w:val="24"/>
          <w:lang w:eastAsia="en-US"/>
        </w:rPr>
        <w:t xml:space="preserve">5. </w:t>
      </w:r>
      <w:r w:rsidRPr="00C57BBD">
        <w:rPr>
          <w:rFonts w:ascii="Cambria" w:eastAsiaTheme="minorHAnsi" w:hAnsi="Cambria"/>
          <w:b/>
          <w:bCs/>
          <w:sz w:val="24"/>
          <w:szCs w:val="24"/>
        </w:rPr>
        <w:t xml:space="preserve">Saglabāt adresi </w:t>
      </w:r>
      <w:r>
        <w:rPr>
          <w:rFonts w:ascii="Cambria" w:hAnsi="Cambria"/>
          <w:sz w:val="24"/>
          <w:szCs w:val="24"/>
        </w:rPr>
        <w:t>[..]</w:t>
      </w:r>
      <w:r w:rsidRPr="00C57BBD">
        <w:rPr>
          <w:rFonts w:ascii="Cambria" w:eastAsiaTheme="minorHAnsi" w:hAnsi="Cambria"/>
          <w:b/>
          <w:sz w:val="24"/>
          <w:szCs w:val="24"/>
        </w:rPr>
        <w:t xml:space="preserve">,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rPr>
        <w:t xml:space="preserve">būvei ar kadastra apzīmējumu </w:t>
      </w:r>
      <w:r>
        <w:rPr>
          <w:rFonts w:ascii="Cambria" w:hAnsi="Cambria"/>
          <w:sz w:val="24"/>
          <w:szCs w:val="24"/>
        </w:rPr>
        <w:t>[..]</w:t>
      </w:r>
      <w:r w:rsidRPr="00C57BBD">
        <w:rPr>
          <w:rFonts w:ascii="Cambria" w:eastAsiaTheme="minorHAnsi" w:hAnsi="Cambria"/>
          <w:b/>
          <w:bCs/>
          <w:sz w:val="24"/>
          <w:szCs w:val="24"/>
        </w:rPr>
        <w:t>.</w:t>
      </w:r>
    </w:p>
    <w:p w14:paraId="2CD6EC47" w14:textId="77777777" w:rsidR="00880B08" w:rsidRPr="00C57BBD" w:rsidRDefault="00880B08" w:rsidP="00880B08">
      <w:pPr>
        <w:spacing w:after="0" w:line="240" w:lineRule="auto"/>
        <w:ind w:right="-142" w:firstLine="540"/>
        <w:jc w:val="both"/>
        <w:rPr>
          <w:rFonts w:ascii="Cambria" w:eastAsiaTheme="minorHAnsi" w:hAnsi="Cambria"/>
          <w:b/>
          <w:sz w:val="24"/>
          <w:szCs w:val="24"/>
        </w:rPr>
      </w:pPr>
      <w:r w:rsidRPr="00C57BBD">
        <w:rPr>
          <w:rFonts w:ascii="Cambria" w:eastAsiaTheme="minorHAnsi" w:hAnsi="Cambria"/>
          <w:b/>
          <w:sz w:val="24"/>
          <w:szCs w:val="24"/>
          <w:lang w:eastAsia="en-US"/>
        </w:rPr>
        <w:t xml:space="preserve">6. </w:t>
      </w:r>
      <w:r w:rsidRPr="00C57BBD">
        <w:rPr>
          <w:rFonts w:ascii="Cambria" w:eastAsiaTheme="minorHAnsi" w:hAnsi="Cambria"/>
          <w:b/>
          <w:sz w:val="24"/>
          <w:szCs w:val="24"/>
        </w:rPr>
        <w:t xml:space="preserve">Piešķirt nosaukumu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sz w:val="24"/>
          <w:szCs w:val="24"/>
        </w:rPr>
        <w:t xml:space="preserve">nekustamajam īpašumam, kas sastāv no zemes vienībām ar kadastra apzīmējumiem </w:t>
      </w:r>
      <w:r>
        <w:rPr>
          <w:rFonts w:ascii="Cambria" w:hAnsi="Cambria"/>
          <w:sz w:val="24"/>
          <w:szCs w:val="24"/>
        </w:rPr>
        <w:t>[..]</w:t>
      </w:r>
      <w:r w:rsidRPr="00DF3607">
        <w:rPr>
          <w:rFonts w:ascii="Cambria" w:hAnsi="Cambria"/>
          <w:sz w:val="24"/>
          <w:szCs w:val="24"/>
        </w:rPr>
        <w:t xml:space="preserve"> </w:t>
      </w:r>
      <w:r w:rsidRPr="00C57BBD">
        <w:rPr>
          <w:rFonts w:ascii="Cambria" w:eastAsiaTheme="minorHAnsi" w:hAnsi="Cambria"/>
          <w:b/>
          <w:bCs/>
          <w:sz w:val="24"/>
          <w:szCs w:val="24"/>
          <w:lang w:eastAsia="en-US"/>
        </w:rPr>
        <w:t xml:space="preserve">un </w:t>
      </w:r>
      <w:r>
        <w:rPr>
          <w:rFonts w:ascii="Cambria" w:hAnsi="Cambria"/>
          <w:sz w:val="24"/>
          <w:szCs w:val="24"/>
        </w:rPr>
        <w:t>[..]</w:t>
      </w:r>
      <w:r w:rsidRPr="00C57BBD">
        <w:rPr>
          <w:rFonts w:ascii="Cambria" w:eastAsiaTheme="minorHAnsi" w:hAnsi="Cambria"/>
          <w:b/>
          <w:sz w:val="24"/>
          <w:szCs w:val="24"/>
        </w:rPr>
        <w:t xml:space="preserve">. </w:t>
      </w:r>
    </w:p>
    <w:p w14:paraId="4C332FF7" w14:textId="77777777" w:rsidR="00880B08" w:rsidRDefault="00880B08" w:rsidP="00880B08">
      <w:pPr>
        <w:spacing w:after="0" w:line="240" w:lineRule="auto"/>
        <w:ind w:right="-142" w:firstLine="540"/>
        <w:jc w:val="both"/>
        <w:rPr>
          <w:rFonts w:ascii="Cambria" w:eastAsiaTheme="minorHAnsi" w:hAnsi="Cambria"/>
          <w:sz w:val="24"/>
          <w:szCs w:val="24"/>
          <w:lang w:eastAsia="en-US"/>
        </w:rPr>
      </w:pPr>
      <w:r>
        <w:rPr>
          <w:rFonts w:ascii="Cambria" w:eastAsiaTheme="minorHAnsi" w:hAnsi="Cambria"/>
          <w:sz w:val="24"/>
          <w:szCs w:val="24"/>
          <w:lang w:eastAsia="en-US"/>
        </w:rPr>
        <w:t>S</w:t>
      </w:r>
      <w:r w:rsidRPr="00A27297">
        <w:rPr>
          <w:rFonts w:ascii="Cambria" w:eastAsiaTheme="minorHAnsi" w:hAnsi="Cambria"/>
          <w:sz w:val="24"/>
          <w:szCs w:val="24"/>
          <w:lang w:eastAsia="en-US"/>
        </w:rPr>
        <w:t>ēdes lēmums pievienots pielikumā uz vienas lapas.</w:t>
      </w:r>
    </w:p>
    <w:p w14:paraId="62C3FE34" w14:textId="77777777" w:rsidR="00880B08" w:rsidRPr="00A27297" w:rsidRDefault="00880B08" w:rsidP="00880B08">
      <w:pPr>
        <w:spacing w:after="0" w:line="240" w:lineRule="auto"/>
        <w:ind w:right="-142" w:firstLine="540"/>
        <w:jc w:val="both"/>
        <w:rPr>
          <w:rFonts w:ascii="Cambria" w:eastAsiaTheme="minorHAnsi" w:hAnsi="Cambria"/>
          <w:sz w:val="24"/>
          <w:szCs w:val="24"/>
          <w:lang w:eastAsia="en-US"/>
        </w:rPr>
      </w:pPr>
    </w:p>
    <w:p w14:paraId="13FC0B2D" w14:textId="77777777" w:rsidR="00880B08" w:rsidRPr="00C57BBD" w:rsidRDefault="00880B08" w:rsidP="00880B08">
      <w:pPr>
        <w:spacing w:after="0" w:line="240" w:lineRule="auto"/>
        <w:ind w:firstLine="540"/>
        <w:jc w:val="center"/>
        <w:rPr>
          <w:rFonts w:ascii="Cambria" w:hAnsi="Cambria"/>
          <w:sz w:val="24"/>
          <w:szCs w:val="24"/>
          <w:u w:val="single"/>
        </w:rPr>
      </w:pPr>
    </w:p>
    <w:p w14:paraId="4745819B" w14:textId="77777777" w:rsidR="00880B08" w:rsidRPr="00C57BBD" w:rsidRDefault="00880B08" w:rsidP="00880B08">
      <w:pPr>
        <w:spacing w:after="0" w:line="240" w:lineRule="auto"/>
        <w:ind w:firstLine="540"/>
        <w:jc w:val="center"/>
        <w:rPr>
          <w:rFonts w:ascii="Cambria" w:hAnsi="Cambria"/>
          <w:sz w:val="24"/>
          <w:szCs w:val="24"/>
          <w:u w:val="single"/>
        </w:rPr>
      </w:pPr>
    </w:p>
    <w:p w14:paraId="508A035B" w14:textId="77777777" w:rsidR="00880B08" w:rsidRPr="005566D2" w:rsidRDefault="00880B08" w:rsidP="00880B08">
      <w:pPr>
        <w:spacing w:after="0" w:line="240" w:lineRule="auto"/>
        <w:ind w:firstLine="540"/>
        <w:jc w:val="center"/>
        <w:rPr>
          <w:rFonts w:ascii="Cambria" w:hAnsi="Cambria"/>
          <w:b/>
          <w:bCs/>
          <w:sz w:val="24"/>
          <w:szCs w:val="24"/>
        </w:rPr>
      </w:pPr>
      <w:r w:rsidRPr="005566D2">
        <w:rPr>
          <w:rFonts w:ascii="Cambria" w:hAnsi="Cambria"/>
          <w:b/>
          <w:bCs/>
          <w:sz w:val="24"/>
          <w:szCs w:val="24"/>
        </w:rPr>
        <w:t xml:space="preserve">4.1.4. </w:t>
      </w:r>
    </w:p>
    <w:p w14:paraId="59AF910D" w14:textId="77777777" w:rsidR="00880B08" w:rsidRDefault="00880B08" w:rsidP="00880B08">
      <w:pPr>
        <w:spacing w:after="0" w:line="240" w:lineRule="auto"/>
        <w:ind w:firstLine="540"/>
        <w:jc w:val="center"/>
        <w:rPr>
          <w:rFonts w:ascii="Cambria" w:hAnsi="Cambria"/>
          <w:b/>
          <w:bCs/>
          <w:sz w:val="24"/>
          <w:szCs w:val="24"/>
          <w:u w:val="single"/>
        </w:rPr>
      </w:pPr>
      <w:r w:rsidRPr="005566D2">
        <w:rPr>
          <w:rFonts w:ascii="Cambria" w:hAnsi="Cambria"/>
          <w:b/>
          <w:bCs/>
          <w:sz w:val="24"/>
          <w:szCs w:val="24"/>
          <w:u w:val="single"/>
        </w:rPr>
        <w:t>Par nekustamā īpašuma nosaukuma un adreses maiņu</w:t>
      </w:r>
    </w:p>
    <w:p w14:paraId="3F5C7524" w14:textId="77777777" w:rsidR="00880B08" w:rsidRPr="005566D2" w:rsidRDefault="00880B08" w:rsidP="00880B08">
      <w:pPr>
        <w:spacing w:after="0" w:line="240" w:lineRule="auto"/>
        <w:ind w:firstLine="540"/>
        <w:jc w:val="center"/>
        <w:rPr>
          <w:rFonts w:ascii="Cambria" w:hAnsi="Cambria"/>
          <w:b/>
          <w:bCs/>
          <w:sz w:val="24"/>
          <w:szCs w:val="24"/>
        </w:rPr>
      </w:pPr>
    </w:p>
    <w:p w14:paraId="5906C29D" w14:textId="77777777" w:rsidR="00880B08" w:rsidRDefault="00880B08" w:rsidP="00880B08">
      <w:pPr>
        <w:spacing w:after="0" w:line="240" w:lineRule="auto"/>
        <w:ind w:right="43" w:firstLine="540"/>
        <w:jc w:val="both"/>
        <w:rPr>
          <w:rFonts w:ascii="Cambria" w:hAnsi="Cambria"/>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7364E762" w14:textId="77777777" w:rsidR="00880B08" w:rsidRPr="00C57BBD" w:rsidRDefault="00880B08" w:rsidP="00880B08">
      <w:pPr>
        <w:spacing w:after="0" w:line="240" w:lineRule="auto"/>
        <w:ind w:firstLine="540"/>
        <w:jc w:val="both"/>
        <w:rPr>
          <w:rFonts w:ascii="Cambria" w:hAnsi="Cambria"/>
          <w:sz w:val="24"/>
          <w:szCs w:val="24"/>
        </w:rPr>
      </w:pPr>
    </w:p>
    <w:p w14:paraId="010D9F74" w14:textId="77777777" w:rsidR="00880B08" w:rsidRPr="00C57BBD" w:rsidRDefault="00880B08" w:rsidP="00880B08">
      <w:pPr>
        <w:spacing w:after="0" w:line="240" w:lineRule="auto"/>
        <w:ind w:firstLine="720"/>
        <w:jc w:val="both"/>
        <w:rPr>
          <w:rFonts w:ascii="Cambria" w:hAnsi="Cambria"/>
          <w:sz w:val="24"/>
          <w:szCs w:val="24"/>
        </w:rPr>
      </w:pPr>
    </w:p>
    <w:p w14:paraId="02AADA92" w14:textId="77777777" w:rsidR="00880B08" w:rsidRPr="00C57BBD" w:rsidRDefault="00880B08" w:rsidP="00880B08">
      <w:pPr>
        <w:spacing w:after="0" w:line="240" w:lineRule="auto"/>
        <w:ind w:firstLine="540"/>
        <w:jc w:val="both"/>
        <w:rPr>
          <w:rFonts w:ascii="Cambria" w:hAnsi="Cambria"/>
          <w:b/>
          <w:bCs/>
          <w:sz w:val="24"/>
          <w:szCs w:val="24"/>
        </w:rPr>
      </w:pPr>
      <w:r w:rsidRPr="00C57BBD">
        <w:rPr>
          <w:rFonts w:ascii="Cambria" w:hAnsi="Cambria"/>
          <w:b/>
          <w:sz w:val="24"/>
          <w:szCs w:val="24"/>
        </w:rPr>
        <w:t>1.</w:t>
      </w:r>
      <w:r w:rsidRPr="00C57BBD">
        <w:rPr>
          <w:rFonts w:ascii="Cambria" w:hAnsi="Cambria"/>
          <w:b/>
          <w:bCs/>
          <w:sz w:val="24"/>
          <w:szCs w:val="24"/>
        </w:rPr>
        <w:t xml:space="preserve"> Mainīt nosaukumu Kokneses pagasta nekustamajam īpašumam </w:t>
      </w:r>
      <w:r>
        <w:rPr>
          <w:rFonts w:ascii="Cambria" w:hAnsi="Cambria"/>
          <w:sz w:val="24"/>
          <w:szCs w:val="24"/>
        </w:rPr>
        <w:t>[..]</w:t>
      </w:r>
      <w:r w:rsidRPr="00DF3607">
        <w:rPr>
          <w:rFonts w:ascii="Cambria" w:hAnsi="Cambria"/>
          <w:sz w:val="24"/>
          <w:szCs w:val="24"/>
        </w:rPr>
        <w:t xml:space="preserve"> </w:t>
      </w:r>
      <w:r w:rsidRPr="00C57BBD">
        <w:rPr>
          <w:rFonts w:ascii="Cambria" w:hAnsi="Cambria"/>
          <w:b/>
          <w:bCs/>
          <w:sz w:val="24"/>
          <w:szCs w:val="24"/>
        </w:rPr>
        <w:t>ar kadastra Nr.</w:t>
      </w:r>
      <w:r w:rsidRPr="00104537">
        <w:rPr>
          <w:rFonts w:ascii="Cambria" w:hAnsi="Cambria"/>
          <w:sz w:val="24"/>
          <w:szCs w:val="24"/>
        </w:rPr>
        <w:t xml:space="preserve"> </w:t>
      </w:r>
      <w:r>
        <w:rPr>
          <w:rFonts w:ascii="Cambria" w:hAnsi="Cambria"/>
          <w:sz w:val="24"/>
          <w:szCs w:val="24"/>
        </w:rPr>
        <w:t>[..]</w:t>
      </w:r>
      <w:r w:rsidRPr="00DF3607">
        <w:rPr>
          <w:rFonts w:ascii="Cambria" w:hAnsi="Cambria"/>
          <w:sz w:val="24"/>
          <w:szCs w:val="24"/>
        </w:rPr>
        <w:t xml:space="preserve"> </w:t>
      </w:r>
      <w:r w:rsidRPr="00C57BBD">
        <w:rPr>
          <w:rFonts w:ascii="Cambria" w:hAnsi="Cambria"/>
          <w:b/>
          <w:bCs/>
          <w:sz w:val="24"/>
          <w:szCs w:val="24"/>
        </w:rPr>
        <w:t xml:space="preserve">uz nosaukumu </w:t>
      </w:r>
      <w:r>
        <w:rPr>
          <w:rFonts w:ascii="Cambria" w:hAnsi="Cambria"/>
          <w:sz w:val="24"/>
          <w:szCs w:val="24"/>
        </w:rPr>
        <w:t>[..]</w:t>
      </w:r>
      <w:r w:rsidRPr="00C57BBD">
        <w:rPr>
          <w:rFonts w:ascii="Cambria" w:hAnsi="Cambria"/>
          <w:b/>
          <w:bCs/>
          <w:sz w:val="24"/>
          <w:szCs w:val="24"/>
        </w:rPr>
        <w:t>.</w:t>
      </w:r>
    </w:p>
    <w:p w14:paraId="6F8FB3B5" w14:textId="77777777" w:rsidR="00880B08" w:rsidRPr="00C57BBD" w:rsidRDefault="00880B08" w:rsidP="00880B08">
      <w:pPr>
        <w:spacing w:after="0" w:line="240" w:lineRule="auto"/>
        <w:ind w:firstLine="540"/>
        <w:jc w:val="both"/>
        <w:rPr>
          <w:rFonts w:ascii="Cambria" w:hAnsi="Cambria"/>
          <w:b/>
          <w:bCs/>
          <w:sz w:val="24"/>
          <w:szCs w:val="24"/>
        </w:rPr>
      </w:pPr>
      <w:r w:rsidRPr="00C57BBD">
        <w:rPr>
          <w:rFonts w:ascii="Cambria" w:hAnsi="Cambria"/>
          <w:b/>
          <w:sz w:val="24"/>
          <w:szCs w:val="24"/>
        </w:rPr>
        <w:t>2.</w:t>
      </w:r>
      <w:r w:rsidRPr="00C57BBD">
        <w:rPr>
          <w:rFonts w:ascii="Cambria" w:hAnsi="Cambria"/>
          <w:b/>
          <w:bCs/>
          <w:sz w:val="24"/>
          <w:szCs w:val="24"/>
        </w:rPr>
        <w:t xml:space="preserve"> </w:t>
      </w:r>
      <w:r w:rsidRPr="00C57BBD">
        <w:rPr>
          <w:rFonts w:ascii="Cambria" w:hAnsi="Cambria"/>
          <w:b/>
          <w:sz w:val="24"/>
          <w:szCs w:val="24"/>
        </w:rPr>
        <w:t>Mainīt</w:t>
      </w:r>
      <w:r w:rsidRPr="00C57BBD">
        <w:rPr>
          <w:rFonts w:ascii="Cambria" w:hAnsi="Cambria"/>
          <w:b/>
          <w:bCs/>
          <w:sz w:val="24"/>
          <w:szCs w:val="24"/>
        </w:rPr>
        <w:t xml:space="preserve"> zemes vienībai ar kadastra apzīmējumu </w:t>
      </w:r>
      <w:r>
        <w:rPr>
          <w:rFonts w:ascii="Cambria" w:hAnsi="Cambria"/>
          <w:sz w:val="24"/>
          <w:szCs w:val="24"/>
        </w:rPr>
        <w:t>[..]</w:t>
      </w:r>
      <w:r w:rsidRPr="00DF3607">
        <w:rPr>
          <w:rFonts w:ascii="Cambria" w:hAnsi="Cambria"/>
          <w:sz w:val="24"/>
          <w:szCs w:val="24"/>
        </w:rPr>
        <w:t xml:space="preserve"> </w:t>
      </w:r>
      <w:r w:rsidRPr="00C57BBD">
        <w:rPr>
          <w:rFonts w:ascii="Cambria" w:hAnsi="Cambria"/>
          <w:b/>
          <w:bCs/>
          <w:sz w:val="24"/>
          <w:szCs w:val="24"/>
        </w:rPr>
        <w:t xml:space="preserve"> un uz tās esošām būvēm ar kadastra apzīmējumiem  </w:t>
      </w:r>
      <w:r>
        <w:rPr>
          <w:rFonts w:ascii="Cambria" w:hAnsi="Cambria"/>
          <w:sz w:val="24"/>
          <w:szCs w:val="24"/>
        </w:rPr>
        <w:t>[..]</w:t>
      </w:r>
      <w:r w:rsidRPr="00C57BBD">
        <w:rPr>
          <w:rFonts w:ascii="Cambria" w:hAnsi="Cambria"/>
          <w:b/>
          <w:bCs/>
          <w:sz w:val="24"/>
          <w:szCs w:val="24"/>
        </w:rPr>
        <w:t xml:space="preserve">, </w:t>
      </w:r>
      <w:r>
        <w:rPr>
          <w:rFonts w:ascii="Cambria" w:hAnsi="Cambria"/>
          <w:sz w:val="24"/>
          <w:szCs w:val="24"/>
        </w:rPr>
        <w:t>[..]</w:t>
      </w:r>
      <w:r w:rsidRPr="00C57BBD">
        <w:rPr>
          <w:rFonts w:ascii="Cambria" w:hAnsi="Cambria"/>
          <w:b/>
          <w:bCs/>
          <w:sz w:val="24"/>
          <w:szCs w:val="24"/>
        </w:rPr>
        <w:t xml:space="preserve">, </w:t>
      </w:r>
      <w:r>
        <w:rPr>
          <w:rFonts w:ascii="Cambria" w:hAnsi="Cambria"/>
          <w:sz w:val="24"/>
          <w:szCs w:val="24"/>
        </w:rPr>
        <w:t>[..]</w:t>
      </w:r>
      <w:r w:rsidRPr="00DF3607">
        <w:rPr>
          <w:rFonts w:ascii="Cambria" w:hAnsi="Cambria"/>
          <w:sz w:val="24"/>
          <w:szCs w:val="24"/>
        </w:rPr>
        <w:t xml:space="preserve"> </w:t>
      </w:r>
      <w:r w:rsidRPr="00C57BBD">
        <w:rPr>
          <w:rFonts w:ascii="Cambria" w:hAnsi="Cambria"/>
          <w:b/>
          <w:bCs/>
          <w:sz w:val="24"/>
          <w:szCs w:val="24"/>
        </w:rPr>
        <w:t xml:space="preserve">un </w:t>
      </w:r>
      <w:r>
        <w:rPr>
          <w:rFonts w:ascii="Cambria" w:hAnsi="Cambria"/>
          <w:sz w:val="24"/>
          <w:szCs w:val="24"/>
        </w:rPr>
        <w:t>[..]</w:t>
      </w:r>
      <w:r w:rsidRPr="00DF3607">
        <w:rPr>
          <w:rFonts w:ascii="Cambria" w:hAnsi="Cambria"/>
          <w:sz w:val="24"/>
          <w:szCs w:val="24"/>
        </w:rPr>
        <w:t xml:space="preserve"> </w:t>
      </w:r>
      <w:r w:rsidRPr="00C57BBD">
        <w:rPr>
          <w:rFonts w:ascii="Cambria" w:hAnsi="Cambria"/>
          <w:b/>
          <w:bCs/>
          <w:sz w:val="24"/>
          <w:szCs w:val="24"/>
        </w:rPr>
        <w:t>adresi no</w:t>
      </w:r>
      <w:r w:rsidRPr="00C57BBD">
        <w:rPr>
          <w:rFonts w:ascii="Cambria" w:hAnsi="Cambria"/>
          <w:b/>
          <w:sz w:val="24"/>
          <w:szCs w:val="24"/>
        </w:rPr>
        <w:t xml:space="preserve"> “</w:t>
      </w:r>
      <w:r>
        <w:rPr>
          <w:rFonts w:ascii="Cambria" w:hAnsi="Cambria"/>
          <w:sz w:val="24"/>
          <w:szCs w:val="24"/>
        </w:rPr>
        <w:t>[..]</w:t>
      </w:r>
      <w:r w:rsidRPr="00DF3607">
        <w:rPr>
          <w:rFonts w:ascii="Cambria" w:hAnsi="Cambria"/>
          <w:sz w:val="24"/>
          <w:szCs w:val="24"/>
        </w:rPr>
        <w:t xml:space="preserve"> </w:t>
      </w:r>
      <w:r w:rsidRPr="00C57BBD">
        <w:rPr>
          <w:rFonts w:ascii="Cambria" w:hAnsi="Cambria"/>
          <w:b/>
          <w:sz w:val="24"/>
          <w:szCs w:val="24"/>
        </w:rPr>
        <w:t xml:space="preserve"> uz</w:t>
      </w:r>
      <w:r w:rsidRPr="00C57BBD">
        <w:rPr>
          <w:rFonts w:ascii="Cambria" w:hAnsi="Cambria"/>
          <w:b/>
          <w:bCs/>
          <w:sz w:val="24"/>
          <w:szCs w:val="24"/>
        </w:rPr>
        <w:t xml:space="preserve"> </w:t>
      </w:r>
      <w:r>
        <w:rPr>
          <w:rFonts w:ascii="Cambria" w:hAnsi="Cambria"/>
          <w:sz w:val="24"/>
          <w:szCs w:val="24"/>
        </w:rPr>
        <w:t>[..]</w:t>
      </w:r>
      <w:r w:rsidRPr="00C57BBD">
        <w:rPr>
          <w:rFonts w:ascii="Cambria" w:hAnsi="Cambria"/>
          <w:b/>
          <w:sz w:val="24"/>
          <w:szCs w:val="24"/>
        </w:rPr>
        <w:t>.</w:t>
      </w:r>
    </w:p>
    <w:p w14:paraId="76EE1395" w14:textId="77777777" w:rsidR="00880B08" w:rsidRDefault="00880B08" w:rsidP="00880B08">
      <w:pPr>
        <w:spacing w:after="0" w:line="240" w:lineRule="auto"/>
        <w:ind w:right="-142" w:firstLine="540"/>
        <w:jc w:val="both"/>
        <w:rPr>
          <w:rFonts w:ascii="Cambria" w:eastAsiaTheme="minorHAnsi" w:hAnsi="Cambria"/>
          <w:sz w:val="24"/>
          <w:szCs w:val="24"/>
          <w:lang w:eastAsia="en-US"/>
        </w:rPr>
      </w:pPr>
      <w:r>
        <w:rPr>
          <w:rFonts w:ascii="Cambria" w:eastAsiaTheme="minorHAnsi" w:hAnsi="Cambria"/>
          <w:sz w:val="24"/>
          <w:szCs w:val="24"/>
          <w:lang w:eastAsia="en-US"/>
        </w:rPr>
        <w:t>S</w:t>
      </w:r>
      <w:r w:rsidRPr="00A27297">
        <w:rPr>
          <w:rFonts w:ascii="Cambria" w:eastAsiaTheme="minorHAnsi" w:hAnsi="Cambria"/>
          <w:sz w:val="24"/>
          <w:szCs w:val="24"/>
          <w:lang w:eastAsia="en-US"/>
        </w:rPr>
        <w:t>ēdes lēmums pievienots pielikumā uz vienas lapas.</w:t>
      </w:r>
    </w:p>
    <w:p w14:paraId="26723125" w14:textId="77777777" w:rsidR="00880B08" w:rsidRPr="00A27297" w:rsidRDefault="00880B08" w:rsidP="00880B08">
      <w:pPr>
        <w:spacing w:after="0" w:line="240" w:lineRule="auto"/>
        <w:ind w:right="-142" w:firstLine="540"/>
        <w:jc w:val="both"/>
        <w:rPr>
          <w:rFonts w:ascii="Cambria" w:eastAsiaTheme="minorHAnsi" w:hAnsi="Cambria"/>
          <w:sz w:val="24"/>
          <w:szCs w:val="24"/>
          <w:lang w:eastAsia="en-US"/>
        </w:rPr>
      </w:pPr>
    </w:p>
    <w:p w14:paraId="05D40F38" w14:textId="77777777" w:rsidR="00880B08" w:rsidRPr="00C57BBD" w:rsidRDefault="00880B08" w:rsidP="00880B08">
      <w:pPr>
        <w:spacing w:after="0" w:line="240" w:lineRule="auto"/>
        <w:ind w:right="-142"/>
        <w:jc w:val="center"/>
        <w:rPr>
          <w:rFonts w:ascii="Cambria" w:eastAsiaTheme="minorHAnsi" w:hAnsi="Cambria"/>
          <w:sz w:val="24"/>
          <w:szCs w:val="24"/>
          <w:u w:val="single"/>
          <w:lang w:eastAsia="en-US"/>
        </w:rPr>
      </w:pPr>
    </w:p>
    <w:p w14:paraId="3358825B" w14:textId="77777777" w:rsidR="00880B08" w:rsidRDefault="00880B08" w:rsidP="00880B08">
      <w:pPr>
        <w:spacing w:after="0" w:line="240" w:lineRule="auto"/>
        <w:ind w:right="-142"/>
        <w:rPr>
          <w:rFonts w:ascii="Cambria" w:eastAsiaTheme="minorHAnsi" w:hAnsi="Cambria"/>
          <w:sz w:val="24"/>
          <w:szCs w:val="24"/>
          <w:u w:val="single"/>
          <w:lang w:eastAsia="en-US"/>
        </w:rPr>
      </w:pPr>
    </w:p>
    <w:p w14:paraId="658D9A93" w14:textId="77777777" w:rsidR="00880B08" w:rsidRPr="00C57BBD" w:rsidRDefault="00880B08" w:rsidP="00880B08">
      <w:pPr>
        <w:spacing w:after="0" w:line="240" w:lineRule="auto"/>
        <w:ind w:right="-142"/>
        <w:rPr>
          <w:rFonts w:ascii="Cambria" w:eastAsiaTheme="minorHAnsi" w:hAnsi="Cambria"/>
          <w:sz w:val="24"/>
          <w:szCs w:val="24"/>
          <w:u w:val="single"/>
          <w:lang w:eastAsia="en-US"/>
        </w:rPr>
      </w:pPr>
    </w:p>
    <w:p w14:paraId="046FD81E" w14:textId="77777777" w:rsidR="00880B08" w:rsidRPr="00DC28B4" w:rsidRDefault="00880B08" w:rsidP="00880B08">
      <w:pPr>
        <w:spacing w:after="0" w:line="240" w:lineRule="auto"/>
        <w:ind w:right="-142"/>
        <w:jc w:val="center"/>
        <w:rPr>
          <w:rFonts w:ascii="Cambria" w:hAnsi="Cambria"/>
          <w:b/>
          <w:bCs/>
          <w:sz w:val="24"/>
          <w:szCs w:val="24"/>
        </w:rPr>
      </w:pPr>
      <w:r w:rsidRPr="00DC28B4">
        <w:rPr>
          <w:rFonts w:ascii="Cambria" w:hAnsi="Cambria"/>
          <w:b/>
          <w:bCs/>
          <w:sz w:val="24"/>
          <w:szCs w:val="24"/>
        </w:rPr>
        <w:t xml:space="preserve">4.1.5. </w:t>
      </w:r>
    </w:p>
    <w:p w14:paraId="51C29ACA" w14:textId="77777777" w:rsidR="00880B08" w:rsidRPr="00DC28B4" w:rsidRDefault="00880B08" w:rsidP="00880B08">
      <w:pPr>
        <w:spacing w:after="0" w:line="240" w:lineRule="auto"/>
        <w:ind w:right="-142"/>
        <w:jc w:val="center"/>
        <w:rPr>
          <w:rFonts w:ascii="Cambria" w:hAnsi="Cambria"/>
          <w:b/>
          <w:bCs/>
          <w:sz w:val="24"/>
          <w:szCs w:val="24"/>
          <w:u w:val="single"/>
        </w:rPr>
      </w:pPr>
      <w:r w:rsidRPr="00DC28B4">
        <w:rPr>
          <w:rFonts w:ascii="Cambria" w:hAnsi="Cambria"/>
          <w:b/>
          <w:bCs/>
          <w:sz w:val="24"/>
          <w:szCs w:val="24"/>
          <w:u w:val="single"/>
        </w:rPr>
        <w:t>Par pašvaldībai piekritīgās zemes vienības sadalīšanu</w:t>
      </w:r>
    </w:p>
    <w:p w14:paraId="31B91173" w14:textId="77777777" w:rsidR="00880B08" w:rsidRPr="00DC28B4" w:rsidRDefault="00880B08" w:rsidP="00880B08">
      <w:pPr>
        <w:spacing w:after="0" w:line="240" w:lineRule="auto"/>
        <w:ind w:right="-142" w:firstLine="540"/>
        <w:jc w:val="both"/>
        <w:rPr>
          <w:rFonts w:ascii="Cambria" w:hAnsi="Cambria"/>
          <w:b/>
          <w:bCs/>
          <w:sz w:val="24"/>
          <w:szCs w:val="24"/>
        </w:rPr>
      </w:pPr>
    </w:p>
    <w:p w14:paraId="23DF28FE" w14:textId="77777777" w:rsidR="00880B08" w:rsidRDefault="00880B08" w:rsidP="00880B08">
      <w:pPr>
        <w:spacing w:after="0" w:line="240" w:lineRule="auto"/>
        <w:ind w:right="43" w:firstLine="540"/>
        <w:jc w:val="both"/>
        <w:rPr>
          <w:rFonts w:ascii="Cambria" w:hAnsi="Cambria"/>
        </w:rPr>
      </w:pPr>
      <w:proofErr w:type="spellStart"/>
      <w:r>
        <w:rPr>
          <w:rFonts w:ascii="Cambria" w:hAnsi="Cambria"/>
          <w:sz w:val="24"/>
          <w:szCs w:val="24"/>
        </w:rPr>
        <w:t>Aa</w:t>
      </w:r>
      <w:r w:rsidRPr="00E71C90">
        <w:rPr>
          <w:rFonts w:ascii="Cambria" w:hAnsi="Cambria"/>
          <w:sz w:val="24"/>
          <w:szCs w:val="24"/>
        </w:rPr>
        <w:t>tklāti</w:t>
      </w:r>
      <w:proofErr w:type="spellEnd"/>
      <w:r w:rsidRPr="00E71C90">
        <w:rPr>
          <w:rFonts w:ascii="Cambria" w:hAnsi="Cambria"/>
          <w:sz w:val="24"/>
          <w:szCs w:val="24"/>
        </w:rPr>
        <w:t xml:space="preserve">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Edgars </w:t>
      </w:r>
      <w:proofErr w:type="spellStart"/>
      <w:r>
        <w:rPr>
          <w:rFonts w:ascii="Cambria" w:hAnsi="Cambria"/>
          <w:sz w:val="24"/>
          <w:szCs w:val="24"/>
        </w:rPr>
        <w:t>Mikāls</w:t>
      </w:r>
      <w:proofErr w:type="spellEnd"/>
      <w:r>
        <w:rPr>
          <w:rFonts w:ascii="Cambria" w:hAnsi="Cambria"/>
          <w:sz w:val="24"/>
          <w:szCs w:val="24"/>
        </w:rPr>
        <w:t xml:space="preserve">, Ivars Māliņš,  Māris Reinbergs, Ziedonis Vilde, Dainis Vingris), </w:t>
      </w:r>
      <w:r w:rsidRPr="00E71C90">
        <w:rPr>
          <w:rFonts w:ascii="Cambria" w:hAnsi="Cambria"/>
          <w:sz w:val="24"/>
          <w:szCs w:val="24"/>
        </w:rPr>
        <w:t>PRET-nav, ATTURAS-nav, Kokneses novada dome NOLEMJ</w:t>
      </w:r>
      <w:r>
        <w:rPr>
          <w:rFonts w:ascii="Cambria" w:hAnsi="Cambria"/>
          <w:sz w:val="24"/>
          <w:szCs w:val="24"/>
        </w:rPr>
        <w:t>:</w:t>
      </w:r>
    </w:p>
    <w:p w14:paraId="4334654D" w14:textId="77777777" w:rsidR="00880B08" w:rsidRPr="00C57BBD" w:rsidRDefault="00880B08" w:rsidP="00880B08">
      <w:pPr>
        <w:spacing w:after="0" w:line="240" w:lineRule="auto"/>
        <w:ind w:right="-142" w:firstLine="540"/>
        <w:jc w:val="both"/>
        <w:rPr>
          <w:rFonts w:ascii="Cambria" w:hAnsi="Cambria"/>
          <w:sz w:val="24"/>
          <w:szCs w:val="24"/>
        </w:rPr>
      </w:pPr>
    </w:p>
    <w:p w14:paraId="4C1F0A52" w14:textId="77777777" w:rsidR="00880B08" w:rsidRPr="00C57BBD" w:rsidRDefault="00880B08" w:rsidP="00880B08">
      <w:pPr>
        <w:spacing w:after="0" w:line="240" w:lineRule="auto"/>
        <w:ind w:right="-142" w:firstLine="540"/>
        <w:jc w:val="both"/>
        <w:rPr>
          <w:rFonts w:ascii="Cambria" w:hAnsi="Cambria"/>
          <w:b/>
          <w:sz w:val="24"/>
          <w:szCs w:val="24"/>
        </w:rPr>
      </w:pPr>
      <w:r w:rsidRPr="00C57BBD">
        <w:rPr>
          <w:rFonts w:ascii="Cambria" w:hAnsi="Cambria"/>
          <w:b/>
          <w:sz w:val="24"/>
          <w:szCs w:val="24"/>
        </w:rPr>
        <w:t>1.</w:t>
      </w:r>
      <w:r w:rsidRPr="00C57BBD">
        <w:rPr>
          <w:rFonts w:ascii="Cambria" w:hAnsi="Cambria"/>
          <w:b/>
          <w:bCs/>
          <w:sz w:val="24"/>
          <w:szCs w:val="24"/>
        </w:rPr>
        <w:t xml:space="preserve"> Sadalīt pašvaldībai piekritīgā nekustamā īpašuma </w:t>
      </w:r>
      <w:r>
        <w:rPr>
          <w:rFonts w:ascii="Cambria" w:hAnsi="Cambria"/>
          <w:sz w:val="24"/>
          <w:szCs w:val="24"/>
        </w:rPr>
        <w:t>[..]</w:t>
      </w:r>
      <w:r w:rsidRPr="00DF3607">
        <w:rPr>
          <w:rFonts w:ascii="Cambria" w:hAnsi="Cambria"/>
          <w:sz w:val="24"/>
          <w:szCs w:val="24"/>
        </w:rPr>
        <w:t xml:space="preserve"> </w:t>
      </w:r>
      <w:r w:rsidRPr="00C57BBD">
        <w:rPr>
          <w:rFonts w:ascii="Cambria" w:hAnsi="Cambria"/>
          <w:b/>
          <w:bCs/>
          <w:sz w:val="24"/>
          <w:szCs w:val="24"/>
        </w:rPr>
        <w:t xml:space="preserve">zemes vienību ar kadastra apzīmējumu </w:t>
      </w:r>
      <w:r>
        <w:rPr>
          <w:rFonts w:ascii="Cambria" w:hAnsi="Cambria"/>
          <w:sz w:val="24"/>
          <w:szCs w:val="24"/>
        </w:rPr>
        <w:t>[..]</w:t>
      </w:r>
      <w:r w:rsidRPr="00DF3607">
        <w:rPr>
          <w:rFonts w:ascii="Cambria" w:hAnsi="Cambria"/>
          <w:sz w:val="24"/>
          <w:szCs w:val="24"/>
        </w:rPr>
        <w:t xml:space="preserve"> </w:t>
      </w:r>
      <w:r w:rsidRPr="00C57BBD">
        <w:rPr>
          <w:rFonts w:ascii="Cambria" w:hAnsi="Cambria"/>
          <w:b/>
          <w:sz w:val="24"/>
          <w:szCs w:val="24"/>
        </w:rPr>
        <w:t xml:space="preserve">  10,26 ha platībā, izveidojot divas jaunas zemes vienības</w:t>
      </w:r>
      <w:r w:rsidRPr="00C57BBD">
        <w:rPr>
          <w:rFonts w:ascii="Cambria" w:hAnsi="Cambria"/>
          <w:b/>
          <w:bCs/>
          <w:sz w:val="24"/>
          <w:szCs w:val="24"/>
        </w:rPr>
        <w:t>.</w:t>
      </w:r>
      <w:r w:rsidRPr="00C57BBD">
        <w:rPr>
          <w:rFonts w:ascii="Cambria" w:hAnsi="Cambria"/>
          <w:b/>
          <w:sz w:val="24"/>
          <w:szCs w:val="24"/>
        </w:rPr>
        <w:t xml:space="preserve"> Pielikumā - zemes vienības sadales shēma.</w:t>
      </w:r>
    </w:p>
    <w:p w14:paraId="5DDBD357" w14:textId="77777777" w:rsidR="00880B08" w:rsidRPr="00C57BBD" w:rsidRDefault="00880B08" w:rsidP="00880B08">
      <w:pPr>
        <w:spacing w:after="0" w:line="240" w:lineRule="auto"/>
        <w:ind w:right="-142" w:firstLine="540"/>
        <w:jc w:val="both"/>
        <w:rPr>
          <w:rFonts w:ascii="Cambria" w:hAnsi="Cambria"/>
          <w:b/>
          <w:sz w:val="24"/>
          <w:szCs w:val="24"/>
        </w:rPr>
      </w:pPr>
      <w:r w:rsidRPr="00C57BBD">
        <w:rPr>
          <w:rFonts w:ascii="Cambria" w:hAnsi="Cambria"/>
          <w:b/>
          <w:sz w:val="24"/>
          <w:szCs w:val="24"/>
        </w:rPr>
        <w:t xml:space="preserve">2. Saglabāt </w:t>
      </w:r>
      <w:proofErr w:type="spellStart"/>
      <w:r w:rsidRPr="00C57BBD">
        <w:rPr>
          <w:rFonts w:ascii="Cambria" w:hAnsi="Cambria"/>
          <w:b/>
          <w:sz w:val="24"/>
          <w:szCs w:val="24"/>
        </w:rPr>
        <w:t>jaunveidotās</w:t>
      </w:r>
      <w:proofErr w:type="spellEnd"/>
      <w:r w:rsidRPr="00C57BBD">
        <w:rPr>
          <w:rFonts w:ascii="Cambria" w:hAnsi="Cambria"/>
          <w:b/>
          <w:sz w:val="24"/>
          <w:szCs w:val="24"/>
        </w:rPr>
        <w:t xml:space="preserve"> zemes vienības nekustamā īpašuma </w:t>
      </w:r>
      <w:r>
        <w:rPr>
          <w:rFonts w:ascii="Cambria" w:hAnsi="Cambria"/>
          <w:sz w:val="24"/>
          <w:szCs w:val="24"/>
        </w:rPr>
        <w:t>[..]</w:t>
      </w:r>
      <w:r w:rsidRPr="00C57BBD">
        <w:rPr>
          <w:rFonts w:ascii="Cambria" w:hAnsi="Cambria"/>
          <w:b/>
          <w:sz w:val="24"/>
          <w:szCs w:val="24"/>
        </w:rPr>
        <w:t xml:space="preserve"> ar kadastra Nr.</w:t>
      </w:r>
      <w:r w:rsidRPr="00104537">
        <w:rPr>
          <w:rFonts w:ascii="Cambria" w:hAnsi="Cambria"/>
          <w:sz w:val="24"/>
          <w:szCs w:val="24"/>
        </w:rPr>
        <w:t xml:space="preserve"> </w:t>
      </w:r>
      <w:r>
        <w:rPr>
          <w:rFonts w:ascii="Cambria" w:hAnsi="Cambria"/>
          <w:sz w:val="24"/>
          <w:szCs w:val="24"/>
        </w:rPr>
        <w:t>[..]</w:t>
      </w:r>
      <w:r w:rsidRPr="00DF3607">
        <w:rPr>
          <w:rFonts w:ascii="Cambria" w:hAnsi="Cambria"/>
          <w:sz w:val="24"/>
          <w:szCs w:val="24"/>
        </w:rPr>
        <w:t xml:space="preserve"> </w:t>
      </w:r>
      <w:r w:rsidRPr="00C57BBD">
        <w:rPr>
          <w:rFonts w:ascii="Cambria" w:hAnsi="Cambria"/>
          <w:b/>
          <w:sz w:val="24"/>
          <w:szCs w:val="24"/>
        </w:rPr>
        <w:t xml:space="preserve"> sastāvā un noteikt nekustamā īpašuma lietošanas mērķi – </w:t>
      </w:r>
      <w:r w:rsidRPr="00C57BBD">
        <w:rPr>
          <w:rFonts w:ascii="Cambria" w:hAnsi="Cambria"/>
          <w:b/>
          <w:bCs/>
          <w:sz w:val="24"/>
          <w:szCs w:val="24"/>
        </w:rPr>
        <w:t>fizisko un juridisko personu īpašumā vai lietošanā esošo ūdeņu teritorijas</w:t>
      </w:r>
      <w:r w:rsidRPr="00C57BBD">
        <w:rPr>
          <w:rFonts w:ascii="Cambria" w:hAnsi="Cambria"/>
          <w:b/>
          <w:sz w:val="24"/>
          <w:szCs w:val="24"/>
        </w:rPr>
        <w:t xml:space="preserve"> (kods 0302). </w:t>
      </w:r>
    </w:p>
    <w:p w14:paraId="55478B7E" w14:textId="77777777" w:rsidR="00880B08" w:rsidRDefault="00880B08" w:rsidP="00880B08">
      <w:pPr>
        <w:spacing w:after="0" w:line="240" w:lineRule="auto"/>
        <w:ind w:right="-142" w:firstLine="540"/>
        <w:jc w:val="both"/>
        <w:rPr>
          <w:rFonts w:ascii="Cambria" w:eastAsiaTheme="minorHAnsi" w:hAnsi="Cambria"/>
          <w:sz w:val="24"/>
          <w:szCs w:val="24"/>
          <w:lang w:eastAsia="en-US"/>
        </w:rPr>
      </w:pPr>
      <w:r>
        <w:rPr>
          <w:rFonts w:ascii="Cambria" w:eastAsiaTheme="minorHAnsi" w:hAnsi="Cambria"/>
          <w:sz w:val="24"/>
          <w:szCs w:val="24"/>
          <w:lang w:eastAsia="en-US"/>
        </w:rPr>
        <w:t>S</w:t>
      </w:r>
      <w:r w:rsidRPr="00A27297">
        <w:rPr>
          <w:rFonts w:ascii="Cambria" w:eastAsiaTheme="minorHAnsi" w:hAnsi="Cambria"/>
          <w:sz w:val="24"/>
          <w:szCs w:val="24"/>
          <w:lang w:eastAsia="en-US"/>
        </w:rPr>
        <w:t>ēdes lēmums pievienots pielikumā uz vienas lapas.</w:t>
      </w:r>
    </w:p>
    <w:p w14:paraId="34BF4747" w14:textId="77777777" w:rsidR="00880B08" w:rsidRPr="00A27297" w:rsidRDefault="00880B08" w:rsidP="00880B08">
      <w:pPr>
        <w:spacing w:after="0" w:line="240" w:lineRule="auto"/>
        <w:ind w:right="-142" w:firstLine="540"/>
        <w:jc w:val="both"/>
        <w:rPr>
          <w:rFonts w:ascii="Cambria" w:eastAsiaTheme="minorHAnsi" w:hAnsi="Cambria"/>
          <w:sz w:val="24"/>
          <w:szCs w:val="24"/>
          <w:lang w:eastAsia="en-US"/>
        </w:rPr>
      </w:pPr>
    </w:p>
    <w:p w14:paraId="291E34DA" w14:textId="77777777" w:rsidR="00880B08" w:rsidRPr="00C57BBD" w:rsidRDefault="00880B08" w:rsidP="00880B08">
      <w:pPr>
        <w:spacing w:after="0" w:line="240" w:lineRule="auto"/>
        <w:ind w:left="360" w:right="-142"/>
        <w:jc w:val="center"/>
        <w:rPr>
          <w:rFonts w:ascii="Cambria" w:hAnsi="Cambria"/>
          <w:noProof/>
          <w:sz w:val="24"/>
          <w:szCs w:val="24"/>
        </w:rPr>
      </w:pPr>
    </w:p>
    <w:p w14:paraId="06DE62AB" w14:textId="77777777" w:rsidR="00880B08" w:rsidRDefault="00880B08" w:rsidP="00880B08">
      <w:pPr>
        <w:spacing w:after="0" w:line="240" w:lineRule="auto"/>
        <w:ind w:right="-142"/>
        <w:jc w:val="center"/>
        <w:rPr>
          <w:rFonts w:ascii="Cambria" w:eastAsiaTheme="minorHAnsi" w:hAnsi="Cambria"/>
          <w:b/>
          <w:bCs/>
          <w:sz w:val="24"/>
          <w:szCs w:val="24"/>
        </w:rPr>
      </w:pPr>
    </w:p>
    <w:p w14:paraId="1C7BFAF0" w14:textId="77777777" w:rsidR="00880B08" w:rsidRPr="00735697" w:rsidRDefault="00880B08" w:rsidP="00880B08">
      <w:pPr>
        <w:spacing w:after="0" w:line="240" w:lineRule="auto"/>
        <w:ind w:right="-142"/>
        <w:jc w:val="center"/>
        <w:rPr>
          <w:rFonts w:ascii="Cambria" w:eastAsiaTheme="minorHAnsi" w:hAnsi="Cambria"/>
          <w:b/>
          <w:bCs/>
          <w:sz w:val="24"/>
          <w:szCs w:val="24"/>
        </w:rPr>
      </w:pPr>
      <w:r w:rsidRPr="00735697">
        <w:rPr>
          <w:rFonts w:ascii="Cambria" w:eastAsiaTheme="minorHAnsi" w:hAnsi="Cambria"/>
          <w:b/>
          <w:bCs/>
          <w:sz w:val="24"/>
          <w:szCs w:val="24"/>
        </w:rPr>
        <w:t xml:space="preserve">4.1.6. </w:t>
      </w:r>
    </w:p>
    <w:p w14:paraId="5B56813C" w14:textId="77777777" w:rsidR="00880B08" w:rsidRPr="00735697" w:rsidRDefault="00880B08" w:rsidP="00880B08">
      <w:pPr>
        <w:spacing w:after="0" w:line="240" w:lineRule="auto"/>
        <w:ind w:right="-142"/>
        <w:jc w:val="center"/>
        <w:rPr>
          <w:rFonts w:ascii="Cambria" w:eastAsiaTheme="minorHAnsi" w:hAnsi="Cambria"/>
          <w:b/>
          <w:bCs/>
          <w:sz w:val="24"/>
          <w:szCs w:val="24"/>
          <w:u w:val="single"/>
        </w:rPr>
      </w:pPr>
      <w:r w:rsidRPr="00735697">
        <w:rPr>
          <w:rFonts w:ascii="Cambria" w:eastAsiaTheme="minorHAnsi" w:hAnsi="Cambria"/>
          <w:b/>
          <w:bCs/>
          <w:sz w:val="24"/>
          <w:szCs w:val="24"/>
          <w:u w:val="single"/>
        </w:rPr>
        <w:t>Par nekustamā īpašuma sadalīšanu, nosaukuma un adreses piešķiršanu, adreses maiņu un lietošanas mērķa noteikšanu</w:t>
      </w:r>
    </w:p>
    <w:p w14:paraId="20A8AF8B" w14:textId="77777777" w:rsidR="00880B08" w:rsidRPr="00735697" w:rsidRDefault="00880B08" w:rsidP="00880B08">
      <w:pPr>
        <w:spacing w:after="0" w:line="240" w:lineRule="auto"/>
        <w:ind w:right="-142"/>
        <w:jc w:val="both"/>
        <w:rPr>
          <w:rFonts w:ascii="Cambria" w:eastAsiaTheme="minorHAnsi" w:hAnsi="Cambria"/>
          <w:sz w:val="24"/>
          <w:szCs w:val="24"/>
        </w:rPr>
      </w:pPr>
    </w:p>
    <w:p w14:paraId="02632BAF" w14:textId="77777777" w:rsidR="00880B08" w:rsidRDefault="00880B08" w:rsidP="00880B08">
      <w:pPr>
        <w:spacing w:after="0" w:line="240" w:lineRule="auto"/>
        <w:ind w:right="43" w:firstLine="567"/>
        <w:jc w:val="both"/>
        <w:rPr>
          <w:rFonts w:ascii="Cambria" w:hAnsi="Cambria"/>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Ivars Māliņš,  Māris Reinbergs, Ziedonis Vilde, Dainis Vingris), </w:t>
      </w:r>
      <w:r w:rsidRPr="00E71C90">
        <w:rPr>
          <w:rFonts w:ascii="Cambria" w:hAnsi="Cambria"/>
          <w:sz w:val="24"/>
          <w:szCs w:val="24"/>
        </w:rPr>
        <w:t xml:space="preserve">PRET-nav, ATTURAS-nav,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E71C90">
        <w:rPr>
          <w:rFonts w:ascii="Cambria" w:hAnsi="Cambria"/>
          <w:sz w:val="24"/>
          <w:szCs w:val="24"/>
        </w:rPr>
        <w:t>Kokneses novada dome NOLEMJ</w:t>
      </w:r>
      <w:r>
        <w:rPr>
          <w:rFonts w:ascii="Cambria" w:hAnsi="Cambria"/>
          <w:sz w:val="24"/>
          <w:szCs w:val="24"/>
        </w:rPr>
        <w:t>:</w:t>
      </w:r>
    </w:p>
    <w:p w14:paraId="318F974A" w14:textId="77777777" w:rsidR="00880B08" w:rsidRPr="00735697" w:rsidRDefault="00880B08" w:rsidP="00880B08">
      <w:pPr>
        <w:spacing w:after="0" w:line="240" w:lineRule="auto"/>
        <w:ind w:right="-142" w:firstLine="720"/>
        <w:jc w:val="both"/>
        <w:rPr>
          <w:rFonts w:ascii="Cambria" w:hAnsi="Cambria"/>
          <w:sz w:val="24"/>
          <w:szCs w:val="24"/>
        </w:rPr>
      </w:pPr>
    </w:p>
    <w:p w14:paraId="6CABCCFF" w14:textId="77777777" w:rsidR="00880B08" w:rsidRPr="00735697" w:rsidRDefault="00880B08" w:rsidP="00880B08">
      <w:pPr>
        <w:spacing w:after="0" w:line="240" w:lineRule="auto"/>
        <w:ind w:right="-142" w:firstLine="567"/>
        <w:jc w:val="both"/>
        <w:rPr>
          <w:rFonts w:ascii="Cambria" w:hAnsi="Cambria"/>
          <w:sz w:val="24"/>
          <w:szCs w:val="24"/>
        </w:rPr>
      </w:pPr>
      <w:r w:rsidRPr="00735697">
        <w:rPr>
          <w:rFonts w:ascii="Cambria" w:hAnsi="Cambria"/>
          <w:b/>
          <w:sz w:val="24"/>
          <w:szCs w:val="24"/>
        </w:rPr>
        <w:t>1.</w:t>
      </w:r>
      <w:r w:rsidRPr="00735697">
        <w:rPr>
          <w:rFonts w:ascii="Cambria" w:hAnsi="Cambria"/>
          <w:b/>
          <w:bCs/>
          <w:sz w:val="24"/>
          <w:szCs w:val="24"/>
        </w:rPr>
        <w:t xml:space="preserve"> Piekrist, ka</w:t>
      </w:r>
      <w:r w:rsidRPr="00735697">
        <w:rPr>
          <w:rFonts w:ascii="Cambria" w:hAnsi="Cambria"/>
          <w:b/>
          <w:sz w:val="24"/>
          <w:szCs w:val="24"/>
        </w:rPr>
        <w:t xml:space="preserve"> </w:t>
      </w:r>
      <w:r>
        <w:rPr>
          <w:rFonts w:ascii="Cambria" w:hAnsi="Cambria"/>
          <w:sz w:val="24"/>
          <w:szCs w:val="24"/>
        </w:rPr>
        <w:t>[..]</w:t>
      </w:r>
      <w:r w:rsidRPr="00735697">
        <w:rPr>
          <w:rFonts w:ascii="Cambria" w:hAnsi="Cambria"/>
          <w:b/>
          <w:sz w:val="24"/>
          <w:szCs w:val="24"/>
        </w:rPr>
        <w:t xml:space="preserve">, personas kods </w:t>
      </w:r>
      <w:r>
        <w:rPr>
          <w:rFonts w:ascii="Cambria" w:hAnsi="Cambria"/>
          <w:sz w:val="24"/>
          <w:szCs w:val="24"/>
        </w:rPr>
        <w:t>[..]</w:t>
      </w:r>
      <w:r w:rsidRPr="00735697">
        <w:rPr>
          <w:rFonts w:ascii="Cambria" w:hAnsi="Cambria"/>
          <w:b/>
          <w:sz w:val="24"/>
          <w:szCs w:val="24"/>
        </w:rPr>
        <w:t xml:space="preserve">, un </w:t>
      </w:r>
      <w:r>
        <w:rPr>
          <w:rFonts w:ascii="Cambria" w:hAnsi="Cambria"/>
          <w:sz w:val="24"/>
          <w:szCs w:val="24"/>
        </w:rPr>
        <w:t>[..]</w:t>
      </w:r>
      <w:r w:rsidRPr="00735697">
        <w:rPr>
          <w:rFonts w:ascii="Cambria" w:hAnsi="Cambria"/>
          <w:b/>
          <w:sz w:val="24"/>
          <w:szCs w:val="24"/>
        </w:rPr>
        <w:t xml:space="preserve">, personas kods </w:t>
      </w:r>
      <w:r>
        <w:rPr>
          <w:rFonts w:ascii="Cambria" w:hAnsi="Cambria"/>
          <w:sz w:val="24"/>
          <w:szCs w:val="24"/>
        </w:rPr>
        <w:t>[..]</w:t>
      </w:r>
      <w:r w:rsidRPr="00735697">
        <w:rPr>
          <w:rFonts w:ascii="Cambria" w:hAnsi="Cambria"/>
          <w:b/>
          <w:sz w:val="24"/>
          <w:szCs w:val="24"/>
        </w:rPr>
        <w:t xml:space="preserve">, </w:t>
      </w:r>
      <w:r w:rsidRPr="00735697">
        <w:rPr>
          <w:rFonts w:ascii="Cambria" w:hAnsi="Cambria"/>
          <w:b/>
          <w:bCs/>
          <w:sz w:val="24"/>
          <w:szCs w:val="24"/>
        </w:rPr>
        <w:t xml:space="preserve">sadala viņiem </w:t>
      </w:r>
      <w:r w:rsidRPr="00735697">
        <w:rPr>
          <w:rFonts w:ascii="Cambria" w:hAnsi="Cambria"/>
          <w:b/>
          <w:sz w:val="24"/>
          <w:szCs w:val="24"/>
        </w:rPr>
        <w:t xml:space="preserve">piederošo Bebru pagasta nekustamo īpašumu </w:t>
      </w:r>
      <w:r>
        <w:rPr>
          <w:rFonts w:ascii="Cambria" w:hAnsi="Cambria"/>
          <w:sz w:val="24"/>
          <w:szCs w:val="24"/>
        </w:rPr>
        <w:t>[..]</w:t>
      </w:r>
      <w:r w:rsidRPr="00735697">
        <w:rPr>
          <w:rFonts w:ascii="Cambria" w:hAnsi="Cambria"/>
          <w:b/>
          <w:bCs/>
          <w:sz w:val="24"/>
          <w:szCs w:val="24"/>
        </w:rPr>
        <w:t xml:space="preserve"> ar </w:t>
      </w:r>
      <w:r w:rsidRPr="00735697">
        <w:rPr>
          <w:rFonts w:ascii="Cambria" w:hAnsi="Cambria"/>
          <w:b/>
          <w:sz w:val="24"/>
          <w:szCs w:val="24"/>
        </w:rPr>
        <w:t>kadastra</w:t>
      </w:r>
      <w:r w:rsidRPr="00735697">
        <w:rPr>
          <w:rFonts w:ascii="Cambria" w:hAnsi="Cambria"/>
          <w:bCs/>
          <w:sz w:val="24"/>
          <w:szCs w:val="24"/>
        </w:rPr>
        <w:t xml:space="preserve"> </w:t>
      </w:r>
      <w:r w:rsidRPr="00735697">
        <w:rPr>
          <w:rFonts w:ascii="Cambria" w:hAnsi="Cambria"/>
          <w:b/>
          <w:bCs/>
          <w:sz w:val="24"/>
          <w:szCs w:val="24"/>
        </w:rPr>
        <w:t>Nr.</w:t>
      </w:r>
      <w:r w:rsidRPr="00104537">
        <w:rPr>
          <w:rFonts w:ascii="Cambria" w:hAnsi="Cambria"/>
          <w:sz w:val="24"/>
          <w:szCs w:val="24"/>
        </w:rPr>
        <w:t xml:space="preserve"> </w:t>
      </w:r>
      <w:r>
        <w:rPr>
          <w:rFonts w:ascii="Cambria" w:hAnsi="Cambria"/>
          <w:sz w:val="24"/>
          <w:szCs w:val="24"/>
        </w:rPr>
        <w:t>[..]</w:t>
      </w:r>
      <w:r w:rsidRPr="00DF3607">
        <w:rPr>
          <w:rFonts w:ascii="Cambria" w:hAnsi="Cambria"/>
          <w:sz w:val="24"/>
          <w:szCs w:val="24"/>
        </w:rPr>
        <w:t xml:space="preserve"> </w:t>
      </w:r>
      <w:r w:rsidRPr="00735697">
        <w:rPr>
          <w:rFonts w:ascii="Cambria" w:hAnsi="Cambria"/>
          <w:b/>
          <w:bCs/>
          <w:sz w:val="24"/>
          <w:szCs w:val="24"/>
        </w:rPr>
        <w:t xml:space="preserve">  1,246 ha</w:t>
      </w:r>
      <w:r w:rsidRPr="00735697">
        <w:rPr>
          <w:rFonts w:ascii="Cambria" w:hAnsi="Cambria"/>
          <w:b/>
          <w:sz w:val="24"/>
          <w:szCs w:val="24"/>
        </w:rPr>
        <w:t xml:space="preserve"> kopplatībā.    </w:t>
      </w:r>
    </w:p>
    <w:p w14:paraId="15E43EB0" w14:textId="77777777" w:rsidR="00880B08" w:rsidRPr="00735697" w:rsidRDefault="00880B08" w:rsidP="00880B08">
      <w:pPr>
        <w:spacing w:after="0" w:line="240" w:lineRule="auto"/>
        <w:ind w:right="-142" w:firstLine="540"/>
        <w:jc w:val="both"/>
        <w:rPr>
          <w:rFonts w:ascii="Cambria" w:hAnsi="Cambria"/>
          <w:b/>
          <w:sz w:val="24"/>
          <w:szCs w:val="24"/>
        </w:rPr>
      </w:pPr>
      <w:r w:rsidRPr="00735697">
        <w:rPr>
          <w:rFonts w:ascii="Cambria" w:hAnsi="Cambria"/>
          <w:b/>
          <w:sz w:val="24"/>
          <w:szCs w:val="24"/>
        </w:rPr>
        <w:t xml:space="preserve">2. Atdalītajam nekustamajam īpašumam, kas sastāv no zemes vienības ar kadastra apzīmējumu </w:t>
      </w:r>
      <w:r>
        <w:rPr>
          <w:rFonts w:ascii="Cambria" w:hAnsi="Cambria"/>
          <w:sz w:val="24"/>
          <w:szCs w:val="24"/>
        </w:rPr>
        <w:t>[..]</w:t>
      </w:r>
      <w:r w:rsidRPr="00DF3607">
        <w:rPr>
          <w:rFonts w:ascii="Cambria" w:hAnsi="Cambria"/>
          <w:sz w:val="24"/>
          <w:szCs w:val="24"/>
        </w:rPr>
        <w:t xml:space="preserve"> </w:t>
      </w:r>
      <w:r w:rsidRPr="00735697">
        <w:rPr>
          <w:rFonts w:ascii="Cambria" w:hAnsi="Cambria"/>
          <w:b/>
          <w:bCs/>
          <w:sz w:val="24"/>
          <w:szCs w:val="24"/>
        </w:rPr>
        <w:t xml:space="preserve">  </w:t>
      </w:r>
      <w:r w:rsidRPr="00735697">
        <w:rPr>
          <w:rFonts w:ascii="Cambria" w:hAnsi="Cambria"/>
          <w:b/>
          <w:sz w:val="24"/>
          <w:szCs w:val="24"/>
        </w:rPr>
        <w:t xml:space="preserve">0,1243 ha platībā, piešķirt nosaukumu </w:t>
      </w:r>
      <w:r>
        <w:rPr>
          <w:rFonts w:ascii="Cambria" w:hAnsi="Cambria"/>
          <w:sz w:val="24"/>
          <w:szCs w:val="24"/>
        </w:rPr>
        <w:t>[..]</w:t>
      </w:r>
      <w:r w:rsidRPr="00DF3607">
        <w:rPr>
          <w:rFonts w:ascii="Cambria" w:hAnsi="Cambria"/>
          <w:sz w:val="24"/>
          <w:szCs w:val="24"/>
        </w:rPr>
        <w:t xml:space="preserve"> </w:t>
      </w:r>
      <w:r w:rsidRPr="00735697">
        <w:rPr>
          <w:rFonts w:ascii="Cambria" w:hAnsi="Cambria"/>
          <w:b/>
          <w:sz w:val="24"/>
          <w:szCs w:val="24"/>
        </w:rPr>
        <w:t xml:space="preserve"> un noteikt </w:t>
      </w:r>
      <w:r w:rsidRPr="00735697">
        <w:rPr>
          <w:rFonts w:ascii="Cambria" w:eastAsiaTheme="minorHAnsi" w:hAnsi="Cambria"/>
          <w:b/>
          <w:bCs/>
          <w:sz w:val="24"/>
          <w:szCs w:val="24"/>
        </w:rPr>
        <w:t>nekustamā īpašuma</w:t>
      </w:r>
      <w:r w:rsidRPr="00735697">
        <w:rPr>
          <w:rFonts w:ascii="Cambria" w:hAnsi="Cambria"/>
          <w:b/>
          <w:sz w:val="24"/>
          <w:szCs w:val="24"/>
        </w:rPr>
        <w:t xml:space="preserve"> lietošanas mērķi –- lauksaimnieciska rakstura uzņēmumu apbūve (kods 1003).</w:t>
      </w:r>
    </w:p>
    <w:p w14:paraId="704596B7" w14:textId="77777777" w:rsidR="00880B08" w:rsidRPr="00735697" w:rsidRDefault="00880B08" w:rsidP="00880B08">
      <w:pPr>
        <w:spacing w:after="0" w:line="240" w:lineRule="auto"/>
        <w:ind w:right="-142" w:firstLine="540"/>
        <w:jc w:val="both"/>
        <w:rPr>
          <w:rFonts w:ascii="Cambria" w:eastAsiaTheme="minorHAnsi" w:hAnsi="Cambria"/>
          <w:b/>
          <w:bCs/>
          <w:sz w:val="24"/>
          <w:szCs w:val="24"/>
          <w:lang w:eastAsia="en-US"/>
        </w:rPr>
      </w:pPr>
      <w:r w:rsidRPr="00735697">
        <w:rPr>
          <w:rFonts w:ascii="Cambria" w:hAnsi="Cambria"/>
          <w:b/>
          <w:sz w:val="24"/>
          <w:szCs w:val="24"/>
        </w:rPr>
        <w:t xml:space="preserve">3. </w:t>
      </w:r>
      <w:r w:rsidRPr="00735697">
        <w:rPr>
          <w:rFonts w:ascii="Cambria" w:eastAsiaTheme="minorHAnsi" w:hAnsi="Cambria"/>
          <w:b/>
          <w:bCs/>
          <w:sz w:val="24"/>
          <w:szCs w:val="24"/>
        </w:rPr>
        <w:t xml:space="preserve">Piešķirt adresi </w:t>
      </w:r>
      <w:r>
        <w:rPr>
          <w:rFonts w:ascii="Cambria" w:hAnsi="Cambria"/>
          <w:sz w:val="24"/>
          <w:szCs w:val="24"/>
        </w:rPr>
        <w:t>[..]</w:t>
      </w:r>
      <w:r w:rsidRPr="00735697">
        <w:rPr>
          <w:rFonts w:ascii="Cambria" w:eastAsiaTheme="minorHAnsi" w:hAnsi="Cambria"/>
          <w:b/>
          <w:sz w:val="24"/>
          <w:szCs w:val="24"/>
        </w:rPr>
        <w:t xml:space="preserve">, </w:t>
      </w:r>
      <w:r>
        <w:rPr>
          <w:rFonts w:ascii="Cambria" w:hAnsi="Cambria"/>
          <w:sz w:val="24"/>
          <w:szCs w:val="24"/>
        </w:rPr>
        <w:t>[..]</w:t>
      </w:r>
      <w:r w:rsidRPr="00DF3607">
        <w:rPr>
          <w:rFonts w:ascii="Cambria" w:hAnsi="Cambria"/>
          <w:sz w:val="24"/>
          <w:szCs w:val="24"/>
        </w:rPr>
        <w:t xml:space="preserve"> </w:t>
      </w:r>
      <w:r w:rsidRPr="00735697">
        <w:rPr>
          <w:rFonts w:ascii="Cambria" w:eastAsiaTheme="minorHAnsi" w:hAnsi="Cambria"/>
          <w:b/>
          <w:sz w:val="24"/>
          <w:szCs w:val="24"/>
        </w:rPr>
        <w:t xml:space="preserve"> zemes vienībai ar kadastra apzīmējumu </w:t>
      </w:r>
      <w:r>
        <w:rPr>
          <w:rFonts w:ascii="Cambria" w:hAnsi="Cambria"/>
          <w:sz w:val="24"/>
          <w:szCs w:val="24"/>
        </w:rPr>
        <w:t>[..]</w:t>
      </w:r>
      <w:r w:rsidRPr="00735697">
        <w:rPr>
          <w:rFonts w:ascii="Cambria" w:eastAsiaTheme="minorHAnsi" w:hAnsi="Cambria"/>
          <w:b/>
          <w:bCs/>
          <w:sz w:val="24"/>
          <w:szCs w:val="24"/>
          <w:lang w:eastAsia="en-US"/>
        </w:rPr>
        <w:t>.</w:t>
      </w:r>
    </w:p>
    <w:p w14:paraId="38B3CDD6" w14:textId="77777777" w:rsidR="00880B08" w:rsidRPr="00735697" w:rsidRDefault="00880B08" w:rsidP="00880B08">
      <w:pPr>
        <w:spacing w:after="0" w:line="240" w:lineRule="auto"/>
        <w:ind w:firstLine="540"/>
        <w:jc w:val="both"/>
        <w:rPr>
          <w:rFonts w:ascii="Cambria" w:hAnsi="Cambria"/>
          <w:b/>
          <w:bCs/>
          <w:sz w:val="24"/>
          <w:szCs w:val="24"/>
        </w:rPr>
      </w:pPr>
      <w:r w:rsidRPr="00735697">
        <w:rPr>
          <w:rFonts w:ascii="Cambria" w:hAnsi="Cambria"/>
          <w:b/>
          <w:sz w:val="24"/>
          <w:szCs w:val="24"/>
        </w:rPr>
        <w:t>4.</w:t>
      </w:r>
      <w:r w:rsidRPr="00735697">
        <w:rPr>
          <w:rFonts w:ascii="Cambria" w:hAnsi="Cambria"/>
          <w:b/>
          <w:bCs/>
          <w:sz w:val="24"/>
          <w:szCs w:val="24"/>
        </w:rPr>
        <w:t xml:space="preserve"> </w:t>
      </w:r>
      <w:r w:rsidRPr="00735697">
        <w:rPr>
          <w:rFonts w:ascii="Cambria" w:hAnsi="Cambria"/>
          <w:b/>
          <w:sz w:val="24"/>
          <w:szCs w:val="24"/>
        </w:rPr>
        <w:t>Mainīt</w:t>
      </w:r>
      <w:r w:rsidRPr="00735697">
        <w:rPr>
          <w:rFonts w:ascii="Cambria" w:hAnsi="Cambria"/>
          <w:b/>
          <w:bCs/>
          <w:sz w:val="24"/>
          <w:szCs w:val="24"/>
        </w:rPr>
        <w:t xml:space="preserve"> būvei ar kadastra apzīmējumu  </w:t>
      </w:r>
      <w:r>
        <w:rPr>
          <w:rFonts w:ascii="Cambria" w:hAnsi="Cambria"/>
          <w:sz w:val="24"/>
          <w:szCs w:val="24"/>
        </w:rPr>
        <w:t>[..]</w:t>
      </w:r>
      <w:r w:rsidRPr="00DF3607">
        <w:rPr>
          <w:rFonts w:ascii="Cambria" w:hAnsi="Cambria"/>
          <w:sz w:val="24"/>
          <w:szCs w:val="24"/>
        </w:rPr>
        <w:t xml:space="preserve"> </w:t>
      </w:r>
      <w:r w:rsidRPr="00735697">
        <w:rPr>
          <w:rFonts w:ascii="Cambria" w:hAnsi="Cambria"/>
          <w:b/>
          <w:bCs/>
          <w:sz w:val="24"/>
          <w:szCs w:val="24"/>
        </w:rPr>
        <w:t xml:space="preserve"> adresi no</w:t>
      </w:r>
      <w:r w:rsidRPr="00735697">
        <w:rPr>
          <w:rFonts w:ascii="Cambria" w:hAnsi="Cambria"/>
          <w:b/>
          <w:sz w:val="24"/>
          <w:szCs w:val="24"/>
        </w:rPr>
        <w:t xml:space="preserve"> </w:t>
      </w:r>
      <w:r>
        <w:rPr>
          <w:rFonts w:ascii="Cambria" w:hAnsi="Cambria"/>
          <w:sz w:val="24"/>
          <w:szCs w:val="24"/>
        </w:rPr>
        <w:t>[..]</w:t>
      </w:r>
      <w:r w:rsidRPr="00735697">
        <w:rPr>
          <w:rFonts w:ascii="Cambria" w:hAnsi="Cambria"/>
          <w:b/>
          <w:sz w:val="24"/>
          <w:szCs w:val="24"/>
        </w:rPr>
        <w:t xml:space="preserve">, </w:t>
      </w:r>
      <w:r>
        <w:rPr>
          <w:rFonts w:ascii="Cambria" w:hAnsi="Cambria"/>
          <w:sz w:val="24"/>
          <w:szCs w:val="24"/>
        </w:rPr>
        <w:t>[..]</w:t>
      </w:r>
      <w:r w:rsidRPr="00DF3607">
        <w:rPr>
          <w:rFonts w:ascii="Cambria" w:hAnsi="Cambria"/>
          <w:sz w:val="24"/>
          <w:szCs w:val="24"/>
        </w:rPr>
        <w:t xml:space="preserve"> </w:t>
      </w:r>
      <w:r w:rsidRPr="00735697">
        <w:rPr>
          <w:rFonts w:ascii="Cambria" w:hAnsi="Cambria"/>
          <w:b/>
          <w:sz w:val="24"/>
          <w:szCs w:val="24"/>
        </w:rPr>
        <w:t>uz</w:t>
      </w:r>
      <w:r w:rsidRPr="00735697">
        <w:rPr>
          <w:rFonts w:ascii="Cambria" w:hAnsi="Cambria"/>
          <w:b/>
          <w:bCs/>
          <w:sz w:val="24"/>
          <w:szCs w:val="24"/>
        </w:rPr>
        <w:t xml:space="preserve"> </w:t>
      </w:r>
      <w:r>
        <w:rPr>
          <w:rFonts w:ascii="Cambria" w:hAnsi="Cambria"/>
          <w:sz w:val="24"/>
          <w:szCs w:val="24"/>
        </w:rPr>
        <w:t>[..]</w:t>
      </w:r>
      <w:r w:rsidRPr="00735697">
        <w:rPr>
          <w:rFonts w:ascii="Cambria" w:hAnsi="Cambria"/>
          <w:b/>
          <w:sz w:val="24"/>
          <w:szCs w:val="24"/>
        </w:rPr>
        <w:t>.</w:t>
      </w:r>
    </w:p>
    <w:p w14:paraId="64EC5F2F" w14:textId="77777777" w:rsidR="00880B08" w:rsidRPr="00735697" w:rsidRDefault="00880B08" w:rsidP="00880B08">
      <w:pPr>
        <w:spacing w:after="0" w:line="240" w:lineRule="auto"/>
        <w:ind w:right="-142" w:firstLine="540"/>
        <w:jc w:val="both"/>
        <w:rPr>
          <w:rFonts w:ascii="Cambria" w:hAnsi="Cambria"/>
          <w:b/>
          <w:sz w:val="24"/>
          <w:szCs w:val="24"/>
        </w:rPr>
      </w:pPr>
      <w:r w:rsidRPr="00735697">
        <w:rPr>
          <w:rFonts w:ascii="Cambria" w:hAnsi="Cambria"/>
          <w:b/>
          <w:sz w:val="24"/>
          <w:szCs w:val="24"/>
        </w:rPr>
        <w:t xml:space="preserve">5. Paliekošajam nekustamajam īpašumam, kas sastāv no zemes vienības ar kadastra apzīmējumu </w:t>
      </w:r>
      <w:r>
        <w:rPr>
          <w:rFonts w:ascii="Cambria" w:hAnsi="Cambria"/>
          <w:sz w:val="24"/>
          <w:szCs w:val="24"/>
        </w:rPr>
        <w:t>[..]</w:t>
      </w:r>
      <w:r w:rsidRPr="00DF3607">
        <w:rPr>
          <w:rFonts w:ascii="Cambria" w:hAnsi="Cambria"/>
          <w:sz w:val="24"/>
          <w:szCs w:val="24"/>
        </w:rPr>
        <w:t xml:space="preserve"> </w:t>
      </w:r>
      <w:r w:rsidRPr="00735697">
        <w:rPr>
          <w:rFonts w:ascii="Cambria" w:hAnsi="Cambria"/>
          <w:b/>
          <w:bCs/>
          <w:sz w:val="24"/>
          <w:szCs w:val="24"/>
        </w:rPr>
        <w:t xml:space="preserve">  1,1217 ha platībā,</w:t>
      </w:r>
      <w:r w:rsidRPr="00735697">
        <w:rPr>
          <w:rFonts w:ascii="Cambria" w:hAnsi="Cambria"/>
          <w:bCs/>
          <w:sz w:val="24"/>
          <w:szCs w:val="24"/>
        </w:rPr>
        <w:t xml:space="preserve"> </w:t>
      </w:r>
      <w:r w:rsidRPr="00735697">
        <w:rPr>
          <w:rFonts w:ascii="Cambria" w:hAnsi="Cambria"/>
          <w:b/>
          <w:sz w:val="24"/>
          <w:szCs w:val="24"/>
        </w:rPr>
        <w:t xml:space="preserve">saglabāt nosaukumu  </w:t>
      </w:r>
      <w:r>
        <w:rPr>
          <w:rFonts w:ascii="Cambria" w:hAnsi="Cambria"/>
          <w:sz w:val="24"/>
          <w:szCs w:val="24"/>
        </w:rPr>
        <w:t>[..]</w:t>
      </w:r>
      <w:r w:rsidRPr="00DF3607">
        <w:rPr>
          <w:rFonts w:ascii="Cambria" w:hAnsi="Cambria"/>
          <w:sz w:val="24"/>
          <w:szCs w:val="24"/>
        </w:rPr>
        <w:t xml:space="preserve"> </w:t>
      </w:r>
      <w:r w:rsidRPr="00735697">
        <w:rPr>
          <w:rFonts w:ascii="Cambria" w:hAnsi="Cambria"/>
          <w:b/>
          <w:sz w:val="24"/>
          <w:szCs w:val="24"/>
        </w:rPr>
        <w:t xml:space="preserve">un noteikt </w:t>
      </w:r>
      <w:r w:rsidRPr="00735697">
        <w:rPr>
          <w:rFonts w:ascii="Cambria" w:eastAsiaTheme="minorHAnsi" w:hAnsi="Cambria"/>
          <w:b/>
          <w:bCs/>
          <w:sz w:val="24"/>
          <w:szCs w:val="24"/>
        </w:rPr>
        <w:t>nekustamā īpašuma</w:t>
      </w:r>
      <w:r w:rsidRPr="00735697">
        <w:rPr>
          <w:rFonts w:ascii="Cambria" w:hAnsi="Cambria"/>
          <w:b/>
          <w:sz w:val="24"/>
          <w:szCs w:val="24"/>
        </w:rPr>
        <w:t xml:space="preserve"> lietošanas mērķi –- rūpnieciskās ražošanas uzņēmumu apbūve (kods 1001).</w:t>
      </w:r>
    </w:p>
    <w:p w14:paraId="5B0C831C" w14:textId="77777777" w:rsidR="00880B08" w:rsidRDefault="00880B08" w:rsidP="00880B08">
      <w:pPr>
        <w:spacing w:after="0" w:line="240" w:lineRule="auto"/>
        <w:ind w:right="-142" w:firstLine="540"/>
        <w:jc w:val="both"/>
        <w:rPr>
          <w:rFonts w:ascii="Cambria" w:eastAsiaTheme="minorHAnsi" w:hAnsi="Cambria"/>
          <w:sz w:val="24"/>
          <w:szCs w:val="24"/>
          <w:lang w:eastAsia="en-US"/>
        </w:rPr>
      </w:pPr>
      <w:r>
        <w:rPr>
          <w:rFonts w:ascii="Cambria" w:eastAsiaTheme="minorHAnsi" w:hAnsi="Cambria"/>
          <w:sz w:val="24"/>
          <w:szCs w:val="24"/>
          <w:lang w:eastAsia="en-US"/>
        </w:rPr>
        <w:t>S</w:t>
      </w:r>
      <w:r w:rsidRPr="00A27297">
        <w:rPr>
          <w:rFonts w:ascii="Cambria" w:eastAsiaTheme="minorHAnsi" w:hAnsi="Cambria"/>
          <w:sz w:val="24"/>
          <w:szCs w:val="24"/>
          <w:lang w:eastAsia="en-US"/>
        </w:rPr>
        <w:t>ēdes lēmums pievienots pielikumā uz vienas lapas.</w:t>
      </w:r>
    </w:p>
    <w:p w14:paraId="0A0EBEBD" w14:textId="77777777" w:rsidR="00880B08" w:rsidRPr="00A27297" w:rsidRDefault="00880B08" w:rsidP="00880B08">
      <w:pPr>
        <w:spacing w:after="0" w:line="240" w:lineRule="auto"/>
        <w:ind w:right="-142" w:firstLine="540"/>
        <w:jc w:val="both"/>
        <w:rPr>
          <w:rFonts w:ascii="Cambria" w:eastAsiaTheme="minorHAnsi" w:hAnsi="Cambria"/>
          <w:sz w:val="24"/>
          <w:szCs w:val="24"/>
          <w:lang w:eastAsia="en-US"/>
        </w:rPr>
      </w:pPr>
    </w:p>
    <w:p w14:paraId="72B80BE9" w14:textId="77777777" w:rsidR="00880B08" w:rsidRDefault="00880B08" w:rsidP="00880B08">
      <w:pPr>
        <w:spacing w:after="0" w:line="240" w:lineRule="auto"/>
        <w:ind w:right="43"/>
        <w:jc w:val="center"/>
        <w:rPr>
          <w:rFonts w:ascii="Cambria" w:hAnsi="Cambria"/>
          <w:b/>
          <w:bCs/>
          <w:sz w:val="24"/>
          <w:szCs w:val="24"/>
        </w:rPr>
      </w:pPr>
    </w:p>
    <w:p w14:paraId="19ADCCC7" w14:textId="77777777" w:rsidR="00880B08" w:rsidRPr="00746C5C" w:rsidRDefault="00880B08" w:rsidP="00880B08">
      <w:pPr>
        <w:spacing w:after="0" w:line="240" w:lineRule="auto"/>
        <w:ind w:right="43"/>
        <w:jc w:val="center"/>
        <w:rPr>
          <w:rFonts w:ascii="Cambria" w:hAnsi="Cambria"/>
          <w:b/>
          <w:bCs/>
          <w:sz w:val="24"/>
          <w:szCs w:val="24"/>
        </w:rPr>
      </w:pPr>
    </w:p>
    <w:p w14:paraId="3B95ADC2" w14:textId="77777777" w:rsidR="00880B08" w:rsidRPr="00746C5C" w:rsidRDefault="00880B08" w:rsidP="00880B08">
      <w:pPr>
        <w:spacing w:after="0" w:line="240" w:lineRule="auto"/>
        <w:ind w:right="43"/>
        <w:jc w:val="center"/>
        <w:rPr>
          <w:rFonts w:ascii="Cambria" w:hAnsi="Cambria"/>
          <w:sz w:val="24"/>
          <w:szCs w:val="24"/>
        </w:rPr>
      </w:pPr>
    </w:p>
    <w:p w14:paraId="7837BF8B" w14:textId="77777777" w:rsidR="00880B08" w:rsidRDefault="00880B08" w:rsidP="00880B08">
      <w:pPr>
        <w:spacing w:after="0" w:line="240" w:lineRule="auto"/>
        <w:ind w:right="43"/>
        <w:jc w:val="center"/>
        <w:rPr>
          <w:rFonts w:ascii="Cambria" w:hAnsi="Cambria"/>
          <w:b/>
          <w:bCs/>
          <w:sz w:val="24"/>
          <w:szCs w:val="24"/>
        </w:rPr>
      </w:pPr>
    </w:p>
    <w:p w14:paraId="0DBC300F" w14:textId="77777777" w:rsidR="00880B08" w:rsidRDefault="00880B08" w:rsidP="00880B08">
      <w:pPr>
        <w:spacing w:after="0" w:line="240" w:lineRule="auto"/>
        <w:ind w:right="43"/>
        <w:jc w:val="center"/>
        <w:rPr>
          <w:rFonts w:ascii="Cambria" w:hAnsi="Cambria"/>
          <w:b/>
          <w:bCs/>
          <w:sz w:val="24"/>
          <w:szCs w:val="24"/>
        </w:rPr>
      </w:pPr>
    </w:p>
    <w:p w14:paraId="078C6CF8" w14:textId="77777777" w:rsidR="00880B08" w:rsidRDefault="00880B08" w:rsidP="00880B08">
      <w:pPr>
        <w:spacing w:after="0" w:line="240" w:lineRule="auto"/>
        <w:ind w:right="43"/>
        <w:jc w:val="center"/>
        <w:rPr>
          <w:rFonts w:ascii="Cambria" w:hAnsi="Cambria"/>
          <w:b/>
          <w:bCs/>
          <w:sz w:val="24"/>
          <w:szCs w:val="24"/>
        </w:rPr>
      </w:pPr>
      <w:r w:rsidRPr="00746C5C">
        <w:rPr>
          <w:rFonts w:ascii="Cambria" w:hAnsi="Cambria"/>
          <w:b/>
          <w:bCs/>
          <w:sz w:val="24"/>
          <w:szCs w:val="24"/>
        </w:rPr>
        <w:t>5.</w:t>
      </w:r>
    </w:p>
    <w:p w14:paraId="313D1E71" w14:textId="77777777" w:rsidR="00880B08" w:rsidRDefault="00880B08" w:rsidP="00880B08">
      <w:pPr>
        <w:spacing w:after="0" w:line="240" w:lineRule="auto"/>
        <w:ind w:right="43"/>
        <w:jc w:val="center"/>
        <w:rPr>
          <w:rFonts w:ascii="Cambria" w:hAnsi="Cambria"/>
          <w:b/>
          <w:bCs/>
          <w:sz w:val="24"/>
          <w:szCs w:val="24"/>
        </w:rPr>
      </w:pPr>
      <w:r w:rsidRPr="00746C5C">
        <w:rPr>
          <w:rFonts w:ascii="Cambria" w:hAnsi="Cambria"/>
          <w:b/>
          <w:bCs/>
          <w:sz w:val="24"/>
          <w:szCs w:val="24"/>
        </w:rPr>
        <w:t>Par Dzīvokļu komisijas sēdē pieņemtajiem  lēmumiem</w:t>
      </w:r>
    </w:p>
    <w:p w14:paraId="10C59F4F"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 </w:t>
      </w:r>
    </w:p>
    <w:p w14:paraId="087D4D67" w14:textId="77777777" w:rsidR="00880B08" w:rsidRDefault="00880B08" w:rsidP="00880B08">
      <w:pPr>
        <w:spacing w:after="0" w:line="240" w:lineRule="auto"/>
        <w:ind w:right="43"/>
        <w:jc w:val="both"/>
        <w:rPr>
          <w:rFonts w:ascii="Cambria" w:hAnsi="Cambria"/>
          <w:b/>
          <w:bCs/>
          <w:sz w:val="24"/>
          <w:szCs w:val="24"/>
        </w:rPr>
      </w:pPr>
    </w:p>
    <w:p w14:paraId="4A0F28A2" w14:textId="77777777" w:rsidR="00880B08" w:rsidRPr="00733AC2" w:rsidRDefault="00880B08" w:rsidP="00880B08">
      <w:pPr>
        <w:spacing w:after="0" w:line="240" w:lineRule="auto"/>
        <w:ind w:right="43"/>
        <w:jc w:val="both"/>
        <w:rPr>
          <w:rFonts w:ascii="Cambria" w:hAnsi="Cambria"/>
          <w:sz w:val="24"/>
          <w:szCs w:val="24"/>
        </w:rPr>
      </w:pPr>
      <w:r w:rsidRPr="00733AC2">
        <w:rPr>
          <w:rFonts w:ascii="Cambria" w:hAnsi="Cambria"/>
          <w:sz w:val="24"/>
          <w:szCs w:val="24"/>
        </w:rPr>
        <w:t>ZIŅO Dainis Vingris</w:t>
      </w:r>
    </w:p>
    <w:p w14:paraId="42969BE1" w14:textId="77777777" w:rsidR="00880B08" w:rsidRDefault="00880B08" w:rsidP="00880B08">
      <w:pPr>
        <w:ind w:right="43"/>
        <w:jc w:val="center"/>
        <w:rPr>
          <w:rFonts w:ascii="Cambria" w:hAnsi="Cambria"/>
          <w:b/>
        </w:rPr>
      </w:pPr>
      <w:r>
        <w:rPr>
          <w:rFonts w:ascii="Cambria" w:hAnsi="Cambria"/>
          <w:b/>
        </w:rPr>
        <w:t>5.</w:t>
      </w:r>
      <w:r w:rsidRPr="005D6863">
        <w:rPr>
          <w:rFonts w:ascii="Cambria" w:hAnsi="Cambria"/>
          <w:b/>
        </w:rPr>
        <w:t>1.</w:t>
      </w:r>
    </w:p>
    <w:p w14:paraId="26E6D617" w14:textId="77777777" w:rsidR="00880B08" w:rsidRDefault="00880B08" w:rsidP="00880B08">
      <w:pPr>
        <w:ind w:right="43"/>
        <w:jc w:val="center"/>
        <w:rPr>
          <w:rFonts w:ascii="Cambria" w:hAnsi="Cambria"/>
          <w:b/>
        </w:rPr>
      </w:pPr>
      <w:r w:rsidRPr="005D6863">
        <w:rPr>
          <w:rFonts w:ascii="Cambria" w:hAnsi="Cambria"/>
          <w:b/>
        </w:rPr>
        <w:t>Par īres līgumu pagarināšanu</w:t>
      </w:r>
    </w:p>
    <w:p w14:paraId="00AFF18C" w14:textId="77777777" w:rsidR="00880B08" w:rsidRDefault="00880B08" w:rsidP="00880B08">
      <w:pPr>
        <w:ind w:right="43"/>
        <w:jc w:val="center"/>
        <w:rPr>
          <w:rFonts w:ascii="Cambria" w:hAnsi="Cambria"/>
          <w:b/>
        </w:rPr>
      </w:pPr>
      <w:r>
        <w:rPr>
          <w:rFonts w:ascii="Cambria" w:hAnsi="Cambria"/>
          <w:b/>
        </w:rPr>
        <w:t xml:space="preserve">__________________________________________________________________________________________________ </w:t>
      </w:r>
    </w:p>
    <w:p w14:paraId="78D23C62" w14:textId="77777777" w:rsidR="00880B08" w:rsidRPr="00311846" w:rsidRDefault="00880B08" w:rsidP="00880B08">
      <w:pPr>
        <w:spacing w:after="0" w:line="240" w:lineRule="auto"/>
        <w:ind w:right="43"/>
        <w:jc w:val="center"/>
        <w:rPr>
          <w:rFonts w:ascii="Cambria" w:hAnsi="Cambria"/>
          <w:sz w:val="24"/>
          <w:szCs w:val="24"/>
        </w:rPr>
      </w:pPr>
    </w:p>
    <w:p w14:paraId="3463621B" w14:textId="77777777" w:rsidR="00880B08" w:rsidRDefault="00880B08" w:rsidP="00880B08">
      <w:pPr>
        <w:spacing w:after="0" w:line="240" w:lineRule="auto"/>
        <w:ind w:right="43" w:firstLine="567"/>
        <w:jc w:val="both"/>
        <w:rPr>
          <w:rFonts w:ascii="Cambria" w:hAnsi="Cambria"/>
        </w:rPr>
      </w:pP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Ivars Māliņš,  Māris Reinbergs, Ziedonis Vilde, Dainis Vingris), </w:t>
      </w:r>
      <w:r w:rsidRPr="00E71C90">
        <w:rPr>
          <w:rFonts w:ascii="Cambria" w:hAnsi="Cambria"/>
          <w:sz w:val="24"/>
          <w:szCs w:val="24"/>
        </w:rPr>
        <w:t xml:space="preserve">PRET-nav, ATTURAS-nav,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E71C90">
        <w:rPr>
          <w:rFonts w:ascii="Cambria" w:hAnsi="Cambria"/>
          <w:sz w:val="24"/>
          <w:szCs w:val="24"/>
        </w:rPr>
        <w:t>Kokneses novada dome NOLEMJ</w:t>
      </w:r>
      <w:r>
        <w:rPr>
          <w:rFonts w:ascii="Cambria" w:hAnsi="Cambria"/>
          <w:sz w:val="24"/>
          <w:szCs w:val="24"/>
        </w:rPr>
        <w:t>:</w:t>
      </w:r>
    </w:p>
    <w:p w14:paraId="63B77767" w14:textId="77777777" w:rsidR="00880B08" w:rsidRDefault="00880B08" w:rsidP="00880B08">
      <w:pPr>
        <w:spacing w:after="0" w:line="240" w:lineRule="auto"/>
        <w:ind w:right="45" w:firstLine="540"/>
        <w:jc w:val="both"/>
        <w:rPr>
          <w:rFonts w:ascii="Cambria" w:hAnsi="Cambria"/>
        </w:rPr>
      </w:pPr>
    </w:p>
    <w:p w14:paraId="106CA335" w14:textId="77777777" w:rsidR="00880B08" w:rsidRPr="00AD6583" w:rsidRDefault="00880B08" w:rsidP="00880B08">
      <w:pPr>
        <w:spacing w:after="0" w:line="240" w:lineRule="auto"/>
        <w:ind w:right="45" w:firstLine="720"/>
        <w:jc w:val="both"/>
        <w:rPr>
          <w:rFonts w:ascii="Cambria" w:hAnsi="Cambria"/>
        </w:rPr>
      </w:pPr>
      <w:r w:rsidRPr="00AD6583">
        <w:rPr>
          <w:rFonts w:ascii="Cambria" w:hAnsi="Cambria"/>
        </w:rPr>
        <w:t>1.Pagarināt īres  līgumus sekojošiem pašvaldības dzīvokļu īrniekiem Kokneses pagastā:</w:t>
      </w:r>
    </w:p>
    <w:p w14:paraId="32BDD43D" w14:textId="77777777" w:rsidR="00880B08" w:rsidRPr="00AD6583" w:rsidRDefault="00880B08" w:rsidP="00880B08">
      <w:pPr>
        <w:spacing w:after="0" w:line="240" w:lineRule="auto"/>
        <w:ind w:right="45" w:firstLine="720"/>
        <w:jc w:val="both"/>
        <w:rPr>
          <w:rFonts w:ascii="Cambria" w:hAnsi="Cambria"/>
        </w:rPr>
      </w:pPr>
    </w:p>
    <w:tbl>
      <w:tblPr>
        <w:tblW w:w="8931" w:type="dxa"/>
        <w:tblInd w:w="-152" w:type="dxa"/>
        <w:tblCellMar>
          <w:left w:w="0" w:type="dxa"/>
          <w:right w:w="0" w:type="dxa"/>
        </w:tblCellMar>
        <w:tblLook w:val="04A0" w:firstRow="1" w:lastRow="0" w:firstColumn="1" w:lastColumn="0" w:noHBand="0" w:noVBand="1"/>
      </w:tblPr>
      <w:tblGrid>
        <w:gridCol w:w="2552"/>
        <w:gridCol w:w="2835"/>
        <w:gridCol w:w="1701"/>
        <w:gridCol w:w="1843"/>
      </w:tblGrid>
      <w:tr w:rsidR="00880B08" w:rsidRPr="00AD6583" w14:paraId="50A5927B" w14:textId="77777777" w:rsidTr="00B65BF4">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83F38A" w14:textId="77777777" w:rsidR="00880B08" w:rsidRPr="00AD6583" w:rsidRDefault="00880B08" w:rsidP="00B65BF4">
            <w:pPr>
              <w:spacing w:after="0" w:line="240" w:lineRule="auto"/>
              <w:ind w:right="45"/>
              <w:rPr>
                <w:rFonts w:ascii="Cambria" w:hAnsi="Cambria" w:cs="Arial"/>
              </w:rPr>
            </w:pPr>
            <w:r w:rsidRPr="00AD6583">
              <w:rPr>
                <w:rFonts w:ascii="Cambria" w:hAnsi="Cambria" w:cs="Arial"/>
              </w:rPr>
              <w:lastRenderedPageBreak/>
              <w:t>Vārds uzvārds</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22C4A1" w14:textId="77777777" w:rsidR="00880B08" w:rsidRPr="00AD6583" w:rsidRDefault="00880B08" w:rsidP="00B65BF4">
            <w:pPr>
              <w:spacing w:after="0" w:line="240" w:lineRule="auto"/>
              <w:ind w:right="45"/>
              <w:rPr>
                <w:rFonts w:ascii="Cambria" w:hAnsi="Cambria" w:cs="Arial"/>
              </w:rPr>
            </w:pPr>
            <w:r w:rsidRPr="00AD6583">
              <w:rPr>
                <w:rFonts w:ascii="Cambria" w:hAnsi="Cambria" w:cs="Arial"/>
              </w:rPr>
              <w:t>Adrese</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DE49FA" w14:textId="77777777" w:rsidR="00880B08" w:rsidRPr="00AD6583" w:rsidRDefault="00880B08" w:rsidP="00B65BF4">
            <w:pPr>
              <w:spacing w:after="0" w:line="240" w:lineRule="auto"/>
              <w:ind w:right="45"/>
              <w:rPr>
                <w:rFonts w:ascii="Cambria" w:hAnsi="Cambria" w:cs="Arial"/>
              </w:rPr>
            </w:pPr>
            <w:r w:rsidRPr="00AD6583">
              <w:rPr>
                <w:rFonts w:ascii="Cambria" w:hAnsi="Cambria" w:cs="Arial"/>
              </w:rPr>
              <w:t>Līgums beidzas</w:t>
            </w:r>
          </w:p>
        </w:tc>
        <w:tc>
          <w:tcPr>
            <w:tcW w:w="1843" w:type="dxa"/>
            <w:tcBorders>
              <w:top w:val="single" w:sz="8" w:space="0" w:color="auto"/>
              <w:left w:val="nil"/>
              <w:bottom w:val="single" w:sz="8" w:space="0" w:color="auto"/>
              <w:right w:val="single" w:sz="8" w:space="0" w:color="auto"/>
            </w:tcBorders>
          </w:tcPr>
          <w:p w14:paraId="36C8CE78" w14:textId="77777777" w:rsidR="00880B08" w:rsidRPr="00AD6583" w:rsidRDefault="00880B08" w:rsidP="00B65BF4">
            <w:pPr>
              <w:spacing w:after="0" w:line="240" w:lineRule="auto"/>
              <w:ind w:right="45"/>
              <w:rPr>
                <w:rFonts w:ascii="Cambria" w:hAnsi="Cambria" w:cs="Arial"/>
              </w:rPr>
            </w:pPr>
            <w:r w:rsidRPr="00AD6583">
              <w:rPr>
                <w:rFonts w:ascii="Cambria" w:hAnsi="Cambria" w:cs="Arial"/>
              </w:rPr>
              <w:t>Līgums pagarināts</w:t>
            </w:r>
          </w:p>
        </w:tc>
      </w:tr>
      <w:tr w:rsidR="00880B08" w:rsidRPr="00AD6583" w14:paraId="380E26EC" w14:textId="77777777" w:rsidTr="00B65BF4">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F15E0F" w14:textId="77777777" w:rsidR="00880B08" w:rsidRPr="00AD6583" w:rsidRDefault="00880B08" w:rsidP="00B65BF4">
            <w:pPr>
              <w:spacing w:after="0" w:line="240" w:lineRule="auto"/>
              <w:ind w:right="45"/>
              <w:rPr>
                <w:rFonts w:ascii="Cambria" w:hAnsi="Cambria" w:cs="Arial"/>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8B25C70" w14:textId="77777777" w:rsidR="00880B08" w:rsidRPr="00AD6583" w:rsidRDefault="00880B08" w:rsidP="00B65BF4">
            <w:pPr>
              <w:spacing w:after="0" w:line="240" w:lineRule="auto"/>
              <w:ind w:right="45"/>
              <w:rPr>
                <w:rFonts w:ascii="Cambria" w:hAnsi="Cambria" w:cs="Arial"/>
              </w:rPr>
            </w:pP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D90F940" w14:textId="77777777" w:rsidR="00880B08" w:rsidRPr="00AD6583" w:rsidRDefault="00880B08" w:rsidP="00B65BF4">
            <w:pPr>
              <w:spacing w:after="0" w:line="240" w:lineRule="auto"/>
              <w:ind w:right="45"/>
              <w:rPr>
                <w:rFonts w:ascii="Cambria" w:hAnsi="Cambria" w:cs="Arial"/>
              </w:rPr>
            </w:pPr>
            <w:r>
              <w:rPr>
                <w:rFonts w:ascii="Cambria" w:hAnsi="Cambria" w:cs="Arial"/>
              </w:rPr>
              <w:t>12.05.2021</w:t>
            </w:r>
          </w:p>
        </w:tc>
        <w:tc>
          <w:tcPr>
            <w:tcW w:w="1843" w:type="dxa"/>
            <w:tcBorders>
              <w:top w:val="single" w:sz="8" w:space="0" w:color="auto"/>
              <w:left w:val="nil"/>
              <w:bottom w:val="single" w:sz="8" w:space="0" w:color="auto"/>
              <w:right w:val="single" w:sz="8" w:space="0" w:color="auto"/>
            </w:tcBorders>
          </w:tcPr>
          <w:p w14:paraId="0DB6C772" w14:textId="77777777" w:rsidR="00880B08" w:rsidRPr="00AD6583" w:rsidRDefault="00880B08" w:rsidP="00B65BF4">
            <w:pPr>
              <w:spacing w:after="0" w:line="240" w:lineRule="auto"/>
              <w:ind w:right="45"/>
              <w:rPr>
                <w:rFonts w:ascii="Cambria" w:hAnsi="Cambria" w:cs="Arial"/>
              </w:rPr>
            </w:pPr>
            <w:r>
              <w:rPr>
                <w:rFonts w:ascii="Cambria" w:hAnsi="Cambria" w:cs="Arial"/>
              </w:rPr>
              <w:t>12.08.2021</w:t>
            </w:r>
          </w:p>
        </w:tc>
      </w:tr>
      <w:tr w:rsidR="00880B08" w:rsidRPr="00AD6583" w14:paraId="5773F10F" w14:textId="77777777" w:rsidTr="00B65BF4">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1F802A8" w14:textId="77777777" w:rsidR="00880B08" w:rsidRDefault="00880B08" w:rsidP="00B65BF4">
            <w:pPr>
              <w:spacing w:after="0" w:line="240" w:lineRule="auto"/>
              <w:ind w:right="45"/>
              <w:rPr>
                <w:rFonts w:ascii="Cambria" w:hAnsi="Cambria" w:cs="Arial"/>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28A8F1D" w14:textId="77777777" w:rsidR="00880B08" w:rsidRDefault="00880B08" w:rsidP="00B65BF4">
            <w:pPr>
              <w:spacing w:after="0" w:line="240" w:lineRule="auto"/>
              <w:ind w:right="45"/>
              <w:rPr>
                <w:rFonts w:ascii="Cambria" w:hAnsi="Cambria" w:cs="Arial"/>
              </w:rPr>
            </w:pP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8A1528E" w14:textId="77777777" w:rsidR="00880B08" w:rsidRPr="00AD6583" w:rsidRDefault="00880B08" w:rsidP="00B65BF4">
            <w:pPr>
              <w:spacing w:after="0" w:line="240" w:lineRule="auto"/>
              <w:ind w:right="45"/>
              <w:rPr>
                <w:rFonts w:ascii="Cambria" w:hAnsi="Cambria" w:cs="Arial"/>
              </w:rPr>
            </w:pPr>
            <w:r>
              <w:rPr>
                <w:rFonts w:ascii="Cambria" w:hAnsi="Cambria" w:cs="Arial"/>
              </w:rPr>
              <w:t>30.04.2021.</w:t>
            </w:r>
          </w:p>
        </w:tc>
        <w:tc>
          <w:tcPr>
            <w:tcW w:w="1843" w:type="dxa"/>
            <w:tcBorders>
              <w:top w:val="single" w:sz="8" w:space="0" w:color="auto"/>
              <w:left w:val="nil"/>
              <w:bottom w:val="single" w:sz="8" w:space="0" w:color="auto"/>
              <w:right w:val="single" w:sz="8" w:space="0" w:color="auto"/>
            </w:tcBorders>
          </w:tcPr>
          <w:p w14:paraId="6FE8F7B6" w14:textId="77777777" w:rsidR="00880B08" w:rsidRPr="00AD6583" w:rsidRDefault="00880B08" w:rsidP="00B65BF4">
            <w:pPr>
              <w:spacing w:after="0" w:line="240" w:lineRule="auto"/>
              <w:ind w:right="45"/>
              <w:rPr>
                <w:rFonts w:ascii="Cambria" w:hAnsi="Cambria" w:cs="Arial"/>
              </w:rPr>
            </w:pPr>
            <w:r>
              <w:rPr>
                <w:rFonts w:ascii="Cambria" w:hAnsi="Cambria" w:cs="Arial"/>
              </w:rPr>
              <w:t>30.07.2021</w:t>
            </w:r>
          </w:p>
        </w:tc>
      </w:tr>
      <w:tr w:rsidR="00880B08" w:rsidRPr="00AD6583" w14:paraId="6B085DF5" w14:textId="77777777" w:rsidTr="00B65BF4">
        <w:trPr>
          <w:trHeight w:val="255"/>
        </w:trPr>
        <w:tc>
          <w:tcPr>
            <w:tcW w:w="25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5F3B4AD" w14:textId="77777777" w:rsidR="00880B08" w:rsidRDefault="00880B08" w:rsidP="00B65BF4">
            <w:pPr>
              <w:spacing w:after="0" w:line="240" w:lineRule="auto"/>
              <w:ind w:right="45"/>
              <w:rPr>
                <w:rFonts w:ascii="Cambria" w:hAnsi="Cambria" w:cs="Arial"/>
              </w:rPr>
            </w:pP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1671DB9" w14:textId="77777777" w:rsidR="00880B08" w:rsidRDefault="00880B08" w:rsidP="00B65BF4">
            <w:pPr>
              <w:spacing w:after="0" w:line="240" w:lineRule="auto"/>
              <w:ind w:right="45"/>
              <w:rPr>
                <w:rFonts w:ascii="Cambria" w:hAnsi="Cambria" w:cs="Arial"/>
              </w:rPr>
            </w:pP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BEC29FC" w14:textId="77777777" w:rsidR="00880B08" w:rsidRPr="00AD6583" w:rsidRDefault="00880B08" w:rsidP="00B65BF4">
            <w:pPr>
              <w:spacing w:after="0" w:line="240" w:lineRule="auto"/>
              <w:ind w:right="45"/>
              <w:rPr>
                <w:rFonts w:ascii="Cambria" w:hAnsi="Cambria" w:cs="Arial"/>
              </w:rPr>
            </w:pPr>
            <w:r>
              <w:rPr>
                <w:rFonts w:ascii="Cambria" w:hAnsi="Cambria" w:cs="Arial"/>
              </w:rPr>
              <w:t>03.05.2021.</w:t>
            </w:r>
          </w:p>
        </w:tc>
        <w:tc>
          <w:tcPr>
            <w:tcW w:w="1843" w:type="dxa"/>
            <w:tcBorders>
              <w:top w:val="single" w:sz="8" w:space="0" w:color="auto"/>
              <w:left w:val="nil"/>
              <w:bottom w:val="single" w:sz="8" w:space="0" w:color="auto"/>
              <w:right w:val="single" w:sz="8" w:space="0" w:color="auto"/>
            </w:tcBorders>
          </w:tcPr>
          <w:p w14:paraId="1E1371FB" w14:textId="77777777" w:rsidR="00880B08" w:rsidRPr="00AD6583" w:rsidRDefault="00880B08" w:rsidP="00B65BF4">
            <w:pPr>
              <w:spacing w:after="0" w:line="240" w:lineRule="auto"/>
              <w:ind w:right="45"/>
              <w:rPr>
                <w:rFonts w:ascii="Cambria" w:hAnsi="Cambria" w:cs="Arial"/>
              </w:rPr>
            </w:pPr>
            <w:r>
              <w:rPr>
                <w:rFonts w:ascii="Cambria" w:hAnsi="Cambria" w:cs="Arial"/>
              </w:rPr>
              <w:t>05.08.2021</w:t>
            </w:r>
          </w:p>
        </w:tc>
      </w:tr>
    </w:tbl>
    <w:p w14:paraId="3B096D8D" w14:textId="77777777" w:rsidR="00880B08" w:rsidRDefault="00880B08" w:rsidP="00880B08">
      <w:pPr>
        <w:spacing w:after="0" w:line="240" w:lineRule="auto"/>
        <w:ind w:right="45"/>
        <w:jc w:val="center"/>
        <w:rPr>
          <w:rFonts w:ascii="Cambria" w:hAnsi="Cambria"/>
          <w:b/>
          <w:bCs/>
        </w:rPr>
      </w:pPr>
    </w:p>
    <w:p w14:paraId="73BC8346" w14:textId="77777777" w:rsidR="00880B08" w:rsidRDefault="00880B08" w:rsidP="00880B08">
      <w:pPr>
        <w:spacing w:after="0" w:line="240" w:lineRule="auto"/>
        <w:ind w:right="-142" w:firstLine="540"/>
        <w:jc w:val="both"/>
        <w:rPr>
          <w:rFonts w:ascii="Cambria" w:eastAsiaTheme="minorHAnsi" w:hAnsi="Cambria"/>
          <w:sz w:val="24"/>
          <w:szCs w:val="24"/>
          <w:lang w:eastAsia="en-US"/>
        </w:rPr>
      </w:pPr>
      <w:r>
        <w:rPr>
          <w:rFonts w:ascii="Cambria" w:eastAsiaTheme="minorHAnsi" w:hAnsi="Cambria"/>
          <w:sz w:val="24"/>
          <w:szCs w:val="24"/>
          <w:lang w:eastAsia="en-US"/>
        </w:rPr>
        <w:t>S</w:t>
      </w:r>
      <w:r w:rsidRPr="00A27297">
        <w:rPr>
          <w:rFonts w:ascii="Cambria" w:eastAsiaTheme="minorHAnsi" w:hAnsi="Cambria"/>
          <w:sz w:val="24"/>
          <w:szCs w:val="24"/>
          <w:lang w:eastAsia="en-US"/>
        </w:rPr>
        <w:t>ēdes lēmums pievienots pielikumā uz vienas lapas.</w:t>
      </w:r>
    </w:p>
    <w:p w14:paraId="22051875" w14:textId="77777777" w:rsidR="00880B08" w:rsidRPr="00A27297" w:rsidRDefault="00880B08" w:rsidP="00880B08">
      <w:pPr>
        <w:spacing w:after="0" w:line="240" w:lineRule="auto"/>
        <w:ind w:right="-142" w:firstLine="540"/>
        <w:jc w:val="both"/>
        <w:rPr>
          <w:rFonts w:ascii="Cambria" w:eastAsiaTheme="minorHAnsi" w:hAnsi="Cambria"/>
          <w:sz w:val="24"/>
          <w:szCs w:val="24"/>
          <w:lang w:eastAsia="en-US"/>
        </w:rPr>
      </w:pPr>
    </w:p>
    <w:p w14:paraId="3887F614" w14:textId="77777777" w:rsidR="00880B08" w:rsidRDefault="00880B08" w:rsidP="00880B08">
      <w:pPr>
        <w:spacing w:after="0" w:line="240" w:lineRule="auto"/>
        <w:ind w:right="43"/>
        <w:jc w:val="center"/>
        <w:rPr>
          <w:rFonts w:ascii="Cambria" w:hAnsi="Cambria"/>
          <w:b/>
          <w:bCs/>
          <w:sz w:val="24"/>
          <w:szCs w:val="24"/>
        </w:rPr>
      </w:pPr>
    </w:p>
    <w:p w14:paraId="52F8323C" w14:textId="77777777" w:rsidR="00880B08" w:rsidRDefault="00880B08" w:rsidP="00880B08">
      <w:pPr>
        <w:pStyle w:val="Default"/>
        <w:ind w:right="45" w:firstLine="717"/>
        <w:jc w:val="both"/>
        <w:rPr>
          <w:rFonts w:ascii="Cambria" w:hAnsi="Cambria"/>
        </w:rPr>
      </w:pPr>
    </w:p>
    <w:p w14:paraId="16AC00E4" w14:textId="77777777" w:rsidR="00880B08" w:rsidRDefault="00880B08" w:rsidP="00880B08">
      <w:pPr>
        <w:pStyle w:val="Default"/>
        <w:ind w:right="43" w:firstLine="717"/>
        <w:jc w:val="both"/>
        <w:rPr>
          <w:rFonts w:ascii="Cambria" w:hAnsi="Cambria"/>
        </w:rPr>
      </w:pPr>
    </w:p>
    <w:p w14:paraId="5FAADD2E" w14:textId="77777777" w:rsidR="00880B08" w:rsidRPr="00613CBB" w:rsidRDefault="00880B08" w:rsidP="00880B08">
      <w:pPr>
        <w:spacing w:after="0" w:line="240" w:lineRule="auto"/>
        <w:ind w:right="43"/>
        <w:jc w:val="center"/>
        <w:rPr>
          <w:rFonts w:ascii="Cambria" w:hAnsi="Cambria"/>
          <w:b/>
          <w:sz w:val="24"/>
          <w:szCs w:val="24"/>
        </w:rPr>
      </w:pPr>
      <w:r w:rsidRPr="00613CBB">
        <w:rPr>
          <w:rFonts w:ascii="Cambria" w:hAnsi="Cambria"/>
          <w:b/>
          <w:sz w:val="24"/>
          <w:szCs w:val="24"/>
        </w:rPr>
        <w:t>5.2.</w:t>
      </w:r>
    </w:p>
    <w:p w14:paraId="38F409F3" w14:textId="77777777" w:rsidR="00880B08" w:rsidRPr="00613CBB" w:rsidRDefault="00880B08" w:rsidP="00880B08">
      <w:pPr>
        <w:spacing w:after="0" w:line="240" w:lineRule="auto"/>
        <w:ind w:right="43"/>
        <w:jc w:val="center"/>
        <w:rPr>
          <w:rFonts w:ascii="Cambria" w:hAnsi="Cambria"/>
          <w:b/>
        </w:rPr>
      </w:pPr>
      <w:r w:rsidRPr="00613CBB">
        <w:rPr>
          <w:rFonts w:ascii="Cambria" w:hAnsi="Cambria"/>
          <w:b/>
          <w:sz w:val="24"/>
          <w:szCs w:val="24"/>
        </w:rPr>
        <w:t>Par īres tiesībām Ingrīdai Grūbei</w:t>
      </w:r>
    </w:p>
    <w:p w14:paraId="052E79C3" w14:textId="77777777" w:rsidR="00880B08" w:rsidRPr="00613CBB" w:rsidRDefault="00880B08" w:rsidP="00880B08">
      <w:pPr>
        <w:spacing w:after="0" w:line="240" w:lineRule="auto"/>
        <w:ind w:right="43"/>
        <w:jc w:val="center"/>
        <w:rPr>
          <w:rFonts w:ascii="Cambria" w:hAnsi="Cambria"/>
          <w:b/>
        </w:rPr>
      </w:pPr>
      <w:r w:rsidRPr="00613CBB">
        <w:rPr>
          <w:rFonts w:ascii="Cambria" w:hAnsi="Cambria"/>
          <w:b/>
        </w:rPr>
        <w:t xml:space="preserve">_____________________________________________________________________________________________________ </w:t>
      </w:r>
    </w:p>
    <w:p w14:paraId="6301D015" w14:textId="77777777" w:rsidR="00880B08" w:rsidRDefault="00880B08" w:rsidP="00880B08">
      <w:pPr>
        <w:spacing w:after="0" w:line="240" w:lineRule="auto"/>
        <w:ind w:right="43"/>
        <w:jc w:val="center"/>
        <w:rPr>
          <w:rFonts w:ascii="Cambria" w:hAnsi="Cambria"/>
          <w:b/>
        </w:rPr>
      </w:pPr>
    </w:p>
    <w:p w14:paraId="57988FD7" w14:textId="77777777" w:rsidR="00880B08" w:rsidRDefault="00880B08" w:rsidP="00880B08">
      <w:pPr>
        <w:spacing w:after="0" w:line="240" w:lineRule="auto"/>
        <w:ind w:right="43"/>
        <w:jc w:val="both"/>
        <w:rPr>
          <w:rFonts w:ascii="Cambria" w:hAnsi="Cambria"/>
        </w:rPr>
      </w:pPr>
      <w:r>
        <w:rPr>
          <w:rFonts w:ascii="Cambria" w:hAnsi="Cambria"/>
          <w:sz w:val="24"/>
          <w:szCs w:val="24"/>
        </w:rPr>
        <w:tab/>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Ivars Māliņš,  Māris Reinbergs, Ziedonis Vilde, Dainis Vingris), </w:t>
      </w:r>
      <w:r w:rsidRPr="00E71C90">
        <w:rPr>
          <w:rFonts w:ascii="Cambria" w:hAnsi="Cambria"/>
          <w:sz w:val="24"/>
          <w:szCs w:val="24"/>
        </w:rPr>
        <w:t xml:space="preserve">PRET-nav, ATTURAS-nav,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E71C90">
        <w:rPr>
          <w:rFonts w:ascii="Cambria" w:hAnsi="Cambria"/>
          <w:sz w:val="24"/>
          <w:szCs w:val="24"/>
        </w:rPr>
        <w:t>Kokneses novada dome NOLEMJ</w:t>
      </w:r>
      <w:r>
        <w:rPr>
          <w:rFonts w:ascii="Cambria" w:hAnsi="Cambria"/>
          <w:sz w:val="24"/>
          <w:szCs w:val="24"/>
        </w:rPr>
        <w:t>:</w:t>
      </w:r>
    </w:p>
    <w:p w14:paraId="12D31F9F" w14:textId="77777777" w:rsidR="00880B08" w:rsidRPr="00613CBB" w:rsidRDefault="00880B08" w:rsidP="00880B08">
      <w:pPr>
        <w:spacing w:after="0" w:line="240" w:lineRule="auto"/>
        <w:ind w:right="43"/>
        <w:jc w:val="both"/>
        <w:rPr>
          <w:rFonts w:ascii="Cambria" w:hAnsi="Cambria"/>
        </w:rPr>
      </w:pPr>
    </w:p>
    <w:p w14:paraId="4870DB8C" w14:textId="77777777" w:rsidR="00880B08" w:rsidRPr="00613CBB" w:rsidRDefault="00880B08" w:rsidP="00880B08">
      <w:pPr>
        <w:spacing w:after="0" w:line="240" w:lineRule="auto"/>
        <w:ind w:right="43" w:firstLine="720"/>
        <w:jc w:val="both"/>
        <w:rPr>
          <w:rFonts w:ascii="Cambria" w:hAnsi="Cambria"/>
          <w:lang w:val="fr-FR"/>
        </w:rPr>
      </w:pPr>
      <w:r w:rsidRPr="00613CBB">
        <w:rPr>
          <w:rFonts w:ascii="Cambria" w:hAnsi="Cambria"/>
        </w:rPr>
        <w:t xml:space="preserve">1.Izīrēt  </w:t>
      </w:r>
      <w:r>
        <w:rPr>
          <w:rFonts w:ascii="Cambria" w:hAnsi="Cambria"/>
          <w:sz w:val="24"/>
          <w:szCs w:val="24"/>
        </w:rPr>
        <w:t>[..]</w:t>
      </w:r>
      <w:r w:rsidRPr="00613CBB">
        <w:rPr>
          <w:rFonts w:ascii="Cambria" w:hAnsi="Cambria"/>
          <w:bCs/>
        </w:rPr>
        <w:t>, personas kods:</w:t>
      </w:r>
      <w:r w:rsidRPr="00104537">
        <w:rPr>
          <w:rFonts w:ascii="Cambria" w:hAnsi="Cambria"/>
          <w:sz w:val="24"/>
          <w:szCs w:val="24"/>
        </w:rPr>
        <w:t xml:space="preserve"> </w:t>
      </w:r>
      <w:r>
        <w:rPr>
          <w:rFonts w:ascii="Cambria" w:hAnsi="Cambria"/>
          <w:sz w:val="24"/>
          <w:szCs w:val="24"/>
        </w:rPr>
        <w:t>[..]</w:t>
      </w:r>
      <w:r w:rsidRPr="00613CBB">
        <w:rPr>
          <w:rFonts w:ascii="Cambria" w:hAnsi="Cambria"/>
          <w:bCs/>
        </w:rPr>
        <w:t xml:space="preserve">; </w:t>
      </w:r>
      <w:r>
        <w:rPr>
          <w:rFonts w:ascii="Cambria" w:hAnsi="Cambria"/>
          <w:sz w:val="24"/>
          <w:szCs w:val="24"/>
        </w:rPr>
        <w:t>[..]</w:t>
      </w:r>
      <w:r w:rsidRPr="00613CBB">
        <w:rPr>
          <w:rFonts w:ascii="Cambria" w:hAnsi="Cambria"/>
          <w:bCs/>
        </w:rPr>
        <w:t>, personas kods:</w:t>
      </w:r>
      <w:r w:rsidRPr="00104537">
        <w:rPr>
          <w:rFonts w:ascii="Cambria" w:hAnsi="Cambria"/>
          <w:sz w:val="24"/>
          <w:szCs w:val="24"/>
        </w:rPr>
        <w:t xml:space="preserve"> </w:t>
      </w:r>
      <w:r>
        <w:rPr>
          <w:rFonts w:ascii="Cambria" w:hAnsi="Cambria"/>
          <w:sz w:val="24"/>
          <w:szCs w:val="24"/>
        </w:rPr>
        <w:t>[..]</w:t>
      </w:r>
      <w:r w:rsidRPr="00613CBB">
        <w:rPr>
          <w:rFonts w:ascii="Cambria" w:hAnsi="Cambria"/>
          <w:bCs/>
        </w:rPr>
        <w:t>;</w:t>
      </w:r>
      <w:r>
        <w:rPr>
          <w:rFonts w:ascii="Cambria" w:hAnsi="Cambria"/>
          <w:bCs/>
        </w:rPr>
        <w:t xml:space="preserve"> </w:t>
      </w:r>
      <w:r>
        <w:rPr>
          <w:rFonts w:ascii="Cambria" w:hAnsi="Cambria"/>
          <w:sz w:val="24"/>
          <w:szCs w:val="24"/>
        </w:rPr>
        <w:t>[..]</w:t>
      </w:r>
      <w:r w:rsidRPr="00613CBB">
        <w:rPr>
          <w:rFonts w:ascii="Cambria" w:hAnsi="Cambria"/>
          <w:bCs/>
        </w:rPr>
        <w:t>, personas kods:</w:t>
      </w:r>
      <w:r w:rsidRPr="00104537">
        <w:rPr>
          <w:rFonts w:ascii="Cambria" w:hAnsi="Cambria"/>
          <w:sz w:val="24"/>
          <w:szCs w:val="24"/>
        </w:rPr>
        <w:t xml:space="preserve"> </w:t>
      </w:r>
      <w:r>
        <w:rPr>
          <w:rFonts w:ascii="Cambria" w:hAnsi="Cambria"/>
          <w:sz w:val="24"/>
          <w:szCs w:val="24"/>
        </w:rPr>
        <w:t>[..]</w:t>
      </w:r>
      <w:r w:rsidRPr="00613CBB">
        <w:rPr>
          <w:rFonts w:ascii="Cambria" w:hAnsi="Cambria"/>
          <w:bCs/>
        </w:rPr>
        <w:t xml:space="preserve">. </w:t>
      </w:r>
      <w:r w:rsidRPr="00613CBB">
        <w:rPr>
          <w:rFonts w:ascii="Cambria" w:hAnsi="Cambria"/>
        </w:rPr>
        <w:t xml:space="preserve">divu istabu labiekārtotu </w:t>
      </w:r>
      <w:r>
        <w:rPr>
          <w:rFonts w:ascii="Cambria" w:hAnsi="Cambria"/>
          <w:sz w:val="24"/>
          <w:szCs w:val="24"/>
        </w:rPr>
        <w:t>[..]</w:t>
      </w:r>
      <w:r w:rsidRPr="00613CBB">
        <w:rPr>
          <w:rFonts w:ascii="Cambria" w:hAnsi="Cambria"/>
        </w:rPr>
        <w:t xml:space="preserve">, Kokneses pagastā Kokneses novadā līdz vienam gadam </w:t>
      </w:r>
      <w:r w:rsidRPr="00613CBB">
        <w:rPr>
          <w:rFonts w:ascii="Cambria" w:hAnsi="Cambria" w:cs="Tahoma"/>
        </w:rPr>
        <w:t xml:space="preserve">ar pirmtiesībām  to pagarināt, </w:t>
      </w:r>
      <w:r w:rsidRPr="00613CBB">
        <w:rPr>
          <w:rFonts w:ascii="Cambria" w:hAnsi="Cambria"/>
          <w:lang w:val="fr-FR"/>
        </w:rPr>
        <w:t xml:space="preserve"> ja  nav  parādu par komunālajiem maksājumiem, apsaimniekošanu  un dzīvokļa lietošanu.</w:t>
      </w:r>
    </w:p>
    <w:p w14:paraId="2CA359F6" w14:textId="77777777" w:rsidR="00880B08" w:rsidRPr="00613CBB" w:rsidRDefault="00880B08" w:rsidP="00880B08">
      <w:pPr>
        <w:spacing w:after="0" w:line="240" w:lineRule="auto"/>
        <w:ind w:right="184" w:firstLine="720"/>
        <w:jc w:val="both"/>
        <w:rPr>
          <w:rFonts w:ascii="Cambria" w:hAnsi="Cambria"/>
          <w:lang w:val="fr-FR"/>
        </w:rPr>
      </w:pPr>
      <w:r w:rsidRPr="00613CBB">
        <w:rPr>
          <w:rFonts w:ascii="Cambria" w:hAnsi="Cambria"/>
          <w:lang w:val="fr-FR"/>
        </w:rPr>
        <w:t>2. Lēmumu piemērot ar 2021.gada 5.aprīli.</w:t>
      </w:r>
    </w:p>
    <w:p w14:paraId="11BEEC84" w14:textId="77777777" w:rsidR="00880B08" w:rsidRDefault="00880B08" w:rsidP="00880B08">
      <w:pPr>
        <w:spacing w:after="0" w:line="240" w:lineRule="auto"/>
        <w:ind w:right="-142" w:firstLine="540"/>
        <w:jc w:val="both"/>
        <w:rPr>
          <w:rFonts w:ascii="Cambria" w:eastAsiaTheme="minorHAnsi" w:hAnsi="Cambria"/>
          <w:sz w:val="24"/>
          <w:szCs w:val="24"/>
          <w:lang w:eastAsia="en-US"/>
        </w:rPr>
      </w:pPr>
      <w:r>
        <w:rPr>
          <w:rFonts w:ascii="Cambria" w:hAnsi="Cambria"/>
          <w:b/>
        </w:rPr>
        <w:tab/>
      </w:r>
      <w:r>
        <w:rPr>
          <w:rFonts w:ascii="Cambria" w:eastAsiaTheme="minorHAnsi" w:hAnsi="Cambria"/>
          <w:sz w:val="24"/>
          <w:szCs w:val="24"/>
          <w:lang w:eastAsia="en-US"/>
        </w:rPr>
        <w:t>S</w:t>
      </w:r>
      <w:r w:rsidRPr="00A27297">
        <w:rPr>
          <w:rFonts w:ascii="Cambria" w:eastAsiaTheme="minorHAnsi" w:hAnsi="Cambria"/>
          <w:sz w:val="24"/>
          <w:szCs w:val="24"/>
          <w:lang w:eastAsia="en-US"/>
        </w:rPr>
        <w:t>ēdes lēmums pievienots pielikumā uz vienas lapas.</w:t>
      </w:r>
    </w:p>
    <w:p w14:paraId="648435A1" w14:textId="77777777" w:rsidR="00880B08" w:rsidRPr="00A27297" w:rsidRDefault="00880B08" w:rsidP="00880B08">
      <w:pPr>
        <w:spacing w:after="0" w:line="240" w:lineRule="auto"/>
        <w:ind w:right="-142" w:firstLine="540"/>
        <w:jc w:val="both"/>
        <w:rPr>
          <w:rFonts w:ascii="Cambria" w:eastAsiaTheme="minorHAnsi" w:hAnsi="Cambria"/>
          <w:sz w:val="24"/>
          <w:szCs w:val="24"/>
          <w:lang w:eastAsia="en-US"/>
        </w:rPr>
      </w:pPr>
    </w:p>
    <w:p w14:paraId="3F0A4BBD" w14:textId="77777777" w:rsidR="00880B08" w:rsidRDefault="00880B08" w:rsidP="00880B08">
      <w:pPr>
        <w:spacing w:after="0" w:line="240" w:lineRule="auto"/>
        <w:ind w:right="43"/>
        <w:jc w:val="center"/>
        <w:rPr>
          <w:rFonts w:ascii="Cambria" w:hAnsi="Cambria"/>
          <w:b/>
          <w:bCs/>
          <w:sz w:val="24"/>
          <w:szCs w:val="24"/>
        </w:rPr>
      </w:pPr>
    </w:p>
    <w:p w14:paraId="09085ADE" w14:textId="77777777" w:rsidR="00880B08" w:rsidRPr="00C03BF3" w:rsidRDefault="00880B08" w:rsidP="00880B08">
      <w:pPr>
        <w:spacing w:after="0" w:line="240" w:lineRule="auto"/>
        <w:ind w:right="43"/>
        <w:jc w:val="center"/>
        <w:rPr>
          <w:rFonts w:ascii="Cambria" w:hAnsi="Cambria"/>
          <w:b/>
          <w:bCs/>
          <w:sz w:val="24"/>
          <w:szCs w:val="24"/>
        </w:rPr>
      </w:pPr>
    </w:p>
    <w:p w14:paraId="2092BBE2" w14:textId="77777777" w:rsidR="00880B08" w:rsidRDefault="00880B08" w:rsidP="00880B08">
      <w:pPr>
        <w:spacing w:after="0" w:line="240" w:lineRule="auto"/>
        <w:ind w:right="43"/>
        <w:jc w:val="center"/>
        <w:rPr>
          <w:rFonts w:ascii="Cambria" w:hAnsi="Cambria"/>
          <w:b/>
          <w:bCs/>
          <w:sz w:val="24"/>
          <w:szCs w:val="24"/>
        </w:rPr>
      </w:pPr>
      <w:r w:rsidRPr="00C03BF3">
        <w:rPr>
          <w:rFonts w:ascii="Cambria" w:hAnsi="Cambria"/>
          <w:b/>
          <w:bCs/>
          <w:sz w:val="24"/>
          <w:szCs w:val="24"/>
        </w:rPr>
        <w:t>6.</w:t>
      </w:r>
    </w:p>
    <w:p w14:paraId="383EA0A6" w14:textId="77777777" w:rsidR="00880B08" w:rsidRDefault="00880B08" w:rsidP="00880B08">
      <w:pPr>
        <w:spacing w:after="0" w:line="240" w:lineRule="auto"/>
        <w:ind w:right="43"/>
        <w:jc w:val="center"/>
        <w:rPr>
          <w:rFonts w:ascii="Cambria" w:hAnsi="Cambria"/>
          <w:b/>
          <w:bCs/>
          <w:sz w:val="24"/>
          <w:szCs w:val="24"/>
        </w:rPr>
      </w:pPr>
      <w:r w:rsidRPr="00C03BF3">
        <w:rPr>
          <w:rFonts w:ascii="Cambria" w:hAnsi="Cambria"/>
          <w:b/>
          <w:bCs/>
          <w:sz w:val="24"/>
          <w:szCs w:val="24"/>
        </w:rPr>
        <w:t>Par Sociālo jautājumu un veselibas aprūpes pastāvīgās komitejas sēdē pieņemtajiem lēmumiem</w:t>
      </w:r>
    </w:p>
    <w:p w14:paraId="55A5C816"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 </w:t>
      </w:r>
    </w:p>
    <w:p w14:paraId="53F9CE48" w14:textId="77777777" w:rsidR="00880B08" w:rsidRDefault="00880B08" w:rsidP="00880B08">
      <w:pPr>
        <w:spacing w:after="0" w:line="240" w:lineRule="auto"/>
        <w:ind w:right="43"/>
        <w:jc w:val="center"/>
        <w:rPr>
          <w:rFonts w:ascii="Cambria" w:hAnsi="Cambria"/>
          <w:b/>
          <w:bCs/>
          <w:sz w:val="24"/>
          <w:szCs w:val="24"/>
        </w:rPr>
      </w:pPr>
    </w:p>
    <w:p w14:paraId="316B7547" w14:textId="77777777" w:rsidR="00880B08" w:rsidRPr="00D15770" w:rsidRDefault="00880B08" w:rsidP="00880B08">
      <w:pPr>
        <w:spacing w:after="0" w:line="240" w:lineRule="auto"/>
        <w:ind w:right="43"/>
        <w:jc w:val="both"/>
        <w:rPr>
          <w:rFonts w:ascii="Cambria" w:hAnsi="Cambria"/>
          <w:sz w:val="24"/>
          <w:szCs w:val="24"/>
        </w:rPr>
      </w:pPr>
      <w:r w:rsidRPr="00D15770">
        <w:rPr>
          <w:rFonts w:ascii="Cambria" w:hAnsi="Cambria"/>
          <w:sz w:val="24"/>
          <w:szCs w:val="24"/>
        </w:rPr>
        <w:t>ZIŅO Dainis Vingris</w:t>
      </w:r>
    </w:p>
    <w:p w14:paraId="027EE576" w14:textId="77777777" w:rsidR="00880B08" w:rsidRDefault="00880B08" w:rsidP="00880B08">
      <w:pPr>
        <w:spacing w:after="0" w:line="240" w:lineRule="auto"/>
        <w:ind w:right="43"/>
        <w:jc w:val="center"/>
        <w:rPr>
          <w:rFonts w:ascii="Cambria" w:hAnsi="Cambria"/>
          <w:b/>
          <w:bCs/>
          <w:sz w:val="24"/>
          <w:szCs w:val="24"/>
        </w:rPr>
      </w:pPr>
    </w:p>
    <w:p w14:paraId="593589FA" w14:textId="77777777" w:rsidR="00880B08" w:rsidRDefault="00880B08" w:rsidP="00880B08">
      <w:pPr>
        <w:spacing w:after="0" w:line="240" w:lineRule="auto"/>
        <w:ind w:right="43"/>
        <w:jc w:val="center"/>
        <w:rPr>
          <w:rFonts w:ascii="Cambria" w:hAnsi="Cambria"/>
          <w:b/>
          <w:bCs/>
          <w:sz w:val="24"/>
          <w:szCs w:val="24"/>
        </w:rPr>
      </w:pPr>
      <w:r>
        <w:rPr>
          <w:rFonts w:ascii="Cambria" w:hAnsi="Cambria"/>
          <w:b/>
          <w:bCs/>
          <w:sz w:val="24"/>
          <w:szCs w:val="24"/>
        </w:rPr>
        <w:t>6.1.</w:t>
      </w:r>
    </w:p>
    <w:p w14:paraId="75FB18CE" w14:textId="77777777" w:rsidR="00880B08" w:rsidRPr="003F5002" w:rsidRDefault="00880B08" w:rsidP="00880B08">
      <w:pPr>
        <w:pStyle w:val="Pamatteksts"/>
        <w:jc w:val="center"/>
        <w:rPr>
          <w:rFonts w:ascii="Cambria" w:hAnsi="Cambria"/>
          <w:b/>
          <w:color w:val="000000"/>
          <w:u w:val="none"/>
        </w:rPr>
      </w:pPr>
      <w:r w:rsidRPr="003F5002">
        <w:rPr>
          <w:rFonts w:ascii="Cambria" w:hAnsi="Cambria"/>
          <w:b/>
          <w:color w:val="000000"/>
          <w:u w:val="none"/>
        </w:rPr>
        <w:t xml:space="preserve">Par grozījumiem  </w:t>
      </w:r>
      <w:r w:rsidRPr="003F5002">
        <w:rPr>
          <w:rFonts w:ascii="Cambria" w:hAnsi="Cambria"/>
          <w:b/>
          <w:u w:val="none"/>
        </w:rPr>
        <w:t xml:space="preserve">Kokneses novada domes </w:t>
      </w:r>
      <w:r w:rsidRPr="003F5002">
        <w:rPr>
          <w:rFonts w:ascii="Cambria" w:hAnsi="Cambria"/>
          <w:b/>
          <w:color w:val="000000"/>
          <w:u w:val="none"/>
        </w:rPr>
        <w:t>2017.gada 25.oktobra saistošajos noteikumos Nr.12/2017 „Par sociālās palīdzības pabalstiem Kokneses novadā”</w:t>
      </w:r>
    </w:p>
    <w:p w14:paraId="3CF397A3" w14:textId="77777777" w:rsidR="00880B08" w:rsidRPr="003F5002" w:rsidRDefault="00880B08" w:rsidP="00880B08">
      <w:pPr>
        <w:pStyle w:val="Pamatteksts"/>
        <w:jc w:val="center"/>
        <w:rPr>
          <w:rFonts w:ascii="Cambria" w:hAnsi="Cambria"/>
          <w:b/>
          <w:color w:val="000000"/>
        </w:rPr>
      </w:pPr>
      <w:r w:rsidRPr="003F5002">
        <w:rPr>
          <w:rFonts w:ascii="Cambria" w:hAnsi="Cambria"/>
          <w:b/>
          <w:color w:val="000000"/>
        </w:rPr>
        <w:t xml:space="preserve">____________________________________________________________________________  </w:t>
      </w:r>
    </w:p>
    <w:p w14:paraId="680D2B58" w14:textId="77777777" w:rsidR="00880B08" w:rsidRDefault="00880B08" w:rsidP="00880B08">
      <w:pPr>
        <w:pStyle w:val="Pamatteksts"/>
        <w:jc w:val="center"/>
        <w:rPr>
          <w:rFonts w:ascii="Cambria" w:hAnsi="Cambria"/>
          <w:b/>
          <w:color w:val="000000"/>
        </w:rPr>
      </w:pPr>
    </w:p>
    <w:p w14:paraId="5C44B4B8" w14:textId="77777777" w:rsidR="00880B08" w:rsidRDefault="00880B08" w:rsidP="00880B08">
      <w:pPr>
        <w:spacing w:after="0" w:line="240" w:lineRule="auto"/>
        <w:ind w:right="43"/>
        <w:jc w:val="both"/>
        <w:rPr>
          <w:rFonts w:ascii="Cambria" w:hAnsi="Cambria"/>
        </w:rPr>
      </w:pPr>
      <w:r w:rsidRPr="003F5002">
        <w:rPr>
          <w:rFonts w:ascii="Cambria" w:hAnsi="Cambria"/>
          <w:sz w:val="24"/>
          <w:szCs w:val="24"/>
        </w:rPr>
        <w:t xml:space="preserve">Iepazinusies ar sagatavotajiem grozījumiem Kokneses novada domes </w:t>
      </w:r>
      <w:r w:rsidRPr="003F5002">
        <w:rPr>
          <w:rFonts w:ascii="Cambria" w:hAnsi="Cambria"/>
          <w:color w:val="000000"/>
          <w:sz w:val="24"/>
          <w:szCs w:val="24"/>
        </w:rPr>
        <w:t>2017.gada 25.oktobra</w:t>
      </w:r>
      <w:r w:rsidRPr="003F5002">
        <w:rPr>
          <w:rFonts w:ascii="Cambria" w:hAnsi="Cambria"/>
          <w:b/>
          <w:color w:val="000000"/>
          <w:sz w:val="24"/>
          <w:szCs w:val="24"/>
        </w:rPr>
        <w:t xml:space="preserve"> </w:t>
      </w:r>
      <w:r w:rsidRPr="003F5002">
        <w:rPr>
          <w:rFonts w:ascii="Cambria" w:hAnsi="Cambria"/>
          <w:color w:val="000000"/>
          <w:sz w:val="24"/>
          <w:szCs w:val="24"/>
        </w:rPr>
        <w:t>saistošajos noteikumos Nr.12/2017 „Par sociālās palīdzības pabalstiem Kokneses novadā”,</w:t>
      </w:r>
      <w:r w:rsidRPr="003F5002">
        <w:rPr>
          <w:rFonts w:ascii="Cambria" w:hAnsi="Cambria"/>
          <w:sz w:val="24"/>
          <w:szCs w:val="24"/>
        </w:rPr>
        <w:t xml:space="preserve"> pamatojoties uz </w:t>
      </w:r>
      <w:r w:rsidRPr="003F5002">
        <w:rPr>
          <w:rFonts w:ascii="Cambria" w:hAnsi="Cambria"/>
          <w:bCs/>
          <w:sz w:val="24"/>
          <w:szCs w:val="24"/>
        </w:rPr>
        <w:t xml:space="preserve">Sociālo pakalpojumu un sociālās palīdzības likumu, </w:t>
      </w:r>
      <w:r w:rsidRPr="003F5002">
        <w:rPr>
          <w:rFonts w:ascii="Cambria" w:hAnsi="Cambria"/>
          <w:sz w:val="24"/>
          <w:szCs w:val="24"/>
        </w:rPr>
        <w:t xml:space="preserve">likuma „Par pašvaldībām” 43.panta trešo daļu, ņemot vērā Sociālo jautājumu un veselības aprūpes pastāvīgās komitejas 2021.gada 27.aprīļa sēdes ieteikumu,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Ivars Māliņš,  Māris Reinbergs, Ziedonis Vilde, Dainis Vingris), </w:t>
      </w:r>
      <w:r w:rsidRPr="00E71C90">
        <w:rPr>
          <w:rFonts w:ascii="Cambria" w:hAnsi="Cambria"/>
          <w:sz w:val="24"/>
          <w:szCs w:val="24"/>
        </w:rPr>
        <w:t xml:space="preserve">PRET-nav, ATTURAS-nav,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E71C90">
        <w:rPr>
          <w:rFonts w:ascii="Cambria" w:hAnsi="Cambria"/>
          <w:sz w:val="24"/>
          <w:szCs w:val="24"/>
        </w:rPr>
        <w:t>Kokneses novada dome NOLEMJ</w:t>
      </w:r>
      <w:r>
        <w:rPr>
          <w:rFonts w:ascii="Cambria" w:hAnsi="Cambria"/>
          <w:sz w:val="24"/>
          <w:szCs w:val="24"/>
        </w:rPr>
        <w:t>:</w:t>
      </w:r>
    </w:p>
    <w:p w14:paraId="52D5EA4F" w14:textId="77777777" w:rsidR="00880B08" w:rsidRPr="003F5002" w:rsidRDefault="00880B08" w:rsidP="00880B08">
      <w:pPr>
        <w:spacing w:after="0" w:line="240" w:lineRule="auto"/>
        <w:ind w:firstLine="720"/>
        <w:jc w:val="both"/>
        <w:rPr>
          <w:rFonts w:ascii="Cambria" w:hAnsi="Cambria"/>
          <w:b/>
          <w:sz w:val="24"/>
          <w:szCs w:val="24"/>
        </w:rPr>
      </w:pPr>
    </w:p>
    <w:p w14:paraId="738AAF04" w14:textId="77777777" w:rsidR="00880B08" w:rsidRPr="003F5002" w:rsidRDefault="00880B08" w:rsidP="00880B08">
      <w:pPr>
        <w:pStyle w:val="Pamatteksts"/>
        <w:ind w:firstLine="720"/>
        <w:jc w:val="both"/>
        <w:rPr>
          <w:rFonts w:ascii="Cambria" w:hAnsi="Cambria"/>
          <w:u w:val="none"/>
        </w:rPr>
      </w:pPr>
      <w:r w:rsidRPr="003F5002">
        <w:rPr>
          <w:rFonts w:ascii="Cambria" w:hAnsi="Cambria"/>
          <w:u w:val="none"/>
        </w:rPr>
        <w:t>1. Apstiprināt Kokneses novada domes saistošos noteikumus Nr.</w:t>
      </w:r>
      <w:r>
        <w:rPr>
          <w:rFonts w:ascii="Cambria" w:hAnsi="Cambria"/>
          <w:u w:val="none"/>
        </w:rPr>
        <w:t>2</w:t>
      </w:r>
      <w:r w:rsidRPr="003F5002">
        <w:rPr>
          <w:rFonts w:ascii="Cambria" w:hAnsi="Cambria"/>
          <w:u w:val="none"/>
        </w:rPr>
        <w:t>/2021</w:t>
      </w:r>
      <w:r w:rsidRPr="003F5002">
        <w:rPr>
          <w:rFonts w:ascii="Cambria" w:hAnsi="Cambria"/>
          <w:color w:val="000000"/>
          <w:u w:val="none"/>
        </w:rPr>
        <w:t xml:space="preserve"> “Grozījumi </w:t>
      </w:r>
      <w:r w:rsidRPr="003F5002">
        <w:rPr>
          <w:rFonts w:ascii="Cambria" w:hAnsi="Cambria"/>
          <w:u w:val="none"/>
        </w:rPr>
        <w:t xml:space="preserve">Kokneses novada domes </w:t>
      </w:r>
      <w:r w:rsidRPr="003F5002">
        <w:rPr>
          <w:rFonts w:ascii="Cambria" w:hAnsi="Cambria"/>
          <w:color w:val="000000"/>
          <w:u w:val="none"/>
        </w:rPr>
        <w:t xml:space="preserve">2017.gada 25.oktobra saistošajos noteikumos Nr.12/2017 „Par sociālās palīdzības pabalstiem Kokneses novadā””  </w:t>
      </w:r>
      <w:r w:rsidRPr="003F5002">
        <w:rPr>
          <w:rFonts w:ascii="Cambria" w:hAnsi="Cambria"/>
          <w:u w:val="none"/>
        </w:rPr>
        <w:t>(pievienoti pielikumā).</w:t>
      </w:r>
    </w:p>
    <w:p w14:paraId="2A690FE2" w14:textId="77777777" w:rsidR="00880B08" w:rsidRPr="003F5002" w:rsidRDefault="00880B08" w:rsidP="00880B08">
      <w:pPr>
        <w:spacing w:after="0" w:line="240" w:lineRule="auto"/>
        <w:ind w:firstLine="720"/>
        <w:jc w:val="both"/>
        <w:rPr>
          <w:rFonts w:ascii="Cambria" w:hAnsi="Cambria"/>
          <w:sz w:val="24"/>
          <w:szCs w:val="24"/>
        </w:rPr>
      </w:pPr>
      <w:r w:rsidRPr="003F5002">
        <w:rPr>
          <w:rFonts w:ascii="Cambria" w:hAnsi="Cambria"/>
          <w:sz w:val="24"/>
          <w:szCs w:val="24"/>
        </w:rPr>
        <w:t>2. Noteikt, ka Kokneses novada domes saistošie noteikumi Nr.</w:t>
      </w:r>
      <w:r>
        <w:rPr>
          <w:rFonts w:ascii="Cambria" w:hAnsi="Cambria"/>
          <w:sz w:val="24"/>
          <w:szCs w:val="24"/>
        </w:rPr>
        <w:t>2</w:t>
      </w:r>
      <w:r w:rsidRPr="003F5002">
        <w:rPr>
          <w:rFonts w:ascii="Cambria" w:hAnsi="Cambria"/>
          <w:sz w:val="24"/>
          <w:szCs w:val="24"/>
        </w:rPr>
        <w:t xml:space="preserve">/2021 </w:t>
      </w:r>
      <w:r w:rsidRPr="003F5002">
        <w:rPr>
          <w:rFonts w:ascii="Cambria" w:hAnsi="Cambria"/>
          <w:color w:val="000000"/>
          <w:sz w:val="24"/>
          <w:szCs w:val="24"/>
        </w:rPr>
        <w:t xml:space="preserve">“Grozījumi </w:t>
      </w:r>
      <w:r w:rsidRPr="003F5002">
        <w:rPr>
          <w:rFonts w:ascii="Cambria" w:hAnsi="Cambria"/>
          <w:sz w:val="24"/>
          <w:szCs w:val="24"/>
        </w:rPr>
        <w:t xml:space="preserve">Kokneses novada domes </w:t>
      </w:r>
      <w:r w:rsidRPr="003F5002">
        <w:rPr>
          <w:rFonts w:ascii="Cambria" w:hAnsi="Cambria"/>
          <w:color w:val="000000"/>
          <w:sz w:val="24"/>
          <w:szCs w:val="24"/>
        </w:rPr>
        <w:t>2017.gada 25.oktobra saistošajos noteikumos Nr.12/2017 „Par sociālās palīdzības pabalstiem Kokneses novadā</w:t>
      </w:r>
      <w:r w:rsidRPr="003F5002">
        <w:rPr>
          <w:rFonts w:ascii="Cambria" w:hAnsi="Cambria"/>
          <w:sz w:val="24"/>
          <w:szCs w:val="24"/>
        </w:rPr>
        <w:t>”” piemērojami ar 2021.gada 1.jūliju.</w:t>
      </w:r>
    </w:p>
    <w:p w14:paraId="1B932C71" w14:textId="77777777" w:rsidR="00880B08" w:rsidRPr="003F5002" w:rsidRDefault="00880B08" w:rsidP="00880B08">
      <w:pPr>
        <w:spacing w:after="0" w:line="240" w:lineRule="auto"/>
        <w:ind w:firstLine="720"/>
        <w:jc w:val="both"/>
        <w:rPr>
          <w:rFonts w:ascii="Cambria" w:hAnsi="Cambria"/>
          <w:sz w:val="24"/>
          <w:szCs w:val="24"/>
        </w:rPr>
      </w:pPr>
      <w:r w:rsidRPr="003F5002">
        <w:rPr>
          <w:rFonts w:ascii="Cambria" w:hAnsi="Cambria"/>
          <w:sz w:val="24"/>
          <w:szCs w:val="24"/>
        </w:rPr>
        <w:t xml:space="preserve">3. Saistošos noteikumus triju dienu laikā pēc to parakstīšanas  elektroniski  un </w:t>
      </w:r>
      <w:proofErr w:type="spellStart"/>
      <w:r w:rsidRPr="003F5002">
        <w:rPr>
          <w:rFonts w:ascii="Cambria" w:hAnsi="Cambria"/>
          <w:sz w:val="24"/>
          <w:szCs w:val="24"/>
        </w:rPr>
        <w:t>rakstveidā</w:t>
      </w:r>
      <w:proofErr w:type="spellEnd"/>
      <w:r w:rsidRPr="003F5002">
        <w:rPr>
          <w:rFonts w:ascii="Cambria" w:hAnsi="Cambria"/>
          <w:sz w:val="24"/>
          <w:szCs w:val="24"/>
        </w:rPr>
        <w:t xml:space="preserve">  nosūtīt Vides aizsardzības un reģionālās attīstības  ministrijai atzinuma sniegšanai.  </w:t>
      </w:r>
    </w:p>
    <w:p w14:paraId="781CAEA2" w14:textId="77777777" w:rsidR="00880B08" w:rsidRPr="003F5002" w:rsidRDefault="00880B08" w:rsidP="00880B08">
      <w:pPr>
        <w:spacing w:after="0" w:line="240" w:lineRule="auto"/>
        <w:ind w:firstLine="720"/>
        <w:jc w:val="both"/>
        <w:rPr>
          <w:rFonts w:ascii="Cambria" w:hAnsi="Cambria"/>
          <w:sz w:val="24"/>
          <w:szCs w:val="24"/>
        </w:rPr>
      </w:pPr>
      <w:r w:rsidRPr="003F5002">
        <w:rPr>
          <w:rFonts w:ascii="Cambria" w:hAnsi="Cambria"/>
          <w:sz w:val="24"/>
          <w:szCs w:val="24"/>
        </w:rPr>
        <w:t>4. Pēc atzinuma saņemšanas no Vides aizsardzības un reģionālās attīstības ministrijas,</w:t>
      </w:r>
      <w:r>
        <w:rPr>
          <w:rFonts w:ascii="Cambria" w:hAnsi="Cambria"/>
          <w:sz w:val="24"/>
          <w:szCs w:val="24"/>
        </w:rPr>
        <w:t xml:space="preserve"> </w:t>
      </w:r>
      <w:r w:rsidRPr="003F5002">
        <w:rPr>
          <w:rFonts w:ascii="Cambria" w:hAnsi="Cambria"/>
          <w:sz w:val="24"/>
          <w:szCs w:val="24"/>
        </w:rPr>
        <w:t xml:space="preserve"> saistošos noteikumus publicēt Kokneses novada bezmaksas informatīvajā izdevumā “Kokneses Novada Vēstis”  un Kokneses novada mājas lapā </w:t>
      </w:r>
      <w:hyperlink r:id="rId7" w:history="1">
        <w:r w:rsidRPr="003F5002">
          <w:rPr>
            <w:rStyle w:val="Hipersaite"/>
            <w:rFonts w:ascii="Cambria" w:hAnsi="Cambria"/>
            <w:sz w:val="24"/>
            <w:szCs w:val="24"/>
          </w:rPr>
          <w:t>www.koknese.lv</w:t>
        </w:r>
      </w:hyperlink>
      <w:r w:rsidRPr="003F5002">
        <w:rPr>
          <w:rFonts w:ascii="Cambria" w:hAnsi="Cambria"/>
          <w:sz w:val="24"/>
          <w:szCs w:val="24"/>
        </w:rPr>
        <w:t xml:space="preserve"> .</w:t>
      </w:r>
    </w:p>
    <w:p w14:paraId="7F6476E8" w14:textId="77777777" w:rsidR="00880B08" w:rsidRPr="003F5002" w:rsidRDefault="00880B08" w:rsidP="00880B08">
      <w:pPr>
        <w:spacing w:after="0" w:line="240" w:lineRule="auto"/>
        <w:ind w:firstLine="720"/>
        <w:rPr>
          <w:rFonts w:ascii="Cambria" w:hAnsi="Cambria"/>
          <w:sz w:val="24"/>
          <w:szCs w:val="24"/>
        </w:rPr>
      </w:pPr>
    </w:p>
    <w:p w14:paraId="4C329E70" w14:textId="77777777" w:rsidR="00880B08" w:rsidRPr="003F5002" w:rsidRDefault="00880B08" w:rsidP="00880B08">
      <w:pPr>
        <w:pStyle w:val="Pamatteksts"/>
        <w:ind w:firstLine="720"/>
        <w:rPr>
          <w:rFonts w:ascii="Cambria" w:hAnsi="Cambria"/>
        </w:rPr>
      </w:pPr>
    </w:p>
    <w:p w14:paraId="4CF507C7" w14:textId="77777777" w:rsidR="00880B08" w:rsidRPr="007448A4" w:rsidRDefault="00880B08" w:rsidP="00880B08">
      <w:pPr>
        <w:pStyle w:val="Default"/>
        <w:ind w:right="-1"/>
        <w:jc w:val="right"/>
        <w:rPr>
          <w:rFonts w:ascii="Cambria" w:hAnsi="Cambria"/>
          <w:i/>
          <w:color w:val="auto"/>
        </w:rPr>
      </w:pPr>
      <w:r w:rsidRPr="007448A4">
        <w:rPr>
          <w:rFonts w:ascii="Cambria" w:hAnsi="Cambria"/>
          <w:i/>
          <w:color w:val="auto"/>
        </w:rPr>
        <w:t xml:space="preserve"> </w:t>
      </w:r>
    </w:p>
    <w:p w14:paraId="6F383601" w14:textId="77777777" w:rsidR="00880B08" w:rsidRPr="007448A4" w:rsidRDefault="00880B08" w:rsidP="00880B08">
      <w:pPr>
        <w:spacing w:after="0" w:line="240" w:lineRule="auto"/>
        <w:ind w:right="-1"/>
        <w:jc w:val="center"/>
        <w:rPr>
          <w:rFonts w:ascii="Cambria" w:hAnsi="Cambria"/>
          <w:b/>
          <w:sz w:val="24"/>
          <w:szCs w:val="24"/>
        </w:rPr>
      </w:pPr>
    </w:p>
    <w:p w14:paraId="5A7CC6F6" w14:textId="77777777" w:rsidR="00880B08" w:rsidRPr="007448A4" w:rsidRDefault="00880B08" w:rsidP="00880B08">
      <w:pPr>
        <w:spacing w:after="0" w:line="240" w:lineRule="auto"/>
        <w:ind w:right="-1"/>
        <w:jc w:val="center"/>
        <w:rPr>
          <w:rFonts w:ascii="Cambria" w:hAnsi="Cambria"/>
          <w:b/>
          <w:sz w:val="24"/>
          <w:szCs w:val="24"/>
        </w:rPr>
      </w:pPr>
      <w:r w:rsidRPr="007448A4">
        <w:rPr>
          <w:rFonts w:ascii="Cambria" w:hAnsi="Cambria"/>
          <w:b/>
          <w:sz w:val="24"/>
          <w:szCs w:val="24"/>
        </w:rPr>
        <w:t xml:space="preserve">Kokneses novada domes </w:t>
      </w:r>
    </w:p>
    <w:p w14:paraId="7FE9BC48" w14:textId="77777777" w:rsidR="00880B08" w:rsidRPr="007448A4" w:rsidRDefault="00880B08" w:rsidP="00880B08">
      <w:pPr>
        <w:pStyle w:val="Default"/>
        <w:ind w:right="-1"/>
        <w:jc w:val="center"/>
        <w:rPr>
          <w:rFonts w:ascii="Cambria" w:hAnsi="Cambria"/>
          <w:i/>
          <w:color w:val="auto"/>
        </w:rPr>
      </w:pPr>
      <w:r w:rsidRPr="007448A4">
        <w:rPr>
          <w:rFonts w:ascii="Cambria" w:hAnsi="Cambria"/>
          <w:b/>
          <w:color w:val="auto"/>
        </w:rPr>
        <w:t>SAISTOŠIE NOTEIKUMI Nr.</w:t>
      </w:r>
      <w:r>
        <w:rPr>
          <w:rFonts w:ascii="Cambria" w:hAnsi="Cambria"/>
          <w:b/>
          <w:color w:val="auto"/>
        </w:rPr>
        <w:t>2</w:t>
      </w:r>
      <w:r w:rsidRPr="007448A4">
        <w:rPr>
          <w:rFonts w:ascii="Cambria" w:hAnsi="Cambria"/>
          <w:b/>
          <w:color w:val="auto"/>
        </w:rPr>
        <w:t>/2021</w:t>
      </w:r>
    </w:p>
    <w:p w14:paraId="44E90C18" w14:textId="77777777" w:rsidR="00880B08" w:rsidRPr="007448A4" w:rsidRDefault="00880B08" w:rsidP="00880B08">
      <w:pPr>
        <w:spacing w:after="0" w:line="240" w:lineRule="auto"/>
        <w:ind w:right="-1"/>
        <w:jc w:val="center"/>
        <w:rPr>
          <w:rFonts w:ascii="Cambria" w:hAnsi="Cambria"/>
          <w:sz w:val="24"/>
          <w:szCs w:val="24"/>
        </w:rPr>
      </w:pPr>
    </w:p>
    <w:p w14:paraId="3B81CAF6" w14:textId="77777777" w:rsidR="00880B08" w:rsidRPr="007448A4" w:rsidRDefault="00880B08" w:rsidP="00880B08">
      <w:pPr>
        <w:pStyle w:val="Default"/>
        <w:ind w:right="-1"/>
        <w:jc w:val="center"/>
        <w:rPr>
          <w:rFonts w:ascii="Cambria" w:hAnsi="Cambria"/>
          <w:i/>
          <w:color w:val="auto"/>
        </w:rPr>
      </w:pPr>
      <w:r w:rsidRPr="007448A4">
        <w:rPr>
          <w:rFonts w:ascii="Cambria" w:hAnsi="Cambria"/>
          <w:i/>
          <w:color w:val="auto"/>
        </w:rPr>
        <w:t xml:space="preserve">Kokneses novada Kokneses pagastā </w:t>
      </w:r>
    </w:p>
    <w:p w14:paraId="7D541BD3" w14:textId="77777777" w:rsidR="00880B08" w:rsidRPr="007448A4" w:rsidRDefault="00880B08" w:rsidP="00880B08">
      <w:pPr>
        <w:pStyle w:val="Default"/>
        <w:ind w:right="-1"/>
        <w:jc w:val="center"/>
        <w:rPr>
          <w:rFonts w:ascii="Cambria" w:hAnsi="Cambria"/>
          <w:i/>
          <w:color w:val="auto"/>
        </w:rPr>
      </w:pPr>
    </w:p>
    <w:p w14:paraId="1EBC7367" w14:textId="77777777" w:rsidR="00880B08" w:rsidRPr="007448A4" w:rsidRDefault="00880B08" w:rsidP="00880B08">
      <w:pPr>
        <w:pStyle w:val="Default"/>
        <w:ind w:right="-1"/>
        <w:rPr>
          <w:rFonts w:ascii="Cambria" w:hAnsi="Cambria"/>
          <w:b/>
          <w:color w:val="auto"/>
        </w:rPr>
      </w:pPr>
      <w:r w:rsidRPr="007448A4">
        <w:rPr>
          <w:rFonts w:ascii="Cambria" w:hAnsi="Cambria"/>
          <w:b/>
          <w:color w:val="auto"/>
        </w:rPr>
        <w:t xml:space="preserve">2021.gada 27.aprīlī </w:t>
      </w:r>
    </w:p>
    <w:p w14:paraId="3EA3F2BC" w14:textId="77777777" w:rsidR="00880B08" w:rsidRPr="007448A4" w:rsidRDefault="00880B08" w:rsidP="00880B08">
      <w:pPr>
        <w:pStyle w:val="Default"/>
        <w:ind w:right="-1"/>
        <w:jc w:val="right"/>
        <w:rPr>
          <w:rFonts w:ascii="Cambria" w:hAnsi="Cambria"/>
          <w:color w:val="auto"/>
        </w:rPr>
      </w:pPr>
    </w:p>
    <w:p w14:paraId="32A3F89B" w14:textId="77777777" w:rsidR="00880B08" w:rsidRPr="007448A4" w:rsidRDefault="00880B08" w:rsidP="00880B08">
      <w:pPr>
        <w:pStyle w:val="Default"/>
        <w:ind w:right="-1"/>
        <w:jc w:val="right"/>
        <w:rPr>
          <w:rFonts w:ascii="Cambria" w:hAnsi="Cambria"/>
          <w:color w:val="auto"/>
        </w:rPr>
      </w:pPr>
      <w:r w:rsidRPr="007448A4">
        <w:rPr>
          <w:rFonts w:ascii="Cambria" w:hAnsi="Cambria"/>
          <w:color w:val="auto"/>
        </w:rPr>
        <w:t xml:space="preserve">APSTIPRINĀTI </w:t>
      </w:r>
    </w:p>
    <w:p w14:paraId="578511C6" w14:textId="77777777" w:rsidR="00880B08" w:rsidRPr="007448A4" w:rsidRDefault="00880B08" w:rsidP="00880B08">
      <w:pPr>
        <w:pStyle w:val="Default"/>
        <w:ind w:right="-1"/>
        <w:jc w:val="right"/>
        <w:rPr>
          <w:rFonts w:ascii="Cambria" w:hAnsi="Cambria"/>
          <w:color w:val="auto"/>
        </w:rPr>
      </w:pPr>
      <w:r w:rsidRPr="007448A4">
        <w:rPr>
          <w:rFonts w:ascii="Cambria" w:hAnsi="Cambria"/>
          <w:color w:val="auto"/>
        </w:rPr>
        <w:t xml:space="preserve">ar Kokneses novada domes </w:t>
      </w:r>
    </w:p>
    <w:p w14:paraId="2707AD00" w14:textId="77777777" w:rsidR="00880B08" w:rsidRPr="007448A4" w:rsidRDefault="00880B08" w:rsidP="00880B08">
      <w:pPr>
        <w:pStyle w:val="Default"/>
        <w:ind w:right="-1"/>
        <w:jc w:val="right"/>
        <w:rPr>
          <w:rFonts w:ascii="Cambria" w:hAnsi="Cambria"/>
          <w:color w:val="auto"/>
        </w:rPr>
      </w:pPr>
      <w:r w:rsidRPr="007448A4">
        <w:rPr>
          <w:rFonts w:ascii="Cambria" w:hAnsi="Cambria"/>
          <w:color w:val="auto"/>
        </w:rPr>
        <w:t xml:space="preserve">2021.gada 27.aprīļa  sēdes </w:t>
      </w:r>
    </w:p>
    <w:p w14:paraId="6C84AB32" w14:textId="77777777" w:rsidR="00880B08" w:rsidRPr="007448A4" w:rsidRDefault="00880B08" w:rsidP="00880B08">
      <w:pPr>
        <w:pStyle w:val="Default"/>
        <w:ind w:right="-1"/>
        <w:jc w:val="right"/>
        <w:rPr>
          <w:rFonts w:ascii="Cambria" w:hAnsi="Cambria"/>
          <w:color w:val="auto"/>
        </w:rPr>
      </w:pPr>
      <w:r w:rsidRPr="007448A4">
        <w:rPr>
          <w:rFonts w:ascii="Cambria" w:hAnsi="Cambria"/>
          <w:color w:val="auto"/>
        </w:rPr>
        <w:t>lēmumu Nr.</w:t>
      </w:r>
      <w:r>
        <w:rPr>
          <w:rFonts w:ascii="Cambria" w:hAnsi="Cambria"/>
          <w:color w:val="auto"/>
        </w:rPr>
        <w:t>6.1</w:t>
      </w:r>
      <w:r w:rsidRPr="007448A4">
        <w:rPr>
          <w:rFonts w:ascii="Cambria" w:hAnsi="Cambria"/>
          <w:color w:val="auto"/>
        </w:rPr>
        <w:t xml:space="preserve"> (prot.Nr.</w:t>
      </w:r>
      <w:r>
        <w:rPr>
          <w:rFonts w:ascii="Cambria" w:hAnsi="Cambria"/>
          <w:color w:val="auto"/>
        </w:rPr>
        <w:t>4</w:t>
      </w:r>
      <w:r w:rsidRPr="007448A4">
        <w:rPr>
          <w:rFonts w:ascii="Cambria" w:hAnsi="Cambria"/>
          <w:color w:val="auto"/>
        </w:rPr>
        <w:t xml:space="preserve">) </w:t>
      </w:r>
    </w:p>
    <w:p w14:paraId="38A880F8" w14:textId="77777777" w:rsidR="00880B08" w:rsidRPr="007448A4" w:rsidRDefault="00880B08" w:rsidP="00880B08">
      <w:pPr>
        <w:spacing w:after="0" w:line="240" w:lineRule="auto"/>
        <w:ind w:right="-1"/>
        <w:rPr>
          <w:rFonts w:ascii="Cambria" w:hAnsi="Cambria"/>
          <w:i/>
          <w:color w:val="000000"/>
          <w:sz w:val="24"/>
          <w:szCs w:val="24"/>
        </w:rPr>
      </w:pPr>
    </w:p>
    <w:p w14:paraId="336881D6" w14:textId="77777777" w:rsidR="00880B08" w:rsidRPr="007448A4" w:rsidRDefault="00880B08" w:rsidP="00880B08">
      <w:pPr>
        <w:pStyle w:val="Pamatteksts"/>
        <w:ind w:right="-1"/>
        <w:jc w:val="center"/>
        <w:rPr>
          <w:rFonts w:ascii="Cambria" w:hAnsi="Cambria"/>
          <w:b/>
          <w:color w:val="000000"/>
          <w:u w:val="none"/>
        </w:rPr>
      </w:pPr>
      <w:r w:rsidRPr="007448A4">
        <w:rPr>
          <w:rFonts w:ascii="Cambria" w:hAnsi="Cambria"/>
          <w:b/>
          <w:color w:val="000000"/>
          <w:u w:val="none"/>
        </w:rPr>
        <w:t xml:space="preserve">Grozījumi  </w:t>
      </w:r>
      <w:r w:rsidRPr="007448A4">
        <w:rPr>
          <w:rFonts w:ascii="Cambria" w:hAnsi="Cambria"/>
          <w:b/>
          <w:u w:val="none"/>
        </w:rPr>
        <w:t>Kokneses novada domes 2017</w:t>
      </w:r>
      <w:r w:rsidRPr="007448A4">
        <w:rPr>
          <w:rFonts w:ascii="Cambria" w:hAnsi="Cambria"/>
          <w:b/>
          <w:color w:val="000000"/>
          <w:u w:val="none"/>
        </w:rPr>
        <w:t>.gada 25.oktobra saistošajos noteikumos Nr.12/2017„Par sociālās palīdzības pabalstiem Kokneses novadā”</w:t>
      </w:r>
      <w:r w:rsidRPr="007448A4">
        <w:rPr>
          <w:rFonts w:ascii="Cambria" w:hAnsi="Cambria"/>
          <w:color w:val="000000"/>
          <w:u w:val="none"/>
        </w:rPr>
        <w:t xml:space="preserve"> </w:t>
      </w:r>
      <w:r w:rsidRPr="007448A4">
        <w:rPr>
          <w:rFonts w:ascii="Cambria" w:hAnsi="Cambria"/>
          <w:b/>
          <w:color w:val="000000"/>
          <w:u w:val="none"/>
        </w:rPr>
        <w:t xml:space="preserve"> </w:t>
      </w:r>
    </w:p>
    <w:p w14:paraId="4B49BD1E" w14:textId="77777777" w:rsidR="00880B08" w:rsidRPr="007448A4" w:rsidRDefault="00880B08" w:rsidP="00880B08">
      <w:pPr>
        <w:spacing w:after="0" w:line="240" w:lineRule="auto"/>
        <w:ind w:right="-1"/>
        <w:jc w:val="both"/>
        <w:rPr>
          <w:rFonts w:ascii="Cambria" w:hAnsi="Cambria"/>
          <w:color w:val="000000"/>
          <w:sz w:val="24"/>
          <w:szCs w:val="24"/>
        </w:rPr>
      </w:pPr>
    </w:p>
    <w:p w14:paraId="66E90196" w14:textId="77777777" w:rsidR="00880B08" w:rsidRPr="007448A4" w:rsidRDefault="00880B08" w:rsidP="00880B08">
      <w:pPr>
        <w:spacing w:after="0" w:line="240" w:lineRule="auto"/>
        <w:ind w:right="-1"/>
        <w:jc w:val="both"/>
        <w:rPr>
          <w:rFonts w:ascii="Cambria" w:hAnsi="Cambria"/>
          <w:color w:val="000000"/>
          <w:sz w:val="24"/>
          <w:szCs w:val="24"/>
        </w:rPr>
      </w:pPr>
    </w:p>
    <w:p w14:paraId="13EEC198"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Izdoti saskaņā ar</w:t>
      </w:r>
    </w:p>
    <w:p w14:paraId="49859F7D"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 xml:space="preserve">likuma „Par pašvaldībām” 15.panta pirmās daļas 7.punktu,43.panta trešo daļu, </w:t>
      </w:r>
    </w:p>
    <w:p w14:paraId="26444BE3"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 xml:space="preserve">               Sociālo pakalpojumu un sociālās palīdzības likuma</w:t>
      </w:r>
    </w:p>
    <w:p w14:paraId="25201643"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35.panta  otro daļu, 36.panta piekto un sesto daļu,</w:t>
      </w:r>
    </w:p>
    <w:p w14:paraId="5B02D72A"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likuma „Par palīdzību dzīvokļa jautājumu risināšanā” 25.</w:t>
      </w:r>
      <w:r w:rsidRPr="007448A4">
        <w:rPr>
          <w:rFonts w:ascii="Cambria" w:hAnsi="Cambria"/>
          <w:bCs/>
          <w:i/>
          <w:sz w:val="24"/>
          <w:szCs w:val="24"/>
          <w:vertAlign w:val="superscript"/>
        </w:rPr>
        <w:t xml:space="preserve">2 </w:t>
      </w:r>
      <w:r w:rsidRPr="007448A4">
        <w:rPr>
          <w:rFonts w:ascii="Cambria" w:hAnsi="Cambria"/>
          <w:bCs/>
          <w:i/>
          <w:sz w:val="24"/>
          <w:szCs w:val="24"/>
        </w:rPr>
        <w:t xml:space="preserve">panta pirmo un piekto daļu, </w:t>
      </w:r>
    </w:p>
    <w:p w14:paraId="17054366"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Ministru kabineta 2018.gada 26.jūnija noteikumu Nr.354</w:t>
      </w:r>
    </w:p>
    <w:p w14:paraId="3FF74B10"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“Audžuģimenes noteikumi” 78.punktu</w:t>
      </w:r>
    </w:p>
    <w:p w14:paraId="0D0788B2"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Ministru kabineta 2005.gada 15.novembra noteikumu Nr.857</w:t>
      </w:r>
    </w:p>
    <w:p w14:paraId="7513CD02"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 xml:space="preserve"> „Noteikumi par sociālajām garantijām bārenim un bez vecāku </w:t>
      </w:r>
    </w:p>
    <w:p w14:paraId="13ACB659"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 xml:space="preserve">gādības palikušajam bērnam, kurš ir </w:t>
      </w:r>
      <w:proofErr w:type="spellStart"/>
      <w:r w:rsidRPr="007448A4">
        <w:rPr>
          <w:rFonts w:ascii="Cambria" w:hAnsi="Cambria"/>
          <w:bCs/>
          <w:i/>
          <w:sz w:val="24"/>
          <w:szCs w:val="24"/>
        </w:rPr>
        <w:t>ārpusģimenes</w:t>
      </w:r>
      <w:proofErr w:type="spellEnd"/>
      <w:r w:rsidRPr="007448A4">
        <w:rPr>
          <w:rFonts w:ascii="Cambria" w:hAnsi="Cambria"/>
          <w:bCs/>
          <w:i/>
          <w:sz w:val="24"/>
          <w:szCs w:val="24"/>
        </w:rPr>
        <w:t xml:space="preserve"> aprūpē, kā arī pēc</w:t>
      </w:r>
    </w:p>
    <w:p w14:paraId="63DC281B" w14:textId="77777777" w:rsidR="00880B08" w:rsidRPr="007448A4" w:rsidRDefault="00880B08" w:rsidP="00880B08">
      <w:pPr>
        <w:spacing w:after="0" w:line="240" w:lineRule="auto"/>
        <w:ind w:right="-1"/>
        <w:jc w:val="right"/>
        <w:rPr>
          <w:rFonts w:ascii="Cambria" w:hAnsi="Cambria"/>
          <w:bCs/>
          <w:i/>
          <w:sz w:val="24"/>
          <w:szCs w:val="24"/>
        </w:rPr>
      </w:pPr>
      <w:r w:rsidRPr="007448A4">
        <w:rPr>
          <w:rFonts w:ascii="Cambria" w:hAnsi="Cambria"/>
          <w:bCs/>
          <w:i/>
          <w:sz w:val="24"/>
          <w:szCs w:val="24"/>
        </w:rPr>
        <w:t xml:space="preserve"> </w:t>
      </w:r>
      <w:proofErr w:type="spellStart"/>
      <w:r w:rsidRPr="007448A4">
        <w:rPr>
          <w:rFonts w:ascii="Cambria" w:hAnsi="Cambria"/>
          <w:bCs/>
          <w:i/>
          <w:sz w:val="24"/>
          <w:szCs w:val="24"/>
        </w:rPr>
        <w:t>ārpusģimenes</w:t>
      </w:r>
      <w:proofErr w:type="spellEnd"/>
      <w:r w:rsidRPr="007448A4">
        <w:rPr>
          <w:rFonts w:ascii="Cambria" w:hAnsi="Cambria"/>
          <w:bCs/>
          <w:i/>
          <w:sz w:val="24"/>
          <w:szCs w:val="24"/>
        </w:rPr>
        <w:t xml:space="preserve"> aprūpes beigšanās” 27., 30., 31. un 31.</w:t>
      </w:r>
      <w:r w:rsidRPr="007448A4">
        <w:rPr>
          <w:rFonts w:ascii="Cambria" w:hAnsi="Cambria"/>
          <w:bCs/>
          <w:i/>
          <w:sz w:val="24"/>
          <w:szCs w:val="24"/>
          <w:vertAlign w:val="superscript"/>
        </w:rPr>
        <w:t>1</w:t>
      </w:r>
      <w:r w:rsidRPr="007448A4">
        <w:rPr>
          <w:rFonts w:ascii="Cambria" w:hAnsi="Cambria"/>
          <w:bCs/>
          <w:i/>
          <w:sz w:val="24"/>
          <w:szCs w:val="24"/>
        </w:rPr>
        <w:t xml:space="preserve"> punktu</w:t>
      </w:r>
    </w:p>
    <w:p w14:paraId="0FFB815B" w14:textId="77777777" w:rsidR="00880B08" w:rsidRPr="007448A4" w:rsidRDefault="00880B08" w:rsidP="00880B08">
      <w:pPr>
        <w:spacing w:after="0" w:line="240" w:lineRule="auto"/>
        <w:ind w:right="-1"/>
        <w:jc w:val="both"/>
        <w:rPr>
          <w:rFonts w:ascii="Cambria" w:hAnsi="Cambria"/>
          <w:color w:val="000000"/>
          <w:sz w:val="24"/>
          <w:szCs w:val="24"/>
        </w:rPr>
      </w:pPr>
    </w:p>
    <w:p w14:paraId="3E9E48F7" w14:textId="77777777" w:rsidR="00880B08" w:rsidRPr="007448A4" w:rsidRDefault="00880B08" w:rsidP="00880B08">
      <w:pPr>
        <w:spacing w:after="0" w:line="240" w:lineRule="auto"/>
        <w:ind w:right="-1"/>
        <w:jc w:val="both"/>
        <w:rPr>
          <w:rFonts w:ascii="Cambria" w:hAnsi="Cambria"/>
          <w:color w:val="000000"/>
          <w:sz w:val="24"/>
          <w:szCs w:val="24"/>
        </w:rPr>
      </w:pPr>
    </w:p>
    <w:p w14:paraId="5961FB74" w14:textId="77777777" w:rsidR="00880B08" w:rsidRPr="007448A4" w:rsidRDefault="00880B08" w:rsidP="00880B08">
      <w:pPr>
        <w:pStyle w:val="Sarakstarindkopa"/>
        <w:numPr>
          <w:ilvl w:val="0"/>
          <w:numId w:val="23"/>
        </w:numPr>
        <w:spacing w:after="0" w:line="240" w:lineRule="auto"/>
        <w:ind w:right="-1"/>
        <w:jc w:val="both"/>
        <w:rPr>
          <w:rFonts w:ascii="Cambria" w:hAnsi="Cambria"/>
          <w:sz w:val="24"/>
          <w:szCs w:val="24"/>
        </w:rPr>
      </w:pPr>
      <w:r w:rsidRPr="007448A4">
        <w:rPr>
          <w:rFonts w:ascii="Cambria" w:hAnsi="Cambria"/>
          <w:color w:val="000000"/>
          <w:sz w:val="24"/>
          <w:szCs w:val="24"/>
        </w:rPr>
        <w:lastRenderedPageBreak/>
        <w:t xml:space="preserve">Izdarīt </w:t>
      </w:r>
      <w:r w:rsidRPr="007448A4">
        <w:rPr>
          <w:rFonts w:ascii="Cambria" w:hAnsi="Cambria"/>
          <w:sz w:val="24"/>
          <w:szCs w:val="24"/>
        </w:rPr>
        <w:t>Kokneses novada domes</w:t>
      </w:r>
      <w:r w:rsidRPr="007448A4">
        <w:rPr>
          <w:rFonts w:ascii="Cambria" w:hAnsi="Cambria"/>
          <w:color w:val="000000"/>
          <w:sz w:val="24"/>
          <w:szCs w:val="24"/>
        </w:rPr>
        <w:t xml:space="preserve"> </w:t>
      </w:r>
      <w:r w:rsidRPr="007448A4">
        <w:rPr>
          <w:rFonts w:ascii="Cambria" w:hAnsi="Cambria"/>
          <w:sz w:val="24"/>
          <w:szCs w:val="24"/>
        </w:rPr>
        <w:t>2017.gada 25.oktobra</w:t>
      </w:r>
      <w:r w:rsidRPr="007448A4">
        <w:rPr>
          <w:rFonts w:ascii="Cambria" w:hAnsi="Cambria"/>
          <w:b/>
          <w:sz w:val="24"/>
          <w:szCs w:val="24"/>
        </w:rPr>
        <w:t xml:space="preserve"> </w:t>
      </w:r>
      <w:r w:rsidRPr="007448A4">
        <w:rPr>
          <w:rFonts w:ascii="Cambria" w:hAnsi="Cambria"/>
          <w:color w:val="000000"/>
          <w:sz w:val="24"/>
          <w:szCs w:val="24"/>
        </w:rPr>
        <w:t xml:space="preserve">saistošajos noteikumos Nr.12/2017 „ Par sociālās palīdzības pabalstiem Kokneses novadā  ” </w:t>
      </w:r>
      <w:r w:rsidRPr="007448A4">
        <w:rPr>
          <w:rFonts w:ascii="Cambria" w:hAnsi="Cambria"/>
          <w:sz w:val="24"/>
          <w:szCs w:val="24"/>
        </w:rPr>
        <w:t>šādus grozījumus:</w:t>
      </w:r>
    </w:p>
    <w:p w14:paraId="1EF8752C" w14:textId="77777777" w:rsidR="00880B08" w:rsidRPr="007448A4" w:rsidRDefault="00880B08" w:rsidP="00880B08">
      <w:pPr>
        <w:pStyle w:val="Sarakstarindkopa"/>
        <w:spacing w:after="0" w:line="240" w:lineRule="auto"/>
        <w:ind w:right="-1"/>
        <w:jc w:val="both"/>
        <w:rPr>
          <w:rFonts w:ascii="Cambria" w:hAnsi="Cambria"/>
          <w:sz w:val="24"/>
          <w:szCs w:val="24"/>
        </w:rPr>
      </w:pPr>
    </w:p>
    <w:p w14:paraId="3CB3DF45" w14:textId="77777777" w:rsidR="00880B08" w:rsidRPr="007448A4" w:rsidRDefault="00880B08" w:rsidP="00880B08">
      <w:pPr>
        <w:pStyle w:val="Sarakstarindkopa"/>
        <w:numPr>
          <w:ilvl w:val="1"/>
          <w:numId w:val="24"/>
        </w:numPr>
        <w:spacing w:after="0" w:line="240" w:lineRule="auto"/>
        <w:ind w:right="-1"/>
        <w:jc w:val="both"/>
        <w:rPr>
          <w:rFonts w:ascii="Cambria" w:hAnsi="Cambria"/>
          <w:iCs/>
          <w:sz w:val="24"/>
          <w:szCs w:val="24"/>
        </w:rPr>
      </w:pPr>
      <w:r w:rsidRPr="007448A4">
        <w:rPr>
          <w:rFonts w:ascii="Cambria" w:hAnsi="Cambria"/>
          <w:bCs/>
          <w:iCs/>
          <w:sz w:val="24"/>
          <w:szCs w:val="24"/>
        </w:rPr>
        <w:t xml:space="preserve">Papildināt </w:t>
      </w:r>
      <w:r w:rsidRPr="007448A4">
        <w:rPr>
          <w:rFonts w:ascii="Cambria" w:hAnsi="Cambria"/>
          <w:color w:val="000000"/>
          <w:sz w:val="24"/>
          <w:szCs w:val="24"/>
          <w:lang w:val="es-ES"/>
        </w:rPr>
        <w:t>saistošo noteikumu tiesisko pamatojumu ar šādu atsauci uz normatīviem aktiem:</w:t>
      </w:r>
    </w:p>
    <w:p w14:paraId="5B891C14" w14:textId="77777777" w:rsidR="00880B08" w:rsidRPr="007448A4" w:rsidRDefault="00880B08" w:rsidP="00880B08">
      <w:pPr>
        <w:spacing w:after="0" w:line="240" w:lineRule="auto"/>
        <w:ind w:right="-1"/>
        <w:jc w:val="both"/>
        <w:rPr>
          <w:rFonts w:ascii="Cambria" w:hAnsi="Cambria"/>
          <w:bCs/>
          <w:i/>
          <w:sz w:val="24"/>
          <w:szCs w:val="24"/>
        </w:rPr>
      </w:pPr>
      <w:r w:rsidRPr="007448A4">
        <w:rPr>
          <w:rFonts w:ascii="Cambria" w:eastAsiaTheme="minorHAnsi" w:hAnsi="Cambria"/>
          <w:iCs/>
          <w:sz w:val="24"/>
          <w:szCs w:val="24"/>
        </w:rPr>
        <w:t>„…</w:t>
      </w:r>
      <w:r w:rsidRPr="007448A4">
        <w:rPr>
          <w:rFonts w:ascii="Cambria" w:hAnsi="Cambria"/>
          <w:bCs/>
          <w:i/>
          <w:sz w:val="24"/>
          <w:szCs w:val="24"/>
        </w:rPr>
        <w:t>Sociālo pakalpojumu un sociālās palīdzības likuma 36.panta piekto un sesto daļu”</w:t>
      </w:r>
    </w:p>
    <w:p w14:paraId="36070614" w14:textId="77777777" w:rsidR="00880B08" w:rsidRPr="007448A4" w:rsidRDefault="00880B08" w:rsidP="00880B08">
      <w:pPr>
        <w:pStyle w:val="Sarakstarindkopa"/>
        <w:numPr>
          <w:ilvl w:val="1"/>
          <w:numId w:val="24"/>
        </w:numPr>
        <w:spacing w:after="0" w:line="240" w:lineRule="auto"/>
        <w:ind w:right="-1"/>
        <w:jc w:val="both"/>
        <w:rPr>
          <w:rFonts w:ascii="Cambria" w:hAnsi="Cambria"/>
          <w:sz w:val="24"/>
          <w:szCs w:val="24"/>
        </w:rPr>
      </w:pPr>
      <w:r w:rsidRPr="007448A4">
        <w:rPr>
          <w:rFonts w:ascii="Cambria" w:hAnsi="Cambria"/>
          <w:sz w:val="24"/>
          <w:szCs w:val="24"/>
        </w:rPr>
        <w:t xml:space="preserve"> Svītrot saistošo noteikumu 6.punkta 6.2., 6.3. un 6.9. apakšpunktus.</w:t>
      </w:r>
    </w:p>
    <w:p w14:paraId="46810CCD" w14:textId="77777777" w:rsidR="00880B08" w:rsidRPr="007448A4" w:rsidRDefault="00880B08" w:rsidP="00880B08">
      <w:pPr>
        <w:pStyle w:val="Sarakstarindkopa"/>
        <w:numPr>
          <w:ilvl w:val="1"/>
          <w:numId w:val="24"/>
        </w:numPr>
        <w:spacing w:after="0" w:line="240" w:lineRule="auto"/>
        <w:ind w:right="-1"/>
        <w:jc w:val="both"/>
        <w:rPr>
          <w:rFonts w:ascii="Cambria" w:hAnsi="Cambria"/>
          <w:sz w:val="24"/>
          <w:szCs w:val="24"/>
        </w:rPr>
      </w:pPr>
      <w:r w:rsidRPr="007448A4">
        <w:rPr>
          <w:rFonts w:ascii="Cambria" w:hAnsi="Cambria"/>
          <w:sz w:val="24"/>
          <w:szCs w:val="24"/>
        </w:rPr>
        <w:t xml:space="preserve"> Papildināt saistošo noteikumu 6.punktu ar 6.10.apakšpunktu šādā redakcijā </w:t>
      </w:r>
    </w:p>
    <w:p w14:paraId="5FD4DEA6" w14:textId="77777777" w:rsidR="00880B08" w:rsidRPr="007448A4" w:rsidRDefault="00880B08" w:rsidP="00880B08">
      <w:pPr>
        <w:pStyle w:val="Sarakstarindkopa"/>
        <w:spacing w:after="0" w:line="240" w:lineRule="auto"/>
        <w:ind w:left="360" w:right="-1"/>
        <w:jc w:val="both"/>
        <w:rPr>
          <w:rFonts w:ascii="Cambria" w:hAnsi="Cambria"/>
          <w:sz w:val="24"/>
          <w:szCs w:val="24"/>
        </w:rPr>
      </w:pPr>
      <w:r w:rsidRPr="007448A4">
        <w:rPr>
          <w:rFonts w:ascii="Cambria" w:hAnsi="Cambria"/>
          <w:sz w:val="24"/>
          <w:szCs w:val="24"/>
        </w:rPr>
        <w:t>“6.10.mājokļa pabalsts”.</w:t>
      </w:r>
    </w:p>
    <w:p w14:paraId="046E7FC4" w14:textId="77777777" w:rsidR="00880B08" w:rsidRPr="007448A4" w:rsidRDefault="00880B08" w:rsidP="00880B08">
      <w:pPr>
        <w:pStyle w:val="Sarakstarindkopa"/>
        <w:numPr>
          <w:ilvl w:val="1"/>
          <w:numId w:val="24"/>
        </w:numPr>
        <w:spacing w:after="0" w:line="240" w:lineRule="auto"/>
        <w:ind w:right="-1"/>
        <w:jc w:val="both"/>
        <w:rPr>
          <w:rFonts w:ascii="Cambria" w:hAnsi="Cambria"/>
          <w:sz w:val="24"/>
          <w:szCs w:val="24"/>
        </w:rPr>
      </w:pPr>
      <w:r w:rsidRPr="007448A4">
        <w:rPr>
          <w:rFonts w:ascii="Cambria" w:hAnsi="Cambria"/>
          <w:sz w:val="24"/>
          <w:szCs w:val="24"/>
        </w:rPr>
        <w:t xml:space="preserve"> Svītrot saistošo noteikumu III. nodaļu.</w:t>
      </w:r>
    </w:p>
    <w:p w14:paraId="1E28468A" w14:textId="77777777" w:rsidR="00880B08" w:rsidRPr="007448A4" w:rsidRDefault="00880B08" w:rsidP="00880B08">
      <w:pPr>
        <w:pStyle w:val="Sarakstarindkopa"/>
        <w:numPr>
          <w:ilvl w:val="1"/>
          <w:numId w:val="24"/>
        </w:numPr>
        <w:spacing w:after="0" w:line="240" w:lineRule="auto"/>
        <w:ind w:right="-1"/>
        <w:jc w:val="both"/>
        <w:rPr>
          <w:rFonts w:ascii="Cambria" w:hAnsi="Cambria"/>
          <w:sz w:val="24"/>
          <w:szCs w:val="24"/>
        </w:rPr>
      </w:pPr>
      <w:r w:rsidRPr="007448A4">
        <w:rPr>
          <w:rFonts w:ascii="Cambria" w:hAnsi="Cambria"/>
          <w:sz w:val="24"/>
          <w:szCs w:val="24"/>
        </w:rPr>
        <w:t xml:space="preserve"> Svītrot saistošo noteikumu IV. nodaļu</w:t>
      </w:r>
    </w:p>
    <w:p w14:paraId="0A26E8CA" w14:textId="77777777" w:rsidR="00880B08" w:rsidRPr="007448A4" w:rsidRDefault="00880B08" w:rsidP="00880B08">
      <w:pPr>
        <w:pStyle w:val="Sarakstarindkopa"/>
        <w:numPr>
          <w:ilvl w:val="1"/>
          <w:numId w:val="24"/>
        </w:numPr>
        <w:spacing w:after="0" w:line="240" w:lineRule="auto"/>
        <w:ind w:right="-1"/>
        <w:jc w:val="both"/>
        <w:rPr>
          <w:rFonts w:ascii="Cambria" w:hAnsi="Cambria"/>
          <w:sz w:val="24"/>
          <w:szCs w:val="24"/>
        </w:rPr>
      </w:pPr>
      <w:r w:rsidRPr="007448A4">
        <w:rPr>
          <w:rFonts w:ascii="Cambria" w:hAnsi="Cambria"/>
          <w:sz w:val="24"/>
          <w:szCs w:val="24"/>
        </w:rPr>
        <w:t xml:space="preserve"> Svītrot saistošo noteikumu 24. un 25.punktu. </w:t>
      </w:r>
    </w:p>
    <w:p w14:paraId="11BD39E5" w14:textId="77777777" w:rsidR="00880B08" w:rsidRPr="007448A4" w:rsidRDefault="00880B08" w:rsidP="00880B08">
      <w:pPr>
        <w:pStyle w:val="Sarakstarindkopa"/>
        <w:numPr>
          <w:ilvl w:val="1"/>
          <w:numId w:val="24"/>
        </w:numPr>
        <w:spacing w:after="0" w:line="240" w:lineRule="auto"/>
        <w:ind w:right="-1"/>
        <w:jc w:val="both"/>
        <w:rPr>
          <w:rFonts w:ascii="Cambria" w:hAnsi="Cambria"/>
          <w:sz w:val="24"/>
          <w:szCs w:val="24"/>
        </w:rPr>
      </w:pPr>
      <w:r w:rsidRPr="007448A4">
        <w:rPr>
          <w:rFonts w:ascii="Cambria" w:hAnsi="Cambria"/>
          <w:sz w:val="24"/>
          <w:szCs w:val="24"/>
        </w:rPr>
        <w:t xml:space="preserve"> Svītrot saistošo noteikumu X. nodaļu.</w:t>
      </w:r>
    </w:p>
    <w:p w14:paraId="2362B5A0" w14:textId="77777777" w:rsidR="00880B08" w:rsidRPr="007448A4" w:rsidRDefault="00880B08" w:rsidP="00880B08">
      <w:pPr>
        <w:pStyle w:val="Sarakstarindkopa"/>
        <w:spacing w:after="0" w:line="240" w:lineRule="auto"/>
        <w:rPr>
          <w:rFonts w:ascii="Cambria" w:hAnsi="Cambria"/>
          <w:sz w:val="24"/>
          <w:szCs w:val="24"/>
        </w:rPr>
      </w:pPr>
    </w:p>
    <w:p w14:paraId="1CDE6DC7" w14:textId="77777777" w:rsidR="00880B08" w:rsidRPr="007448A4" w:rsidRDefault="00880B08" w:rsidP="00880B08">
      <w:pPr>
        <w:pStyle w:val="Sarakstarindkopa"/>
        <w:numPr>
          <w:ilvl w:val="0"/>
          <w:numId w:val="24"/>
        </w:numPr>
        <w:spacing w:after="0" w:line="240" w:lineRule="auto"/>
        <w:ind w:right="-1"/>
        <w:jc w:val="both"/>
        <w:rPr>
          <w:rFonts w:ascii="Cambria" w:hAnsi="Cambria"/>
          <w:sz w:val="24"/>
          <w:szCs w:val="24"/>
        </w:rPr>
      </w:pPr>
      <w:r w:rsidRPr="007448A4">
        <w:rPr>
          <w:rFonts w:ascii="Cambria" w:hAnsi="Cambria"/>
          <w:sz w:val="24"/>
          <w:szCs w:val="24"/>
        </w:rPr>
        <w:t>Saistošie noteikumi stājas spēkā ar 2021.gada 1.jūliju.</w:t>
      </w:r>
    </w:p>
    <w:p w14:paraId="1C263D0B" w14:textId="77777777" w:rsidR="00880B08" w:rsidRPr="007448A4" w:rsidRDefault="00880B08" w:rsidP="00880B08">
      <w:pPr>
        <w:spacing w:after="0" w:line="240" w:lineRule="auto"/>
        <w:ind w:right="-1"/>
        <w:jc w:val="both"/>
        <w:rPr>
          <w:rFonts w:ascii="Cambria" w:hAnsi="Cambria"/>
          <w:sz w:val="24"/>
          <w:szCs w:val="24"/>
        </w:rPr>
      </w:pPr>
    </w:p>
    <w:p w14:paraId="69944260" w14:textId="77777777" w:rsidR="00880B08" w:rsidRPr="00B7464E" w:rsidRDefault="00880B08" w:rsidP="00880B08">
      <w:pPr>
        <w:ind w:firstLine="180"/>
        <w:jc w:val="center"/>
        <w:rPr>
          <w:sz w:val="24"/>
          <w:szCs w:val="24"/>
        </w:rPr>
      </w:pPr>
      <w:r w:rsidRPr="00B7464E">
        <w:rPr>
          <w:sz w:val="24"/>
          <w:szCs w:val="24"/>
        </w:rPr>
        <w:t>Paskaidrojuma raksts</w:t>
      </w:r>
    </w:p>
    <w:p w14:paraId="77C34F5D" w14:textId="77777777" w:rsidR="00880B08" w:rsidRPr="00B7464E" w:rsidRDefault="00880B08" w:rsidP="00880B08">
      <w:pPr>
        <w:pStyle w:val="Pamatteksts"/>
        <w:ind w:right="-1"/>
        <w:jc w:val="center"/>
        <w:rPr>
          <w:u w:val="none"/>
        </w:rPr>
      </w:pPr>
      <w:r w:rsidRPr="00B7464E">
        <w:rPr>
          <w:u w:val="none"/>
          <w:lang w:val="es-ES" w:eastAsia="lv-LV"/>
        </w:rPr>
        <w:t xml:space="preserve">Kokneses novada domes 2021.gada 27.aprīļa saistošajiem noteikumiem Nr. </w:t>
      </w:r>
      <w:r>
        <w:rPr>
          <w:u w:val="none"/>
          <w:lang w:val="es-ES" w:eastAsia="lv-LV"/>
        </w:rPr>
        <w:t>2</w:t>
      </w:r>
      <w:r w:rsidRPr="00B7464E">
        <w:rPr>
          <w:u w:val="none"/>
          <w:lang w:val="es-ES" w:eastAsia="lv-LV"/>
        </w:rPr>
        <w:t xml:space="preserve">/2021 </w:t>
      </w:r>
      <w:r w:rsidRPr="00B7464E">
        <w:rPr>
          <w:u w:val="none"/>
        </w:rPr>
        <w:t>’’Grozījumi  Kokneses novada domes 2017.gada 25.oktobra saistošajos noteikumos Nr.12/2017„ Par sociālās palīdzības pabalstiem Kokneses novadā””</w:t>
      </w:r>
    </w:p>
    <w:tbl>
      <w:tblPr>
        <w:tblW w:w="9640" w:type="dxa"/>
        <w:tblInd w:w="-28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3"/>
        <w:gridCol w:w="6887"/>
      </w:tblGrid>
      <w:tr w:rsidR="00880B08" w14:paraId="21DD6588" w14:textId="77777777" w:rsidTr="00B65BF4">
        <w:trPr>
          <w:cantSplit/>
        </w:trPr>
        <w:tc>
          <w:tcPr>
            <w:tcW w:w="2753" w:type="dxa"/>
            <w:tcBorders>
              <w:top w:val="single" w:sz="4" w:space="0" w:color="auto"/>
              <w:left w:val="single" w:sz="4" w:space="0" w:color="auto"/>
              <w:bottom w:val="single" w:sz="4" w:space="0" w:color="auto"/>
              <w:right w:val="single" w:sz="4" w:space="0" w:color="auto"/>
            </w:tcBorders>
            <w:hideMark/>
          </w:tcPr>
          <w:p w14:paraId="1EF92C09" w14:textId="77777777" w:rsidR="00880B08" w:rsidRPr="00D4404A" w:rsidRDefault="00880B08" w:rsidP="00B65BF4">
            <w:pPr>
              <w:spacing w:line="276" w:lineRule="auto"/>
              <w:ind w:right="-1"/>
              <w:jc w:val="center"/>
              <w:rPr>
                <w:sz w:val="18"/>
                <w:szCs w:val="18"/>
              </w:rPr>
            </w:pPr>
            <w:r w:rsidRPr="00D4404A">
              <w:rPr>
                <w:sz w:val="18"/>
                <w:szCs w:val="18"/>
              </w:rPr>
              <w:t>Paskaidrojuma raksta sadaļas</w:t>
            </w:r>
          </w:p>
        </w:tc>
        <w:tc>
          <w:tcPr>
            <w:tcW w:w="6887" w:type="dxa"/>
            <w:tcBorders>
              <w:top w:val="single" w:sz="4" w:space="0" w:color="auto"/>
              <w:left w:val="single" w:sz="4" w:space="0" w:color="auto"/>
              <w:bottom w:val="single" w:sz="4" w:space="0" w:color="auto"/>
              <w:right w:val="single" w:sz="4" w:space="0" w:color="auto"/>
            </w:tcBorders>
            <w:vAlign w:val="center"/>
            <w:hideMark/>
          </w:tcPr>
          <w:p w14:paraId="581B140F" w14:textId="77777777" w:rsidR="00880B08" w:rsidRPr="00D4404A" w:rsidRDefault="00880B08" w:rsidP="00B65BF4">
            <w:pPr>
              <w:spacing w:line="276" w:lineRule="auto"/>
              <w:ind w:right="-1"/>
              <w:jc w:val="center"/>
              <w:rPr>
                <w:sz w:val="18"/>
                <w:szCs w:val="18"/>
              </w:rPr>
            </w:pPr>
            <w:r w:rsidRPr="00D4404A">
              <w:rPr>
                <w:sz w:val="18"/>
                <w:szCs w:val="18"/>
              </w:rPr>
              <w:t>Norādāmā informācija</w:t>
            </w:r>
          </w:p>
        </w:tc>
      </w:tr>
      <w:tr w:rsidR="00880B08" w14:paraId="30D862B8" w14:textId="77777777" w:rsidTr="00B65BF4">
        <w:trPr>
          <w:cantSplit/>
        </w:trPr>
        <w:tc>
          <w:tcPr>
            <w:tcW w:w="2753" w:type="dxa"/>
            <w:tcBorders>
              <w:top w:val="single" w:sz="4" w:space="0" w:color="auto"/>
              <w:left w:val="single" w:sz="4" w:space="0" w:color="auto"/>
              <w:bottom w:val="single" w:sz="4" w:space="0" w:color="auto"/>
              <w:right w:val="single" w:sz="4" w:space="0" w:color="auto"/>
            </w:tcBorders>
            <w:hideMark/>
          </w:tcPr>
          <w:p w14:paraId="458CE354" w14:textId="77777777" w:rsidR="00880B08" w:rsidRPr="00D4404A" w:rsidRDefault="00880B08" w:rsidP="00B65BF4">
            <w:pPr>
              <w:spacing w:after="0" w:line="240" w:lineRule="auto"/>
              <w:ind w:right="-1"/>
              <w:jc w:val="center"/>
              <w:rPr>
                <w:bCs/>
                <w:sz w:val="18"/>
                <w:szCs w:val="18"/>
              </w:rPr>
            </w:pPr>
            <w:r w:rsidRPr="00D4404A">
              <w:rPr>
                <w:bCs/>
                <w:sz w:val="18"/>
                <w:szCs w:val="18"/>
              </w:rPr>
              <w:t>1. Projekta nepieciešamības pamatojums</w:t>
            </w:r>
          </w:p>
        </w:tc>
        <w:tc>
          <w:tcPr>
            <w:tcW w:w="6887" w:type="dxa"/>
            <w:tcBorders>
              <w:top w:val="single" w:sz="4" w:space="0" w:color="auto"/>
              <w:left w:val="single" w:sz="4" w:space="0" w:color="auto"/>
              <w:bottom w:val="single" w:sz="4" w:space="0" w:color="auto"/>
              <w:right w:val="single" w:sz="4" w:space="0" w:color="auto"/>
            </w:tcBorders>
            <w:vAlign w:val="center"/>
            <w:hideMark/>
          </w:tcPr>
          <w:p w14:paraId="48F9EDF3" w14:textId="77777777" w:rsidR="00880B08" w:rsidRPr="00D4404A" w:rsidRDefault="00880B08" w:rsidP="00B65BF4">
            <w:pPr>
              <w:spacing w:after="0" w:line="240" w:lineRule="auto"/>
              <w:ind w:right="-1"/>
              <w:jc w:val="both"/>
              <w:rPr>
                <w:bCs/>
                <w:sz w:val="18"/>
                <w:szCs w:val="18"/>
              </w:rPr>
            </w:pPr>
            <w:r w:rsidRPr="00D4404A">
              <w:rPr>
                <w:bCs/>
                <w:sz w:val="18"/>
                <w:szCs w:val="18"/>
              </w:rPr>
              <w:t xml:space="preserve">Grozījumi </w:t>
            </w:r>
            <w:r w:rsidRPr="00D4404A">
              <w:rPr>
                <w:sz w:val="18"/>
                <w:szCs w:val="18"/>
              </w:rPr>
              <w:t xml:space="preserve">Kokneses novada domes 2017.gada 25.oktobra saistošajos noteikumos Nr.12/2017 </w:t>
            </w:r>
            <w:r w:rsidRPr="00D4404A">
              <w:rPr>
                <w:color w:val="000000"/>
                <w:sz w:val="18"/>
                <w:szCs w:val="18"/>
              </w:rPr>
              <w:t>„Par sociālās palīdzības pabalstiem Kokneses novadā</w:t>
            </w:r>
            <w:r w:rsidRPr="00D4404A">
              <w:rPr>
                <w:sz w:val="18"/>
                <w:szCs w:val="18"/>
              </w:rPr>
              <w:t>”</w:t>
            </w:r>
            <w:r w:rsidRPr="00D4404A">
              <w:rPr>
                <w:b/>
                <w:sz w:val="18"/>
                <w:szCs w:val="18"/>
              </w:rPr>
              <w:t xml:space="preserve"> </w:t>
            </w:r>
            <w:r w:rsidRPr="00D4404A">
              <w:rPr>
                <w:bCs/>
                <w:sz w:val="18"/>
                <w:szCs w:val="18"/>
              </w:rPr>
              <w:t>izstrādāti saskaņā ar grozījumiem Sociālo pakalpojumu un sociālās palīdzības likumā, kas stājās spēkā 2021.gada 1.aprīlī</w:t>
            </w:r>
            <w:r w:rsidRPr="00D4404A">
              <w:rPr>
                <w:bCs/>
                <w:iCs/>
                <w:sz w:val="18"/>
                <w:szCs w:val="18"/>
              </w:rPr>
              <w:t>.</w:t>
            </w:r>
          </w:p>
          <w:p w14:paraId="372A545A" w14:textId="77777777" w:rsidR="00880B08" w:rsidRPr="00D4404A" w:rsidRDefault="00880B08" w:rsidP="00B65BF4">
            <w:pPr>
              <w:spacing w:after="0" w:line="240" w:lineRule="auto"/>
              <w:jc w:val="both"/>
              <w:rPr>
                <w:bCs/>
                <w:sz w:val="18"/>
                <w:szCs w:val="18"/>
              </w:rPr>
            </w:pPr>
            <w:r w:rsidRPr="00D4404A">
              <w:rPr>
                <w:bCs/>
                <w:sz w:val="18"/>
                <w:szCs w:val="18"/>
              </w:rPr>
              <w:t>Sociālo pakalpojumu un sociālās palīdzības likuma Pārejas noteikumu 43.punkts nosaka:</w:t>
            </w:r>
          </w:p>
          <w:p w14:paraId="6DF2C8B3" w14:textId="77777777" w:rsidR="00880B08" w:rsidRPr="00D4404A" w:rsidRDefault="00880B08" w:rsidP="00B65BF4">
            <w:pPr>
              <w:spacing w:after="0" w:line="240" w:lineRule="auto"/>
              <w:jc w:val="both"/>
              <w:rPr>
                <w:sz w:val="18"/>
                <w:szCs w:val="18"/>
              </w:rPr>
            </w:pPr>
            <w:r w:rsidRPr="00D4404A">
              <w:rPr>
                <w:bCs/>
                <w:sz w:val="18"/>
                <w:szCs w:val="18"/>
              </w:rPr>
              <w:t xml:space="preserve"> “</w:t>
            </w:r>
            <w:r w:rsidRPr="00D4404A">
              <w:rPr>
                <w:sz w:val="18"/>
                <w:szCs w:val="18"/>
              </w:rPr>
              <w:t xml:space="preserve">Grozījums par šā likuma </w:t>
            </w:r>
            <w:hyperlink r:id="rId8" w:anchor="p3" w:history="1">
              <w:r w:rsidRPr="00D4404A">
                <w:rPr>
                  <w:sz w:val="18"/>
                  <w:szCs w:val="18"/>
                </w:rPr>
                <w:t>3.</w:t>
              </w:r>
            </w:hyperlink>
            <w:r w:rsidRPr="00D4404A">
              <w:rPr>
                <w:sz w:val="18"/>
                <w:szCs w:val="18"/>
              </w:rPr>
              <w:t> panta 1.</w:t>
            </w:r>
            <w:r w:rsidRPr="00D4404A">
              <w:rPr>
                <w:sz w:val="18"/>
                <w:szCs w:val="18"/>
                <w:vertAlign w:val="superscript"/>
              </w:rPr>
              <w:t>1</w:t>
            </w:r>
            <w:r w:rsidRPr="00D4404A">
              <w:rPr>
                <w:sz w:val="18"/>
                <w:szCs w:val="18"/>
              </w:rPr>
              <w:t xml:space="preserve"> daļas izteikšanu jaunā redakcijā, </w:t>
            </w:r>
            <w:hyperlink r:id="rId9" w:anchor="p35" w:history="1">
              <w:r w:rsidRPr="00D4404A">
                <w:rPr>
                  <w:sz w:val="18"/>
                  <w:szCs w:val="18"/>
                </w:rPr>
                <w:t>35.</w:t>
              </w:r>
            </w:hyperlink>
            <w:r w:rsidRPr="00D4404A">
              <w:rPr>
                <w:sz w:val="18"/>
                <w:szCs w:val="18"/>
              </w:rPr>
              <w:t xml:space="preserve"> panta pirmās daļas 2. punkts, trešā un ceturtā daļa un </w:t>
            </w:r>
            <w:hyperlink r:id="rId10" w:anchor="p36" w:history="1">
              <w:r w:rsidRPr="00D4404A">
                <w:rPr>
                  <w:sz w:val="18"/>
                  <w:szCs w:val="18"/>
                </w:rPr>
                <w:t>36.</w:t>
              </w:r>
            </w:hyperlink>
            <w:r w:rsidRPr="00D4404A">
              <w:rPr>
                <w:sz w:val="18"/>
                <w:szCs w:val="18"/>
              </w:rPr>
              <w:t xml:space="preserve"> panta piektā daļa stājas spēkā 2021. gada 1. jūlijā.” </w:t>
            </w:r>
          </w:p>
          <w:p w14:paraId="160A6A39" w14:textId="77777777" w:rsidR="00880B08" w:rsidRPr="00D4404A" w:rsidRDefault="00880B08" w:rsidP="00B65BF4">
            <w:pPr>
              <w:spacing w:after="0" w:line="240" w:lineRule="auto"/>
              <w:jc w:val="both"/>
              <w:rPr>
                <w:bCs/>
                <w:sz w:val="18"/>
                <w:szCs w:val="18"/>
              </w:rPr>
            </w:pPr>
            <w:r w:rsidRPr="00D4404A">
              <w:rPr>
                <w:bCs/>
                <w:sz w:val="18"/>
                <w:szCs w:val="18"/>
              </w:rPr>
              <w:t xml:space="preserve">Sociālo pakalpojumu un sociālās palīdzības likuma 35.panta pirmās daļas 2.punkts nosaka: </w:t>
            </w:r>
          </w:p>
          <w:p w14:paraId="2899D577" w14:textId="77777777" w:rsidR="00880B08" w:rsidRPr="00D4404A" w:rsidRDefault="00880B08" w:rsidP="00B65BF4">
            <w:pPr>
              <w:spacing w:after="0" w:line="240" w:lineRule="auto"/>
              <w:jc w:val="both"/>
              <w:rPr>
                <w:bCs/>
                <w:sz w:val="18"/>
                <w:szCs w:val="18"/>
              </w:rPr>
            </w:pPr>
            <w:r w:rsidRPr="00D4404A">
              <w:rPr>
                <w:bCs/>
                <w:sz w:val="18"/>
                <w:szCs w:val="18"/>
              </w:rPr>
              <w:t xml:space="preserve">“2) </w:t>
            </w:r>
            <w:r w:rsidRPr="00D4404A">
              <w:rPr>
                <w:sz w:val="18"/>
                <w:szCs w:val="18"/>
              </w:rPr>
              <w:t>mājokļa pabalsts - materiāls atbalsts ar mājokļa lietošanu saistīto izdevumu segšanai”</w:t>
            </w:r>
            <w:r w:rsidRPr="00D4404A">
              <w:rPr>
                <w:bCs/>
                <w:sz w:val="18"/>
                <w:szCs w:val="18"/>
              </w:rPr>
              <w:t>,</w:t>
            </w:r>
          </w:p>
          <w:p w14:paraId="309EF805" w14:textId="77777777" w:rsidR="00880B08" w:rsidRPr="00D4404A" w:rsidRDefault="00880B08" w:rsidP="00B65BF4">
            <w:pPr>
              <w:spacing w:after="0" w:line="240" w:lineRule="auto"/>
              <w:jc w:val="both"/>
              <w:rPr>
                <w:bCs/>
                <w:sz w:val="18"/>
                <w:szCs w:val="18"/>
              </w:rPr>
            </w:pPr>
            <w:r w:rsidRPr="00D4404A">
              <w:rPr>
                <w:bCs/>
                <w:sz w:val="18"/>
                <w:szCs w:val="18"/>
              </w:rPr>
              <w:t xml:space="preserve"> trešā un ceturtā daļa nosaka: </w:t>
            </w:r>
          </w:p>
          <w:p w14:paraId="5D9D9DB9" w14:textId="77777777" w:rsidR="00880B08" w:rsidRPr="00D4404A" w:rsidRDefault="00880B08" w:rsidP="00B65BF4">
            <w:pPr>
              <w:spacing w:after="0" w:line="240" w:lineRule="auto"/>
              <w:jc w:val="both"/>
              <w:rPr>
                <w:sz w:val="18"/>
                <w:szCs w:val="18"/>
              </w:rPr>
            </w:pPr>
            <w:r w:rsidRPr="00D4404A">
              <w:rPr>
                <w:bCs/>
                <w:sz w:val="18"/>
                <w:szCs w:val="18"/>
              </w:rPr>
              <w:t>“</w:t>
            </w:r>
            <w:r w:rsidRPr="00D4404A">
              <w:rPr>
                <w:sz w:val="18"/>
                <w:szCs w:val="18"/>
              </w:rPr>
              <w:t>(3) Mājokļa pabalsta apmēru aprēķina, ņemot vērā šādus izdevumus:</w:t>
            </w:r>
          </w:p>
          <w:p w14:paraId="02B8AE1C" w14:textId="77777777" w:rsidR="00880B08" w:rsidRPr="00D4404A" w:rsidRDefault="00880B08" w:rsidP="00B65BF4">
            <w:pPr>
              <w:spacing w:after="0" w:line="240" w:lineRule="auto"/>
              <w:jc w:val="both"/>
              <w:rPr>
                <w:sz w:val="18"/>
                <w:szCs w:val="18"/>
              </w:rPr>
            </w:pPr>
            <w:r w:rsidRPr="00D4404A">
              <w:rPr>
                <w:sz w:val="18"/>
                <w:szCs w:val="18"/>
              </w:rPr>
              <w:t>1) par dzīvojamās telpas lietošanu (īres maksa, izdevumi par obligāti veicamajām pārvaldīšanas darbībām);</w:t>
            </w:r>
          </w:p>
          <w:p w14:paraId="01FC0ADE" w14:textId="77777777" w:rsidR="00880B08" w:rsidRPr="00D4404A" w:rsidRDefault="00880B08" w:rsidP="00B65BF4">
            <w:pPr>
              <w:spacing w:after="0" w:line="240" w:lineRule="auto"/>
              <w:jc w:val="both"/>
              <w:rPr>
                <w:sz w:val="18"/>
                <w:szCs w:val="18"/>
              </w:rPr>
            </w:pPr>
            <w:r w:rsidRPr="00D4404A">
              <w:rPr>
                <w:sz w:val="18"/>
                <w:szCs w:val="18"/>
              </w:rPr>
              <w:t>2) par pakalpojumiem, kas saistīti ar dzīvojamās telpas lietošanu (siltumenerģija apkures un karstā ūdens nodrošināšanai, elektroenerģija, ūdens, dabasgāze, kanalizācijas vai asenizācijas nodrošināšana, sadzīves atkritumu apsaimniekošana), ja tie nav ietverti īres maksā vai nepieciešamajos izdevumos par obligāti veicamajām pārvaldīšanas darbībām;</w:t>
            </w:r>
          </w:p>
          <w:p w14:paraId="3D399DF3" w14:textId="77777777" w:rsidR="00880B08" w:rsidRPr="00D4404A" w:rsidRDefault="00880B08" w:rsidP="00B65BF4">
            <w:pPr>
              <w:spacing w:after="0" w:line="240" w:lineRule="auto"/>
              <w:jc w:val="both"/>
              <w:rPr>
                <w:sz w:val="18"/>
                <w:szCs w:val="18"/>
              </w:rPr>
            </w:pPr>
            <w:r w:rsidRPr="00D4404A">
              <w:rPr>
                <w:sz w:val="18"/>
                <w:szCs w:val="18"/>
              </w:rPr>
              <w:t>3) ar telekomunikāciju pakalpojumiem un internetu saistītos izdevumus, kā arī izdevumus par ūdens skaitītāju uzstādīšanu un verifikāciju.</w:t>
            </w:r>
          </w:p>
          <w:p w14:paraId="666D3FB3" w14:textId="77777777" w:rsidR="00880B08" w:rsidRPr="00D4404A" w:rsidRDefault="00880B08" w:rsidP="00B65BF4">
            <w:pPr>
              <w:spacing w:after="0" w:line="240" w:lineRule="auto"/>
              <w:jc w:val="both"/>
              <w:rPr>
                <w:sz w:val="18"/>
                <w:szCs w:val="18"/>
              </w:rPr>
            </w:pPr>
            <w:r w:rsidRPr="00D4404A">
              <w:rPr>
                <w:sz w:val="18"/>
                <w:szCs w:val="18"/>
              </w:rPr>
              <w:t>(4) Mājokļa pabalsta apmērs tiek aprēķināts kā starpība starp garantēto minimālo ienākumu sliekšņu summu mājsaimniecībai un normatīvajos aktos noteiktajiem izdevumiem par mājokli un mājsaimniecības kopējiem ienākumiem.”</w:t>
            </w:r>
          </w:p>
          <w:p w14:paraId="083192B8" w14:textId="77777777" w:rsidR="00880B08" w:rsidRPr="00D4404A" w:rsidRDefault="00880B08" w:rsidP="00B65BF4">
            <w:pPr>
              <w:spacing w:after="0" w:line="240" w:lineRule="auto"/>
              <w:jc w:val="both"/>
              <w:rPr>
                <w:bCs/>
                <w:sz w:val="18"/>
                <w:szCs w:val="18"/>
              </w:rPr>
            </w:pPr>
            <w:r w:rsidRPr="00D4404A">
              <w:rPr>
                <w:bCs/>
                <w:sz w:val="18"/>
                <w:szCs w:val="18"/>
              </w:rPr>
              <w:t xml:space="preserve">Sociālo pakalpojumu un sociālās palīdzības likuma 36.panta piektā daļa nosaka: </w:t>
            </w:r>
          </w:p>
          <w:p w14:paraId="70D64467" w14:textId="77777777" w:rsidR="00880B08" w:rsidRPr="00D4404A" w:rsidRDefault="00880B08" w:rsidP="00B65BF4">
            <w:pPr>
              <w:spacing w:after="0" w:line="240" w:lineRule="auto"/>
              <w:jc w:val="both"/>
              <w:rPr>
                <w:sz w:val="18"/>
                <w:szCs w:val="18"/>
              </w:rPr>
            </w:pPr>
            <w:r w:rsidRPr="00D4404A">
              <w:rPr>
                <w:bCs/>
                <w:sz w:val="18"/>
                <w:szCs w:val="18"/>
              </w:rPr>
              <w:t>“</w:t>
            </w:r>
            <w:r w:rsidRPr="00D4404A">
              <w:rPr>
                <w:sz w:val="18"/>
                <w:szCs w:val="18"/>
              </w:rPr>
              <w:t>(5) Ministru kabinets nosaka mājokļa pabalsta aprēķināšanas, piešķiršanas un izmaksas kārtību un izdevumu pozīciju minimālās normas mājokļa pabalsta apmēra aprēķināšanai. Pašvaldība saistošajos noteikumos var noteikt labvēlīgākus nosacījumus izdevumu pozīciju normām mājokļa pabalsta apmēra aprēķināšanai.”</w:t>
            </w:r>
          </w:p>
          <w:p w14:paraId="670B2006" w14:textId="77777777" w:rsidR="00880B08" w:rsidRPr="00D4404A" w:rsidRDefault="00880B08" w:rsidP="00B65BF4">
            <w:pPr>
              <w:spacing w:after="0" w:line="240" w:lineRule="auto"/>
              <w:ind w:firstLine="720"/>
              <w:jc w:val="both"/>
              <w:rPr>
                <w:sz w:val="18"/>
                <w:szCs w:val="18"/>
              </w:rPr>
            </w:pPr>
            <w:r w:rsidRPr="00D4404A">
              <w:rPr>
                <w:bCs/>
                <w:sz w:val="18"/>
                <w:szCs w:val="18"/>
              </w:rPr>
              <w:t xml:space="preserve">Šī iemesla dēļ ir jāparedz, ka grozījumi </w:t>
            </w:r>
            <w:r w:rsidRPr="00D4404A">
              <w:rPr>
                <w:sz w:val="18"/>
                <w:szCs w:val="18"/>
              </w:rPr>
              <w:t xml:space="preserve">Kokneses novada domes 2017.gada 25.oktobra saistošajos noteikumos Nr.12/2017 </w:t>
            </w:r>
            <w:r w:rsidRPr="00D4404A">
              <w:rPr>
                <w:color w:val="000000"/>
                <w:sz w:val="18"/>
                <w:szCs w:val="18"/>
              </w:rPr>
              <w:t>„Par sociālās palīdzības pabalstiem Kokneses novadā</w:t>
            </w:r>
            <w:r w:rsidRPr="00D4404A">
              <w:rPr>
                <w:sz w:val="18"/>
                <w:szCs w:val="18"/>
              </w:rPr>
              <w:t>” ir jāpiemēro ar 2021.gada 1.jūliju, kad paredzēts noteikt valstī vienotu pieeju mājokļa pabalsta aprēķināšanai un atbalsta sniegšanai iedzīvotājiem visās pašvaldībās.</w:t>
            </w:r>
          </w:p>
        </w:tc>
      </w:tr>
      <w:tr w:rsidR="00880B08" w14:paraId="795DDEEE" w14:textId="77777777" w:rsidTr="00B65BF4">
        <w:trPr>
          <w:cantSplit/>
        </w:trPr>
        <w:tc>
          <w:tcPr>
            <w:tcW w:w="2753" w:type="dxa"/>
            <w:tcBorders>
              <w:top w:val="single" w:sz="4" w:space="0" w:color="auto"/>
              <w:left w:val="single" w:sz="4" w:space="0" w:color="auto"/>
              <w:bottom w:val="single" w:sz="4" w:space="0" w:color="auto"/>
              <w:right w:val="single" w:sz="4" w:space="0" w:color="auto"/>
            </w:tcBorders>
          </w:tcPr>
          <w:p w14:paraId="784FECD4" w14:textId="77777777" w:rsidR="00880B08" w:rsidRPr="00D4404A" w:rsidRDefault="00880B08" w:rsidP="00B65BF4">
            <w:pPr>
              <w:spacing w:after="0" w:line="240" w:lineRule="auto"/>
              <w:ind w:right="-1"/>
              <w:jc w:val="center"/>
              <w:rPr>
                <w:bCs/>
                <w:sz w:val="18"/>
                <w:szCs w:val="18"/>
              </w:rPr>
            </w:pPr>
            <w:r w:rsidRPr="00D4404A">
              <w:rPr>
                <w:bCs/>
                <w:sz w:val="18"/>
                <w:szCs w:val="18"/>
              </w:rPr>
              <w:lastRenderedPageBreak/>
              <w:t>2. Īss projekta satura izklāsts</w:t>
            </w:r>
          </w:p>
          <w:p w14:paraId="2D3D85DD" w14:textId="77777777" w:rsidR="00880B08" w:rsidRPr="00D4404A" w:rsidRDefault="00880B08" w:rsidP="00B65BF4">
            <w:pPr>
              <w:spacing w:after="0" w:line="240" w:lineRule="auto"/>
              <w:ind w:right="-1"/>
              <w:jc w:val="center"/>
              <w:rPr>
                <w:bCs/>
                <w:sz w:val="18"/>
                <w:szCs w:val="18"/>
              </w:rPr>
            </w:pPr>
          </w:p>
        </w:tc>
        <w:tc>
          <w:tcPr>
            <w:tcW w:w="6887" w:type="dxa"/>
            <w:tcBorders>
              <w:top w:val="single" w:sz="4" w:space="0" w:color="auto"/>
              <w:left w:val="single" w:sz="4" w:space="0" w:color="auto"/>
              <w:bottom w:val="single" w:sz="4" w:space="0" w:color="auto"/>
              <w:right w:val="single" w:sz="4" w:space="0" w:color="auto"/>
            </w:tcBorders>
            <w:vAlign w:val="center"/>
            <w:hideMark/>
          </w:tcPr>
          <w:p w14:paraId="2C454B13" w14:textId="77777777" w:rsidR="00880B08" w:rsidRPr="00D4404A" w:rsidRDefault="00880B08" w:rsidP="00B65BF4">
            <w:pPr>
              <w:spacing w:after="0" w:line="240" w:lineRule="auto"/>
              <w:ind w:right="-1"/>
              <w:jc w:val="both"/>
              <w:rPr>
                <w:iCs/>
                <w:sz w:val="18"/>
                <w:szCs w:val="18"/>
              </w:rPr>
            </w:pPr>
            <w:r w:rsidRPr="00D4404A">
              <w:rPr>
                <w:iCs/>
                <w:sz w:val="18"/>
                <w:szCs w:val="18"/>
              </w:rPr>
              <w:t xml:space="preserve">Pašvaldība ar šiem noteikumiem paredz </w:t>
            </w:r>
            <w:r w:rsidRPr="00D4404A">
              <w:rPr>
                <w:bCs/>
                <w:sz w:val="18"/>
                <w:szCs w:val="18"/>
              </w:rPr>
              <w:t xml:space="preserve">Sociālo pakalpojumu un sociālās palīdzības likuma nosacījumu ievērošanu un </w:t>
            </w:r>
            <w:r w:rsidRPr="00D4404A">
              <w:rPr>
                <w:iCs/>
                <w:sz w:val="18"/>
                <w:szCs w:val="18"/>
              </w:rPr>
              <w:t>vienotas pieejas mājokļa pabalsta nodrošināšanā iedzīvotājiem piemērošanu, sniedzot atbalstu trūcīgām personām izdevumu par mājokļa uzturēšanu segšanai.</w:t>
            </w:r>
          </w:p>
        </w:tc>
      </w:tr>
      <w:tr w:rsidR="00880B08" w14:paraId="05A9A14B" w14:textId="77777777" w:rsidTr="00B65BF4">
        <w:trPr>
          <w:cantSplit/>
        </w:trPr>
        <w:tc>
          <w:tcPr>
            <w:tcW w:w="2753" w:type="dxa"/>
            <w:tcBorders>
              <w:top w:val="single" w:sz="4" w:space="0" w:color="auto"/>
              <w:left w:val="single" w:sz="4" w:space="0" w:color="auto"/>
              <w:bottom w:val="single" w:sz="4" w:space="0" w:color="auto"/>
              <w:right w:val="single" w:sz="4" w:space="0" w:color="auto"/>
            </w:tcBorders>
            <w:hideMark/>
          </w:tcPr>
          <w:p w14:paraId="213E5829" w14:textId="77777777" w:rsidR="00880B08" w:rsidRPr="00D4404A" w:rsidRDefault="00880B08" w:rsidP="00B65BF4">
            <w:pPr>
              <w:spacing w:after="0" w:line="240" w:lineRule="auto"/>
              <w:ind w:right="-1"/>
              <w:jc w:val="center"/>
              <w:rPr>
                <w:bCs/>
                <w:sz w:val="18"/>
                <w:szCs w:val="18"/>
              </w:rPr>
            </w:pPr>
            <w:r w:rsidRPr="00D4404A">
              <w:rPr>
                <w:bCs/>
                <w:sz w:val="18"/>
                <w:szCs w:val="18"/>
              </w:rPr>
              <w:t>3. Informācija par plānoto projekta ietekmi uz pašvaldības budžetu</w:t>
            </w:r>
          </w:p>
        </w:tc>
        <w:tc>
          <w:tcPr>
            <w:tcW w:w="6887" w:type="dxa"/>
            <w:tcBorders>
              <w:top w:val="single" w:sz="4" w:space="0" w:color="auto"/>
              <w:left w:val="single" w:sz="4" w:space="0" w:color="auto"/>
              <w:bottom w:val="single" w:sz="4" w:space="0" w:color="auto"/>
              <w:right w:val="single" w:sz="4" w:space="0" w:color="auto"/>
            </w:tcBorders>
            <w:vAlign w:val="center"/>
            <w:hideMark/>
          </w:tcPr>
          <w:p w14:paraId="6FC8CE92" w14:textId="77777777" w:rsidR="00880B08" w:rsidRPr="00D4404A" w:rsidRDefault="00880B08" w:rsidP="00B65BF4">
            <w:pPr>
              <w:spacing w:after="0" w:line="240" w:lineRule="auto"/>
              <w:ind w:right="-1"/>
              <w:jc w:val="both"/>
              <w:rPr>
                <w:bCs/>
                <w:sz w:val="18"/>
                <w:szCs w:val="18"/>
              </w:rPr>
            </w:pPr>
            <w:r w:rsidRPr="00D4404A">
              <w:rPr>
                <w:sz w:val="18"/>
                <w:szCs w:val="18"/>
              </w:rPr>
              <w:t xml:space="preserve">Pašvaldības izmaksājamo mājokļa pabalstu apjoms trūcīgām personām palielināsies. </w:t>
            </w:r>
          </w:p>
        </w:tc>
      </w:tr>
      <w:tr w:rsidR="00880B08" w14:paraId="0FF5482F" w14:textId="77777777" w:rsidTr="00B65BF4">
        <w:trPr>
          <w:cantSplit/>
        </w:trPr>
        <w:tc>
          <w:tcPr>
            <w:tcW w:w="2753" w:type="dxa"/>
            <w:tcBorders>
              <w:top w:val="single" w:sz="4" w:space="0" w:color="auto"/>
              <w:left w:val="single" w:sz="4" w:space="0" w:color="auto"/>
              <w:bottom w:val="single" w:sz="4" w:space="0" w:color="auto"/>
              <w:right w:val="single" w:sz="4" w:space="0" w:color="auto"/>
            </w:tcBorders>
            <w:hideMark/>
          </w:tcPr>
          <w:p w14:paraId="579D5D3D" w14:textId="77777777" w:rsidR="00880B08" w:rsidRPr="00D4404A" w:rsidRDefault="00880B08" w:rsidP="00B65BF4">
            <w:pPr>
              <w:spacing w:after="0" w:line="240" w:lineRule="auto"/>
              <w:ind w:right="-1"/>
              <w:jc w:val="center"/>
              <w:rPr>
                <w:bCs/>
                <w:sz w:val="18"/>
                <w:szCs w:val="18"/>
              </w:rPr>
            </w:pPr>
            <w:r w:rsidRPr="00D4404A">
              <w:rPr>
                <w:bCs/>
                <w:sz w:val="18"/>
                <w:szCs w:val="18"/>
              </w:rPr>
              <w:t>4. Informācija par plānoto projekta ietekmi uz uzņēmējdarbības vidi pašvaldības teritorijā</w:t>
            </w:r>
          </w:p>
        </w:tc>
        <w:tc>
          <w:tcPr>
            <w:tcW w:w="6887" w:type="dxa"/>
            <w:tcBorders>
              <w:top w:val="single" w:sz="4" w:space="0" w:color="auto"/>
              <w:left w:val="single" w:sz="4" w:space="0" w:color="auto"/>
              <w:bottom w:val="single" w:sz="4" w:space="0" w:color="auto"/>
              <w:right w:val="single" w:sz="4" w:space="0" w:color="auto"/>
            </w:tcBorders>
            <w:vAlign w:val="center"/>
            <w:hideMark/>
          </w:tcPr>
          <w:p w14:paraId="4B0EC055" w14:textId="77777777" w:rsidR="00880B08" w:rsidRPr="00D4404A" w:rsidRDefault="00880B08" w:rsidP="00B65BF4">
            <w:pPr>
              <w:spacing w:after="0" w:line="240" w:lineRule="auto"/>
              <w:ind w:right="-1"/>
              <w:jc w:val="both"/>
              <w:rPr>
                <w:bCs/>
                <w:sz w:val="18"/>
                <w:szCs w:val="18"/>
              </w:rPr>
            </w:pPr>
            <w:r w:rsidRPr="00D4404A">
              <w:rPr>
                <w:bCs/>
                <w:sz w:val="18"/>
                <w:szCs w:val="18"/>
              </w:rPr>
              <w:t xml:space="preserve">Nav attiecināms </w:t>
            </w:r>
          </w:p>
        </w:tc>
      </w:tr>
      <w:tr w:rsidR="00880B08" w14:paraId="4AA0ED55" w14:textId="77777777" w:rsidTr="00B65BF4">
        <w:trPr>
          <w:cantSplit/>
        </w:trPr>
        <w:tc>
          <w:tcPr>
            <w:tcW w:w="2753" w:type="dxa"/>
            <w:tcBorders>
              <w:top w:val="single" w:sz="4" w:space="0" w:color="auto"/>
              <w:left w:val="single" w:sz="4" w:space="0" w:color="auto"/>
              <w:bottom w:val="single" w:sz="4" w:space="0" w:color="auto"/>
              <w:right w:val="single" w:sz="4" w:space="0" w:color="auto"/>
            </w:tcBorders>
            <w:hideMark/>
          </w:tcPr>
          <w:p w14:paraId="4FDEFB9B" w14:textId="77777777" w:rsidR="00880B08" w:rsidRPr="00D4404A" w:rsidRDefault="00880B08" w:rsidP="00B65BF4">
            <w:pPr>
              <w:spacing w:after="0" w:line="240" w:lineRule="auto"/>
              <w:ind w:right="-1"/>
              <w:jc w:val="center"/>
              <w:rPr>
                <w:bCs/>
                <w:sz w:val="18"/>
                <w:szCs w:val="18"/>
              </w:rPr>
            </w:pPr>
            <w:r w:rsidRPr="00D4404A">
              <w:rPr>
                <w:bCs/>
                <w:sz w:val="18"/>
                <w:szCs w:val="18"/>
              </w:rPr>
              <w:t>5. Informācija par administratīvajām procedūrām</w:t>
            </w:r>
          </w:p>
        </w:tc>
        <w:tc>
          <w:tcPr>
            <w:tcW w:w="6887" w:type="dxa"/>
            <w:tcBorders>
              <w:top w:val="single" w:sz="4" w:space="0" w:color="auto"/>
              <w:left w:val="single" w:sz="4" w:space="0" w:color="auto"/>
              <w:bottom w:val="single" w:sz="4" w:space="0" w:color="auto"/>
              <w:right w:val="single" w:sz="4" w:space="0" w:color="auto"/>
            </w:tcBorders>
            <w:vAlign w:val="center"/>
            <w:hideMark/>
          </w:tcPr>
          <w:p w14:paraId="38673C8E" w14:textId="77777777" w:rsidR="00880B08" w:rsidRPr="00D4404A" w:rsidRDefault="00880B08" w:rsidP="00B65BF4">
            <w:pPr>
              <w:spacing w:after="0" w:line="240" w:lineRule="auto"/>
              <w:ind w:right="-1"/>
              <w:jc w:val="both"/>
              <w:rPr>
                <w:sz w:val="18"/>
                <w:szCs w:val="18"/>
              </w:rPr>
            </w:pPr>
            <w:r w:rsidRPr="00D4404A">
              <w:rPr>
                <w:sz w:val="18"/>
                <w:szCs w:val="18"/>
              </w:rPr>
              <w:t>Informāciju par saistošo noteikumu piemērošanu var saņemt Kokneses novada domes Sociālajā dienestā.</w:t>
            </w:r>
          </w:p>
          <w:p w14:paraId="6B8AE5DB" w14:textId="77777777" w:rsidR="00880B08" w:rsidRPr="00D4404A" w:rsidRDefault="00880B08" w:rsidP="00B65BF4">
            <w:pPr>
              <w:spacing w:after="0" w:line="240" w:lineRule="auto"/>
              <w:ind w:right="-1"/>
              <w:jc w:val="both"/>
              <w:rPr>
                <w:sz w:val="18"/>
                <w:szCs w:val="18"/>
              </w:rPr>
            </w:pPr>
            <w:r w:rsidRPr="00D4404A">
              <w:rPr>
                <w:bCs/>
                <w:sz w:val="18"/>
                <w:szCs w:val="18"/>
              </w:rPr>
              <w:t xml:space="preserve"> </w:t>
            </w:r>
          </w:p>
        </w:tc>
      </w:tr>
      <w:tr w:rsidR="00880B08" w14:paraId="3F38714F" w14:textId="77777777" w:rsidTr="00B65BF4">
        <w:trPr>
          <w:cantSplit/>
          <w:trHeight w:val="132"/>
        </w:trPr>
        <w:tc>
          <w:tcPr>
            <w:tcW w:w="2753" w:type="dxa"/>
            <w:tcBorders>
              <w:top w:val="single" w:sz="4" w:space="0" w:color="auto"/>
              <w:left w:val="single" w:sz="4" w:space="0" w:color="auto"/>
              <w:bottom w:val="single" w:sz="4" w:space="0" w:color="auto"/>
              <w:right w:val="single" w:sz="4" w:space="0" w:color="auto"/>
            </w:tcBorders>
            <w:hideMark/>
          </w:tcPr>
          <w:p w14:paraId="1ABDA994" w14:textId="77777777" w:rsidR="00880B08" w:rsidRPr="00D4404A" w:rsidRDefault="00880B08" w:rsidP="00B65BF4">
            <w:pPr>
              <w:spacing w:after="0" w:line="240" w:lineRule="auto"/>
              <w:ind w:right="-1"/>
              <w:jc w:val="center"/>
              <w:rPr>
                <w:bCs/>
                <w:sz w:val="18"/>
                <w:szCs w:val="18"/>
              </w:rPr>
            </w:pPr>
            <w:r w:rsidRPr="00D4404A">
              <w:rPr>
                <w:bCs/>
                <w:sz w:val="18"/>
                <w:szCs w:val="18"/>
              </w:rPr>
              <w:t>6. Informācija par konsultācijām ar privātpersonām</w:t>
            </w:r>
          </w:p>
        </w:tc>
        <w:tc>
          <w:tcPr>
            <w:tcW w:w="6887" w:type="dxa"/>
            <w:tcBorders>
              <w:top w:val="single" w:sz="4" w:space="0" w:color="auto"/>
              <w:left w:val="single" w:sz="4" w:space="0" w:color="auto"/>
              <w:bottom w:val="single" w:sz="4" w:space="0" w:color="auto"/>
              <w:right w:val="single" w:sz="4" w:space="0" w:color="auto"/>
            </w:tcBorders>
            <w:vAlign w:val="center"/>
            <w:hideMark/>
          </w:tcPr>
          <w:p w14:paraId="791F421E" w14:textId="77777777" w:rsidR="00880B08" w:rsidRPr="00D4404A" w:rsidRDefault="00880B08" w:rsidP="00B65BF4">
            <w:pPr>
              <w:spacing w:after="0" w:line="240" w:lineRule="auto"/>
              <w:ind w:right="-1"/>
              <w:jc w:val="both"/>
              <w:rPr>
                <w:bCs/>
                <w:sz w:val="18"/>
                <w:szCs w:val="18"/>
              </w:rPr>
            </w:pPr>
            <w:r w:rsidRPr="00D4404A">
              <w:rPr>
                <w:bCs/>
                <w:sz w:val="18"/>
                <w:szCs w:val="18"/>
              </w:rPr>
              <w:t xml:space="preserve">Konsultācijas ar privātpersonām nav notikušas.  </w:t>
            </w:r>
          </w:p>
        </w:tc>
      </w:tr>
      <w:tr w:rsidR="00880B08" w14:paraId="5097BE0F" w14:textId="77777777" w:rsidTr="00B65BF4">
        <w:trPr>
          <w:cantSplit/>
          <w:trHeight w:val="132"/>
        </w:trPr>
        <w:tc>
          <w:tcPr>
            <w:tcW w:w="2753" w:type="dxa"/>
            <w:tcBorders>
              <w:top w:val="single" w:sz="4" w:space="0" w:color="auto"/>
              <w:left w:val="single" w:sz="4" w:space="0" w:color="auto"/>
              <w:bottom w:val="single" w:sz="4" w:space="0" w:color="auto"/>
              <w:right w:val="single" w:sz="4" w:space="0" w:color="auto"/>
            </w:tcBorders>
            <w:hideMark/>
          </w:tcPr>
          <w:p w14:paraId="735FB9A4" w14:textId="77777777" w:rsidR="00880B08" w:rsidRPr="00D4404A" w:rsidRDefault="00880B08" w:rsidP="00B65BF4">
            <w:pPr>
              <w:spacing w:after="0" w:line="240" w:lineRule="auto"/>
              <w:ind w:right="-1"/>
              <w:jc w:val="center"/>
              <w:rPr>
                <w:bCs/>
                <w:sz w:val="18"/>
                <w:szCs w:val="18"/>
              </w:rPr>
            </w:pPr>
            <w:r w:rsidRPr="00D4404A">
              <w:rPr>
                <w:bCs/>
                <w:sz w:val="18"/>
                <w:szCs w:val="18"/>
              </w:rPr>
              <w:t>7. Cita informācija</w:t>
            </w:r>
          </w:p>
        </w:tc>
        <w:tc>
          <w:tcPr>
            <w:tcW w:w="6887" w:type="dxa"/>
            <w:tcBorders>
              <w:top w:val="single" w:sz="4" w:space="0" w:color="auto"/>
              <w:left w:val="single" w:sz="4" w:space="0" w:color="auto"/>
              <w:bottom w:val="single" w:sz="4" w:space="0" w:color="auto"/>
              <w:right w:val="single" w:sz="4" w:space="0" w:color="auto"/>
            </w:tcBorders>
            <w:vAlign w:val="center"/>
            <w:hideMark/>
          </w:tcPr>
          <w:p w14:paraId="3A61AF88" w14:textId="77777777" w:rsidR="00880B08" w:rsidRPr="00D4404A" w:rsidRDefault="00880B08" w:rsidP="00B65BF4">
            <w:pPr>
              <w:spacing w:after="0" w:line="240" w:lineRule="auto"/>
              <w:ind w:right="-1"/>
              <w:jc w:val="center"/>
              <w:rPr>
                <w:sz w:val="18"/>
                <w:szCs w:val="18"/>
              </w:rPr>
            </w:pPr>
            <w:r w:rsidRPr="00D4404A">
              <w:rPr>
                <w:sz w:val="18"/>
                <w:szCs w:val="18"/>
              </w:rPr>
              <w:t>Nav</w:t>
            </w:r>
          </w:p>
        </w:tc>
      </w:tr>
    </w:tbl>
    <w:p w14:paraId="6863347E" w14:textId="77777777" w:rsidR="00880B08" w:rsidRDefault="00880B08" w:rsidP="00880B08">
      <w:pPr>
        <w:spacing w:before="100" w:beforeAutospacing="1" w:after="100" w:afterAutospacing="1"/>
        <w:ind w:right="-1"/>
        <w:rPr>
          <w:sz w:val="24"/>
          <w:szCs w:val="24"/>
          <w:lang w:eastAsia="ru-RU"/>
        </w:rPr>
      </w:pPr>
    </w:p>
    <w:p w14:paraId="40E1A6F5" w14:textId="77777777" w:rsidR="00880B08" w:rsidRDefault="00880B08" w:rsidP="00880B08">
      <w:pPr>
        <w:ind w:right="-1"/>
        <w:rPr>
          <w:color w:val="FF0000"/>
          <w:sz w:val="24"/>
          <w:szCs w:val="24"/>
        </w:rPr>
      </w:pPr>
    </w:p>
    <w:p w14:paraId="2BCECF09" w14:textId="77777777" w:rsidR="00880B08" w:rsidRPr="009F795D" w:rsidRDefault="00880B08" w:rsidP="00880B08">
      <w:pPr>
        <w:spacing w:after="0" w:line="240" w:lineRule="auto"/>
        <w:ind w:right="-1"/>
        <w:jc w:val="center"/>
        <w:rPr>
          <w:rFonts w:ascii="Cambria" w:hAnsi="Cambria"/>
          <w:b/>
          <w:sz w:val="24"/>
          <w:szCs w:val="24"/>
        </w:rPr>
      </w:pPr>
      <w:r w:rsidRPr="009F795D">
        <w:rPr>
          <w:rFonts w:ascii="Cambria" w:hAnsi="Cambria"/>
          <w:b/>
          <w:sz w:val="24"/>
          <w:szCs w:val="24"/>
        </w:rPr>
        <w:t>6.2</w:t>
      </w:r>
    </w:p>
    <w:p w14:paraId="37E9516E" w14:textId="7646222A" w:rsidR="00880B08" w:rsidRPr="009F795D" w:rsidRDefault="00880B08" w:rsidP="00880B08">
      <w:pPr>
        <w:spacing w:after="0" w:line="240" w:lineRule="auto"/>
        <w:ind w:right="-1"/>
        <w:jc w:val="center"/>
        <w:rPr>
          <w:rFonts w:ascii="Cambria" w:hAnsi="Cambria"/>
          <w:b/>
          <w:sz w:val="24"/>
          <w:szCs w:val="24"/>
        </w:rPr>
      </w:pPr>
      <w:r w:rsidRPr="009F795D">
        <w:rPr>
          <w:rFonts w:ascii="Cambria" w:hAnsi="Cambria"/>
          <w:b/>
          <w:sz w:val="24"/>
          <w:szCs w:val="24"/>
        </w:rPr>
        <w:t xml:space="preserve">Par istabu sociālajā dzīvoklī Blaumaņa ielā </w:t>
      </w:r>
      <w:r w:rsidR="00CA70D3">
        <w:rPr>
          <w:rFonts w:ascii="Cambria" w:hAnsi="Cambria"/>
          <w:b/>
          <w:sz w:val="24"/>
          <w:szCs w:val="24"/>
        </w:rPr>
        <w:t xml:space="preserve"> [..]</w:t>
      </w:r>
      <w:r w:rsidRPr="009F795D">
        <w:rPr>
          <w:rFonts w:ascii="Cambria" w:hAnsi="Cambria"/>
          <w:b/>
          <w:sz w:val="24"/>
          <w:szCs w:val="24"/>
        </w:rPr>
        <w:t xml:space="preserve"> ___________________________________________________________________________</w:t>
      </w:r>
    </w:p>
    <w:p w14:paraId="0CE5B58B" w14:textId="77777777" w:rsidR="00880B08" w:rsidRDefault="00880B08" w:rsidP="00880B08">
      <w:pPr>
        <w:spacing w:after="0" w:line="240" w:lineRule="auto"/>
        <w:ind w:right="-1"/>
        <w:jc w:val="both"/>
        <w:rPr>
          <w:rFonts w:ascii="Cambria" w:hAnsi="Cambria"/>
          <w:sz w:val="24"/>
          <w:szCs w:val="24"/>
        </w:rPr>
      </w:pPr>
    </w:p>
    <w:p w14:paraId="63723B09" w14:textId="77777777" w:rsidR="00880B08" w:rsidRDefault="00880B08" w:rsidP="00880B08">
      <w:pPr>
        <w:spacing w:after="0" w:line="240" w:lineRule="auto"/>
        <w:ind w:right="43"/>
        <w:jc w:val="both"/>
        <w:rPr>
          <w:rFonts w:ascii="Cambria" w:hAnsi="Cambria"/>
        </w:rPr>
      </w:pPr>
      <w:r w:rsidRPr="009F795D">
        <w:rPr>
          <w:rFonts w:ascii="Cambria" w:hAnsi="Cambria"/>
          <w:sz w:val="24"/>
          <w:szCs w:val="24"/>
        </w:rPr>
        <w:t xml:space="preserve">Pamatojoties uz 12.04.2021. </w:t>
      </w:r>
      <w:r>
        <w:rPr>
          <w:rFonts w:ascii="Cambria" w:hAnsi="Cambria"/>
          <w:sz w:val="24"/>
          <w:szCs w:val="24"/>
        </w:rPr>
        <w:t>[..]</w:t>
      </w:r>
      <w:r w:rsidRPr="009F795D">
        <w:rPr>
          <w:rFonts w:ascii="Cambria" w:hAnsi="Cambria"/>
          <w:sz w:val="24"/>
          <w:szCs w:val="24"/>
        </w:rPr>
        <w:t xml:space="preserve">, personas kods  </w:t>
      </w:r>
      <w:r>
        <w:rPr>
          <w:rFonts w:ascii="Cambria" w:hAnsi="Cambria"/>
          <w:sz w:val="24"/>
          <w:szCs w:val="24"/>
        </w:rPr>
        <w:t>[..]</w:t>
      </w:r>
      <w:r w:rsidRPr="009F795D">
        <w:rPr>
          <w:rFonts w:ascii="Cambria" w:hAnsi="Cambria"/>
          <w:sz w:val="24"/>
          <w:szCs w:val="24"/>
        </w:rPr>
        <w:t xml:space="preserve">, iesniegumu un Kokneses novada domes 2010.gada 28.jūlija saistošajiem noteikumiem Nr.14 “Par sociālo dzīvokļu izīrēšanu Kokneses novadā” un  ņemot vērā  2021.gada 27.aprīļa Sociālo jautājumu  un veselības aprūpes pastāvīgās komitejas lēmumu,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Ivars Māliņš,  Māris Reinbergs, Ziedonis Vilde, Dainis Vingris), </w:t>
      </w:r>
      <w:r w:rsidRPr="00E71C90">
        <w:rPr>
          <w:rFonts w:ascii="Cambria" w:hAnsi="Cambria"/>
          <w:sz w:val="24"/>
          <w:szCs w:val="24"/>
        </w:rPr>
        <w:t xml:space="preserve">PRET-nav, ATTURAS-nav,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E71C90">
        <w:rPr>
          <w:rFonts w:ascii="Cambria" w:hAnsi="Cambria"/>
          <w:sz w:val="24"/>
          <w:szCs w:val="24"/>
        </w:rPr>
        <w:t>Kokneses novada dome NOLEMJ</w:t>
      </w:r>
      <w:r>
        <w:rPr>
          <w:rFonts w:ascii="Cambria" w:hAnsi="Cambria"/>
          <w:sz w:val="24"/>
          <w:szCs w:val="24"/>
        </w:rPr>
        <w:t>:</w:t>
      </w:r>
    </w:p>
    <w:p w14:paraId="304FA22F" w14:textId="77777777" w:rsidR="00880B08" w:rsidRPr="009F795D" w:rsidRDefault="00880B08" w:rsidP="00880B08">
      <w:pPr>
        <w:spacing w:after="0" w:line="240" w:lineRule="auto"/>
        <w:ind w:right="-1" w:firstLine="720"/>
        <w:jc w:val="both"/>
        <w:rPr>
          <w:rFonts w:ascii="Cambria" w:hAnsi="Cambria"/>
          <w:sz w:val="24"/>
          <w:szCs w:val="24"/>
        </w:rPr>
      </w:pPr>
    </w:p>
    <w:p w14:paraId="7A0DBDB6" w14:textId="77777777" w:rsidR="00880B08" w:rsidRPr="009F795D" w:rsidRDefault="00880B08" w:rsidP="00880B08">
      <w:pPr>
        <w:spacing w:after="0" w:line="240" w:lineRule="auto"/>
        <w:ind w:firstLine="720"/>
        <w:jc w:val="both"/>
        <w:rPr>
          <w:rFonts w:ascii="Cambria" w:hAnsi="Cambria"/>
          <w:sz w:val="24"/>
          <w:szCs w:val="24"/>
        </w:rPr>
      </w:pPr>
      <w:r w:rsidRPr="009F795D">
        <w:rPr>
          <w:rFonts w:ascii="Cambria" w:hAnsi="Cambria"/>
          <w:sz w:val="24"/>
          <w:szCs w:val="24"/>
        </w:rPr>
        <w:t>1. Apstiprināt sociālo jautājumu un veselības aprūpes pastāvīgās komitejas 27.04.2021. lēmumu:</w:t>
      </w:r>
    </w:p>
    <w:p w14:paraId="7C33EABF" w14:textId="77777777" w:rsidR="00880B08" w:rsidRPr="009F795D" w:rsidRDefault="00880B08" w:rsidP="00880B08">
      <w:pPr>
        <w:spacing w:after="0" w:line="240" w:lineRule="auto"/>
        <w:ind w:firstLine="720"/>
        <w:jc w:val="both"/>
        <w:rPr>
          <w:rFonts w:ascii="Cambria" w:hAnsi="Cambria"/>
          <w:sz w:val="24"/>
          <w:szCs w:val="24"/>
        </w:rPr>
      </w:pPr>
      <w:r w:rsidRPr="009F795D">
        <w:rPr>
          <w:rFonts w:ascii="Cambria" w:hAnsi="Cambria"/>
          <w:sz w:val="24"/>
          <w:szCs w:val="24"/>
        </w:rPr>
        <w:t xml:space="preserve">1.1. </w:t>
      </w:r>
      <w:r>
        <w:rPr>
          <w:rFonts w:ascii="Cambria" w:hAnsi="Cambria"/>
          <w:sz w:val="24"/>
          <w:szCs w:val="24"/>
        </w:rPr>
        <w:t>[..]</w:t>
      </w:r>
      <w:r w:rsidRPr="009F795D">
        <w:rPr>
          <w:rFonts w:ascii="Cambria" w:hAnsi="Cambria"/>
          <w:sz w:val="24"/>
          <w:szCs w:val="24"/>
        </w:rPr>
        <w:t xml:space="preserve">,  personas kods </w:t>
      </w:r>
      <w:r>
        <w:rPr>
          <w:rFonts w:ascii="Cambria" w:hAnsi="Cambria"/>
          <w:sz w:val="24"/>
          <w:szCs w:val="24"/>
        </w:rPr>
        <w:t>[..]</w:t>
      </w:r>
      <w:r w:rsidRPr="00DF3607">
        <w:rPr>
          <w:rFonts w:ascii="Cambria" w:hAnsi="Cambria"/>
          <w:sz w:val="24"/>
          <w:szCs w:val="24"/>
        </w:rPr>
        <w:t xml:space="preserve"> </w:t>
      </w:r>
      <w:r w:rsidRPr="009F795D">
        <w:rPr>
          <w:rFonts w:ascii="Cambria" w:hAnsi="Cambria"/>
          <w:sz w:val="24"/>
          <w:szCs w:val="24"/>
        </w:rPr>
        <w:t xml:space="preserve">mainīt īres tiesības no istabas Nr. 2 sociālajā dzīvoklī Nr.4 </w:t>
      </w:r>
      <w:r>
        <w:rPr>
          <w:rFonts w:ascii="Cambria" w:hAnsi="Cambria"/>
          <w:sz w:val="24"/>
          <w:szCs w:val="24"/>
        </w:rPr>
        <w:t>[..]</w:t>
      </w:r>
      <w:r w:rsidRPr="00DF3607">
        <w:rPr>
          <w:rFonts w:ascii="Cambria" w:hAnsi="Cambria"/>
          <w:sz w:val="24"/>
          <w:szCs w:val="24"/>
        </w:rPr>
        <w:t xml:space="preserve"> </w:t>
      </w:r>
      <w:r w:rsidRPr="009F795D">
        <w:rPr>
          <w:rFonts w:ascii="Cambria" w:hAnsi="Cambria"/>
          <w:sz w:val="24"/>
          <w:szCs w:val="24"/>
        </w:rPr>
        <w:t>( kopplatībā 54,94 m</w:t>
      </w:r>
      <w:r w:rsidRPr="009F795D">
        <w:rPr>
          <w:rFonts w:ascii="Cambria" w:hAnsi="Cambria"/>
          <w:sz w:val="24"/>
          <w:szCs w:val="24"/>
          <w:vertAlign w:val="superscript"/>
        </w:rPr>
        <w:t>2</w:t>
      </w:r>
      <w:r w:rsidRPr="009F795D">
        <w:rPr>
          <w:rFonts w:ascii="Cambria" w:hAnsi="Cambria"/>
          <w:sz w:val="24"/>
          <w:szCs w:val="24"/>
        </w:rPr>
        <w:t>)</w:t>
      </w:r>
      <w:r w:rsidRPr="009F795D">
        <w:rPr>
          <w:rFonts w:ascii="Cambria" w:hAnsi="Cambria"/>
          <w:sz w:val="24"/>
          <w:szCs w:val="24"/>
          <w:vertAlign w:val="superscript"/>
        </w:rPr>
        <w:t xml:space="preserve"> </w:t>
      </w:r>
      <w:r w:rsidRPr="009F795D">
        <w:rPr>
          <w:rFonts w:ascii="Cambria" w:hAnsi="Cambria"/>
          <w:sz w:val="24"/>
          <w:szCs w:val="24"/>
        </w:rPr>
        <w:t>uz īres tiesībām istaba Nr.4 (dzīvojamā platība 10,22 m</w:t>
      </w:r>
      <w:r w:rsidRPr="009F795D">
        <w:rPr>
          <w:rFonts w:ascii="Cambria" w:hAnsi="Cambria"/>
          <w:sz w:val="24"/>
          <w:szCs w:val="24"/>
          <w:vertAlign w:val="superscript"/>
        </w:rPr>
        <w:t>2</w:t>
      </w:r>
      <w:r w:rsidRPr="009F795D">
        <w:rPr>
          <w:rFonts w:ascii="Cambria" w:hAnsi="Cambria"/>
          <w:sz w:val="24"/>
          <w:szCs w:val="24"/>
        </w:rPr>
        <w:t xml:space="preserve">) sociālajā dzīvoklī Nr.7 </w:t>
      </w:r>
      <w:r>
        <w:rPr>
          <w:rFonts w:ascii="Cambria" w:hAnsi="Cambria"/>
          <w:sz w:val="24"/>
          <w:szCs w:val="24"/>
        </w:rPr>
        <w:t>[..]</w:t>
      </w:r>
      <w:r w:rsidRPr="009F795D">
        <w:rPr>
          <w:rFonts w:ascii="Cambria" w:hAnsi="Cambria"/>
          <w:sz w:val="24"/>
          <w:szCs w:val="24"/>
        </w:rPr>
        <w:t>.</w:t>
      </w:r>
    </w:p>
    <w:p w14:paraId="6EC1967F" w14:textId="77777777" w:rsidR="00880B08" w:rsidRPr="009F795D" w:rsidRDefault="00880B08" w:rsidP="00880B08">
      <w:pPr>
        <w:spacing w:after="0" w:line="240" w:lineRule="auto"/>
        <w:ind w:firstLine="720"/>
        <w:jc w:val="both"/>
        <w:rPr>
          <w:rFonts w:ascii="Cambria" w:hAnsi="Cambria"/>
          <w:sz w:val="24"/>
          <w:szCs w:val="24"/>
        </w:rPr>
      </w:pPr>
      <w:r w:rsidRPr="009F795D">
        <w:rPr>
          <w:rFonts w:ascii="Cambria" w:hAnsi="Cambria"/>
          <w:sz w:val="24"/>
          <w:szCs w:val="24"/>
        </w:rPr>
        <w:t>1.2. Lēmum</w:t>
      </w:r>
      <w:r>
        <w:rPr>
          <w:rFonts w:ascii="Cambria" w:hAnsi="Cambria"/>
          <w:sz w:val="24"/>
          <w:szCs w:val="24"/>
        </w:rPr>
        <w:t xml:space="preserve">u pārmērot </w:t>
      </w:r>
      <w:r w:rsidRPr="009F795D">
        <w:rPr>
          <w:rFonts w:ascii="Cambria" w:hAnsi="Cambria"/>
          <w:sz w:val="24"/>
          <w:szCs w:val="24"/>
        </w:rPr>
        <w:t xml:space="preserve"> ar 2021.gada 6.aprīli uz sešiem mēnešiem.</w:t>
      </w:r>
    </w:p>
    <w:p w14:paraId="13B782BF" w14:textId="77777777" w:rsidR="00880B08" w:rsidRPr="009F795D" w:rsidRDefault="00880B08" w:rsidP="00880B08">
      <w:pPr>
        <w:spacing w:after="0" w:line="240" w:lineRule="auto"/>
        <w:rPr>
          <w:rFonts w:ascii="Cambria" w:hAnsi="Cambria"/>
          <w:sz w:val="24"/>
          <w:szCs w:val="24"/>
        </w:rPr>
      </w:pPr>
    </w:p>
    <w:p w14:paraId="021F8F90" w14:textId="77777777" w:rsidR="00880B08" w:rsidRPr="009F795D" w:rsidRDefault="00880B08" w:rsidP="00880B08">
      <w:pPr>
        <w:spacing w:after="0" w:line="240" w:lineRule="auto"/>
        <w:rPr>
          <w:rFonts w:ascii="Cambria" w:hAnsi="Cambria"/>
          <w:sz w:val="24"/>
          <w:szCs w:val="24"/>
        </w:rPr>
      </w:pPr>
    </w:p>
    <w:p w14:paraId="11A14D62" w14:textId="77777777" w:rsidR="00880B08" w:rsidRDefault="00880B08" w:rsidP="00880B08">
      <w:pPr>
        <w:spacing w:after="0" w:line="240" w:lineRule="auto"/>
        <w:rPr>
          <w:rFonts w:ascii="Cambria" w:hAnsi="Cambria"/>
          <w:sz w:val="24"/>
          <w:szCs w:val="24"/>
        </w:rPr>
      </w:pPr>
    </w:p>
    <w:p w14:paraId="742259D4" w14:textId="77777777" w:rsidR="00880B08" w:rsidRPr="00F62C18" w:rsidRDefault="00880B08" w:rsidP="00880B08">
      <w:pPr>
        <w:spacing w:after="0" w:line="240" w:lineRule="auto"/>
        <w:jc w:val="center"/>
        <w:rPr>
          <w:rFonts w:ascii="Cambria" w:hAnsi="Cambria"/>
          <w:b/>
          <w:bCs/>
          <w:sz w:val="24"/>
          <w:szCs w:val="24"/>
        </w:rPr>
      </w:pPr>
      <w:r w:rsidRPr="00F62C18">
        <w:rPr>
          <w:rFonts w:ascii="Cambria" w:hAnsi="Cambria"/>
          <w:b/>
          <w:bCs/>
          <w:sz w:val="24"/>
          <w:szCs w:val="24"/>
        </w:rPr>
        <w:t>6.3</w:t>
      </w:r>
    </w:p>
    <w:p w14:paraId="64DD00D1" w14:textId="77777777" w:rsidR="00880B08" w:rsidRPr="00F62C18" w:rsidRDefault="00880B08" w:rsidP="00880B08">
      <w:pPr>
        <w:spacing w:after="0" w:line="240" w:lineRule="auto"/>
        <w:ind w:right="-1"/>
        <w:jc w:val="center"/>
        <w:rPr>
          <w:rFonts w:ascii="Cambria" w:hAnsi="Cambria"/>
          <w:b/>
          <w:bCs/>
        </w:rPr>
      </w:pPr>
      <w:r w:rsidRPr="00F62C18">
        <w:rPr>
          <w:rFonts w:ascii="Cambria" w:hAnsi="Cambria"/>
          <w:b/>
          <w:bCs/>
        </w:rPr>
        <w:t xml:space="preserve">     Par sociālā dzīvokļa statusa atcelšanu</w:t>
      </w:r>
    </w:p>
    <w:p w14:paraId="0D7533DC" w14:textId="77777777" w:rsidR="00880B08" w:rsidRPr="00F62C18" w:rsidRDefault="00880B08" w:rsidP="00880B08">
      <w:pPr>
        <w:spacing w:after="0" w:line="240" w:lineRule="auto"/>
        <w:ind w:right="-1"/>
        <w:jc w:val="center"/>
        <w:rPr>
          <w:rFonts w:ascii="Cambria" w:hAnsi="Cambria"/>
          <w:b/>
          <w:bCs/>
        </w:rPr>
      </w:pPr>
      <w:r w:rsidRPr="00F62C18">
        <w:rPr>
          <w:rFonts w:ascii="Cambria" w:hAnsi="Cambria"/>
          <w:b/>
          <w:bCs/>
        </w:rPr>
        <w:t>_____________________________________________________________________</w:t>
      </w:r>
      <w:r>
        <w:rPr>
          <w:rFonts w:ascii="Cambria" w:hAnsi="Cambria"/>
          <w:b/>
          <w:bCs/>
        </w:rPr>
        <w:t>_______________________________________</w:t>
      </w:r>
    </w:p>
    <w:p w14:paraId="645341E8" w14:textId="77777777" w:rsidR="00880B08" w:rsidRDefault="00880B08" w:rsidP="00880B08">
      <w:pPr>
        <w:spacing w:after="0" w:line="240" w:lineRule="auto"/>
        <w:ind w:right="-1"/>
        <w:jc w:val="both"/>
        <w:rPr>
          <w:rFonts w:ascii="Cambria" w:hAnsi="Cambria"/>
        </w:rPr>
      </w:pPr>
    </w:p>
    <w:p w14:paraId="691449F4" w14:textId="77777777" w:rsidR="00880B08" w:rsidRPr="00F62C18" w:rsidRDefault="00880B08" w:rsidP="00880B08">
      <w:pPr>
        <w:pStyle w:val="tv213"/>
        <w:spacing w:before="0" w:beforeAutospacing="0" w:after="0" w:afterAutospacing="0"/>
        <w:ind w:firstLine="720"/>
        <w:jc w:val="both"/>
        <w:rPr>
          <w:rFonts w:ascii="Cambria" w:hAnsi="Cambria"/>
        </w:rPr>
      </w:pPr>
      <w:r w:rsidRPr="00F62C18">
        <w:rPr>
          <w:rFonts w:ascii="Cambria" w:hAnsi="Cambria"/>
        </w:rPr>
        <w:t xml:space="preserve">Pamatojoties uz likuma “Par sociālajiem dzīvokļiem un sociālajām dzīvojamām mājām” 4.panta pirmo daļu: </w:t>
      </w:r>
    </w:p>
    <w:p w14:paraId="4A660C54" w14:textId="77777777" w:rsidR="00880B08" w:rsidRPr="00F62C18" w:rsidRDefault="00880B08" w:rsidP="00880B08">
      <w:pPr>
        <w:pStyle w:val="tv213"/>
        <w:spacing w:before="0" w:beforeAutospacing="0" w:after="0" w:afterAutospacing="0"/>
        <w:ind w:firstLine="720"/>
        <w:jc w:val="both"/>
        <w:rPr>
          <w:rFonts w:ascii="Cambria" w:hAnsi="Cambria"/>
        </w:rPr>
      </w:pPr>
      <w:r w:rsidRPr="00F62C18">
        <w:rPr>
          <w:rFonts w:ascii="Cambria" w:hAnsi="Cambria"/>
        </w:rPr>
        <w:t xml:space="preserve">“Jautājumu par sociālo dzīvokļu un sociālo dzīvojamo māju veidošanu izlemj pašvaldība, ņemot vērā tās administratīvajā teritorijā dzīvojošo sociāli maznodrošināto (trūcīgo) un sociāli </w:t>
      </w:r>
      <w:proofErr w:type="spellStart"/>
      <w:r w:rsidRPr="00F62C18">
        <w:rPr>
          <w:rFonts w:ascii="Cambria" w:hAnsi="Cambria"/>
        </w:rPr>
        <w:t>mazaizsargāto</w:t>
      </w:r>
      <w:proofErr w:type="spellEnd"/>
      <w:r w:rsidRPr="00F62C18">
        <w:rPr>
          <w:rFonts w:ascii="Cambria" w:hAnsi="Cambria"/>
        </w:rPr>
        <w:t xml:space="preserve"> personu (ģimeņu) pieprasījumu, kā arī pašvaldības </w:t>
      </w:r>
      <w:r w:rsidRPr="00F62C18">
        <w:rPr>
          <w:rFonts w:ascii="Cambria" w:hAnsi="Cambria"/>
        </w:rPr>
        <w:lastRenderedPageBreak/>
        <w:t xml:space="preserve">iespējas. Sociālā dzīvokļa un sociālās dzīvojamās mājas statusu nosaka vai atceļ attiecīgās pašvaldības dome, pieņemot par to lēmumu” </w:t>
      </w:r>
    </w:p>
    <w:p w14:paraId="47F3C191" w14:textId="77777777" w:rsidR="00880B08" w:rsidRPr="00F62C18" w:rsidRDefault="00880B08" w:rsidP="00880B08">
      <w:pPr>
        <w:pStyle w:val="tv213"/>
        <w:spacing w:before="0" w:beforeAutospacing="0" w:after="0" w:afterAutospacing="0"/>
        <w:ind w:firstLine="720"/>
        <w:jc w:val="both"/>
        <w:rPr>
          <w:rFonts w:ascii="Cambria" w:hAnsi="Cambria"/>
        </w:rPr>
      </w:pPr>
      <w:r w:rsidRPr="00F62C18">
        <w:rPr>
          <w:rFonts w:ascii="Cambria" w:hAnsi="Cambria"/>
        </w:rPr>
        <w:t xml:space="preserve">un 14.panta ceturto daļu: </w:t>
      </w:r>
    </w:p>
    <w:p w14:paraId="6D55A35A" w14:textId="77777777" w:rsidR="00880B08" w:rsidRPr="00F62C18" w:rsidRDefault="00880B08" w:rsidP="00880B08">
      <w:pPr>
        <w:pStyle w:val="tv213"/>
        <w:spacing w:before="0" w:beforeAutospacing="0" w:after="0" w:afterAutospacing="0"/>
        <w:ind w:firstLine="720"/>
        <w:jc w:val="both"/>
        <w:rPr>
          <w:rFonts w:ascii="Cambria" w:hAnsi="Cambria"/>
        </w:rPr>
      </w:pPr>
      <w:r w:rsidRPr="00F62C18">
        <w:rPr>
          <w:rFonts w:ascii="Cambria" w:hAnsi="Cambria"/>
        </w:rPr>
        <w:t>“Ja šā panta pirmās daļas 1.punktā minētajā gadījumā īrnieks izteicis vēlēšanos arī turpmāk īrēt līdz šim īrēto dzīvokli, noslēdzot jaunu dzīvojamās telpas īres līgumu likumā "</w:t>
      </w:r>
      <w:hyperlink r:id="rId11" w:tgtFrame="_blank" w:history="1">
        <w:r w:rsidRPr="00F62C18">
          <w:rPr>
            <w:rStyle w:val="Hipersaite"/>
            <w:rFonts w:ascii="Cambria" w:hAnsi="Cambria"/>
          </w:rPr>
          <w:t>Par dzīvojamo telpu īri</w:t>
        </w:r>
      </w:hyperlink>
      <w:r w:rsidRPr="00F62C18">
        <w:rPr>
          <w:rFonts w:ascii="Cambria" w:hAnsi="Cambria"/>
        </w:rPr>
        <w:t>" noteiktajā kārtībā, pašvaldības dome var atcelt dzīvoklim sociālā dzīvokļa statusu. Šādā gadījumā līdzšinējais sociālā dzīvokļa īres līgums tiek izbeigts un likumā "</w:t>
      </w:r>
      <w:hyperlink r:id="rId12" w:tgtFrame="_blank" w:history="1">
        <w:r w:rsidRPr="00F62C18">
          <w:rPr>
            <w:rStyle w:val="Hipersaite"/>
            <w:rFonts w:ascii="Cambria" w:hAnsi="Cambria"/>
          </w:rPr>
          <w:t>Par dzīvojamo telpu īri</w:t>
        </w:r>
      </w:hyperlink>
      <w:r w:rsidRPr="00F62C18">
        <w:rPr>
          <w:rFonts w:ascii="Cambria" w:hAnsi="Cambria"/>
        </w:rPr>
        <w:t>" noteiktajā kārtībā tiek noslēgts jauns dzīvojamās telpas īres līgums”</w:t>
      </w:r>
    </w:p>
    <w:p w14:paraId="09689F12" w14:textId="77777777" w:rsidR="00880B08" w:rsidRDefault="00880B08" w:rsidP="00880B08">
      <w:pPr>
        <w:spacing w:after="0" w:line="240" w:lineRule="auto"/>
        <w:ind w:right="43"/>
        <w:jc w:val="both"/>
        <w:rPr>
          <w:rFonts w:ascii="Cambria" w:hAnsi="Cambria"/>
        </w:rPr>
      </w:pPr>
      <w:r w:rsidRPr="00F62C18">
        <w:rPr>
          <w:rFonts w:ascii="Cambria" w:hAnsi="Cambria"/>
        </w:rPr>
        <w:t xml:space="preserve">un  ņemot vērā  2021.gada 27.aprīļa Sociālo jautājumu  un veselības aprūpes pastāvīgās komitejas lēmumu, </w:t>
      </w:r>
      <w:r>
        <w:rPr>
          <w:rFonts w:ascii="Cambria" w:hAnsi="Cambria"/>
          <w:sz w:val="24"/>
          <w:szCs w:val="24"/>
        </w:rPr>
        <w:t>a</w:t>
      </w:r>
      <w:r w:rsidRPr="00E71C90">
        <w:rPr>
          <w:rFonts w:ascii="Cambria" w:hAnsi="Cambria"/>
          <w:sz w:val="24"/>
          <w:szCs w:val="24"/>
        </w:rPr>
        <w:t xml:space="preserve">tklāti balsojot, </w:t>
      </w:r>
      <w:r>
        <w:rPr>
          <w:rFonts w:ascii="Cambria" w:hAnsi="Cambria"/>
          <w:sz w:val="24"/>
          <w:szCs w:val="24"/>
        </w:rPr>
        <w:t xml:space="preserve">PAR 13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Raina Līcīte,  Jānis Liepiņš, Henriks Ločmelis,  Ivars Māliņš,  Māris Reinbergs, Ziedonis Vilde, Dainis Vingris), </w:t>
      </w:r>
      <w:r w:rsidRPr="00E71C90">
        <w:rPr>
          <w:rFonts w:ascii="Cambria" w:hAnsi="Cambria"/>
          <w:sz w:val="24"/>
          <w:szCs w:val="24"/>
        </w:rPr>
        <w:t xml:space="preserve">PRET-nav, ATTURAS-nav, </w:t>
      </w:r>
      <w:r>
        <w:rPr>
          <w:rFonts w:ascii="Cambria" w:hAnsi="Cambria"/>
          <w:sz w:val="24"/>
          <w:szCs w:val="24"/>
        </w:rPr>
        <w:t xml:space="preserve">Edgars </w:t>
      </w:r>
      <w:proofErr w:type="spellStart"/>
      <w:r>
        <w:rPr>
          <w:rFonts w:ascii="Cambria" w:hAnsi="Cambria"/>
          <w:sz w:val="24"/>
          <w:szCs w:val="24"/>
        </w:rPr>
        <w:t>Mikāls</w:t>
      </w:r>
      <w:proofErr w:type="spellEnd"/>
      <w:r>
        <w:rPr>
          <w:rFonts w:ascii="Cambria" w:hAnsi="Cambria"/>
          <w:sz w:val="24"/>
          <w:szCs w:val="24"/>
        </w:rPr>
        <w:t xml:space="preserve"> balsojumā nepiedalās, </w:t>
      </w:r>
      <w:r w:rsidRPr="00E71C90">
        <w:rPr>
          <w:rFonts w:ascii="Cambria" w:hAnsi="Cambria"/>
          <w:sz w:val="24"/>
          <w:szCs w:val="24"/>
        </w:rPr>
        <w:t>Kokneses novada dome NOLEMJ</w:t>
      </w:r>
      <w:r>
        <w:rPr>
          <w:rFonts w:ascii="Cambria" w:hAnsi="Cambria"/>
          <w:sz w:val="24"/>
          <w:szCs w:val="24"/>
        </w:rPr>
        <w:t>:</w:t>
      </w:r>
    </w:p>
    <w:p w14:paraId="0DAB3442" w14:textId="77777777" w:rsidR="00880B08" w:rsidRPr="00F62C18" w:rsidRDefault="00880B08" w:rsidP="00880B08">
      <w:pPr>
        <w:spacing w:after="0" w:line="240" w:lineRule="auto"/>
        <w:ind w:right="-1" w:firstLine="720"/>
        <w:jc w:val="both"/>
        <w:rPr>
          <w:rFonts w:ascii="Cambria" w:hAnsi="Cambria"/>
        </w:rPr>
      </w:pPr>
    </w:p>
    <w:p w14:paraId="7C007CB9" w14:textId="77777777" w:rsidR="00880B08" w:rsidRPr="00F62C18" w:rsidRDefault="00880B08" w:rsidP="00880B08">
      <w:pPr>
        <w:spacing w:after="0" w:line="240" w:lineRule="auto"/>
        <w:ind w:right="-1" w:firstLine="720"/>
        <w:jc w:val="both"/>
        <w:rPr>
          <w:rFonts w:ascii="Cambria" w:hAnsi="Cambria"/>
        </w:rPr>
      </w:pPr>
      <w:r w:rsidRPr="00F62C18">
        <w:rPr>
          <w:rFonts w:ascii="Cambria" w:hAnsi="Cambria"/>
          <w:b/>
          <w:bCs/>
        </w:rPr>
        <w:t>1</w:t>
      </w:r>
      <w:r w:rsidRPr="00F62C18">
        <w:rPr>
          <w:rFonts w:ascii="Cambria" w:hAnsi="Cambria"/>
        </w:rPr>
        <w:t>.Apstiprināt sociālo jautājumu un veselības aprūpes pastāvīgās komitejas 27.04.2021. lēmumu:</w:t>
      </w:r>
    </w:p>
    <w:p w14:paraId="39BDC09D" w14:textId="77777777" w:rsidR="00880B08" w:rsidRPr="00F62C18" w:rsidRDefault="00880B08" w:rsidP="00880B08">
      <w:pPr>
        <w:spacing w:after="0" w:line="240" w:lineRule="auto"/>
        <w:ind w:right="-1" w:firstLine="720"/>
        <w:jc w:val="both"/>
        <w:rPr>
          <w:rFonts w:ascii="Cambria" w:hAnsi="Cambria"/>
        </w:rPr>
      </w:pPr>
      <w:r w:rsidRPr="00F62C18">
        <w:rPr>
          <w:rFonts w:ascii="Cambria" w:hAnsi="Cambria"/>
          <w:b/>
          <w:bCs/>
        </w:rPr>
        <w:t>1.1.</w:t>
      </w:r>
      <w:r w:rsidRPr="00F62C18">
        <w:rPr>
          <w:rFonts w:ascii="Cambria" w:hAnsi="Cambria"/>
        </w:rPr>
        <w:t xml:space="preserve">Atcelt sociālā dzīvokļa statusu </w:t>
      </w:r>
      <w:bookmarkStart w:id="5" w:name="_Hlk507072315"/>
      <w:r w:rsidRPr="00F62C18">
        <w:rPr>
          <w:rFonts w:ascii="Cambria" w:hAnsi="Cambria"/>
        </w:rPr>
        <w:t xml:space="preserve">ar 2021.gada 1.maiju </w:t>
      </w:r>
      <w:bookmarkEnd w:id="5"/>
      <w:r w:rsidRPr="00F62C18">
        <w:rPr>
          <w:rFonts w:ascii="Cambria" w:hAnsi="Cambria"/>
        </w:rPr>
        <w:t xml:space="preserve">trīs istabu dzīvoklim Nr.33 </w:t>
      </w:r>
      <w:bookmarkStart w:id="6" w:name="_Hlk70064025"/>
      <w:r w:rsidRPr="00F62C18">
        <w:rPr>
          <w:rFonts w:ascii="Cambria" w:hAnsi="Cambria"/>
        </w:rPr>
        <w:t>(ar kopējo platību 53,55 m</w:t>
      </w:r>
      <w:r w:rsidRPr="00F62C18">
        <w:rPr>
          <w:rFonts w:ascii="Cambria" w:hAnsi="Cambria"/>
          <w:vertAlign w:val="superscript"/>
        </w:rPr>
        <w:t>2</w:t>
      </w:r>
      <w:r w:rsidRPr="00F62C18">
        <w:rPr>
          <w:rFonts w:ascii="Cambria" w:hAnsi="Cambria"/>
        </w:rPr>
        <w:t xml:space="preserve">) , </w:t>
      </w:r>
      <w:r>
        <w:rPr>
          <w:rFonts w:ascii="Cambria" w:hAnsi="Cambria"/>
          <w:sz w:val="24"/>
          <w:szCs w:val="24"/>
        </w:rPr>
        <w:t>[..]</w:t>
      </w:r>
      <w:r w:rsidRPr="00F62C18">
        <w:rPr>
          <w:rFonts w:ascii="Cambria" w:hAnsi="Cambria"/>
        </w:rPr>
        <w:t>.</w:t>
      </w:r>
    </w:p>
    <w:bookmarkEnd w:id="6"/>
    <w:p w14:paraId="3F93272B" w14:textId="77777777" w:rsidR="00880B08" w:rsidRPr="00F62C18" w:rsidRDefault="00880B08" w:rsidP="00880B08">
      <w:pPr>
        <w:spacing w:after="0" w:line="240" w:lineRule="auto"/>
        <w:ind w:right="-1" w:firstLine="720"/>
        <w:jc w:val="both"/>
        <w:rPr>
          <w:rFonts w:ascii="Cambria" w:hAnsi="Cambria"/>
        </w:rPr>
      </w:pPr>
      <w:r w:rsidRPr="00F62C18">
        <w:rPr>
          <w:rFonts w:ascii="Cambria" w:hAnsi="Cambria"/>
          <w:b/>
          <w:bCs/>
        </w:rPr>
        <w:t>1.2.</w:t>
      </w:r>
      <w:r w:rsidRPr="00104537">
        <w:rPr>
          <w:rFonts w:ascii="Cambria" w:hAnsi="Cambria"/>
          <w:sz w:val="24"/>
          <w:szCs w:val="24"/>
        </w:rPr>
        <w:t xml:space="preserve"> </w:t>
      </w:r>
      <w:r>
        <w:rPr>
          <w:rFonts w:ascii="Cambria" w:hAnsi="Cambria"/>
          <w:sz w:val="24"/>
          <w:szCs w:val="24"/>
        </w:rPr>
        <w:t>[..]</w:t>
      </w:r>
      <w:r w:rsidRPr="00F62C18">
        <w:rPr>
          <w:rFonts w:ascii="Cambria" w:hAnsi="Cambria"/>
          <w:b/>
          <w:bCs/>
        </w:rPr>
        <w:t xml:space="preserve">, personas kods </w:t>
      </w:r>
      <w:r>
        <w:rPr>
          <w:rFonts w:ascii="Cambria" w:hAnsi="Cambria"/>
          <w:sz w:val="24"/>
          <w:szCs w:val="24"/>
        </w:rPr>
        <w:t>[..]</w:t>
      </w:r>
      <w:r w:rsidRPr="00F62C18">
        <w:rPr>
          <w:rFonts w:ascii="Cambria" w:hAnsi="Cambria"/>
        </w:rPr>
        <w:t>, par dzīvokļa Nr.33 (ar kopējo platību 53,55 m</w:t>
      </w:r>
      <w:r w:rsidRPr="00F62C18">
        <w:rPr>
          <w:rFonts w:ascii="Cambria" w:hAnsi="Cambria"/>
          <w:vertAlign w:val="superscript"/>
        </w:rPr>
        <w:t>2</w:t>
      </w:r>
      <w:r w:rsidRPr="00F62C18">
        <w:rPr>
          <w:rFonts w:ascii="Cambria" w:hAnsi="Cambria"/>
        </w:rPr>
        <w:t xml:space="preserve">) , </w:t>
      </w:r>
      <w:r>
        <w:rPr>
          <w:rFonts w:ascii="Cambria" w:hAnsi="Cambria"/>
          <w:sz w:val="24"/>
          <w:szCs w:val="24"/>
        </w:rPr>
        <w:t>[..]</w:t>
      </w:r>
      <w:r w:rsidRPr="00DF3607">
        <w:rPr>
          <w:rFonts w:ascii="Cambria" w:hAnsi="Cambria"/>
          <w:sz w:val="24"/>
          <w:szCs w:val="24"/>
        </w:rPr>
        <w:t xml:space="preserve"> </w:t>
      </w:r>
      <w:r w:rsidRPr="00F62C18">
        <w:rPr>
          <w:rFonts w:ascii="Cambria" w:hAnsi="Cambria"/>
        </w:rPr>
        <w:t>ar 2021.gada 1.maiju slēgt dzīvojamās telpas īres līgumu ar SIA “Kokneses komunālie pakalpojumi” uz vienu gadu ar pirmtiesībām to pagarināt, ja nav parādu par īres un komunāliem maksājumiem.</w:t>
      </w:r>
    </w:p>
    <w:p w14:paraId="0B527830" w14:textId="77777777" w:rsidR="00880B08" w:rsidRPr="00F62C18" w:rsidRDefault="00880B08" w:rsidP="00880B08">
      <w:pPr>
        <w:spacing w:after="0" w:line="240" w:lineRule="auto"/>
        <w:ind w:right="-1"/>
        <w:jc w:val="both"/>
        <w:rPr>
          <w:rFonts w:ascii="Cambria" w:hAnsi="Cambria"/>
        </w:rPr>
      </w:pPr>
    </w:p>
    <w:p w14:paraId="75D97B90" w14:textId="77777777" w:rsidR="00880B08" w:rsidRPr="00F62C18" w:rsidRDefault="00880B08" w:rsidP="00880B08">
      <w:pPr>
        <w:spacing w:after="0" w:line="240" w:lineRule="auto"/>
        <w:ind w:right="-1"/>
        <w:jc w:val="right"/>
        <w:rPr>
          <w:rFonts w:ascii="Cambria" w:hAnsi="Cambria"/>
          <w:i/>
          <w:iCs/>
          <w:color w:val="FF0000"/>
        </w:rPr>
      </w:pPr>
    </w:p>
    <w:p w14:paraId="33663102" w14:textId="77777777" w:rsidR="00880B08" w:rsidRDefault="00880B08" w:rsidP="00880B08">
      <w:pPr>
        <w:ind w:right="-1"/>
        <w:jc w:val="both"/>
        <w:rPr>
          <w:b/>
          <w:bCs/>
          <w:u w:val="single"/>
        </w:rPr>
      </w:pPr>
    </w:p>
    <w:p w14:paraId="7272F091" w14:textId="77777777" w:rsidR="00880B08" w:rsidRDefault="00880B08" w:rsidP="00880B08">
      <w:pPr>
        <w:ind w:right="-1"/>
        <w:jc w:val="both"/>
        <w:rPr>
          <w:rFonts w:ascii="Cambria" w:hAnsi="Cambria"/>
          <w:sz w:val="24"/>
          <w:szCs w:val="24"/>
        </w:rPr>
      </w:pPr>
      <w:r w:rsidRPr="00F4086F">
        <w:rPr>
          <w:rFonts w:ascii="Cambria" w:hAnsi="Cambria"/>
          <w:sz w:val="24"/>
          <w:szCs w:val="24"/>
        </w:rPr>
        <w:t>Sēde slēgta  pkst.15.42</w:t>
      </w:r>
    </w:p>
    <w:p w14:paraId="3E83D885" w14:textId="77777777" w:rsidR="00880B08" w:rsidRDefault="00880B08" w:rsidP="00880B08">
      <w:pPr>
        <w:ind w:right="-1"/>
        <w:jc w:val="both"/>
        <w:rPr>
          <w:rFonts w:ascii="Cambria" w:hAnsi="Cambria"/>
          <w:sz w:val="24"/>
          <w:szCs w:val="24"/>
        </w:rPr>
      </w:pPr>
    </w:p>
    <w:p w14:paraId="63164B3E" w14:textId="77777777" w:rsidR="00880B08" w:rsidRDefault="00880B08" w:rsidP="00880B08">
      <w:pPr>
        <w:spacing w:after="0" w:line="240" w:lineRule="auto"/>
        <w:ind w:right="-1"/>
        <w:jc w:val="both"/>
        <w:rPr>
          <w:rFonts w:ascii="Cambria" w:hAnsi="Cambria"/>
          <w:sz w:val="24"/>
          <w:szCs w:val="24"/>
        </w:rPr>
      </w:pPr>
      <w:r>
        <w:rPr>
          <w:rFonts w:ascii="Cambria" w:hAnsi="Cambria"/>
          <w:sz w:val="24"/>
          <w:szCs w:val="24"/>
        </w:rPr>
        <w:t>Sēdes vadītājs,</w:t>
      </w:r>
    </w:p>
    <w:p w14:paraId="69517D10" w14:textId="4025902E" w:rsidR="00880B08" w:rsidRDefault="00880B08" w:rsidP="00880B08">
      <w:pPr>
        <w:spacing w:after="0" w:line="240" w:lineRule="auto"/>
        <w:ind w:right="-1"/>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6B3803">
        <w:rPr>
          <w:rFonts w:ascii="Cambria" w:hAnsi="Cambria"/>
          <w:sz w:val="24"/>
          <w:szCs w:val="24"/>
        </w:rPr>
        <w:t>( personiskais paraksts)</w:t>
      </w:r>
      <w:r w:rsidR="006B3803">
        <w:rPr>
          <w:rFonts w:ascii="Cambria" w:hAnsi="Cambria"/>
          <w:sz w:val="24"/>
          <w:szCs w:val="24"/>
        </w:rPr>
        <w:tab/>
      </w:r>
      <w:r w:rsidR="006B3803">
        <w:rPr>
          <w:rFonts w:ascii="Cambria" w:hAnsi="Cambria"/>
          <w:sz w:val="24"/>
          <w:szCs w:val="24"/>
        </w:rPr>
        <w:tab/>
      </w:r>
      <w:r w:rsidR="006B3803">
        <w:rPr>
          <w:rFonts w:ascii="Cambria" w:hAnsi="Cambria"/>
          <w:sz w:val="24"/>
          <w:szCs w:val="24"/>
        </w:rPr>
        <w:tab/>
      </w:r>
      <w:proofErr w:type="spellStart"/>
      <w:r>
        <w:rPr>
          <w:rFonts w:ascii="Cambria" w:hAnsi="Cambria"/>
          <w:sz w:val="24"/>
          <w:szCs w:val="24"/>
        </w:rPr>
        <w:t>D.Vingris</w:t>
      </w:r>
      <w:proofErr w:type="spellEnd"/>
    </w:p>
    <w:p w14:paraId="7637AC18" w14:textId="77777777" w:rsidR="00880B08" w:rsidRDefault="00880B08" w:rsidP="00880B08">
      <w:pPr>
        <w:spacing w:after="0" w:line="240" w:lineRule="auto"/>
        <w:ind w:right="-1"/>
        <w:jc w:val="both"/>
        <w:rPr>
          <w:rFonts w:ascii="Cambria" w:hAnsi="Cambria"/>
          <w:sz w:val="24"/>
          <w:szCs w:val="24"/>
        </w:rPr>
      </w:pPr>
    </w:p>
    <w:p w14:paraId="50D21A64" w14:textId="77777777" w:rsidR="00880B08" w:rsidRDefault="00880B08" w:rsidP="00880B08">
      <w:pPr>
        <w:spacing w:after="0" w:line="240" w:lineRule="auto"/>
        <w:ind w:right="-1"/>
        <w:jc w:val="both"/>
        <w:rPr>
          <w:rFonts w:ascii="Cambria" w:hAnsi="Cambria"/>
          <w:sz w:val="24"/>
          <w:szCs w:val="24"/>
        </w:rPr>
      </w:pPr>
      <w:r>
        <w:rPr>
          <w:rFonts w:ascii="Cambria" w:hAnsi="Cambria"/>
          <w:sz w:val="24"/>
          <w:szCs w:val="24"/>
        </w:rPr>
        <w:t>Protokolists,</w:t>
      </w:r>
    </w:p>
    <w:p w14:paraId="274B49F8" w14:textId="11F38005" w:rsidR="00880B08" w:rsidRPr="00F4086F" w:rsidRDefault="00880B08" w:rsidP="00880B08">
      <w:pPr>
        <w:spacing w:after="0" w:line="240" w:lineRule="auto"/>
        <w:ind w:right="-1"/>
        <w:jc w:val="both"/>
        <w:rPr>
          <w:rFonts w:ascii="Cambria" w:hAnsi="Cambria"/>
          <w:sz w:val="24"/>
          <w:szCs w:val="24"/>
        </w:rPr>
      </w:pPr>
      <w:r>
        <w:rPr>
          <w:rFonts w:ascii="Cambria" w:hAnsi="Cambria"/>
          <w:sz w:val="24"/>
          <w:szCs w:val="24"/>
        </w:rPr>
        <w:t>domes sekretāre</w:t>
      </w:r>
      <w:r>
        <w:rPr>
          <w:rFonts w:ascii="Cambria" w:hAnsi="Cambria"/>
          <w:sz w:val="24"/>
          <w:szCs w:val="24"/>
        </w:rPr>
        <w:tab/>
      </w:r>
      <w:r w:rsidR="006B3803">
        <w:rPr>
          <w:rFonts w:ascii="Cambria" w:hAnsi="Cambria"/>
          <w:sz w:val="24"/>
          <w:szCs w:val="24"/>
        </w:rPr>
        <w:t xml:space="preserve"> ( personiskais paraksts)</w:t>
      </w:r>
      <w:r w:rsidR="006B3803">
        <w:rPr>
          <w:rFonts w:ascii="Cambria" w:hAnsi="Cambria"/>
          <w:sz w:val="24"/>
          <w:szCs w:val="24"/>
        </w:rPr>
        <w:tab/>
      </w:r>
      <w:r w:rsidR="006B3803">
        <w:rPr>
          <w:rFonts w:ascii="Cambria" w:hAnsi="Cambria"/>
          <w:sz w:val="24"/>
          <w:szCs w:val="24"/>
        </w:rPr>
        <w:tab/>
      </w:r>
      <w:r w:rsidR="006B3803">
        <w:rPr>
          <w:rFonts w:ascii="Cambria" w:hAnsi="Cambria"/>
          <w:sz w:val="24"/>
          <w:szCs w:val="24"/>
        </w:rPr>
        <w:tab/>
      </w:r>
      <w:r w:rsidR="006B3803">
        <w:rPr>
          <w:rFonts w:ascii="Cambria" w:hAnsi="Cambria"/>
          <w:sz w:val="24"/>
          <w:szCs w:val="24"/>
        </w:rPr>
        <w:tab/>
      </w:r>
      <w:proofErr w:type="spellStart"/>
      <w:r>
        <w:rPr>
          <w:rFonts w:ascii="Cambria" w:hAnsi="Cambria"/>
          <w:sz w:val="24"/>
          <w:szCs w:val="24"/>
        </w:rPr>
        <w:t>Dz.Krišāne</w:t>
      </w:r>
      <w:proofErr w:type="spellEnd"/>
    </w:p>
    <w:p w14:paraId="0E616831" w14:textId="77777777" w:rsidR="00880B08" w:rsidRPr="009F795D" w:rsidRDefault="00880B08" w:rsidP="00880B08">
      <w:pPr>
        <w:spacing w:after="0" w:line="240" w:lineRule="auto"/>
        <w:ind w:right="43"/>
        <w:jc w:val="center"/>
        <w:rPr>
          <w:rFonts w:ascii="Cambria" w:hAnsi="Cambria"/>
          <w:sz w:val="24"/>
          <w:szCs w:val="24"/>
        </w:rPr>
      </w:pPr>
    </w:p>
    <w:p w14:paraId="49E6E303" w14:textId="77777777" w:rsidR="00880B08" w:rsidRDefault="00880B08" w:rsidP="00880B08"/>
    <w:p w14:paraId="6D38D71F" w14:textId="77777777" w:rsidR="00B94AD4" w:rsidRDefault="00B94AD4"/>
    <w:sectPr w:rsidR="00B94AD4" w:rsidSect="007B3B5C">
      <w:footerReference w:type="default" r:id="rId13"/>
      <w:pgSz w:w="11906" w:h="16838"/>
      <w:pgMar w:top="1440" w:right="991"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A00002EF" w:usb1="4000004B" w:usb2="00000000" w:usb3="00000000" w:csb0="0000019F" w:csb1="00000000"/>
  </w:font>
  <w:font w:name="Tw Cen MT">
    <w:panose1 w:val="020B0602020104020603"/>
    <w:charset w:val="00"/>
    <w:family w:val="swiss"/>
    <w:pitch w:val="variable"/>
    <w:sig w:usb0="00000007" w:usb1="00000000" w:usb2="00000000" w:usb3="00000000" w:csb0="00000003" w:csb1="00000000"/>
  </w:font>
  <w:font w:name="CIDFont+F4">
    <w:altName w:val="Calibri"/>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380473"/>
      <w:docPartObj>
        <w:docPartGallery w:val="Page Numbers (Bottom of Page)"/>
        <w:docPartUnique/>
      </w:docPartObj>
    </w:sdtPr>
    <w:sdtEndPr/>
    <w:sdtContent>
      <w:p w14:paraId="48DD9E91" w14:textId="77777777" w:rsidR="007B3B5C" w:rsidRDefault="006B3803">
        <w:pPr>
          <w:pStyle w:val="Kjene"/>
          <w:jc w:val="center"/>
        </w:pPr>
        <w:r>
          <w:fldChar w:fldCharType="begin"/>
        </w:r>
        <w:r>
          <w:instrText>PAGE   \* MERGEFORMAT</w:instrText>
        </w:r>
        <w:r>
          <w:fldChar w:fldCharType="separate"/>
        </w:r>
        <w:r>
          <w:rPr>
            <w:lang w:val="lv-LV"/>
          </w:rPr>
          <w:t>2</w:t>
        </w:r>
        <w:r>
          <w:fldChar w:fldCharType="end"/>
        </w:r>
      </w:p>
    </w:sdtContent>
  </w:sdt>
  <w:p w14:paraId="79190826" w14:textId="77777777" w:rsidR="007B3B5C" w:rsidRDefault="006B3803">
    <w:pPr>
      <w:pStyle w:val="Kjen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08F"/>
    <w:multiLevelType w:val="hybridMultilevel"/>
    <w:tmpl w:val="071C36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10E3498"/>
    <w:multiLevelType w:val="hybridMultilevel"/>
    <w:tmpl w:val="BA142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6C01F77"/>
    <w:multiLevelType w:val="multilevel"/>
    <w:tmpl w:val="BCE40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D5E64"/>
    <w:multiLevelType w:val="hybridMultilevel"/>
    <w:tmpl w:val="BFEAF920"/>
    <w:lvl w:ilvl="0" w:tplc="C88C205A">
      <w:start w:val="1"/>
      <w:numFmt w:val="decimal"/>
      <w:lvlText w:val="%1."/>
      <w:lvlJc w:val="left"/>
      <w:pPr>
        <w:ind w:left="644" w:hanging="360"/>
      </w:pPr>
      <w:rPr>
        <w:rFonts w:hint="default"/>
        <w:b w:val="0"/>
        <w:color w:val="auto"/>
      </w:rPr>
    </w:lvl>
    <w:lvl w:ilvl="1" w:tplc="04260019" w:tentative="1">
      <w:start w:val="1"/>
      <w:numFmt w:val="lowerLetter"/>
      <w:lvlText w:val="%2."/>
      <w:lvlJc w:val="left"/>
      <w:pPr>
        <w:ind w:left="1015" w:hanging="360"/>
      </w:pPr>
    </w:lvl>
    <w:lvl w:ilvl="2" w:tplc="0426001B" w:tentative="1">
      <w:start w:val="1"/>
      <w:numFmt w:val="lowerRoman"/>
      <w:lvlText w:val="%3."/>
      <w:lvlJc w:val="right"/>
      <w:pPr>
        <w:ind w:left="1735" w:hanging="180"/>
      </w:pPr>
    </w:lvl>
    <w:lvl w:ilvl="3" w:tplc="0426000F" w:tentative="1">
      <w:start w:val="1"/>
      <w:numFmt w:val="decimal"/>
      <w:lvlText w:val="%4."/>
      <w:lvlJc w:val="left"/>
      <w:pPr>
        <w:ind w:left="2455" w:hanging="360"/>
      </w:pPr>
    </w:lvl>
    <w:lvl w:ilvl="4" w:tplc="04260019" w:tentative="1">
      <w:start w:val="1"/>
      <w:numFmt w:val="lowerLetter"/>
      <w:lvlText w:val="%5."/>
      <w:lvlJc w:val="left"/>
      <w:pPr>
        <w:ind w:left="3175" w:hanging="360"/>
      </w:pPr>
    </w:lvl>
    <w:lvl w:ilvl="5" w:tplc="0426001B" w:tentative="1">
      <w:start w:val="1"/>
      <w:numFmt w:val="lowerRoman"/>
      <w:lvlText w:val="%6."/>
      <w:lvlJc w:val="right"/>
      <w:pPr>
        <w:ind w:left="3895" w:hanging="180"/>
      </w:pPr>
    </w:lvl>
    <w:lvl w:ilvl="6" w:tplc="0426000F" w:tentative="1">
      <w:start w:val="1"/>
      <w:numFmt w:val="decimal"/>
      <w:lvlText w:val="%7."/>
      <w:lvlJc w:val="left"/>
      <w:pPr>
        <w:ind w:left="4615" w:hanging="360"/>
      </w:pPr>
    </w:lvl>
    <w:lvl w:ilvl="7" w:tplc="04260019" w:tentative="1">
      <w:start w:val="1"/>
      <w:numFmt w:val="lowerLetter"/>
      <w:lvlText w:val="%8."/>
      <w:lvlJc w:val="left"/>
      <w:pPr>
        <w:ind w:left="5335" w:hanging="360"/>
      </w:pPr>
    </w:lvl>
    <w:lvl w:ilvl="8" w:tplc="0426001B" w:tentative="1">
      <w:start w:val="1"/>
      <w:numFmt w:val="lowerRoman"/>
      <w:lvlText w:val="%9."/>
      <w:lvlJc w:val="right"/>
      <w:pPr>
        <w:ind w:left="6055" w:hanging="180"/>
      </w:pPr>
    </w:lvl>
  </w:abstractNum>
  <w:abstractNum w:abstractNumId="4" w15:restartNumberingAfterBreak="0">
    <w:nsid w:val="100546AC"/>
    <w:multiLevelType w:val="hybridMultilevel"/>
    <w:tmpl w:val="11E61246"/>
    <w:lvl w:ilvl="0" w:tplc="BB6470F0">
      <w:start w:val="1"/>
      <w:numFmt w:val="decimal"/>
      <w:lvlText w:val="%1."/>
      <w:lvlJc w:val="left"/>
      <w:pPr>
        <w:ind w:left="1800" w:hanging="108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0400EDD"/>
    <w:multiLevelType w:val="hybridMultilevel"/>
    <w:tmpl w:val="BCC2109A"/>
    <w:lvl w:ilvl="0" w:tplc="64E658A2">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6" w15:restartNumberingAfterBreak="0">
    <w:nsid w:val="232D2A15"/>
    <w:multiLevelType w:val="hybridMultilevel"/>
    <w:tmpl w:val="828A485E"/>
    <w:lvl w:ilvl="0" w:tplc="03F888E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239E1D63"/>
    <w:multiLevelType w:val="hybridMultilevel"/>
    <w:tmpl w:val="7FD20F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4FE64E5"/>
    <w:multiLevelType w:val="hybridMultilevel"/>
    <w:tmpl w:val="6F7EA0C4"/>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8A751A6"/>
    <w:multiLevelType w:val="multilevel"/>
    <w:tmpl w:val="3A960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620F5"/>
    <w:multiLevelType w:val="hybridMultilevel"/>
    <w:tmpl w:val="F92E0A6E"/>
    <w:lvl w:ilvl="0" w:tplc="97866C2A">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15:restartNumberingAfterBreak="0">
    <w:nsid w:val="3A6572C1"/>
    <w:multiLevelType w:val="hybridMultilevel"/>
    <w:tmpl w:val="9210FD6E"/>
    <w:lvl w:ilvl="0" w:tplc="E9AE595C">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2" w15:restartNumberingAfterBreak="0">
    <w:nsid w:val="3C9444E5"/>
    <w:multiLevelType w:val="hybridMultilevel"/>
    <w:tmpl w:val="41A00FA4"/>
    <w:lvl w:ilvl="0" w:tplc="AF66730E">
      <w:start w:val="1"/>
      <w:numFmt w:val="decimal"/>
      <w:lvlText w:val="%1."/>
      <w:lvlJc w:val="left"/>
      <w:pPr>
        <w:ind w:left="720" w:hanging="360"/>
      </w:pPr>
      <w:rPr>
        <w:rFonts w:eastAsiaTheme="minorHAnsi"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DC27084"/>
    <w:multiLevelType w:val="hybridMultilevel"/>
    <w:tmpl w:val="EA8480F0"/>
    <w:lvl w:ilvl="0" w:tplc="CFEADED4">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41DC5FA3"/>
    <w:multiLevelType w:val="hybridMultilevel"/>
    <w:tmpl w:val="5B42541C"/>
    <w:lvl w:ilvl="0" w:tplc="0846B484">
      <w:start w:val="1"/>
      <w:numFmt w:val="decimal"/>
      <w:lvlText w:val="%1."/>
      <w:lvlJc w:val="left"/>
      <w:pPr>
        <w:ind w:left="502" w:hanging="360"/>
      </w:pPr>
      <w:rPr>
        <w:rFonts w:hint="default"/>
        <w:b w:val="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5" w15:restartNumberingAfterBreak="0">
    <w:nsid w:val="4F5E0E71"/>
    <w:multiLevelType w:val="multilevel"/>
    <w:tmpl w:val="711E16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EB1DDC"/>
    <w:multiLevelType w:val="hybridMultilevel"/>
    <w:tmpl w:val="31BA1EFC"/>
    <w:lvl w:ilvl="0" w:tplc="B76E7EE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5CB271AD"/>
    <w:multiLevelType w:val="hybridMultilevel"/>
    <w:tmpl w:val="A36A86EE"/>
    <w:lvl w:ilvl="0" w:tplc="7DC6BBFE">
      <w:start w:val="1"/>
      <w:numFmt w:val="decimal"/>
      <w:lvlText w:val="%1."/>
      <w:lvlJc w:val="left"/>
      <w:pPr>
        <w:ind w:left="1260" w:hanging="360"/>
      </w:pPr>
      <w:rPr>
        <w:rFonts w:hint="default"/>
      </w:r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18" w15:restartNumberingAfterBreak="0">
    <w:nsid w:val="66396D39"/>
    <w:multiLevelType w:val="hybridMultilevel"/>
    <w:tmpl w:val="4C8ABBD2"/>
    <w:lvl w:ilvl="0" w:tplc="0D9A09E0">
      <w:start w:val="1"/>
      <w:numFmt w:val="decimal"/>
      <w:lvlText w:val="%1."/>
      <w:lvlJc w:val="left"/>
      <w:pPr>
        <w:ind w:left="1778" w:hanging="360"/>
      </w:pPr>
      <w:rPr>
        <w:rFonts w:hint="default"/>
      </w:rPr>
    </w:lvl>
    <w:lvl w:ilvl="1" w:tplc="04260019" w:tentative="1">
      <w:start w:val="1"/>
      <w:numFmt w:val="lowerLetter"/>
      <w:lvlText w:val="%2."/>
      <w:lvlJc w:val="left"/>
      <w:pPr>
        <w:ind w:left="2498" w:hanging="360"/>
      </w:pPr>
    </w:lvl>
    <w:lvl w:ilvl="2" w:tplc="0426001B" w:tentative="1">
      <w:start w:val="1"/>
      <w:numFmt w:val="lowerRoman"/>
      <w:lvlText w:val="%3."/>
      <w:lvlJc w:val="right"/>
      <w:pPr>
        <w:ind w:left="3218" w:hanging="180"/>
      </w:pPr>
    </w:lvl>
    <w:lvl w:ilvl="3" w:tplc="0426000F" w:tentative="1">
      <w:start w:val="1"/>
      <w:numFmt w:val="decimal"/>
      <w:lvlText w:val="%4."/>
      <w:lvlJc w:val="left"/>
      <w:pPr>
        <w:ind w:left="3938" w:hanging="360"/>
      </w:pPr>
    </w:lvl>
    <w:lvl w:ilvl="4" w:tplc="04260019" w:tentative="1">
      <w:start w:val="1"/>
      <w:numFmt w:val="lowerLetter"/>
      <w:lvlText w:val="%5."/>
      <w:lvlJc w:val="left"/>
      <w:pPr>
        <w:ind w:left="4658" w:hanging="360"/>
      </w:pPr>
    </w:lvl>
    <w:lvl w:ilvl="5" w:tplc="0426001B" w:tentative="1">
      <w:start w:val="1"/>
      <w:numFmt w:val="lowerRoman"/>
      <w:lvlText w:val="%6."/>
      <w:lvlJc w:val="right"/>
      <w:pPr>
        <w:ind w:left="5378" w:hanging="180"/>
      </w:pPr>
    </w:lvl>
    <w:lvl w:ilvl="6" w:tplc="0426000F" w:tentative="1">
      <w:start w:val="1"/>
      <w:numFmt w:val="decimal"/>
      <w:lvlText w:val="%7."/>
      <w:lvlJc w:val="left"/>
      <w:pPr>
        <w:ind w:left="6098" w:hanging="360"/>
      </w:pPr>
    </w:lvl>
    <w:lvl w:ilvl="7" w:tplc="04260019" w:tentative="1">
      <w:start w:val="1"/>
      <w:numFmt w:val="lowerLetter"/>
      <w:lvlText w:val="%8."/>
      <w:lvlJc w:val="left"/>
      <w:pPr>
        <w:ind w:left="6818" w:hanging="360"/>
      </w:pPr>
    </w:lvl>
    <w:lvl w:ilvl="8" w:tplc="0426001B" w:tentative="1">
      <w:start w:val="1"/>
      <w:numFmt w:val="lowerRoman"/>
      <w:lvlText w:val="%9."/>
      <w:lvlJc w:val="right"/>
      <w:pPr>
        <w:ind w:left="7538" w:hanging="180"/>
      </w:pPr>
    </w:lvl>
  </w:abstractNum>
  <w:abstractNum w:abstractNumId="19" w15:restartNumberingAfterBreak="0">
    <w:nsid w:val="688B6BB0"/>
    <w:multiLevelType w:val="hybridMultilevel"/>
    <w:tmpl w:val="3FB6BB0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9E83423"/>
    <w:multiLevelType w:val="hybridMultilevel"/>
    <w:tmpl w:val="F7FAE1DE"/>
    <w:lvl w:ilvl="0" w:tplc="192C329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6BCB1B2F"/>
    <w:multiLevelType w:val="hybridMultilevel"/>
    <w:tmpl w:val="A25657BA"/>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F6415AE"/>
    <w:multiLevelType w:val="multilevel"/>
    <w:tmpl w:val="BA0AC82C"/>
    <w:lvl w:ilvl="0">
      <w:start w:val="1"/>
      <w:numFmt w:val="decimal"/>
      <w:lvlText w:val="%1."/>
      <w:lvlJc w:val="left"/>
      <w:pPr>
        <w:ind w:left="720" w:hanging="360"/>
      </w:pPr>
    </w:lvl>
    <w:lvl w:ilvl="1">
      <w:start w:val="1"/>
      <w:numFmt w:val="decimal"/>
      <w:isLgl/>
      <w:lvlText w:val="%1.%2."/>
      <w:lvlJc w:val="left"/>
      <w:pPr>
        <w:ind w:left="720" w:hanging="36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15:restartNumberingAfterBreak="0">
    <w:nsid w:val="7B106CFD"/>
    <w:multiLevelType w:val="hybridMultilevel"/>
    <w:tmpl w:val="32C0524C"/>
    <w:lvl w:ilvl="0" w:tplc="900473A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6"/>
  </w:num>
  <w:num w:numId="2">
    <w:abstractNumId w:val="7"/>
  </w:num>
  <w:num w:numId="3">
    <w:abstractNumId w:val="4"/>
  </w:num>
  <w:num w:numId="4">
    <w:abstractNumId w:val="23"/>
  </w:num>
  <w:num w:numId="5">
    <w:abstractNumId w:val="9"/>
  </w:num>
  <w:num w:numId="6">
    <w:abstractNumId w:val="2"/>
  </w:num>
  <w:num w:numId="7">
    <w:abstractNumId w:val="1"/>
  </w:num>
  <w:num w:numId="8">
    <w:abstractNumId w:val="14"/>
  </w:num>
  <w:num w:numId="9">
    <w:abstractNumId w:val="20"/>
  </w:num>
  <w:num w:numId="10">
    <w:abstractNumId w:val="11"/>
  </w:num>
  <w:num w:numId="11">
    <w:abstractNumId w:val="12"/>
  </w:num>
  <w:num w:numId="12">
    <w:abstractNumId w:val="13"/>
  </w:num>
  <w:num w:numId="13">
    <w:abstractNumId w:val="17"/>
  </w:num>
  <w:num w:numId="14">
    <w:abstractNumId w:val="0"/>
  </w:num>
  <w:num w:numId="15">
    <w:abstractNumId w:val="8"/>
  </w:num>
  <w:num w:numId="16">
    <w:abstractNumId w:val="5"/>
  </w:num>
  <w:num w:numId="17">
    <w:abstractNumId w:val="18"/>
  </w:num>
  <w:num w:numId="18">
    <w:abstractNumId w:val="21"/>
  </w:num>
  <w:num w:numId="19">
    <w:abstractNumId w:val="16"/>
  </w:num>
  <w:num w:numId="20">
    <w:abstractNumId w:val="10"/>
  </w:num>
  <w:num w:numId="21">
    <w:abstractNumId w:val="19"/>
  </w:num>
  <w:num w:numId="22">
    <w:abstractNumId w:val="3"/>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ECE"/>
    <w:rsid w:val="001D2D47"/>
    <w:rsid w:val="00507097"/>
    <w:rsid w:val="006B3803"/>
    <w:rsid w:val="007107B1"/>
    <w:rsid w:val="00857D9B"/>
    <w:rsid w:val="00880B08"/>
    <w:rsid w:val="00A12ECE"/>
    <w:rsid w:val="00B94AD4"/>
    <w:rsid w:val="00BC3878"/>
    <w:rsid w:val="00CA70D3"/>
    <w:rsid w:val="00D32D74"/>
    <w:rsid w:val="00D440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FB126"/>
  <w15:chartTrackingRefBased/>
  <w15:docId w15:val="{141EE1FC-7735-48D8-9F53-9E7EE5598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80B08"/>
    <w:rPr>
      <w:rFonts w:eastAsiaTheme="minorEastAsia" w:cs="Times New Roman"/>
      <w:lang w:eastAsia="lv-LV"/>
    </w:rPr>
  </w:style>
  <w:style w:type="paragraph" w:styleId="Virsraksts1">
    <w:name w:val="heading 1"/>
    <w:basedOn w:val="Parasts"/>
    <w:next w:val="Parasts"/>
    <w:link w:val="Virsraksts1Rakstz"/>
    <w:qFormat/>
    <w:rsid w:val="00880B08"/>
    <w:pPr>
      <w:keepNext/>
      <w:spacing w:before="240" w:after="60" w:line="240" w:lineRule="auto"/>
      <w:outlineLvl w:val="0"/>
    </w:pPr>
    <w:rPr>
      <w:rFonts w:ascii="Arial" w:eastAsia="Times New Roman" w:hAnsi="Arial" w:cs="Arial"/>
      <w:b/>
      <w:bCs/>
      <w:kern w:val="32"/>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80B08"/>
    <w:rPr>
      <w:rFonts w:ascii="Arial" w:eastAsia="Times New Roman" w:hAnsi="Arial" w:cs="Arial"/>
      <w:b/>
      <w:bCs/>
      <w:kern w:val="32"/>
      <w:sz w:val="32"/>
      <w:szCs w:val="32"/>
      <w:lang w:eastAsia="lv-LV"/>
    </w:rPr>
  </w:style>
  <w:style w:type="character" w:customStyle="1" w:styleId="normaltextrun">
    <w:name w:val="normaltextrun"/>
    <w:basedOn w:val="Noklusjumarindkopasfonts"/>
    <w:rsid w:val="00880B08"/>
  </w:style>
  <w:style w:type="paragraph" w:styleId="Sarakstarindkopa">
    <w:name w:val="List Paragraph"/>
    <w:basedOn w:val="Parasts"/>
    <w:uiPriority w:val="34"/>
    <w:qFormat/>
    <w:rsid w:val="00880B08"/>
    <w:pPr>
      <w:ind w:left="720"/>
      <w:contextualSpacing/>
    </w:pPr>
    <w:rPr>
      <w:rFonts w:ascii="Calibri" w:eastAsia="Calibri" w:hAnsi="Calibri"/>
      <w:lang w:eastAsia="en-US"/>
    </w:rPr>
  </w:style>
  <w:style w:type="character" w:styleId="Hipersaite">
    <w:name w:val="Hyperlink"/>
    <w:basedOn w:val="Noklusjumarindkopasfonts"/>
    <w:uiPriority w:val="99"/>
    <w:unhideWhenUsed/>
    <w:rsid w:val="00880B08"/>
    <w:rPr>
      <w:color w:val="0000FF"/>
      <w:u w:val="single"/>
    </w:rPr>
  </w:style>
  <w:style w:type="character" w:styleId="Izclums">
    <w:name w:val="Emphasis"/>
    <w:basedOn w:val="Noklusjumarindkopasfonts"/>
    <w:uiPriority w:val="20"/>
    <w:qFormat/>
    <w:rsid w:val="00880B08"/>
    <w:rPr>
      <w:i/>
      <w:iCs/>
    </w:rPr>
  </w:style>
  <w:style w:type="table" w:styleId="Reatabula">
    <w:name w:val="Table Grid"/>
    <w:basedOn w:val="Parastatabula"/>
    <w:uiPriority w:val="39"/>
    <w:rsid w:val="00880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uiPriority w:val="99"/>
    <w:unhideWhenUsed/>
    <w:rsid w:val="00880B08"/>
    <w:pPr>
      <w:tabs>
        <w:tab w:val="center" w:pos="4153"/>
        <w:tab w:val="right" w:pos="8306"/>
      </w:tabs>
      <w:spacing w:after="0" w:line="240" w:lineRule="auto"/>
    </w:pPr>
    <w:rPr>
      <w:rFonts w:ascii="Times New Roman" w:eastAsia="Times New Roman" w:hAnsi="Times New Roman"/>
      <w:sz w:val="24"/>
      <w:szCs w:val="24"/>
      <w:lang w:val="en-GB" w:eastAsia="en-US"/>
    </w:rPr>
  </w:style>
  <w:style w:type="character" w:customStyle="1" w:styleId="KjeneRakstz">
    <w:name w:val="Kājene Rakstz."/>
    <w:basedOn w:val="Noklusjumarindkopasfonts"/>
    <w:link w:val="Kjene"/>
    <w:uiPriority w:val="99"/>
    <w:rsid w:val="00880B08"/>
    <w:rPr>
      <w:rFonts w:ascii="Times New Roman" w:eastAsia="Times New Roman" w:hAnsi="Times New Roman" w:cs="Times New Roman"/>
      <w:sz w:val="24"/>
      <w:szCs w:val="24"/>
      <w:lang w:val="en-GB"/>
    </w:rPr>
  </w:style>
  <w:style w:type="paragraph" w:styleId="HTMLiepriekformattais">
    <w:name w:val="HTML Preformatted"/>
    <w:basedOn w:val="Parasts"/>
    <w:link w:val="HTMLiepriekformattaisRakstz"/>
    <w:rsid w:val="00880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en-US" w:eastAsia="en-US"/>
    </w:rPr>
  </w:style>
  <w:style w:type="character" w:customStyle="1" w:styleId="HTMLiepriekformattaisRakstz">
    <w:name w:val="HTML iepriekšformatētais Rakstz."/>
    <w:basedOn w:val="Noklusjumarindkopasfonts"/>
    <w:link w:val="HTMLiepriekformattais"/>
    <w:rsid w:val="00880B08"/>
    <w:rPr>
      <w:rFonts w:ascii="Courier New" w:eastAsia="Courier New" w:hAnsi="Courier New" w:cs="Times New Roman"/>
      <w:sz w:val="20"/>
      <w:szCs w:val="20"/>
      <w:lang w:val="en-US"/>
    </w:rPr>
  </w:style>
  <w:style w:type="paragraph" w:styleId="Paraststmeklis">
    <w:name w:val="Normal (Web)"/>
    <w:basedOn w:val="Parasts"/>
    <w:rsid w:val="00880B08"/>
    <w:pPr>
      <w:spacing w:before="100" w:beforeAutospacing="1" w:after="100" w:afterAutospacing="1" w:line="240" w:lineRule="auto"/>
    </w:pPr>
    <w:rPr>
      <w:rFonts w:ascii="Times New Roman" w:eastAsia="Times New Roman" w:hAnsi="Times New Roman"/>
      <w:sz w:val="24"/>
      <w:szCs w:val="24"/>
      <w:lang w:val="en-US" w:eastAsia="en-US"/>
    </w:rPr>
  </w:style>
  <w:style w:type="paragraph" w:styleId="Pamatteksts">
    <w:name w:val="Body Text"/>
    <w:basedOn w:val="Parasts"/>
    <w:link w:val="PamattekstsRakstz"/>
    <w:rsid w:val="00880B08"/>
    <w:pPr>
      <w:spacing w:after="0" w:line="240" w:lineRule="auto"/>
    </w:pPr>
    <w:rPr>
      <w:rFonts w:ascii="Times New Roman" w:eastAsia="Times New Roman" w:hAnsi="Times New Roman"/>
      <w:sz w:val="24"/>
      <w:szCs w:val="24"/>
      <w:u w:val="single"/>
      <w:lang w:eastAsia="en-US"/>
    </w:rPr>
  </w:style>
  <w:style w:type="character" w:customStyle="1" w:styleId="PamattekstsRakstz">
    <w:name w:val="Pamatteksts Rakstz."/>
    <w:basedOn w:val="Noklusjumarindkopasfonts"/>
    <w:link w:val="Pamatteksts"/>
    <w:rsid w:val="00880B08"/>
    <w:rPr>
      <w:rFonts w:ascii="Times New Roman" w:eastAsia="Times New Roman" w:hAnsi="Times New Roman" w:cs="Times New Roman"/>
      <w:sz w:val="24"/>
      <w:szCs w:val="24"/>
      <w:u w:val="single"/>
    </w:rPr>
  </w:style>
  <w:style w:type="paragraph" w:styleId="Pamatteksts2">
    <w:name w:val="Body Text 2"/>
    <w:basedOn w:val="Parasts"/>
    <w:link w:val="Pamatteksts2Rakstz"/>
    <w:rsid w:val="00880B08"/>
    <w:pPr>
      <w:spacing w:after="120" w:line="480" w:lineRule="auto"/>
    </w:pPr>
    <w:rPr>
      <w:rFonts w:ascii="Times New Roman" w:eastAsia="Times New Roman" w:hAnsi="Times New Roman"/>
      <w:sz w:val="24"/>
      <w:szCs w:val="24"/>
    </w:rPr>
  </w:style>
  <w:style w:type="character" w:customStyle="1" w:styleId="Pamatteksts2Rakstz">
    <w:name w:val="Pamatteksts 2 Rakstz."/>
    <w:basedOn w:val="Noklusjumarindkopasfonts"/>
    <w:link w:val="Pamatteksts2"/>
    <w:rsid w:val="00880B08"/>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880B08"/>
    <w:pPr>
      <w:spacing w:after="0" w:line="240" w:lineRule="auto"/>
    </w:pPr>
    <w:rPr>
      <w:rFonts w:ascii="Segoe UI" w:eastAsia="Times New Roman" w:hAnsi="Segoe UI" w:cs="Segoe UI"/>
      <w:sz w:val="18"/>
      <w:szCs w:val="18"/>
    </w:rPr>
  </w:style>
  <w:style w:type="character" w:customStyle="1" w:styleId="BalontekstsRakstz">
    <w:name w:val="Balonteksts Rakstz."/>
    <w:basedOn w:val="Noklusjumarindkopasfonts"/>
    <w:link w:val="Balonteksts"/>
    <w:uiPriority w:val="99"/>
    <w:semiHidden/>
    <w:rsid w:val="00880B08"/>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880B08"/>
    <w:pPr>
      <w:tabs>
        <w:tab w:val="center" w:pos="4153"/>
        <w:tab w:val="right" w:pos="8306"/>
      </w:tabs>
      <w:spacing w:after="0" w:line="240" w:lineRule="auto"/>
    </w:pPr>
    <w:rPr>
      <w:rFonts w:ascii="Times New Roman" w:eastAsia="Times New Roman" w:hAnsi="Times New Roman"/>
      <w:sz w:val="24"/>
      <w:szCs w:val="24"/>
    </w:rPr>
  </w:style>
  <w:style w:type="character" w:customStyle="1" w:styleId="GalveneRakstz">
    <w:name w:val="Galvene Rakstz."/>
    <w:basedOn w:val="Noklusjumarindkopasfonts"/>
    <w:link w:val="Galvene"/>
    <w:uiPriority w:val="99"/>
    <w:rsid w:val="00880B08"/>
    <w:rPr>
      <w:rFonts w:ascii="Times New Roman" w:eastAsia="Times New Roman" w:hAnsi="Times New Roman" w:cs="Times New Roman"/>
      <w:sz w:val="24"/>
      <w:szCs w:val="24"/>
      <w:lang w:eastAsia="lv-LV"/>
    </w:rPr>
  </w:style>
  <w:style w:type="character" w:styleId="Komentraatsauce">
    <w:name w:val="annotation reference"/>
    <w:basedOn w:val="Noklusjumarindkopasfonts"/>
    <w:uiPriority w:val="99"/>
    <w:semiHidden/>
    <w:unhideWhenUsed/>
    <w:rsid w:val="00880B08"/>
    <w:rPr>
      <w:sz w:val="16"/>
      <w:szCs w:val="16"/>
    </w:rPr>
  </w:style>
  <w:style w:type="paragraph" w:styleId="Komentrateksts">
    <w:name w:val="annotation text"/>
    <w:basedOn w:val="Parasts"/>
    <w:link w:val="KomentratekstsRakstz"/>
    <w:uiPriority w:val="99"/>
    <w:semiHidden/>
    <w:unhideWhenUsed/>
    <w:rsid w:val="00880B08"/>
    <w:pPr>
      <w:spacing w:after="0" w:line="240" w:lineRule="auto"/>
    </w:pPr>
    <w:rPr>
      <w:rFonts w:ascii="Times New Roman" w:eastAsia="Times New Roman" w:hAnsi="Times New Roman"/>
      <w:sz w:val="20"/>
      <w:szCs w:val="20"/>
    </w:rPr>
  </w:style>
  <w:style w:type="character" w:customStyle="1" w:styleId="KomentratekstsRakstz">
    <w:name w:val="Komentāra teksts Rakstz."/>
    <w:basedOn w:val="Noklusjumarindkopasfonts"/>
    <w:link w:val="Komentrateksts"/>
    <w:uiPriority w:val="99"/>
    <w:semiHidden/>
    <w:rsid w:val="00880B08"/>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880B08"/>
    <w:rPr>
      <w:b/>
      <w:bCs/>
    </w:rPr>
  </w:style>
  <w:style w:type="character" w:customStyle="1" w:styleId="KomentratmaRakstz">
    <w:name w:val="Komentāra tēma Rakstz."/>
    <w:basedOn w:val="KomentratekstsRakstz"/>
    <w:link w:val="Komentratma"/>
    <w:uiPriority w:val="99"/>
    <w:semiHidden/>
    <w:rsid w:val="00880B08"/>
    <w:rPr>
      <w:rFonts w:ascii="Times New Roman" w:eastAsia="Times New Roman" w:hAnsi="Times New Roman" w:cs="Times New Roman"/>
      <w:b/>
      <w:bCs/>
      <w:sz w:val="20"/>
      <w:szCs w:val="20"/>
      <w:lang w:eastAsia="lv-LV"/>
    </w:rPr>
  </w:style>
  <w:style w:type="paragraph" w:customStyle="1" w:styleId="tv213">
    <w:name w:val="tv213"/>
    <w:basedOn w:val="Parasts"/>
    <w:rsid w:val="00880B08"/>
    <w:pPr>
      <w:spacing w:before="100" w:beforeAutospacing="1" w:after="100" w:afterAutospacing="1" w:line="240" w:lineRule="auto"/>
    </w:pPr>
    <w:rPr>
      <w:rFonts w:ascii="Times New Roman" w:eastAsia="Times New Roman" w:hAnsi="Times New Roman"/>
      <w:sz w:val="24"/>
      <w:szCs w:val="24"/>
    </w:rPr>
  </w:style>
  <w:style w:type="paragraph" w:styleId="Pamattekstaatkpe2">
    <w:name w:val="Body Text Indent 2"/>
    <w:basedOn w:val="Parasts"/>
    <w:link w:val="Pamattekstaatkpe2Rakstz"/>
    <w:unhideWhenUsed/>
    <w:rsid w:val="00880B08"/>
    <w:pPr>
      <w:spacing w:after="120" w:line="480" w:lineRule="auto"/>
      <w:ind w:left="283"/>
    </w:pPr>
    <w:rPr>
      <w:rFonts w:ascii="Times New Roman" w:eastAsia="Times New Roman" w:hAnsi="Times New Roman"/>
      <w:sz w:val="24"/>
      <w:szCs w:val="24"/>
    </w:rPr>
  </w:style>
  <w:style w:type="character" w:customStyle="1" w:styleId="Pamattekstaatkpe2Rakstz">
    <w:name w:val="Pamatteksta atkāpe 2 Rakstz."/>
    <w:basedOn w:val="Noklusjumarindkopasfonts"/>
    <w:link w:val="Pamattekstaatkpe2"/>
    <w:rsid w:val="00880B08"/>
    <w:rPr>
      <w:rFonts w:ascii="Times New Roman" w:eastAsia="Times New Roman" w:hAnsi="Times New Roman" w:cs="Times New Roman"/>
      <w:sz w:val="24"/>
      <w:szCs w:val="24"/>
      <w:lang w:eastAsia="lv-LV"/>
    </w:rPr>
  </w:style>
  <w:style w:type="paragraph" w:customStyle="1" w:styleId="Veidlapam">
    <w:name w:val="Veidlapam"/>
    <w:basedOn w:val="Parasts"/>
    <w:qFormat/>
    <w:rsid w:val="00880B08"/>
    <w:pPr>
      <w:spacing w:after="0" w:line="240" w:lineRule="auto"/>
      <w:ind w:firstLine="720"/>
      <w:jc w:val="both"/>
    </w:pPr>
    <w:rPr>
      <w:rFonts w:ascii="Times New Roman" w:eastAsiaTheme="minorHAnsi" w:hAnsi="Times New Roman" w:cstheme="minorBidi"/>
      <w:sz w:val="24"/>
      <w:lang w:eastAsia="en-US"/>
    </w:rPr>
  </w:style>
  <w:style w:type="paragraph" w:customStyle="1" w:styleId="naiskr">
    <w:name w:val="naiskr"/>
    <w:basedOn w:val="Parasts"/>
    <w:rsid w:val="00880B08"/>
    <w:pPr>
      <w:suppressAutoHyphens/>
      <w:spacing w:before="75" w:after="75" w:line="240" w:lineRule="auto"/>
    </w:pPr>
    <w:rPr>
      <w:rFonts w:ascii="Times New Roman" w:eastAsia="Times New Roman" w:hAnsi="Times New Roman"/>
      <w:sz w:val="24"/>
      <w:szCs w:val="24"/>
      <w:lang w:eastAsia="ar-SA"/>
    </w:rPr>
  </w:style>
  <w:style w:type="paragraph" w:customStyle="1" w:styleId="Default">
    <w:name w:val="Default"/>
    <w:rsid w:val="00880B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ize2">
    <w:name w:val="fontsize2"/>
    <w:basedOn w:val="Noklusjumarindkopasfonts"/>
    <w:rsid w:val="00880B08"/>
  </w:style>
  <w:style w:type="paragraph" w:customStyle="1" w:styleId="labojumupamats">
    <w:name w:val="labojumu_pamats"/>
    <w:basedOn w:val="Parasts"/>
    <w:rsid w:val="00880B0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88"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koknese.lv" TargetMode="External"/><Relationship Id="rId12" Type="http://schemas.openxmlformats.org/officeDocument/2006/relationships/hyperlink" Target="https://likumi.lv/ta/id/56863-par-dzivojamo-telpu-ir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ikumi.lv/ta/id/277959-darbibas-programmas-izaugsme-un-nodarbinatiba-3-3-1-specifiska-atbalsta-merka-palielinat-privato-investiciju-apjomu-regionos-ve..." TargetMode="External"/><Relationship Id="rId11" Type="http://schemas.openxmlformats.org/officeDocument/2006/relationships/hyperlink" Target="https://likumi.lv/ta/id/56863-par-dzivojamo-telpu-iri"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likumi.lv/ta/id/68488" TargetMode="External"/><Relationship Id="rId4" Type="http://schemas.openxmlformats.org/officeDocument/2006/relationships/webSettings" Target="webSettings.xml"/><Relationship Id="rId9" Type="http://schemas.openxmlformats.org/officeDocument/2006/relationships/hyperlink" Target="https://likumi.lv/ta/id/68488" TargetMode="External"/><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36</Pages>
  <Words>51591</Words>
  <Characters>29407</Characters>
  <Application>Microsoft Office Word</Application>
  <DocSecurity>0</DocSecurity>
  <Lines>245</Lines>
  <Paragraphs>161</Paragraphs>
  <ScaleCrop>false</ScaleCrop>
  <Company/>
  <LinksUpToDate>false</LinksUpToDate>
  <CharactersWithSpaces>80837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11</cp:revision>
  <dcterms:created xsi:type="dcterms:W3CDTF">2021-04-30T12:48:00Z</dcterms:created>
  <dcterms:modified xsi:type="dcterms:W3CDTF">2021-04-30T12:58:00Z</dcterms:modified>
</cp:coreProperties>
</file>