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DCD63" w14:textId="77777777" w:rsidR="00D70D75" w:rsidRDefault="00D70D75" w:rsidP="00D70D75">
      <w:pPr>
        <w:rPr>
          <w:rFonts w:ascii="Cambria" w:hAnsi="Cambria"/>
          <w:sz w:val="24"/>
          <w:szCs w:val="24"/>
        </w:rPr>
      </w:pPr>
      <w:r w:rsidRPr="00B5427E">
        <w:rPr>
          <w:noProof/>
          <w:lang w:eastAsia="lv-LV"/>
        </w:rPr>
        <w:drawing>
          <wp:anchor distT="0" distB="0" distL="114300" distR="114300" simplePos="0" relativeHeight="251659264" behindDoc="1" locked="1" layoutInCell="1" allowOverlap="1" wp14:anchorId="63E5B92B" wp14:editId="7EFDA59F">
            <wp:simplePos x="0" y="0"/>
            <wp:positionH relativeFrom="page">
              <wp:align>right</wp:align>
            </wp:positionH>
            <wp:positionV relativeFrom="page">
              <wp:posOffset>13335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Pr>
          <w:rFonts w:ascii="Cambria" w:hAnsi="Cambria"/>
          <w:sz w:val="24"/>
          <w:szCs w:val="24"/>
        </w:rPr>
        <w:tab/>
      </w:r>
    </w:p>
    <w:p w14:paraId="5A8D12C6" w14:textId="77777777" w:rsidR="00D70D75" w:rsidRDefault="00D70D75" w:rsidP="00D70D75">
      <w:pPr>
        <w:rPr>
          <w:rFonts w:ascii="Cambria" w:hAnsi="Cambria"/>
          <w:sz w:val="24"/>
          <w:szCs w:val="24"/>
        </w:rPr>
      </w:pPr>
    </w:p>
    <w:p w14:paraId="71161E87" w14:textId="77777777" w:rsidR="00D70D75" w:rsidRPr="00590547" w:rsidRDefault="00D70D75" w:rsidP="00D70D75">
      <w:pPr>
        <w:jc w:val="center"/>
        <w:rPr>
          <w:rFonts w:ascii="Cambria" w:hAnsi="Cambria"/>
          <w:b/>
          <w:bCs/>
          <w:sz w:val="28"/>
          <w:szCs w:val="28"/>
        </w:rPr>
      </w:pPr>
      <w:r w:rsidRPr="00590547">
        <w:rPr>
          <w:rFonts w:ascii="Cambria" w:hAnsi="Cambria"/>
          <w:b/>
          <w:bCs/>
          <w:sz w:val="28"/>
          <w:szCs w:val="28"/>
        </w:rPr>
        <w:t>NOVADA DOMES SĒDES PROTOKOLS</w:t>
      </w:r>
    </w:p>
    <w:p w14:paraId="789E10C2" w14:textId="77777777" w:rsidR="00D70D75" w:rsidRPr="006B2792" w:rsidRDefault="00D70D75" w:rsidP="00D70D75">
      <w:pPr>
        <w:jc w:val="center"/>
        <w:rPr>
          <w:rFonts w:ascii="Cambria" w:hAnsi="Cambria"/>
          <w:i/>
          <w:iCs/>
          <w:sz w:val="24"/>
          <w:szCs w:val="24"/>
        </w:rPr>
      </w:pPr>
      <w:r>
        <w:rPr>
          <w:rFonts w:ascii="Cambria" w:hAnsi="Cambria"/>
          <w:i/>
          <w:iCs/>
          <w:sz w:val="24"/>
          <w:szCs w:val="24"/>
        </w:rPr>
        <w:t>Kokneses novada Kokneses pagastā</w:t>
      </w:r>
    </w:p>
    <w:p w14:paraId="62F5DC15" w14:textId="77777777" w:rsidR="00D70D75" w:rsidRDefault="00D70D75" w:rsidP="00D70D75">
      <w:pPr>
        <w:ind w:right="-625"/>
        <w:rPr>
          <w:rFonts w:ascii="Cambria" w:hAnsi="Cambria"/>
          <w:sz w:val="24"/>
          <w:szCs w:val="24"/>
        </w:rPr>
      </w:pPr>
      <w:r>
        <w:rPr>
          <w:rFonts w:ascii="Cambria" w:hAnsi="Cambria"/>
          <w:sz w:val="24"/>
          <w:szCs w:val="24"/>
        </w:rPr>
        <w:t>2020.gada 25.martā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Nr.5</w:t>
      </w:r>
    </w:p>
    <w:p w14:paraId="0D090A58" w14:textId="6A16F774" w:rsidR="00D70D75" w:rsidRDefault="00E008BB" w:rsidP="00D70D75">
      <w:pPr>
        <w:spacing w:after="0" w:line="240" w:lineRule="auto"/>
        <w:ind w:right="-625"/>
        <w:rPr>
          <w:rFonts w:ascii="Cambria" w:hAnsi="Cambria"/>
          <w:sz w:val="24"/>
          <w:szCs w:val="24"/>
        </w:rPr>
      </w:pPr>
      <w:r>
        <w:rPr>
          <w:rFonts w:ascii="Cambria" w:hAnsi="Cambria"/>
          <w:sz w:val="24"/>
          <w:szCs w:val="24"/>
        </w:rPr>
        <w:t>Sēde sasaukta plkst.15.00</w:t>
      </w:r>
    </w:p>
    <w:p w14:paraId="2EDE76FC" w14:textId="2C8ED878" w:rsidR="00D70D75" w:rsidRDefault="00E008BB" w:rsidP="00D70D75">
      <w:pPr>
        <w:spacing w:after="0" w:line="240" w:lineRule="auto"/>
        <w:ind w:right="-625"/>
        <w:rPr>
          <w:rFonts w:ascii="Cambria" w:hAnsi="Cambria"/>
          <w:sz w:val="24"/>
          <w:szCs w:val="24"/>
        </w:rPr>
      </w:pPr>
      <w:r>
        <w:rPr>
          <w:rFonts w:ascii="Cambria" w:hAnsi="Cambria"/>
          <w:sz w:val="24"/>
          <w:szCs w:val="24"/>
        </w:rPr>
        <w:t>Sēde tiek atklāta plkst.15.00</w:t>
      </w:r>
    </w:p>
    <w:p w14:paraId="2787710C" w14:textId="77777777" w:rsidR="00D70D75" w:rsidRDefault="00D70D75" w:rsidP="00D70D75">
      <w:pPr>
        <w:spacing w:after="0" w:line="240" w:lineRule="auto"/>
        <w:ind w:right="-625"/>
        <w:rPr>
          <w:rFonts w:ascii="Cambria" w:hAnsi="Cambria"/>
          <w:sz w:val="24"/>
          <w:szCs w:val="24"/>
        </w:rPr>
      </w:pPr>
    </w:p>
    <w:p w14:paraId="1208A87D" w14:textId="77777777" w:rsidR="00D70D75" w:rsidRPr="007C6871" w:rsidRDefault="00D70D75" w:rsidP="00D70D75">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 xml:space="preserve">es priekšsēdētājs Dainis </w:t>
      </w:r>
      <w:proofErr w:type="spellStart"/>
      <w:r>
        <w:rPr>
          <w:rFonts w:ascii="Cambria" w:hAnsi="Cambria"/>
          <w:sz w:val="24"/>
          <w:szCs w:val="24"/>
        </w:rPr>
        <w:t>Vingris</w:t>
      </w:r>
      <w:proofErr w:type="spellEnd"/>
    </w:p>
    <w:p w14:paraId="71346FB1" w14:textId="77777777" w:rsidR="00D70D75" w:rsidRPr="007C6871" w:rsidRDefault="00D70D75" w:rsidP="00D70D75">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14:paraId="03ADC08E" w14:textId="77777777" w:rsidR="00D70D75" w:rsidRPr="007C6871" w:rsidRDefault="00D70D75" w:rsidP="00D70D75">
      <w:pPr>
        <w:spacing w:after="0" w:line="240" w:lineRule="auto"/>
        <w:jc w:val="both"/>
        <w:rPr>
          <w:rFonts w:ascii="Cambria" w:hAnsi="Cambria"/>
          <w:sz w:val="24"/>
          <w:szCs w:val="24"/>
        </w:rPr>
      </w:pPr>
    </w:p>
    <w:p w14:paraId="3BC0C6C0" w14:textId="77777777" w:rsidR="00D70D75" w:rsidRPr="007C6871" w:rsidRDefault="00D70D75" w:rsidP="00D70D75">
      <w:pPr>
        <w:spacing w:after="0" w:line="240" w:lineRule="auto"/>
        <w:jc w:val="both"/>
        <w:rPr>
          <w:rFonts w:ascii="Cambria" w:hAnsi="Cambria"/>
          <w:sz w:val="24"/>
          <w:szCs w:val="24"/>
        </w:rPr>
      </w:pPr>
      <w:r w:rsidRPr="007C6871">
        <w:rPr>
          <w:rFonts w:ascii="Cambria" w:hAnsi="Cambria"/>
          <w:sz w:val="24"/>
          <w:szCs w:val="24"/>
        </w:rPr>
        <w:t>SĒDĒ PIEDALĀS:</w:t>
      </w:r>
    </w:p>
    <w:p w14:paraId="6D95924F" w14:textId="77777777" w:rsidR="00D70D75" w:rsidRPr="007C6871" w:rsidRDefault="00D70D75" w:rsidP="00D70D75">
      <w:pPr>
        <w:spacing w:after="0" w:line="240" w:lineRule="auto"/>
        <w:ind w:right="-483"/>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Jānis Miezītis,  Māris Reinbergs</w:t>
      </w:r>
    </w:p>
    <w:p w14:paraId="1E1AC362" w14:textId="77777777" w:rsidR="00D70D75" w:rsidRPr="007C6871" w:rsidRDefault="00D70D75" w:rsidP="00D70D75">
      <w:pPr>
        <w:spacing w:after="0" w:line="240" w:lineRule="auto"/>
        <w:jc w:val="both"/>
        <w:rPr>
          <w:rFonts w:ascii="Cambria" w:hAnsi="Cambria"/>
          <w:sz w:val="24"/>
          <w:szCs w:val="24"/>
        </w:rPr>
      </w:pPr>
    </w:p>
    <w:p w14:paraId="03C642A0" w14:textId="77777777" w:rsidR="00D70D75" w:rsidRPr="007C6871" w:rsidRDefault="00D70D75" w:rsidP="00D70D75">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14:paraId="67F69431" w14:textId="77777777" w:rsidR="00D70D75" w:rsidRDefault="00D70D75" w:rsidP="00D70D75">
      <w:pPr>
        <w:spacing w:after="0" w:line="240" w:lineRule="auto"/>
        <w:jc w:val="both"/>
        <w:rPr>
          <w:rFonts w:ascii="Cambria" w:hAnsi="Cambria"/>
          <w:sz w:val="24"/>
          <w:szCs w:val="24"/>
        </w:rPr>
      </w:pPr>
      <w:r>
        <w:rPr>
          <w:rFonts w:ascii="Cambria" w:hAnsi="Cambria"/>
          <w:sz w:val="24"/>
          <w:szCs w:val="24"/>
        </w:rPr>
        <w:t>Ilmārs Klaužs- domes izpilddirektors</w:t>
      </w:r>
    </w:p>
    <w:p w14:paraId="79A0121C" w14:textId="77777777" w:rsidR="00D70D75" w:rsidRDefault="00D70D75" w:rsidP="00D70D75">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14:paraId="0CE3B51C" w14:textId="77777777" w:rsidR="00D70D75" w:rsidRPr="007C6871" w:rsidRDefault="00D70D75" w:rsidP="00D70D75">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14:paraId="16A7AD3F" w14:textId="77777777" w:rsidR="00D70D75" w:rsidRDefault="00D70D75" w:rsidP="00D70D75">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14:paraId="39ADF499" w14:textId="77777777" w:rsidR="00D70D75" w:rsidRDefault="00D70D75" w:rsidP="00D70D75">
      <w:pPr>
        <w:spacing w:after="0" w:line="240" w:lineRule="auto"/>
        <w:jc w:val="both"/>
        <w:rPr>
          <w:rFonts w:ascii="Cambria" w:hAnsi="Cambria"/>
          <w:sz w:val="24"/>
          <w:szCs w:val="24"/>
          <w:u w:val="single"/>
        </w:rPr>
      </w:pPr>
    </w:p>
    <w:p w14:paraId="618D5996" w14:textId="77777777" w:rsidR="00D70D75" w:rsidRDefault="00D70D75" w:rsidP="00D70D75">
      <w:pPr>
        <w:spacing w:after="0" w:line="240" w:lineRule="auto"/>
        <w:jc w:val="both"/>
        <w:rPr>
          <w:rFonts w:ascii="Cambria" w:hAnsi="Cambria"/>
          <w:sz w:val="24"/>
          <w:szCs w:val="24"/>
        </w:rPr>
      </w:pPr>
      <w:r w:rsidRPr="0091259D">
        <w:rPr>
          <w:rFonts w:ascii="Cambria" w:hAnsi="Cambria"/>
          <w:sz w:val="24"/>
          <w:szCs w:val="24"/>
        </w:rPr>
        <w:t>SĒDĒ NEPIEDALĀS</w:t>
      </w:r>
      <w:r w:rsidRPr="007C6871">
        <w:rPr>
          <w:rFonts w:ascii="Cambria" w:hAnsi="Cambria"/>
          <w:sz w:val="24"/>
          <w:szCs w:val="24"/>
        </w:rPr>
        <w:t xml:space="preserve"> domes deputāti:</w:t>
      </w:r>
    </w:p>
    <w:p w14:paraId="06B2BEB1" w14:textId="222CB165" w:rsidR="00D70D75" w:rsidRDefault="00E008BB" w:rsidP="00D70D75">
      <w:pPr>
        <w:spacing w:after="0" w:line="240" w:lineRule="auto"/>
        <w:jc w:val="both"/>
        <w:rPr>
          <w:rFonts w:ascii="Cambria" w:hAnsi="Cambria"/>
          <w:sz w:val="24"/>
          <w:szCs w:val="24"/>
        </w:rPr>
      </w:pPr>
      <w:r>
        <w:rPr>
          <w:rFonts w:ascii="Cambria" w:hAnsi="Cambria"/>
          <w:sz w:val="24"/>
          <w:szCs w:val="24"/>
        </w:rPr>
        <w:t xml:space="preserve">Pēteris </w:t>
      </w:r>
      <w:proofErr w:type="spellStart"/>
      <w:r>
        <w:rPr>
          <w:rFonts w:ascii="Cambria" w:hAnsi="Cambria"/>
          <w:sz w:val="24"/>
          <w:szCs w:val="24"/>
        </w:rPr>
        <w:t>Kei</w:t>
      </w:r>
      <w:r w:rsidR="00D70D75">
        <w:rPr>
          <w:rFonts w:ascii="Cambria" w:hAnsi="Cambria"/>
          <w:sz w:val="24"/>
          <w:szCs w:val="24"/>
        </w:rPr>
        <w:t>šs-</w:t>
      </w:r>
      <w:proofErr w:type="spellEnd"/>
      <w:r w:rsidR="00D70D75">
        <w:rPr>
          <w:rFonts w:ascii="Cambria" w:hAnsi="Cambria"/>
          <w:sz w:val="24"/>
          <w:szCs w:val="24"/>
        </w:rPr>
        <w:t xml:space="preserve"> </w:t>
      </w:r>
      <w:proofErr w:type="spellStart"/>
      <w:r w:rsidR="00D70D75">
        <w:rPr>
          <w:rFonts w:ascii="Cambria" w:hAnsi="Cambria"/>
          <w:sz w:val="24"/>
          <w:szCs w:val="24"/>
        </w:rPr>
        <w:t>pašizolācijā</w:t>
      </w:r>
      <w:proofErr w:type="spellEnd"/>
      <w:r w:rsidR="00D70D75">
        <w:rPr>
          <w:rFonts w:ascii="Cambria" w:hAnsi="Cambria"/>
          <w:sz w:val="24"/>
          <w:szCs w:val="24"/>
        </w:rPr>
        <w:t>;</w:t>
      </w:r>
    </w:p>
    <w:p w14:paraId="124A2EB2" w14:textId="77777777" w:rsidR="00D70D75" w:rsidRDefault="00D70D75" w:rsidP="00D70D75">
      <w:pPr>
        <w:spacing w:after="0" w:line="240" w:lineRule="auto"/>
        <w:jc w:val="both"/>
        <w:rPr>
          <w:rFonts w:ascii="Cambria" w:hAnsi="Cambria"/>
          <w:sz w:val="24"/>
          <w:szCs w:val="24"/>
        </w:rPr>
      </w:pPr>
      <w:r>
        <w:rPr>
          <w:rFonts w:ascii="Cambria" w:hAnsi="Cambria"/>
          <w:sz w:val="24"/>
          <w:szCs w:val="24"/>
        </w:rPr>
        <w:t>Jānis Krūmiņš- darbā;</w:t>
      </w:r>
    </w:p>
    <w:p w14:paraId="42EE2474" w14:textId="77777777" w:rsidR="00D70D75" w:rsidRDefault="00D70D75" w:rsidP="00D70D75">
      <w:pPr>
        <w:spacing w:after="0" w:line="240" w:lineRule="auto"/>
        <w:jc w:val="both"/>
        <w:rPr>
          <w:rFonts w:ascii="Cambria" w:hAnsi="Cambria"/>
          <w:sz w:val="24"/>
          <w:szCs w:val="24"/>
        </w:rPr>
      </w:pPr>
      <w:r>
        <w:rPr>
          <w:rFonts w:ascii="Cambria" w:hAnsi="Cambria"/>
          <w:sz w:val="24"/>
          <w:szCs w:val="24"/>
        </w:rPr>
        <w:t xml:space="preserve">Raina </w:t>
      </w:r>
      <w:proofErr w:type="spellStart"/>
      <w:r>
        <w:rPr>
          <w:rFonts w:ascii="Cambria" w:hAnsi="Cambria"/>
          <w:sz w:val="24"/>
          <w:szCs w:val="24"/>
        </w:rPr>
        <w:t>Līcīte-</w:t>
      </w:r>
      <w:proofErr w:type="spellEnd"/>
      <w:r>
        <w:rPr>
          <w:rFonts w:ascii="Cambria" w:hAnsi="Cambria"/>
          <w:sz w:val="24"/>
          <w:szCs w:val="24"/>
        </w:rPr>
        <w:t xml:space="preserve"> </w:t>
      </w:r>
      <w:proofErr w:type="spellStart"/>
      <w:r>
        <w:rPr>
          <w:rFonts w:ascii="Cambria" w:hAnsi="Cambria"/>
          <w:sz w:val="24"/>
          <w:szCs w:val="24"/>
        </w:rPr>
        <w:t>pašizolācijā</w:t>
      </w:r>
      <w:proofErr w:type="spellEnd"/>
      <w:r>
        <w:rPr>
          <w:rFonts w:ascii="Cambria" w:hAnsi="Cambria"/>
          <w:sz w:val="24"/>
          <w:szCs w:val="24"/>
        </w:rPr>
        <w:t>;</w:t>
      </w:r>
    </w:p>
    <w:p w14:paraId="44F93C0C" w14:textId="77777777" w:rsidR="00D70D75" w:rsidRDefault="00D70D75" w:rsidP="00D70D75">
      <w:pPr>
        <w:spacing w:after="0" w:line="240" w:lineRule="auto"/>
        <w:jc w:val="both"/>
        <w:rPr>
          <w:rFonts w:ascii="Cambria" w:hAnsi="Cambria"/>
          <w:sz w:val="24"/>
          <w:szCs w:val="24"/>
        </w:rPr>
      </w:pPr>
      <w:r>
        <w:rPr>
          <w:rFonts w:ascii="Cambria" w:hAnsi="Cambria"/>
          <w:sz w:val="24"/>
          <w:szCs w:val="24"/>
        </w:rPr>
        <w:t xml:space="preserve">Jānis Liepiņš- </w:t>
      </w:r>
      <w:proofErr w:type="spellStart"/>
      <w:r>
        <w:rPr>
          <w:rFonts w:ascii="Cambria" w:hAnsi="Cambria"/>
          <w:sz w:val="24"/>
          <w:szCs w:val="24"/>
        </w:rPr>
        <w:t>pašizolācijā</w:t>
      </w:r>
      <w:proofErr w:type="spellEnd"/>
      <w:r>
        <w:rPr>
          <w:rFonts w:ascii="Cambria" w:hAnsi="Cambria"/>
          <w:sz w:val="24"/>
          <w:szCs w:val="24"/>
        </w:rPr>
        <w:t>;</w:t>
      </w:r>
    </w:p>
    <w:p w14:paraId="28818442" w14:textId="77777777" w:rsidR="00D70D75" w:rsidRDefault="00D70D75" w:rsidP="00D70D75">
      <w:pPr>
        <w:spacing w:after="0" w:line="240" w:lineRule="auto"/>
        <w:jc w:val="both"/>
        <w:rPr>
          <w:rFonts w:ascii="Cambria" w:hAnsi="Cambria"/>
          <w:sz w:val="24"/>
          <w:szCs w:val="24"/>
        </w:rPr>
      </w:pPr>
      <w:r>
        <w:rPr>
          <w:rFonts w:ascii="Cambria" w:hAnsi="Cambria"/>
          <w:sz w:val="24"/>
          <w:szCs w:val="24"/>
        </w:rPr>
        <w:t>Ivars Māliņš- darbnespēja</w:t>
      </w:r>
    </w:p>
    <w:p w14:paraId="0BBBA109" w14:textId="77777777" w:rsidR="00D70D75" w:rsidRDefault="00D70D75" w:rsidP="00D70D75">
      <w:pPr>
        <w:spacing w:after="0" w:line="240" w:lineRule="auto"/>
        <w:jc w:val="both"/>
        <w:rPr>
          <w:rFonts w:ascii="Cambria" w:hAnsi="Cambria"/>
          <w:sz w:val="24"/>
          <w:szCs w:val="24"/>
        </w:rPr>
      </w:pPr>
      <w:r>
        <w:rPr>
          <w:rFonts w:ascii="Cambria" w:hAnsi="Cambria"/>
          <w:sz w:val="24"/>
          <w:szCs w:val="24"/>
        </w:rPr>
        <w:t xml:space="preserve">Ziedonis </w:t>
      </w:r>
      <w:proofErr w:type="spellStart"/>
      <w:r>
        <w:rPr>
          <w:rFonts w:ascii="Cambria" w:hAnsi="Cambria"/>
          <w:sz w:val="24"/>
          <w:szCs w:val="24"/>
        </w:rPr>
        <w:t>Vilde</w:t>
      </w:r>
      <w:proofErr w:type="spellEnd"/>
      <w:r>
        <w:rPr>
          <w:rFonts w:ascii="Cambria" w:hAnsi="Cambria"/>
          <w:sz w:val="24"/>
          <w:szCs w:val="24"/>
        </w:rPr>
        <w:t xml:space="preserve"> - </w:t>
      </w:r>
      <w:proofErr w:type="spellStart"/>
      <w:r>
        <w:rPr>
          <w:rFonts w:ascii="Cambria" w:hAnsi="Cambria"/>
          <w:sz w:val="24"/>
          <w:szCs w:val="24"/>
        </w:rPr>
        <w:t>pašizolācijā</w:t>
      </w:r>
      <w:proofErr w:type="spellEnd"/>
    </w:p>
    <w:p w14:paraId="381D8D91" w14:textId="77777777" w:rsidR="00D70D75" w:rsidRDefault="00D70D75" w:rsidP="00D70D75">
      <w:pPr>
        <w:spacing w:after="0" w:line="240" w:lineRule="auto"/>
        <w:jc w:val="both"/>
        <w:rPr>
          <w:rFonts w:ascii="Cambria" w:hAnsi="Cambria"/>
          <w:sz w:val="24"/>
          <w:szCs w:val="24"/>
        </w:rPr>
      </w:pPr>
    </w:p>
    <w:p w14:paraId="60CCCF76" w14:textId="77777777" w:rsidR="00D70D75" w:rsidRDefault="00D70D75" w:rsidP="00D70D75">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atklāj domes sēdi un lūdz  deputātus   ar balsojumu apstiprināt  domes sēdes darba kārtību.</w:t>
      </w:r>
    </w:p>
    <w:p w14:paraId="2C3FCF44" w14:textId="77777777" w:rsidR="00D70D75" w:rsidRPr="00916E87" w:rsidRDefault="00D70D75" w:rsidP="00D70D75">
      <w:pPr>
        <w:spacing w:after="0" w:line="240" w:lineRule="auto"/>
        <w:ind w:right="-908"/>
        <w:jc w:val="both"/>
        <w:rPr>
          <w:rFonts w:ascii="Cambria" w:hAnsi="Cambria"/>
          <w:sz w:val="24"/>
          <w:szCs w:val="24"/>
        </w:rPr>
      </w:pPr>
    </w:p>
    <w:p w14:paraId="26FF1EAC" w14:textId="08C44689" w:rsidR="00D70D75" w:rsidRPr="007C6871" w:rsidRDefault="00D70D75" w:rsidP="00D70D75">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 apst</w:t>
      </w:r>
      <w:r>
        <w:rPr>
          <w:rFonts w:ascii="Cambria" w:hAnsi="Cambria"/>
          <w:sz w:val="24"/>
          <w:szCs w:val="24"/>
        </w:rPr>
        <w:t>iprināt šādu 2020.gada 2</w:t>
      </w:r>
      <w:r w:rsidR="00C829A9">
        <w:rPr>
          <w:rFonts w:ascii="Cambria" w:hAnsi="Cambria"/>
          <w:sz w:val="24"/>
          <w:szCs w:val="24"/>
        </w:rPr>
        <w:t>5.marta</w:t>
      </w:r>
      <w:r>
        <w:rPr>
          <w:rFonts w:ascii="Cambria" w:hAnsi="Cambria"/>
          <w:sz w:val="24"/>
          <w:szCs w:val="24"/>
        </w:rPr>
        <w:t xml:space="preserve"> </w:t>
      </w:r>
      <w:r w:rsidRPr="007C6871">
        <w:rPr>
          <w:rFonts w:ascii="Cambria" w:hAnsi="Cambria"/>
          <w:sz w:val="24"/>
          <w:szCs w:val="24"/>
        </w:rPr>
        <w:t xml:space="preserve"> domes sēdes darba kārtību:</w:t>
      </w:r>
    </w:p>
    <w:p w14:paraId="24488474" w14:textId="77777777" w:rsidR="00D70D75" w:rsidRDefault="00D70D75" w:rsidP="00D70D75">
      <w:pPr>
        <w:spacing w:line="240" w:lineRule="auto"/>
        <w:ind w:right="-907"/>
        <w:rPr>
          <w:rFonts w:ascii="Cambria" w:hAnsi="Cambria"/>
          <w:sz w:val="24"/>
          <w:szCs w:val="24"/>
        </w:rPr>
      </w:pPr>
    </w:p>
    <w:p w14:paraId="0D0E1310" w14:textId="77777777" w:rsidR="00D70D75" w:rsidRDefault="00D70D75" w:rsidP="00D70D75">
      <w:pPr>
        <w:spacing w:line="240" w:lineRule="auto"/>
        <w:ind w:right="-907"/>
        <w:rPr>
          <w:rFonts w:ascii="Cambria" w:hAnsi="Cambria"/>
          <w:sz w:val="24"/>
          <w:szCs w:val="24"/>
        </w:rPr>
      </w:pPr>
      <w:r>
        <w:rPr>
          <w:rFonts w:ascii="Cambria" w:hAnsi="Cambria"/>
          <w:sz w:val="24"/>
          <w:szCs w:val="24"/>
        </w:rPr>
        <w:t>SĒDES DARBA KĀRTĪBA:</w:t>
      </w:r>
    </w:p>
    <w:p w14:paraId="6FFDF3C6" w14:textId="77777777" w:rsidR="00D70D75" w:rsidRPr="00625CD1" w:rsidRDefault="00D70D75" w:rsidP="00D70D75">
      <w:pPr>
        <w:tabs>
          <w:tab w:val="left" w:pos="2856"/>
        </w:tabs>
        <w:spacing w:after="0" w:line="240" w:lineRule="auto"/>
        <w:ind w:right="-874"/>
        <w:jc w:val="both"/>
        <w:rPr>
          <w:rFonts w:ascii="Cambria" w:hAnsi="Cambria"/>
          <w:b/>
          <w:bCs/>
        </w:rPr>
      </w:pPr>
      <w:r w:rsidRPr="00625CD1">
        <w:rPr>
          <w:rFonts w:ascii="Cambria" w:hAnsi="Cambria"/>
          <w:b/>
          <w:bCs/>
          <w:sz w:val="24"/>
          <w:szCs w:val="24"/>
        </w:rPr>
        <w:t>1,</w:t>
      </w:r>
      <w:r w:rsidRPr="00625CD1">
        <w:rPr>
          <w:rFonts w:ascii="Cambria" w:hAnsi="Cambria"/>
          <w:b/>
          <w:bCs/>
        </w:rPr>
        <w:t xml:space="preserve"> Par SIA “ Kokneses komunālie pakalpojumi” Gada pārskatu </w:t>
      </w:r>
    </w:p>
    <w:p w14:paraId="7C7DDE26" w14:textId="77777777" w:rsidR="00D70D75" w:rsidRPr="00625CD1" w:rsidRDefault="00D70D75" w:rsidP="00D70D75">
      <w:pPr>
        <w:tabs>
          <w:tab w:val="left" w:pos="2856"/>
        </w:tabs>
        <w:spacing w:after="0" w:line="240" w:lineRule="auto"/>
        <w:ind w:right="-874"/>
        <w:jc w:val="both"/>
        <w:rPr>
          <w:rFonts w:ascii="Cambria" w:hAnsi="Cambria"/>
          <w:b/>
          <w:bCs/>
        </w:rPr>
      </w:pPr>
      <w:r w:rsidRPr="00625CD1">
        <w:rPr>
          <w:rFonts w:ascii="Cambria" w:hAnsi="Cambria"/>
          <w:b/>
          <w:bCs/>
        </w:rPr>
        <w:t xml:space="preserve">2. Par SIA “Vidusdaugavas SPAAO”  Gada  pārskatu </w:t>
      </w:r>
    </w:p>
    <w:p w14:paraId="03C05550" w14:textId="77777777" w:rsidR="00D70D75" w:rsidRPr="00625CD1" w:rsidRDefault="00D70D75" w:rsidP="00D70D75">
      <w:pPr>
        <w:tabs>
          <w:tab w:val="left" w:pos="2856"/>
        </w:tabs>
        <w:spacing w:after="0" w:line="240" w:lineRule="auto"/>
        <w:ind w:right="-874"/>
        <w:jc w:val="both"/>
        <w:rPr>
          <w:rFonts w:ascii="Cambria" w:hAnsi="Cambria"/>
          <w:b/>
          <w:bCs/>
        </w:rPr>
      </w:pPr>
      <w:r w:rsidRPr="00625CD1">
        <w:rPr>
          <w:rFonts w:ascii="Cambria" w:hAnsi="Cambria"/>
          <w:b/>
          <w:bCs/>
        </w:rPr>
        <w:t xml:space="preserve">3. Par 2019.gada 2.pusgadā  pieņemto lēmumu izpildi </w:t>
      </w:r>
    </w:p>
    <w:p w14:paraId="04959B22" w14:textId="77777777" w:rsidR="00D70D75" w:rsidRPr="00625CD1" w:rsidRDefault="00D70D75" w:rsidP="00D70D75">
      <w:pPr>
        <w:tabs>
          <w:tab w:val="left" w:pos="2856"/>
        </w:tabs>
        <w:spacing w:after="0" w:line="240" w:lineRule="auto"/>
        <w:ind w:right="-874"/>
        <w:jc w:val="both"/>
        <w:rPr>
          <w:rFonts w:ascii="Cambria" w:hAnsi="Cambria"/>
          <w:b/>
          <w:bCs/>
        </w:rPr>
      </w:pPr>
      <w:r w:rsidRPr="00625CD1">
        <w:rPr>
          <w:rFonts w:ascii="Cambria" w:hAnsi="Cambria"/>
          <w:b/>
          <w:bCs/>
        </w:rPr>
        <w:t>4. Par medību platību apsaimniekošanu</w:t>
      </w:r>
    </w:p>
    <w:p w14:paraId="7A6D1C3F" w14:textId="77777777" w:rsidR="00D70D75" w:rsidRDefault="00D70D75" w:rsidP="00D70D75">
      <w:pPr>
        <w:spacing w:after="0" w:line="240" w:lineRule="auto"/>
        <w:ind w:right="-874"/>
        <w:jc w:val="both"/>
        <w:rPr>
          <w:rFonts w:ascii="Cambria" w:hAnsi="Cambria"/>
          <w:sz w:val="24"/>
          <w:szCs w:val="24"/>
        </w:rPr>
      </w:pPr>
    </w:p>
    <w:p w14:paraId="46E1A63B" w14:textId="77777777" w:rsidR="00D70D75" w:rsidRDefault="00D70D75" w:rsidP="00D70D75">
      <w:pPr>
        <w:spacing w:after="0" w:line="240" w:lineRule="auto"/>
        <w:ind w:right="-874"/>
        <w:jc w:val="both"/>
        <w:rPr>
          <w:rFonts w:ascii="Cambria" w:hAnsi="Cambria"/>
          <w:sz w:val="24"/>
          <w:szCs w:val="24"/>
        </w:rPr>
      </w:pPr>
      <w:r>
        <w:rPr>
          <w:rFonts w:ascii="Cambria" w:hAnsi="Cambria"/>
          <w:sz w:val="24"/>
          <w:szCs w:val="24"/>
        </w:rPr>
        <w:t>5.DAŽĀDI JAUTĀJUMI:</w:t>
      </w:r>
    </w:p>
    <w:p w14:paraId="59B2FD53" w14:textId="77777777" w:rsidR="00D70D75" w:rsidRPr="003C308F" w:rsidRDefault="00D70D75" w:rsidP="00D70D75">
      <w:pPr>
        <w:tabs>
          <w:tab w:val="left" w:pos="2856"/>
        </w:tabs>
        <w:spacing w:after="0" w:line="240" w:lineRule="auto"/>
        <w:ind w:right="-874"/>
        <w:jc w:val="both"/>
        <w:rPr>
          <w:rFonts w:ascii="Cambria" w:hAnsi="Cambria"/>
          <w:b/>
          <w:bCs/>
          <w:sz w:val="24"/>
          <w:szCs w:val="24"/>
        </w:rPr>
      </w:pPr>
      <w:r w:rsidRPr="003C308F">
        <w:rPr>
          <w:rFonts w:ascii="Cambria" w:hAnsi="Cambria"/>
          <w:b/>
          <w:bCs/>
          <w:sz w:val="24"/>
          <w:szCs w:val="24"/>
        </w:rPr>
        <w:t xml:space="preserve">5.1. Par atzinuma sniegšanu  </w:t>
      </w:r>
      <w:r>
        <w:rPr>
          <w:rFonts w:ascii="Cambria" w:hAnsi="Cambria"/>
          <w:b/>
          <w:bCs/>
          <w:sz w:val="24"/>
          <w:szCs w:val="24"/>
        </w:rPr>
        <w:t>nekustamā īpašuma</w:t>
      </w:r>
      <w:r w:rsidRPr="003C308F">
        <w:rPr>
          <w:rFonts w:ascii="Cambria" w:hAnsi="Cambria"/>
          <w:b/>
          <w:bCs/>
          <w:sz w:val="24"/>
          <w:szCs w:val="24"/>
        </w:rPr>
        <w:t xml:space="preserve"> atsavināšanai</w:t>
      </w:r>
    </w:p>
    <w:p w14:paraId="42AD3577" w14:textId="77777777" w:rsidR="00D70D75" w:rsidRPr="00625CD1" w:rsidRDefault="00D70D75" w:rsidP="00D70D75">
      <w:pPr>
        <w:spacing w:after="0" w:line="240" w:lineRule="auto"/>
        <w:ind w:right="-874"/>
        <w:jc w:val="both"/>
        <w:rPr>
          <w:rFonts w:ascii="Cambria" w:hAnsi="Cambria"/>
          <w:b/>
          <w:bCs/>
          <w:sz w:val="24"/>
          <w:szCs w:val="24"/>
        </w:rPr>
      </w:pPr>
      <w:r w:rsidRPr="00625CD1">
        <w:rPr>
          <w:rFonts w:ascii="Cambria" w:hAnsi="Cambria"/>
          <w:b/>
          <w:bCs/>
          <w:sz w:val="24"/>
          <w:szCs w:val="24"/>
        </w:rPr>
        <w:lastRenderedPageBreak/>
        <w:t>5.2. Par grozījumiem Kokneses Mūzikas skolas nolikumā</w:t>
      </w:r>
    </w:p>
    <w:p w14:paraId="09E8E7AE" w14:textId="77777777" w:rsidR="00D70D75" w:rsidRDefault="00D70D75" w:rsidP="00D70D75">
      <w:pPr>
        <w:spacing w:after="0" w:line="240" w:lineRule="auto"/>
        <w:ind w:right="-874"/>
        <w:jc w:val="both"/>
        <w:rPr>
          <w:rFonts w:ascii="Cambria" w:hAnsi="Cambria"/>
          <w:b/>
          <w:bCs/>
          <w:sz w:val="24"/>
          <w:szCs w:val="24"/>
        </w:rPr>
      </w:pPr>
      <w:r w:rsidRPr="00314D16">
        <w:rPr>
          <w:rFonts w:ascii="Cambria" w:hAnsi="Cambria"/>
          <w:b/>
          <w:bCs/>
          <w:sz w:val="24"/>
          <w:szCs w:val="24"/>
        </w:rPr>
        <w:t>5.3. Par nekustamo īpašumu izsolēm</w:t>
      </w:r>
    </w:p>
    <w:p w14:paraId="470CC2B2" w14:textId="77777777" w:rsidR="00D70D75" w:rsidRDefault="00D70D75" w:rsidP="00D70D75">
      <w:pPr>
        <w:spacing w:after="0" w:line="240" w:lineRule="auto"/>
        <w:ind w:right="-873"/>
        <w:rPr>
          <w:rFonts w:ascii="Cambria" w:hAnsi="Cambria"/>
          <w:b/>
          <w:bCs/>
        </w:rPr>
      </w:pPr>
      <w:r>
        <w:rPr>
          <w:rFonts w:ascii="Cambria" w:hAnsi="Cambria"/>
          <w:b/>
          <w:bCs/>
          <w:sz w:val="24"/>
          <w:szCs w:val="24"/>
        </w:rPr>
        <w:t xml:space="preserve">5.3.1. </w:t>
      </w:r>
      <w:r w:rsidRPr="0063696F">
        <w:rPr>
          <w:rFonts w:ascii="Cambria" w:hAnsi="Cambria"/>
          <w:b/>
          <w:bCs/>
        </w:rPr>
        <w:t xml:space="preserve">Par Bebru pagasta  “ </w:t>
      </w:r>
      <w:r>
        <w:rPr>
          <w:rFonts w:ascii="Cambria" w:hAnsi="Cambria"/>
          <w:b/>
          <w:bCs/>
        </w:rPr>
        <w:t>Garāžas</w:t>
      </w:r>
      <w:r w:rsidRPr="0063696F">
        <w:rPr>
          <w:rFonts w:ascii="Cambria" w:hAnsi="Cambria"/>
          <w:b/>
          <w:bCs/>
        </w:rPr>
        <w:t>” iznomāšan</w:t>
      </w:r>
      <w:r>
        <w:rPr>
          <w:rFonts w:ascii="Cambria" w:hAnsi="Cambria"/>
          <w:b/>
          <w:bCs/>
        </w:rPr>
        <w:t xml:space="preserve">u un </w:t>
      </w:r>
      <w:r w:rsidRPr="0063696F">
        <w:rPr>
          <w:rFonts w:ascii="Cambria" w:hAnsi="Cambria"/>
          <w:b/>
          <w:bCs/>
        </w:rPr>
        <w:t xml:space="preserve"> izsoles noteikumu apstiprināšanu</w:t>
      </w:r>
    </w:p>
    <w:p w14:paraId="4F960140" w14:textId="77777777" w:rsidR="00D70D75" w:rsidRPr="002134DC" w:rsidRDefault="00D70D75" w:rsidP="00D70D75">
      <w:pPr>
        <w:spacing w:after="0" w:line="240" w:lineRule="auto"/>
        <w:ind w:right="-873"/>
        <w:jc w:val="both"/>
        <w:rPr>
          <w:rFonts w:ascii="Cambria" w:hAnsi="Cambria"/>
          <w:b/>
          <w:bCs/>
          <w:sz w:val="24"/>
          <w:szCs w:val="24"/>
        </w:rPr>
      </w:pPr>
      <w:r>
        <w:rPr>
          <w:rFonts w:ascii="Cambria" w:hAnsi="Cambria"/>
          <w:b/>
          <w:bCs/>
          <w:sz w:val="24"/>
          <w:szCs w:val="24"/>
        </w:rPr>
        <w:t>5.3.2.</w:t>
      </w:r>
      <w:r w:rsidRPr="002134DC">
        <w:rPr>
          <w:rFonts w:ascii="Cambria" w:hAnsi="Cambria"/>
          <w:b/>
          <w:bCs/>
          <w:sz w:val="24"/>
          <w:szCs w:val="24"/>
        </w:rPr>
        <w:t>Par zemes  iznomāšanu Koknesē un  izsoles noteikumu apstiprināšanu</w:t>
      </w:r>
    </w:p>
    <w:p w14:paraId="48BAE53E" w14:textId="77777777" w:rsidR="00D70D75" w:rsidRDefault="00D70D75" w:rsidP="00D70D75">
      <w:pPr>
        <w:spacing w:after="0" w:line="240" w:lineRule="auto"/>
        <w:ind w:right="-874"/>
        <w:rPr>
          <w:rFonts w:ascii="Cambria" w:hAnsi="Cambria"/>
          <w:sz w:val="24"/>
          <w:szCs w:val="24"/>
        </w:rPr>
      </w:pPr>
      <w:r>
        <w:rPr>
          <w:rFonts w:ascii="Cambria" w:hAnsi="Cambria"/>
          <w:b/>
          <w:bCs/>
          <w:sz w:val="24"/>
          <w:szCs w:val="24"/>
        </w:rPr>
        <w:t>5.4</w:t>
      </w:r>
      <w:r w:rsidRPr="00584375">
        <w:rPr>
          <w:rFonts w:ascii="Cambria" w:hAnsi="Cambria"/>
          <w:b/>
          <w:bCs/>
          <w:sz w:val="24"/>
          <w:szCs w:val="24"/>
        </w:rPr>
        <w:t>.</w:t>
      </w:r>
      <w:r>
        <w:rPr>
          <w:rFonts w:ascii="Cambria" w:hAnsi="Cambria"/>
          <w:b/>
          <w:bCs/>
          <w:sz w:val="24"/>
          <w:szCs w:val="24"/>
        </w:rPr>
        <w:t xml:space="preserve"> </w:t>
      </w:r>
      <w:r w:rsidRPr="00584375">
        <w:rPr>
          <w:rFonts w:ascii="Cambria" w:hAnsi="Cambria"/>
          <w:b/>
          <w:bCs/>
          <w:sz w:val="24"/>
          <w:szCs w:val="24"/>
        </w:rPr>
        <w:t>Par papildus finansējumu sanitārā mezgla remontam I.</w:t>
      </w:r>
      <w:r>
        <w:rPr>
          <w:rFonts w:ascii="Cambria" w:hAnsi="Cambria"/>
          <w:b/>
          <w:bCs/>
          <w:sz w:val="24"/>
          <w:szCs w:val="24"/>
        </w:rPr>
        <w:t xml:space="preserve"> </w:t>
      </w:r>
      <w:r w:rsidRPr="00584375">
        <w:rPr>
          <w:rFonts w:ascii="Cambria" w:hAnsi="Cambria"/>
          <w:b/>
          <w:bCs/>
          <w:sz w:val="24"/>
          <w:szCs w:val="24"/>
        </w:rPr>
        <w:t>Gaiša Kokneses vidusskolā</w:t>
      </w:r>
    </w:p>
    <w:p w14:paraId="44F95211" w14:textId="77777777" w:rsidR="00D70D75" w:rsidRPr="00157EF9" w:rsidRDefault="00D70D75" w:rsidP="00D70D75">
      <w:pPr>
        <w:spacing w:after="0" w:line="240" w:lineRule="auto"/>
        <w:ind w:right="-907"/>
        <w:jc w:val="both"/>
        <w:rPr>
          <w:rFonts w:ascii="Cambria" w:hAnsi="Cambria"/>
          <w:sz w:val="24"/>
          <w:szCs w:val="24"/>
        </w:rPr>
      </w:pPr>
      <w:r w:rsidRPr="00157EF9">
        <w:rPr>
          <w:rFonts w:ascii="Cambria" w:hAnsi="Cambria"/>
          <w:b/>
          <w:sz w:val="24"/>
          <w:szCs w:val="24"/>
        </w:rPr>
        <w:t>5.5.Par grozījumiem  Kokneses novada domes 2013.gada 10.jūlija saistošajos  noteikumos Nr.8 “Kokneses novada pašvaldības nolikums”</w:t>
      </w:r>
    </w:p>
    <w:p w14:paraId="2BCE2826" w14:textId="77777777" w:rsidR="00D70D75" w:rsidRDefault="00D70D75" w:rsidP="00D70D75">
      <w:pPr>
        <w:spacing w:after="0" w:line="240" w:lineRule="auto"/>
        <w:ind w:right="-766"/>
        <w:rPr>
          <w:rFonts w:ascii="Cambria" w:hAnsi="Cambria" w:cs="Arial"/>
          <w:b/>
          <w:bCs/>
          <w:sz w:val="24"/>
          <w:szCs w:val="24"/>
        </w:rPr>
      </w:pPr>
      <w:r>
        <w:rPr>
          <w:rFonts w:ascii="Cambria" w:hAnsi="Cambria" w:cs="Arial"/>
          <w:b/>
          <w:bCs/>
          <w:sz w:val="24"/>
          <w:szCs w:val="24"/>
        </w:rPr>
        <w:t>5.6.</w:t>
      </w:r>
      <w:r w:rsidRPr="00052353">
        <w:rPr>
          <w:rFonts w:ascii="Cambria" w:hAnsi="Cambria" w:cs="Arial"/>
          <w:b/>
          <w:bCs/>
          <w:sz w:val="24"/>
          <w:szCs w:val="24"/>
        </w:rPr>
        <w:t>Par nekustamā īpašuma nodokļa samaksas termiņiem Kokneses novadā</w:t>
      </w:r>
      <w:r>
        <w:rPr>
          <w:rFonts w:ascii="Cambria" w:hAnsi="Cambria" w:cs="Arial"/>
          <w:b/>
          <w:bCs/>
          <w:sz w:val="24"/>
          <w:szCs w:val="24"/>
        </w:rPr>
        <w:t xml:space="preserve"> </w:t>
      </w:r>
    </w:p>
    <w:p w14:paraId="1EE708B5" w14:textId="77777777" w:rsidR="00D70D75" w:rsidRDefault="00D70D75" w:rsidP="00D70D75">
      <w:pPr>
        <w:spacing w:after="0" w:line="240" w:lineRule="auto"/>
        <w:ind w:right="-874"/>
        <w:jc w:val="both"/>
        <w:rPr>
          <w:rFonts w:ascii="Cambria" w:hAnsi="Cambria"/>
          <w:sz w:val="24"/>
          <w:szCs w:val="24"/>
        </w:rPr>
      </w:pPr>
    </w:p>
    <w:p w14:paraId="2045C57F" w14:textId="77777777" w:rsidR="00D70D75" w:rsidRDefault="00D70D75" w:rsidP="00D70D75">
      <w:pPr>
        <w:spacing w:after="0" w:line="240" w:lineRule="auto"/>
        <w:ind w:right="-874"/>
        <w:jc w:val="both"/>
        <w:rPr>
          <w:rFonts w:ascii="Cambria" w:hAnsi="Cambria"/>
          <w:sz w:val="24"/>
          <w:szCs w:val="24"/>
        </w:rPr>
      </w:pPr>
      <w:r>
        <w:rPr>
          <w:rFonts w:ascii="Cambria" w:hAnsi="Cambria"/>
          <w:sz w:val="24"/>
          <w:szCs w:val="24"/>
        </w:rPr>
        <w:t>6.PAR IESNIEGUMU IZSKATĪŠANU</w:t>
      </w:r>
    </w:p>
    <w:p w14:paraId="2FB66664" w14:textId="77777777" w:rsidR="00D70D75" w:rsidRPr="003C308F" w:rsidRDefault="00D70D75" w:rsidP="00D70D75">
      <w:pPr>
        <w:spacing w:after="0" w:line="240" w:lineRule="auto"/>
        <w:ind w:right="-874"/>
        <w:jc w:val="both"/>
        <w:rPr>
          <w:rFonts w:ascii="Cambria" w:hAnsi="Cambria"/>
          <w:b/>
          <w:bCs/>
          <w:sz w:val="24"/>
          <w:szCs w:val="24"/>
        </w:rPr>
      </w:pPr>
      <w:r w:rsidRPr="003C308F">
        <w:rPr>
          <w:rFonts w:ascii="Cambria" w:hAnsi="Cambria"/>
          <w:b/>
          <w:bCs/>
          <w:sz w:val="24"/>
          <w:szCs w:val="24"/>
        </w:rPr>
        <w:t>6.1. Par nekustamo īpašumu jautājumu risināšanu</w:t>
      </w:r>
    </w:p>
    <w:p w14:paraId="0382C839" w14:textId="77777777" w:rsidR="00D70D75" w:rsidRPr="00314D16" w:rsidRDefault="00D70D75" w:rsidP="00D70D75">
      <w:pPr>
        <w:spacing w:after="0" w:line="240" w:lineRule="auto"/>
        <w:ind w:right="-874"/>
        <w:rPr>
          <w:rFonts w:ascii="Cambria" w:hAnsi="Cambria"/>
          <w:b/>
          <w:bCs/>
          <w:sz w:val="24"/>
          <w:szCs w:val="24"/>
        </w:rPr>
      </w:pPr>
      <w:r w:rsidRPr="00314D16">
        <w:rPr>
          <w:rFonts w:ascii="Cambria" w:hAnsi="Cambria"/>
          <w:b/>
          <w:bCs/>
          <w:sz w:val="24"/>
          <w:szCs w:val="24"/>
        </w:rPr>
        <w:t>6.2. Par nekustamā īpašuma nodokli</w:t>
      </w:r>
    </w:p>
    <w:p w14:paraId="4B47E788" w14:textId="77777777" w:rsidR="00D70D75" w:rsidRPr="003C308F" w:rsidRDefault="00D70D75" w:rsidP="00D70D75">
      <w:pPr>
        <w:spacing w:after="0" w:line="240" w:lineRule="auto"/>
        <w:ind w:right="-874"/>
        <w:rPr>
          <w:rFonts w:ascii="Cambria" w:hAnsi="Cambria"/>
          <w:b/>
          <w:bCs/>
          <w:sz w:val="24"/>
          <w:szCs w:val="24"/>
        </w:rPr>
      </w:pPr>
      <w:r w:rsidRPr="003C308F">
        <w:rPr>
          <w:rFonts w:ascii="Cambria" w:hAnsi="Cambria"/>
          <w:b/>
          <w:bCs/>
          <w:sz w:val="24"/>
          <w:szCs w:val="24"/>
        </w:rPr>
        <w:t>6.</w:t>
      </w:r>
      <w:r>
        <w:rPr>
          <w:rFonts w:ascii="Cambria" w:hAnsi="Cambria"/>
          <w:b/>
          <w:bCs/>
          <w:sz w:val="24"/>
          <w:szCs w:val="24"/>
        </w:rPr>
        <w:t>3</w:t>
      </w:r>
      <w:r w:rsidRPr="003C308F">
        <w:rPr>
          <w:rFonts w:ascii="Cambria" w:hAnsi="Cambria"/>
          <w:b/>
          <w:bCs/>
          <w:sz w:val="24"/>
          <w:szCs w:val="24"/>
        </w:rPr>
        <w:t>. Par finansiālu apbalstu orientēšanās sporta sacensību  organizēšanai</w:t>
      </w:r>
    </w:p>
    <w:p w14:paraId="208A286C" w14:textId="77777777" w:rsidR="00D70D75" w:rsidRDefault="00D70D75" w:rsidP="00D70D75">
      <w:pPr>
        <w:spacing w:after="0" w:line="240" w:lineRule="auto"/>
        <w:ind w:right="-874"/>
        <w:rPr>
          <w:rFonts w:ascii="Cambria" w:hAnsi="Cambria"/>
          <w:b/>
          <w:bCs/>
          <w:sz w:val="24"/>
          <w:szCs w:val="24"/>
        </w:rPr>
      </w:pPr>
    </w:p>
    <w:p w14:paraId="6F3D6CCE" w14:textId="77777777" w:rsidR="00D70D75" w:rsidRDefault="00D70D75" w:rsidP="00D70D75">
      <w:pPr>
        <w:spacing w:after="0" w:line="240" w:lineRule="auto"/>
        <w:ind w:right="-874"/>
        <w:jc w:val="both"/>
        <w:rPr>
          <w:rFonts w:ascii="Cambria" w:hAnsi="Cambria"/>
          <w:sz w:val="24"/>
          <w:szCs w:val="24"/>
        </w:rPr>
      </w:pPr>
      <w:bookmarkStart w:id="0" w:name="_Hlk35958288"/>
      <w:r>
        <w:rPr>
          <w:rFonts w:ascii="Cambria" w:hAnsi="Cambria"/>
          <w:b/>
          <w:bCs/>
          <w:sz w:val="24"/>
          <w:szCs w:val="24"/>
        </w:rPr>
        <w:t>7.</w:t>
      </w:r>
      <w:r w:rsidRPr="00625CD1">
        <w:rPr>
          <w:rFonts w:ascii="Cambria" w:hAnsi="Cambria"/>
          <w:b/>
          <w:bCs/>
          <w:sz w:val="24"/>
          <w:szCs w:val="24"/>
        </w:rPr>
        <w:t>Par pieņemtajiem lēmumiem</w:t>
      </w:r>
      <w:r>
        <w:rPr>
          <w:rFonts w:ascii="Cambria" w:hAnsi="Cambria"/>
          <w:b/>
          <w:bCs/>
          <w:sz w:val="24"/>
          <w:szCs w:val="24"/>
        </w:rPr>
        <w:t xml:space="preserve"> sociālo jautājumu risināšanā</w:t>
      </w:r>
    </w:p>
    <w:p w14:paraId="2284162C" w14:textId="77777777" w:rsidR="00D70D75" w:rsidRDefault="00D70D75" w:rsidP="00D70D75">
      <w:pPr>
        <w:autoSpaceDE w:val="0"/>
        <w:autoSpaceDN w:val="0"/>
        <w:adjustRightInd w:val="0"/>
        <w:spacing w:after="0" w:line="240" w:lineRule="auto"/>
        <w:ind w:right="-765"/>
        <w:rPr>
          <w:rFonts w:ascii="Cambria" w:eastAsia="Times New Roman" w:hAnsi="Cambria" w:cs="Times New Roman"/>
          <w:b/>
          <w:bCs/>
          <w:iCs/>
          <w:lang w:eastAsia="lv-LV"/>
        </w:rPr>
      </w:pPr>
      <w:r>
        <w:rPr>
          <w:rFonts w:ascii="Cambria" w:eastAsia="Times New Roman" w:hAnsi="Cambria" w:cs="Times New Roman"/>
          <w:b/>
          <w:bCs/>
          <w:iCs/>
          <w:lang w:eastAsia="lv-LV"/>
        </w:rPr>
        <w:t>8.</w:t>
      </w:r>
      <w:r w:rsidRPr="000628B5">
        <w:rPr>
          <w:rFonts w:ascii="Cambria" w:eastAsia="Times New Roman" w:hAnsi="Cambria" w:cs="Times New Roman"/>
          <w:b/>
          <w:bCs/>
          <w:iCs/>
          <w:lang w:eastAsia="lv-LV"/>
        </w:rPr>
        <w:t>Par finanšu līdzekļiem programmatūras,</w:t>
      </w:r>
      <w:r>
        <w:rPr>
          <w:rFonts w:ascii="Cambria" w:eastAsia="Times New Roman" w:hAnsi="Cambria" w:cs="Times New Roman"/>
          <w:b/>
          <w:bCs/>
          <w:iCs/>
          <w:lang w:eastAsia="lv-LV"/>
        </w:rPr>
        <w:t xml:space="preserve"> licenču,  datortehnikas  un aprīkojuma iegādei</w:t>
      </w:r>
    </w:p>
    <w:p w14:paraId="405348DC" w14:textId="77777777" w:rsidR="00D70D75" w:rsidRDefault="00D70D75" w:rsidP="00D70D75">
      <w:pPr>
        <w:spacing w:after="0" w:line="240" w:lineRule="auto"/>
        <w:ind w:right="-874"/>
        <w:rPr>
          <w:rFonts w:ascii="Cambria" w:hAnsi="Cambria"/>
          <w:i/>
          <w:iCs/>
          <w:sz w:val="24"/>
          <w:szCs w:val="24"/>
        </w:rPr>
      </w:pPr>
    </w:p>
    <w:bookmarkEnd w:id="0"/>
    <w:p w14:paraId="561F0693" w14:textId="77777777" w:rsidR="00D70D75" w:rsidRDefault="00D70D75" w:rsidP="00D70D75">
      <w:pPr>
        <w:spacing w:after="0" w:line="240" w:lineRule="auto"/>
        <w:ind w:right="-874"/>
        <w:rPr>
          <w:rFonts w:ascii="Cambria" w:hAnsi="Cambria"/>
          <w:i/>
          <w:iCs/>
          <w:sz w:val="24"/>
          <w:szCs w:val="24"/>
        </w:rPr>
      </w:pPr>
    </w:p>
    <w:p w14:paraId="7F4C0965" w14:textId="77777777" w:rsidR="00D70D75" w:rsidRDefault="00D70D75" w:rsidP="00D70D75">
      <w:pPr>
        <w:spacing w:after="0" w:line="240" w:lineRule="auto"/>
        <w:ind w:right="-874"/>
        <w:rPr>
          <w:rFonts w:ascii="Cambria" w:hAnsi="Cambria"/>
          <w:i/>
          <w:iCs/>
          <w:sz w:val="24"/>
          <w:szCs w:val="24"/>
        </w:rPr>
      </w:pPr>
    </w:p>
    <w:p w14:paraId="23115949" w14:textId="77777777" w:rsidR="00D70D75" w:rsidRDefault="00D70D75" w:rsidP="00D70D75">
      <w:pPr>
        <w:spacing w:after="0" w:line="240" w:lineRule="auto"/>
        <w:ind w:right="-874"/>
        <w:rPr>
          <w:rFonts w:ascii="Cambria" w:hAnsi="Cambria"/>
          <w:i/>
          <w:iCs/>
          <w:sz w:val="24"/>
          <w:szCs w:val="24"/>
        </w:rPr>
      </w:pPr>
    </w:p>
    <w:p w14:paraId="6B9B0714" w14:textId="77777777" w:rsidR="00D70D75" w:rsidRDefault="00D70D75" w:rsidP="00D70D75">
      <w:pPr>
        <w:tabs>
          <w:tab w:val="left" w:pos="2856"/>
        </w:tabs>
        <w:spacing w:after="0" w:line="240" w:lineRule="auto"/>
        <w:ind w:right="-874"/>
        <w:jc w:val="center"/>
        <w:rPr>
          <w:rFonts w:ascii="Cambria" w:hAnsi="Cambria"/>
          <w:b/>
          <w:bCs/>
        </w:rPr>
      </w:pPr>
      <w:r w:rsidRPr="00625CD1">
        <w:rPr>
          <w:rFonts w:ascii="Cambria" w:hAnsi="Cambria"/>
          <w:b/>
          <w:bCs/>
          <w:sz w:val="24"/>
          <w:szCs w:val="24"/>
        </w:rPr>
        <w:t>1,</w:t>
      </w:r>
      <w:r w:rsidRPr="00625CD1">
        <w:rPr>
          <w:rFonts w:ascii="Cambria" w:hAnsi="Cambria"/>
          <w:b/>
          <w:bCs/>
        </w:rPr>
        <w:t xml:space="preserve"> </w:t>
      </w:r>
    </w:p>
    <w:p w14:paraId="356B87FF" w14:textId="77777777" w:rsidR="00D70D75" w:rsidRDefault="00D70D75" w:rsidP="00D70D75">
      <w:pPr>
        <w:tabs>
          <w:tab w:val="left" w:pos="2856"/>
        </w:tabs>
        <w:spacing w:after="0" w:line="240" w:lineRule="auto"/>
        <w:ind w:right="-874"/>
        <w:jc w:val="center"/>
        <w:rPr>
          <w:rFonts w:ascii="Cambria" w:hAnsi="Cambria"/>
          <w:b/>
          <w:bCs/>
        </w:rPr>
      </w:pPr>
      <w:r w:rsidRPr="00625CD1">
        <w:rPr>
          <w:rFonts w:ascii="Cambria" w:hAnsi="Cambria"/>
          <w:b/>
          <w:bCs/>
        </w:rPr>
        <w:t>Par SIA “ Kokneses komunālie pakalpojumi” Gada pārskatu</w:t>
      </w:r>
    </w:p>
    <w:p w14:paraId="794D13AE" w14:textId="77777777" w:rsidR="00D70D75" w:rsidRDefault="00D70D75" w:rsidP="00D70D75">
      <w:pPr>
        <w:tabs>
          <w:tab w:val="left" w:pos="2856"/>
        </w:tabs>
        <w:spacing w:after="0" w:line="240" w:lineRule="auto"/>
        <w:ind w:right="-874"/>
        <w:jc w:val="center"/>
        <w:rPr>
          <w:rFonts w:ascii="Cambria" w:hAnsi="Cambria"/>
          <w:b/>
          <w:bCs/>
        </w:rPr>
      </w:pPr>
      <w:r>
        <w:rPr>
          <w:rFonts w:ascii="Cambria" w:hAnsi="Cambria"/>
          <w:b/>
          <w:bCs/>
        </w:rPr>
        <w:t xml:space="preserve">________________________________________________________________________________________________________________ </w:t>
      </w:r>
    </w:p>
    <w:p w14:paraId="1CF8F672" w14:textId="77777777" w:rsidR="00D70D75" w:rsidRDefault="00D70D75" w:rsidP="00D70D75">
      <w:pPr>
        <w:tabs>
          <w:tab w:val="left" w:pos="2856"/>
        </w:tabs>
        <w:spacing w:after="0" w:line="240" w:lineRule="auto"/>
        <w:ind w:right="-874"/>
        <w:jc w:val="both"/>
        <w:rPr>
          <w:rFonts w:ascii="Cambria" w:hAnsi="Cambria"/>
          <w:bCs/>
        </w:rPr>
      </w:pPr>
    </w:p>
    <w:p w14:paraId="16132D30" w14:textId="77777777" w:rsidR="00D70D75"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78B93FA2" w14:textId="77777777" w:rsidR="00D70D75" w:rsidRPr="00491593" w:rsidRDefault="00D70D75" w:rsidP="00D70D75">
      <w:pPr>
        <w:spacing w:after="0" w:line="240" w:lineRule="auto"/>
        <w:jc w:val="both"/>
        <w:rPr>
          <w:rFonts w:ascii="Cambria" w:hAnsi="Cambria"/>
          <w:sz w:val="24"/>
          <w:szCs w:val="24"/>
        </w:rPr>
      </w:pPr>
    </w:p>
    <w:p w14:paraId="75CB28B4" w14:textId="77777777" w:rsidR="00D70D75" w:rsidRPr="009F0A8B" w:rsidRDefault="00D70D75" w:rsidP="00D70D75">
      <w:pPr>
        <w:spacing w:after="0" w:line="240" w:lineRule="auto"/>
        <w:ind w:right="-907" w:firstLine="720"/>
        <w:jc w:val="both"/>
        <w:rPr>
          <w:rFonts w:ascii="Cambria" w:hAnsi="Cambria"/>
        </w:rPr>
      </w:pPr>
      <w:r>
        <w:rPr>
          <w:rFonts w:ascii="Cambria" w:hAnsi="Cambria"/>
          <w:sz w:val="24"/>
          <w:szCs w:val="24"/>
        </w:rPr>
        <w:t>Kokneses novada dome ir i</w:t>
      </w:r>
      <w:r w:rsidRPr="009F0A8B">
        <w:rPr>
          <w:rFonts w:ascii="Cambria" w:hAnsi="Cambria"/>
          <w:sz w:val="24"/>
          <w:szCs w:val="24"/>
        </w:rPr>
        <w:t>epazinusies ar sabiedrības ar ierobežotu atbildību „</w:t>
      </w:r>
      <w:r>
        <w:rPr>
          <w:rFonts w:ascii="Cambria" w:hAnsi="Cambria"/>
          <w:sz w:val="24"/>
          <w:szCs w:val="24"/>
        </w:rPr>
        <w:t>Kokneses Komunālie pakalpojumi</w:t>
      </w:r>
      <w:r w:rsidRPr="009F0A8B">
        <w:rPr>
          <w:rFonts w:ascii="Cambria" w:hAnsi="Cambria"/>
          <w:sz w:val="24"/>
          <w:szCs w:val="24"/>
        </w:rPr>
        <w:t>”  sagatavoto Gada pārskatu, pamatojoties uz likuma „ Publiskas personas kapitāla daļu un kapitālsabiedrību pārvaldības likums” 1.panta pirmās daļas 14.punktu un 54.pantu, ņemot vērā Finanšu un attīstības pastāvīgās komitejas</w:t>
      </w:r>
      <w:r>
        <w:rPr>
          <w:rFonts w:ascii="Cambria" w:hAnsi="Cambria"/>
          <w:sz w:val="24"/>
          <w:szCs w:val="24"/>
        </w:rPr>
        <w:t xml:space="preserve"> 25.03.2020.</w:t>
      </w:r>
      <w:r w:rsidRPr="009F0A8B">
        <w:rPr>
          <w:rFonts w:ascii="Cambria" w:hAnsi="Cambria"/>
          <w:sz w:val="24"/>
          <w:szCs w:val="24"/>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0DE56F2A" w14:textId="77777777" w:rsidR="00D70D75" w:rsidRDefault="00D70D75" w:rsidP="00D70D75">
      <w:pPr>
        <w:pStyle w:val="Virsraksts5"/>
        <w:tabs>
          <w:tab w:val="left" w:pos="364"/>
        </w:tabs>
        <w:ind w:right="-908"/>
        <w:jc w:val="both"/>
        <w:rPr>
          <w:rFonts w:ascii="Cambria" w:hAnsi="Cambria"/>
          <w:color w:val="auto"/>
          <w:sz w:val="24"/>
        </w:rPr>
      </w:pPr>
    </w:p>
    <w:p w14:paraId="35E655C8" w14:textId="61F54605" w:rsidR="00D70D75" w:rsidRPr="00D91E6F" w:rsidRDefault="00D70D75" w:rsidP="00D70D75">
      <w:pPr>
        <w:pStyle w:val="Virsraksts5"/>
        <w:tabs>
          <w:tab w:val="left" w:pos="364"/>
        </w:tabs>
        <w:ind w:right="-908"/>
        <w:jc w:val="both"/>
        <w:rPr>
          <w:rFonts w:ascii="Cambria" w:hAnsi="Cambria"/>
          <w:color w:val="auto"/>
          <w:sz w:val="24"/>
        </w:rPr>
      </w:pPr>
      <w:r w:rsidRPr="00D91E6F">
        <w:rPr>
          <w:rFonts w:ascii="Cambria" w:hAnsi="Cambria"/>
          <w:color w:val="auto"/>
          <w:sz w:val="24"/>
        </w:rPr>
        <w:tab/>
      </w:r>
      <w:r w:rsidRPr="00D91E6F">
        <w:rPr>
          <w:rFonts w:ascii="Cambria" w:hAnsi="Cambria"/>
          <w:color w:val="auto"/>
          <w:sz w:val="24"/>
        </w:rPr>
        <w:tab/>
        <w:t>1. Apstiprināt  sabied</w:t>
      </w:r>
      <w:r w:rsidR="00E008BB">
        <w:rPr>
          <w:rFonts w:ascii="Cambria" w:hAnsi="Cambria"/>
          <w:color w:val="auto"/>
          <w:sz w:val="24"/>
        </w:rPr>
        <w:t>rības ar ierobežotu atbildību „</w:t>
      </w:r>
      <w:r w:rsidRPr="00D91E6F">
        <w:rPr>
          <w:rFonts w:ascii="Cambria" w:hAnsi="Cambria"/>
          <w:color w:val="auto"/>
          <w:sz w:val="24"/>
        </w:rPr>
        <w:t xml:space="preserve">Kokneses Komunālie pakalpojumi” , </w:t>
      </w:r>
      <w:proofErr w:type="spellStart"/>
      <w:r w:rsidRPr="00D91E6F">
        <w:rPr>
          <w:rFonts w:ascii="Cambria" w:hAnsi="Cambria"/>
          <w:color w:val="auto"/>
          <w:sz w:val="24"/>
        </w:rPr>
        <w:t>reģ</w:t>
      </w:r>
      <w:proofErr w:type="spellEnd"/>
      <w:r w:rsidRPr="00D91E6F">
        <w:rPr>
          <w:rFonts w:ascii="Cambria" w:hAnsi="Cambria"/>
          <w:color w:val="auto"/>
          <w:sz w:val="24"/>
        </w:rPr>
        <w:t>. Nr. 48703001147  Gada pārskatu  par 201</w:t>
      </w:r>
      <w:r>
        <w:rPr>
          <w:rFonts w:ascii="Cambria" w:hAnsi="Cambria"/>
          <w:color w:val="auto"/>
          <w:sz w:val="24"/>
        </w:rPr>
        <w:t>9</w:t>
      </w:r>
      <w:r w:rsidR="00E008BB">
        <w:rPr>
          <w:rFonts w:ascii="Cambria" w:hAnsi="Cambria"/>
          <w:color w:val="auto"/>
          <w:sz w:val="24"/>
        </w:rPr>
        <w:t>.gadu (</w:t>
      </w:r>
      <w:r w:rsidRPr="00D91E6F">
        <w:rPr>
          <w:rFonts w:ascii="Cambria" w:hAnsi="Cambria"/>
          <w:color w:val="auto"/>
          <w:sz w:val="24"/>
        </w:rPr>
        <w:t>pārskats pievienots pielikumā).</w:t>
      </w:r>
    </w:p>
    <w:p w14:paraId="6075A3FC" w14:textId="086C3997" w:rsidR="00D70D75" w:rsidRPr="004B0C1C" w:rsidRDefault="00D70D75" w:rsidP="00D70D75">
      <w:pPr>
        <w:pStyle w:val="Virsraksts5"/>
        <w:tabs>
          <w:tab w:val="left" w:pos="364"/>
        </w:tabs>
        <w:ind w:right="-908"/>
        <w:jc w:val="both"/>
        <w:rPr>
          <w:color w:val="FF0000"/>
          <w:sz w:val="24"/>
        </w:rPr>
      </w:pPr>
      <w:r w:rsidRPr="00D91E6F">
        <w:rPr>
          <w:rFonts w:ascii="Cambria" w:hAnsi="Cambria"/>
          <w:color w:val="auto"/>
          <w:sz w:val="24"/>
        </w:rPr>
        <w:tab/>
      </w:r>
      <w:r w:rsidRPr="00D91E6F">
        <w:rPr>
          <w:rFonts w:ascii="Cambria" w:hAnsi="Cambria"/>
          <w:color w:val="auto"/>
          <w:sz w:val="24"/>
        </w:rPr>
        <w:tab/>
      </w:r>
      <w:r w:rsidR="00C829A9">
        <w:rPr>
          <w:rFonts w:ascii="Cambria" w:hAnsi="Cambria"/>
          <w:color w:val="auto"/>
          <w:sz w:val="24"/>
        </w:rPr>
        <w:t>[,,]</w:t>
      </w:r>
    </w:p>
    <w:p w14:paraId="1C20DB95" w14:textId="77777777" w:rsidR="00D70D75" w:rsidRPr="00D91E6F" w:rsidRDefault="00D70D75" w:rsidP="00D70D75">
      <w:pPr>
        <w:tabs>
          <w:tab w:val="left" w:pos="2856"/>
        </w:tabs>
        <w:spacing w:after="0" w:line="240" w:lineRule="auto"/>
        <w:ind w:right="-1"/>
        <w:jc w:val="both"/>
        <w:rPr>
          <w:rFonts w:asciiTheme="majorHAnsi" w:hAnsiTheme="majorHAnsi"/>
          <w:sz w:val="24"/>
          <w:szCs w:val="24"/>
        </w:rPr>
      </w:pPr>
    </w:p>
    <w:p w14:paraId="33949F39" w14:textId="77777777" w:rsidR="00D70D75" w:rsidRDefault="00D70D75" w:rsidP="00D70D75">
      <w:pPr>
        <w:tabs>
          <w:tab w:val="left" w:pos="2856"/>
        </w:tabs>
        <w:spacing w:after="0" w:line="240" w:lineRule="auto"/>
        <w:ind w:right="-874"/>
        <w:jc w:val="center"/>
        <w:rPr>
          <w:rFonts w:ascii="Cambria" w:hAnsi="Cambria"/>
          <w:b/>
          <w:bCs/>
        </w:rPr>
      </w:pPr>
    </w:p>
    <w:p w14:paraId="67AD1B1B" w14:textId="77777777" w:rsidR="00D70D75" w:rsidRDefault="00D70D75" w:rsidP="00D70D75">
      <w:pPr>
        <w:tabs>
          <w:tab w:val="left" w:pos="2856"/>
        </w:tabs>
        <w:spacing w:after="0" w:line="240" w:lineRule="auto"/>
        <w:ind w:right="-874"/>
        <w:jc w:val="center"/>
        <w:rPr>
          <w:rFonts w:ascii="Cambria" w:hAnsi="Cambria"/>
          <w:b/>
          <w:bCs/>
        </w:rPr>
      </w:pPr>
    </w:p>
    <w:p w14:paraId="596D4DB3" w14:textId="77777777" w:rsidR="00D70D75" w:rsidRDefault="00D70D75" w:rsidP="00D70D75">
      <w:pPr>
        <w:tabs>
          <w:tab w:val="left" w:pos="2856"/>
        </w:tabs>
        <w:spacing w:after="0" w:line="240" w:lineRule="auto"/>
        <w:ind w:right="-874"/>
        <w:jc w:val="center"/>
        <w:rPr>
          <w:rFonts w:ascii="Cambria" w:hAnsi="Cambria"/>
          <w:b/>
          <w:bCs/>
        </w:rPr>
      </w:pPr>
      <w:r w:rsidRPr="00625CD1">
        <w:rPr>
          <w:rFonts w:ascii="Cambria" w:hAnsi="Cambria"/>
          <w:b/>
          <w:bCs/>
        </w:rPr>
        <w:t xml:space="preserve">2. </w:t>
      </w:r>
    </w:p>
    <w:p w14:paraId="514AA75D" w14:textId="77777777" w:rsidR="00D70D75" w:rsidRDefault="00D70D75" w:rsidP="00D70D75">
      <w:pPr>
        <w:tabs>
          <w:tab w:val="left" w:pos="2856"/>
        </w:tabs>
        <w:spacing w:after="0" w:line="240" w:lineRule="auto"/>
        <w:ind w:right="-874"/>
        <w:jc w:val="center"/>
        <w:rPr>
          <w:rFonts w:ascii="Cambria" w:hAnsi="Cambria"/>
          <w:b/>
          <w:bCs/>
        </w:rPr>
      </w:pPr>
      <w:r w:rsidRPr="00625CD1">
        <w:rPr>
          <w:rFonts w:ascii="Cambria" w:hAnsi="Cambria"/>
          <w:b/>
          <w:bCs/>
        </w:rPr>
        <w:t>Par SIA “Vidusdaugavas SPAAO”  Gada  pārskatu</w:t>
      </w:r>
    </w:p>
    <w:p w14:paraId="380384BC" w14:textId="77777777" w:rsidR="00D70D75" w:rsidRDefault="00D70D75" w:rsidP="00D70D75">
      <w:pPr>
        <w:tabs>
          <w:tab w:val="left" w:pos="2856"/>
        </w:tabs>
        <w:spacing w:after="0" w:line="240" w:lineRule="auto"/>
        <w:ind w:right="-874"/>
        <w:jc w:val="center"/>
        <w:rPr>
          <w:rFonts w:ascii="Cambria" w:hAnsi="Cambria"/>
          <w:b/>
          <w:bCs/>
        </w:rPr>
      </w:pPr>
      <w:r>
        <w:rPr>
          <w:rFonts w:ascii="Cambria" w:hAnsi="Cambria"/>
          <w:b/>
          <w:bCs/>
        </w:rPr>
        <w:t xml:space="preserve">________________________________________________________________________________________________________________ </w:t>
      </w:r>
    </w:p>
    <w:p w14:paraId="7A07F3FD" w14:textId="77777777" w:rsidR="00D70D75" w:rsidRDefault="00D70D75" w:rsidP="00D70D75">
      <w:pPr>
        <w:tabs>
          <w:tab w:val="left" w:pos="2856"/>
        </w:tabs>
        <w:spacing w:after="0" w:line="240" w:lineRule="auto"/>
        <w:ind w:right="-874"/>
        <w:jc w:val="center"/>
        <w:rPr>
          <w:rFonts w:ascii="Cambria" w:hAnsi="Cambria"/>
          <w:b/>
          <w:bCs/>
        </w:rPr>
      </w:pPr>
    </w:p>
    <w:p w14:paraId="1E282CFE"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0652DE53" w14:textId="77777777" w:rsidR="00D70D75" w:rsidRDefault="00D70D75" w:rsidP="00D70D75">
      <w:pPr>
        <w:spacing w:after="0" w:line="240" w:lineRule="auto"/>
        <w:ind w:right="-907" w:firstLine="720"/>
        <w:jc w:val="both"/>
        <w:rPr>
          <w:rFonts w:ascii="Cambria" w:hAnsi="Cambria"/>
          <w:sz w:val="24"/>
          <w:szCs w:val="24"/>
        </w:rPr>
      </w:pPr>
    </w:p>
    <w:p w14:paraId="3427C5A8" w14:textId="301C3B05" w:rsidR="00D70D75" w:rsidRDefault="00D70D75" w:rsidP="00D70D75">
      <w:pPr>
        <w:spacing w:after="0" w:line="240" w:lineRule="auto"/>
        <w:ind w:right="-907" w:firstLine="720"/>
        <w:jc w:val="both"/>
        <w:rPr>
          <w:rFonts w:ascii="Cambria" w:hAnsi="Cambria"/>
          <w:sz w:val="24"/>
          <w:szCs w:val="24"/>
        </w:rPr>
      </w:pPr>
      <w:r>
        <w:rPr>
          <w:rFonts w:ascii="Cambria" w:hAnsi="Cambria"/>
          <w:sz w:val="24"/>
          <w:szCs w:val="24"/>
        </w:rPr>
        <w:lastRenderedPageBreak/>
        <w:t>Kokneses novada dome ir i</w:t>
      </w:r>
      <w:r w:rsidRPr="009F0A8B">
        <w:rPr>
          <w:rFonts w:ascii="Cambria" w:hAnsi="Cambria"/>
          <w:sz w:val="24"/>
          <w:szCs w:val="24"/>
        </w:rPr>
        <w:t>epazinusies ar sabiedrības ar ierobežotu atbildību „Vidusdaugavas SPAAO”  sagatavoto Gada pārs</w:t>
      </w:r>
      <w:r w:rsidR="00E008BB">
        <w:rPr>
          <w:rFonts w:ascii="Cambria" w:hAnsi="Cambria"/>
          <w:sz w:val="24"/>
          <w:szCs w:val="24"/>
        </w:rPr>
        <w:t>katu, pamatojoties uz likuma „</w:t>
      </w:r>
      <w:r w:rsidRPr="009F0A8B">
        <w:rPr>
          <w:rFonts w:ascii="Cambria" w:hAnsi="Cambria"/>
          <w:sz w:val="24"/>
          <w:szCs w:val="24"/>
        </w:rPr>
        <w:t>Publiskas personas kapitāla daļu un kapitālsabiedrību pārvaldības likums” 1.panta pirmās daļas 14.punktu un 54.pantu, ņemot vērā Finanšu un attīstības pastāvīgās komitejas</w:t>
      </w:r>
      <w:r>
        <w:rPr>
          <w:rFonts w:ascii="Cambria" w:hAnsi="Cambria"/>
          <w:sz w:val="24"/>
          <w:szCs w:val="24"/>
        </w:rPr>
        <w:t xml:space="preserve"> 25.03.2020.</w:t>
      </w:r>
      <w:r w:rsidRPr="009F0A8B">
        <w:rPr>
          <w:rFonts w:ascii="Cambria" w:hAnsi="Cambria"/>
          <w:sz w:val="24"/>
          <w:szCs w:val="24"/>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74D69E03" w14:textId="77777777" w:rsidR="00D70D75" w:rsidRPr="009F0A8B" w:rsidRDefault="00D70D75" w:rsidP="00D70D75">
      <w:pPr>
        <w:spacing w:after="0" w:line="240" w:lineRule="auto"/>
        <w:ind w:right="-907" w:firstLine="720"/>
        <w:jc w:val="both"/>
        <w:rPr>
          <w:rFonts w:ascii="Cambria" w:hAnsi="Cambria"/>
        </w:rPr>
      </w:pPr>
    </w:p>
    <w:p w14:paraId="6878CD14" w14:textId="77777777" w:rsidR="00D70D75" w:rsidRPr="00D91E6F" w:rsidRDefault="00D70D75" w:rsidP="00D70D75">
      <w:pPr>
        <w:pStyle w:val="Virsraksts5"/>
        <w:tabs>
          <w:tab w:val="left" w:pos="567"/>
        </w:tabs>
        <w:ind w:right="-908"/>
        <w:rPr>
          <w:rFonts w:ascii="Cambria" w:hAnsi="Cambria"/>
          <w:color w:val="auto"/>
          <w:sz w:val="24"/>
        </w:rPr>
      </w:pPr>
      <w:r w:rsidRPr="009F0A8B">
        <w:rPr>
          <w:rFonts w:ascii="Cambria" w:eastAsiaTheme="minorEastAsia" w:hAnsi="Cambria" w:cstheme="minorBidi"/>
          <w:sz w:val="24"/>
        </w:rPr>
        <w:tab/>
      </w:r>
      <w:r w:rsidRPr="00D91E6F">
        <w:rPr>
          <w:rFonts w:ascii="Cambria" w:eastAsiaTheme="minorEastAsia" w:hAnsi="Cambria" w:cstheme="minorBidi"/>
          <w:color w:val="auto"/>
          <w:sz w:val="24"/>
        </w:rPr>
        <w:t xml:space="preserve">1. </w:t>
      </w:r>
      <w:r w:rsidRPr="00D91E6F">
        <w:rPr>
          <w:rFonts w:ascii="Cambria" w:hAnsi="Cambria"/>
          <w:color w:val="auto"/>
          <w:sz w:val="24"/>
        </w:rPr>
        <w:t>Apstiprināt  sabiedrības ar ierobežotu atbildību „ Vidusdaugavas SPAAO”  Gada pārskatu  par 2018.gadu ( pārskats pievienots pielikumā).</w:t>
      </w:r>
    </w:p>
    <w:p w14:paraId="7D6058FF" w14:textId="77777777" w:rsidR="00D70D75" w:rsidRPr="009F0A8B" w:rsidRDefault="00D70D75" w:rsidP="00D70D75">
      <w:pPr>
        <w:spacing w:after="0" w:line="240" w:lineRule="auto"/>
        <w:ind w:right="-908"/>
        <w:jc w:val="center"/>
        <w:rPr>
          <w:rFonts w:ascii="Cambria" w:hAnsi="Cambria"/>
          <w:sz w:val="24"/>
          <w:szCs w:val="24"/>
        </w:rPr>
      </w:pPr>
    </w:p>
    <w:p w14:paraId="74431B94" w14:textId="77777777" w:rsidR="00D70D75" w:rsidRDefault="00D70D75" w:rsidP="00D70D75">
      <w:pPr>
        <w:tabs>
          <w:tab w:val="left" w:pos="2856"/>
        </w:tabs>
        <w:spacing w:after="0" w:line="240" w:lineRule="auto"/>
        <w:ind w:right="-874"/>
        <w:jc w:val="center"/>
        <w:rPr>
          <w:rFonts w:ascii="Cambria" w:hAnsi="Cambria"/>
          <w:b/>
          <w:bCs/>
        </w:rPr>
      </w:pPr>
    </w:p>
    <w:p w14:paraId="4D86012A" w14:textId="77777777" w:rsidR="00D70D75" w:rsidRDefault="00D70D75" w:rsidP="00D70D75">
      <w:pPr>
        <w:tabs>
          <w:tab w:val="left" w:pos="2856"/>
        </w:tabs>
        <w:spacing w:after="0" w:line="240" w:lineRule="auto"/>
        <w:ind w:right="-874"/>
        <w:jc w:val="center"/>
        <w:rPr>
          <w:rFonts w:ascii="Cambria" w:hAnsi="Cambria"/>
          <w:b/>
          <w:bCs/>
        </w:rPr>
      </w:pPr>
    </w:p>
    <w:p w14:paraId="28E7809A" w14:textId="77777777" w:rsidR="00D70D75" w:rsidRDefault="00D70D75" w:rsidP="00D70D75">
      <w:pPr>
        <w:tabs>
          <w:tab w:val="left" w:pos="2856"/>
        </w:tabs>
        <w:spacing w:after="0" w:line="240" w:lineRule="auto"/>
        <w:ind w:right="-874"/>
        <w:jc w:val="center"/>
        <w:rPr>
          <w:rFonts w:ascii="Cambria" w:hAnsi="Cambria"/>
          <w:b/>
          <w:bCs/>
        </w:rPr>
      </w:pPr>
      <w:r w:rsidRPr="00625CD1">
        <w:rPr>
          <w:rFonts w:ascii="Cambria" w:hAnsi="Cambria"/>
          <w:b/>
          <w:bCs/>
        </w:rPr>
        <w:t xml:space="preserve">3. </w:t>
      </w:r>
    </w:p>
    <w:p w14:paraId="543D4D57" w14:textId="77777777" w:rsidR="00D70D75" w:rsidRDefault="00D70D75" w:rsidP="00D70D75">
      <w:pPr>
        <w:tabs>
          <w:tab w:val="left" w:pos="2856"/>
        </w:tabs>
        <w:spacing w:after="0" w:line="240" w:lineRule="auto"/>
        <w:ind w:right="-874"/>
        <w:jc w:val="center"/>
        <w:rPr>
          <w:rFonts w:ascii="Cambria" w:hAnsi="Cambria"/>
          <w:b/>
          <w:bCs/>
        </w:rPr>
      </w:pPr>
      <w:r w:rsidRPr="00625CD1">
        <w:rPr>
          <w:rFonts w:ascii="Cambria" w:hAnsi="Cambria"/>
          <w:b/>
          <w:bCs/>
        </w:rPr>
        <w:t>Par 2019.gada 2.pusgadā  pieņemto lēmumu izpildi</w:t>
      </w:r>
    </w:p>
    <w:p w14:paraId="4ECCE1B0" w14:textId="77777777" w:rsidR="00D70D75" w:rsidRDefault="00D70D75" w:rsidP="00D70D75">
      <w:pPr>
        <w:tabs>
          <w:tab w:val="left" w:pos="2856"/>
        </w:tabs>
        <w:spacing w:after="0" w:line="240" w:lineRule="auto"/>
        <w:ind w:right="-874"/>
        <w:jc w:val="center"/>
        <w:rPr>
          <w:rFonts w:ascii="Cambria" w:hAnsi="Cambria"/>
          <w:b/>
          <w:bCs/>
        </w:rPr>
      </w:pPr>
      <w:r>
        <w:rPr>
          <w:rFonts w:ascii="Cambria" w:hAnsi="Cambria"/>
          <w:b/>
          <w:bCs/>
        </w:rPr>
        <w:t xml:space="preserve">________________________________________________________________________________________________________________ </w:t>
      </w:r>
    </w:p>
    <w:p w14:paraId="24FB0A09" w14:textId="77777777" w:rsidR="00D70D75" w:rsidRDefault="00D70D75" w:rsidP="00D70D75">
      <w:pPr>
        <w:tabs>
          <w:tab w:val="left" w:pos="2856"/>
        </w:tabs>
        <w:spacing w:after="0" w:line="240" w:lineRule="auto"/>
        <w:ind w:right="-874"/>
        <w:jc w:val="center"/>
        <w:rPr>
          <w:rFonts w:ascii="Cambria" w:hAnsi="Cambria"/>
          <w:b/>
          <w:bCs/>
        </w:rPr>
      </w:pPr>
    </w:p>
    <w:p w14:paraId="4DBCC0BA"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5D3A8805" w14:textId="77777777" w:rsidR="00D70D75" w:rsidRDefault="00D70D75" w:rsidP="00D70D75">
      <w:pPr>
        <w:tabs>
          <w:tab w:val="left" w:pos="0"/>
        </w:tabs>
        <w:spacing w:after="0" w:line="240" w:lineRule="auto"/>
        <w:ind w:right="-908"/>
        <w:jc w:val="both"/>
        <w:rPr>
          <w:rFonts w:ascii="Cambria" w:hAnsi="Cambria"/>
          <w:sz w:val="24"/>
          <w:szCs w:val="24"/>
        </w:rPr>
      </w:pPr>
    </w:p>
    <w:p w14:paraId="29810999" w14:textId="3EE23A26" w:rsidR="00D70D75" w:rsidRPr="00CD1F59" w:rsidRDefault="00D70D75" w:rsidP="00D70D75">
      <w:pPr>
        <w:tabs>
          <w:tab w:val="left" w:pos="0"/>
        </w:tabs>
        <w:spacing w:after="0" w:line="240" w:lineRule="auto"/>
        <w:ind w:right="-908"/>
        <w:jc w:val="both"/>
        <w:rPr>
          <w:rFonts w:ascii="Cambria" w:hAnsi="Cambria"/>
          <w:sz w:val="24"/>
          <w:szCs w:val="24"/>
        </w:rPr>
      </w:pPr>
      <w:r w:rsidRPr="00CD1F59">
        <w:rPr>
          <w:rFonts w:ascii="Cambria" w:hAnsi="Cambria"/>
          <w:sz w:val="24"/>
          <w:szCs w:val="24"/>
        </w:rPr>
        <w:t>Kokneses novada dome  ir iepazinusies ar sagatavoto informāciju par 201</w:t>
      </w:r>
      <w:r w:rsidR="00C829A9">
        <w:rPr>
          <w:rFonts w:ascii="Cambria" w:hAnsi="Cambria"/>
          <w:sz w:val="24"/>
          <w:szCs w:val="24"/>
        </w:rPr>
        <w:t>9</w:t>
      </w:r>
      <w:r w:rsidRPr="00CD1F59">
        <w:rPr>
          <w:rFonts w:ascii="Cambria" w:hAnsi="Cambria"/>
          <w:sz w:val="24"/>
          <w:szCs w:val="24"/>
        </w:rPr>
        <w:t>.gada 2.pusgadā pieņemto lēmumu izpildi.</w:t>
      </w:r>
    </w:p>
    <w:p w14:paraId="565A0DFE" w14:textId="77777777" w:rsidR="00D70D75" w:rsidRPr="00CD1F59" w:rsidRDefault="00D70D75" w:rsidP="00D70D75">
      <w:pPr>
        <w:tabs>
          <w:tab w:val="left" w:pos="0"/>
        </w:tabs>
        <w:spacing w:after="0" w:line="240" w:lineRule="auto"/>
        <w:ind w:right="-908"/>
        <w:jc w:val="both"/>
        <w:rPr>
          <w:rFonts w:ascii="Cambria" w:hAnsi="Cambria"/>
          <w:sz w:val="24"/>
          <w:szCs w:val="24"/>
        </w:rPr>
      </w:pPr>
    </w:p>
    <w:p w14:paraId="57D7BA30" w14:textId="77777777" w:rsidR="00D70D75" w:rsidRDefault="00D70D75" w:rsidP="00D70D75">
      <w:pPr>
        <w:spacing w:after="0" w:line="240" w:lineRule="auto"/>
        <w:ind w:right="-907" w:firstLine="720"/>
        <w:jc w:val="both"/>
        <w:rPr>
          <w:rFonts w:ascii="Cambria" w:hAnsi="Cambria"/>
          <w:sz w:val="24"/>
          <w:szCs w:val="24"/>
        </w:rPr>
      </w:pPr>
      <w:r w:rsidRPr="00CD1F59">
        <w:rPr>
          <w:rFonts w:ascii="Cambria" w:hAnsi="Cambria"/>
        </w:rPr>
        <w:t>Noklausī</w:t>
      </w:r>
      <w:r>
        <w:rPr>
          <w:rFonts w:ascii="Cambria" w:hAnsi="Cambria"/>
        </w:rPr>
        <w:t>jusies  novada domes administrācijas  pārstāvju</w:t>
      </w:r>
      <w:r w:rsidRPr="00CD1F59">
        <w:rPr>
          <w:rFonts w:ascii="Cambria" w:hAnsi="Cambria"/>
        </w:rPr>
        <w:t xml:space="preserve"> informāciju, ņemot vērā  Finanšu un attīstības p</w:t>
      </w:r>
      <w:r>
        <w:rPr>
          <w:rFonts w:ascii="Cambria" w:hAnsi="Cambria"/>
        </w:rPr>
        <w:t xml:space="preserve">astāvīgās komitejas  25.03.2020. </w:t>
      </w:r>
      <w:r w:rsidRPr="00CD1F59">
        <w:rPr>
          <w:rFonts w:ascii="Cambria" w:hAnsi="Cambria"/>
        </w:rPr>
        <w:t xml:space="preserve">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0A0EB961" w14:textId="77777777" w:rsidR="00D70D75" w:rsidRPr="00CD1F59" w:rsidRDefault="00D70D75" w:rsidP="00D70D75">
      <w:pPr>
        <w:spacing w:after="0" w:line="240" w:lineRule="auto"/>
        <w:ind w:right="-908" w:firstLine="720"/>
        <w:jc w:val="both"/>
        <w:rPr>
          <w:rFonts w:ascii="Cambria" w:hAnsi="Cambria"/>
          <w:sz w:val="24"/>
          <w:szCs w:val="24"/>
        </w:rPr>
      </w:pPr>
    </w:p>
    <w:p w14:paraId="71EA6DF7" w14:textId="77777777" w:rsidR="00D70D75" w:rsidRPr="009F0A8B" w:rsidRDefault="00D70D75" w:rsidP="00D70D75">
      <w:pPr>
        <w:tabs>
          <w:tab w:val="left" w:pos="0"/>
        </w:tabs>
        <w:spacing w:after="0" w:line="240" w:lineRule="auto"/>
        <w:ind w:right="-908"/>
        <w:jc w:val="both"/>
        <w:rPr>
          <w:rFonts w:ascii="Cambria" w:hAnsi="Cambria"/>
          <w:i/>
          <w:sz w:val="24"/>
          <w:szCs w:val="24"/>
        </w:rPr>
      </w:pPr>
      <w:r w:rsidRPr="00CD1F59">
        <w:rPr>
          <w:rFonts w:ascii="Cambria" w:hAnsi="Cambria"/>
          <w:b/>
          <w:sz w:val="24"/>
          <w:szCs w:val="24"/>
        </w:rPr>
        <w:tab/>
      </w:r>
      <w:r w:rsidRPr="009F0A8B">
        <w:rPr>
          <w:rFonts w:ascii="Cambria" w:hAnsi="Cambria"/>
          <w:sz w:val="24"/>
          <w:szCs w:val="24"/>
        </w:rPr>
        <w:t>1.Pieņemt zināšanai  informāciju par 201</w:t>
      </w:r>
      <w:r>
        <w:rPr>
          <w:rFonts w:ascii="Cambria" w:hAnsi="Cambria"/>
          <w:sz w:val="24"/>
          <w:szCs w:val="24"/>
        </w:rPr>
        <w:t>9</w:t>
      </w:r>
      <w:r w:rsidRPr="009F0A8B">
        <w:rPr>
          <w:rFonts w:ascii="Cambria" w:hAnsi="Cambria"/>
          <w:sz w:val="24"/>
          <w:szCs w:val="24"/>
        </w:rPr>
        <w:t xml:space="preserve">.gada 2.pusgadā  pieņemto lēmumu izpildi </w:t>
      </w:r>
      <w:r w:rsidRPr="009F0A8B">
        <w:rPr>
          <w:rFonts w:ascii="Cambria" w:hAnsi="Cambria"/>
          <w:i/>
          <w:sz w:val="24"/>
          <w:szCs w:val="24"/>
        </w:rPr>
        <w:t>( informācija pielikumā).</w:t>
      </w:r>
    </w:p>
    <w:p w14:paraId="4989919E" w14:textId="77777777" w:rsidR="00D70D75" w:rsidRDefault="00D70D75" w:rsidP="00D70D75">
      <w:pPr>
        <w:tabs>
          <w:tab w:val="left" w:pos="2856"/>
        </w:tabs>
        <w:spacing w:after="0" w:line="240" w:lineRule="auto"/>
        <w:ind w:right="-874"/>
        <w:jc w:val="center"/>
        <w:rPr>
          <w:rFonts w:ascii="Cambria" w:hAnsi="Cambria"/>
          <w:b/>
          <w:bCs/>
        </w:rPr>
      </w:pPr>
    </w:p>
    <w:p w14:paraId="3DA44206" w14:textId="77777777" w:rsidR="00D70D75" w:rsidRDefault="00D70D75" w:rsidP="00D70D75">
      <w:pPr>
        <w:tabs>
          <w:tab w:val="left" w:pos="2856"/>
        </w:tabs>
        <w:spacing w:after="0" w:line="240" w:lineRule="auto"/>
        <w:ind w:right="-874"/>
        <w:jc w:val="center"/>
        <w:rPr>
          <w:rFonts w:ascii="Cambria" w:hAnsi="Cambria"/>
          <w:b/>
          <w:bCs/>
        </w:rPr>
      </w:pPr>
    </w:p>
    <w:p w14:paraId="6185C209" w14:textId="77777777" w:rsidR="00D70D75" w:rsidRDefault="00D70D75" w:rsidP="00D70D75">
      <w:pPr>
        <w:tabs>
          <w:tab w:val="left" w:pos="2856"/>
        </w:tabs>
        <w:spacing w:after="0" w:line="240" w:lineRule="auto"/>
        <w:ind w:right="-874"/>
        <w:jc w:val="center"/>
        <w:rPr>
          <w:rFonts w:ascii="Cambria" w:hAnsi="Cambria"/>
          <w:b/>
          <w:bCs/>
        </w:rPr>
      </w:pPr>
    </w:p>
    <w:p w14:paraId="6371B5A6" w14:textId="77777777" w:rsidR="00D70D75" w:rsidRDefault="00D70D75" w:rsidP="00D70D75">
      <w:pPr>
        <w:tabs>
          <w:tab w:val="left" w:pos="2856"/>
        </w:tabs>
        <w:spacing w:after="0" w:line="240" w:lineRule="auto"/>
        <w:ind w:right="-874"/>
        <w:jc w:val="center"/>
        <w:rPr>
          <w:rFonts w:ascii="Cambria" w:hAnsi="Cambria"/>
          <w:b/>
          <w:bCs/>
        </w:rPr>
      </w:pPr>
    </w:p>
    <w:p w14:paraId="1C528E1A" w14:textId="77777777" w:rsidR="00D70D75" w:rsidRDefault="00D70D75" w:rsidP="00D70D75">
      <w:pPr>
        <w:tabs>
          <w:tab w:val="left" w:pos="2856"/>
        </w:tabs>
        <w:spacing w:after="0" w:line="240" w:lineRule="auto"/>
        <w:ind w:right="-874"/>
        <w:jc w:val="center"/>
        <w:rPr>
          <w:rFonts w:ascii="Cambria" w:hAnsi="Cambria"/>
          <w:b/>
          <w:bCs/>
        </w:rPr>
      </w:pPr>
    </w:p>
    <w:p w14:paraId="26224B65" w14:textId="77777777" w:rsidR="00D70D75" w:rsidRDefault="00D70D75" w:rsidP="00D70D75">
      <w:pPr>
        <w:tabs>
          <w:tab w:val="left" w:pos="2856"/>
        </w:tabs>
        <w:spacing w:after="0" w:line="240" w:lineRule="auto"/>
        <w:ind w:right="-874"/>
        <w:jc w:val="center"/>
        <w:rPr>
          <w:rFonts w:ascii="Cambria" w:hAnsi="Cambria"/>
          <w:b/>
          <w:bCs/>
        </w:rPr>
      </w:pPr>
      <w:r w:rsidRPr="00625CD1">
        <w:rPr>
          <w:rFonts w:ascii="Cambria" w:hAnsi="Cambria"/>
          <w:b/>
          <w:bCs/>
        </w:rPr>
        <w:t xml:space="preserve">4. </w:t>
      </w:r>
    </w:p>
    <w:p w14:paraId="0CB33444" w14:textId="77777777" w:rsidR="00D70D75" w:rsidRDefault="00D70D75" w:rsidP="00D70D75">
      <w:pPr>
        <w:tabs>
          <w:tab w:val="left" w:pos="2856"/>
        </w:tabs>
        <w:spacing w:after="0" w:line="240" w:lineRule="auto"/>
        <w:ind w:right="-874"/>
        <w:jc w:val="center"/>
        <w:rPr>
          <w:rFonts w:ascii="Cambria" w:hAnsi="Cambria"/>
          <w:b/>
          <w:bCs/>
        </w:rPr>
      </w:pPr>
      <w:r w:rsidRPr="00625CD1">
        <w:rPr>
          <w:rFonts w:ascii="Cambria" w:hAnsi="Cambria"/>
          <w:b/>
          <w:bCs/>
        </w:rPr>
        <w:t>Par medību platību apsaimniekošanu</w:t>
      </w:r>
    </w:p>
    <w:p w14:paraId="51E8CE9F" w14:textId="77777777" w:rsidR="00D70D75" w:rsidRDefault="00D70D75" w:rsidP="00D70D75">
      <w:pPr>
        <w:tabs>
          <w:tab w:val="left" w:pos="2856"/>
        </w:tabs>
        <w:spacing w:after="0" w:line="240" w:lineRule="auto"/>
        <w:ind w:right="-874"/>
        <w:jc w:val="center"/>
        <w:rPr>
          <w:rFonts w:ascii="Cambria" w:hAnsi="Cambria"/>
          <w:b/>
          <w:bCs/>
        </w:rPr>
      </w:pPr>
      <w:r>
        <w:rPr>
          <w:rFonts w:ascii="Cambria" w:hAnsi="Cambria"/>
          <w:b/>
          <w:bCs/>
        </w:rPr>
        <w:t xml:space="preserve">________________________________________________________________________________________________________________ </w:t>
      </w:r>
    </w:p>
    <w:p w14:paraId="6B4B9342" w14:textId="77777777" w:rsidR="00D70D75" w:rsidRDefault="00D70D75" w:rsidP="00D70D75">
      <w:pPr>
        <w:tabs>
          <w:tab w:val="left" w:pos="2856"/>
        </w:tabs>
        <w:spacing w:after="0" w:line="240" w:lineRule="auto"/>
        <w:ind w:right="-874"/>
        <w:jc w:val="center"/>
        <w:rPr>
          <w:rFonts w:ascii="Cambria" w:hAnsi="Cambria"/>
          <w:b/>
          <w:bCs/>
        </w:rPr>
      </w:pPr>
    </w:p>
    <w:p w14:paraId="4D5D4196"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0DAA0604" w14:textId="77777777" w:rsidR="00D70D75" w:rsidRDefault="00D70D75" w:rsidP="00D70D75">
      <w:pPr>
        <w:spacing w:after="0" w:line="240" w:lineRule="auto"/>
        <w:ind w:right="-874"/>
        <w:jc w:val="both"/>
        <w:rPr>
          <w:rFonts w:ascii="Cambria" w:hAnsi="Cambria"/>
        </w:rPr>
      </w:pPr>
    </w:p>
    <w:p w14:paraId="4EB577DB" w14:textId="4E02C4C3" w:rsidR="00D70D75" w:rsidRDefault="00D70D75" w:rsidP="00D70D75">
      <w:pPr>
        <w:spacing w:after="0" w:line="240" w:lineRule="auto"/>
        <w:ind w:right="-874"/>
        <w:jc w:val="both"/>
        <w:rPr>
          <w:rFonts w:ascii="Cambria" w:hAnsi="Cambria"/>
        </w:rPr>
      </w:pPr>
      <w:r>
        <w:rPr>
          <w:rFonts w:ascii="Cambria" w:hAnsi="Cambria"/>
        </w:rPr>
        <w:t xml:space="preserve">Kokneses </w:t>
      </w:r>
      <w:r w:rsidR="00E008BB">
        <w:rPr>
          <w:rFonts w:ascii="Cambria" w:hAnsi="Cambria"/>
        </w:rPr>
        <w:t xml:space="preserve"> novada dome ir noklausījusies </w:t>
      </w:r>
      <w:r>
        <w:rPr>
          <w:rFonts w:ascii="Cambria" w:hAnsi="Cambria"/>
        </w:rPr>
        <w:t>domes deputāta, Medību koordinācijas komisijas priekšsēdēt</w:t>
      </w:r>
      <w:r w:rsidR="00E008BB">
        <w:rPr>
          <w:rFonts w:ascii="Cambria" w:hAnsi="Cambria"/>
        </w:rPr>
        <w:t xml:space="preserve">āja Edgara  Mikāla informāciju </w:t>
      </w:r>
      <w:r>
        <w:rPr>
          <w:rFonts w:ascii="Cambria" w:hAnsi="Cambria"/>
        </w:rPr>
        <w:t>par medību platību apsaimniekošanu Kokneses novadā.</w:t>
      </w:r>
    </w:p>
    <w:p w14:paraId="22C3F370" w14:textId="77777777" w:rsidR="00D70D75" w:rsidRDefault="00D70D75" w:rsidP="00D70D75">
      <w:pPr>
        <w:spacing w:after="0" w:line="240" w:lineRule="auto"/>
        <w:ind w:right="-874"/>
        <w:jc w:val="both"/>
        <w:rPr>
          <w:rFonts w:ascii="Cambria" w:hAnsi="Cambria"/>
        </w:rPr>
      </w:pPr>
    </w:p>
    <w:p w14:paraId="525ED239" w14:textId="77777777" w:rsidR="00D70D75" w:rsidRDefault="00D70D75" w:rsidP="00D70D75">
      <w:pPr>
        <w:spacing w:after="0" w:line="240" w:lineRule="auto"/>
        <w:ind w:right="-907" w:firstLine="720"/>
        <w:jc w:val="both"/>
        <w:rPr>
          <w:rFonts w:ascii="Cambria" w:hAnsi="Cambria"/>
          <w:sz w:val="24"/>
          <w:szCs w:val="24"/>
        </w:rPr>
      </w:pPr>
      <w:r>
        <w:rPr>
          <w:rFonts w:ascii="Cambria" w:hAnsi="Cambria"/>
        </w:rPr>
        <w:t xml:space="preserve">Ņemot vērā iepriekš minēto, Finanšu un attīstības pastāvīgās komitejas 25.03.2020.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1AB3B9F0" w14:textId="77777777" w:rsidR="00D70D75" w:rsidRDefault="00D70D75" w:rsidP="00D70D75">
      <w:pPr>
        <w:spacing w:after="0" w:line="240" w:lineRule="auto"/>
        <w:ind w:right="-874"/>
        <w:jc w:val="both"/>
        <w:rPr>
          <w:rFonts w:ascii="Cambria" w:hAnsi="Cambria"/>
        </w:rPr>
      </w:pPr>
    </w:p>
    <w:p w14:paraId="7BF0EEDF" w14:textId="77777777" w:rsidR="00D70D75" w:rsidRDefault="00D70D75" w:rsidP="00D70D75">
      <w:pPr>
        <w:spacing w:after="0" w:line="240" w:lineRule="auto"/>
        <w:ind w:right="-874"/>
        <w:jc w:val="both"/>
        <w:rPr>
          <w:rFonts w:ascii="Cambria" w:hAnsi="Cambria"/>
        </w:rPr>
      </w:pPr>
      <w:r>
        <w:rPr>
          <w:rFonts w:ascii="Cambria" w:hAnsi="Cambria"/>
        </w:rPr>
        <w:lastRenderedPageBreak/>
        <w:tab/>
        <w:t>1.Pieņemt zināšanai domes deputāta, Medību koordinācijas komisijas priekšsēdētāja Edgara  Mikāla informāciju  par medību platību apsaimniekošanu Kokneses novadā.</w:t>
      </w:r>
    </w:p>
    <w:p w14:paraId="24098049" w14:textId="77777777" w:rsidR="00D70D75" w:rsidRDefault="00D70D75" w:rsidP="00D70D75">
      <w:pPr>
        <w:tabs>
          <w:tab w:val="left" w:pos="2856"/>
        </w:tabs>
        <w:spacing w:after="0" w:line="240" w:lineRule="auto"/>
        <w:ind w:right="-874"/>
        <w:jc w:val="center"/>
        <w:rPr>
          <w:rFonts w:ascii="Cambria" w:hAnsi="Cambria"/>
          <w:b/>
          <w:bCs/>
          <w:sz w:val="24"/>
          <w:szCs w:val="24"/>
        </w:rPr>
      </w:pPr>
      <w:r w:rsidRPr="003C308F">
        <w:rPr>
          <w:rFonts w:ascii="Cambria" w:hAnsi="Cambria"/>
          <w:b/>
          <w:bCs/>
          <w:sz w:val="24"/>
          <w:szCs w:val="24"/>
        </w:rPr>
        <w:t xml:space="preserve">5.1. </w:t>
      </w:r>
    </w:p>
    <w:p w14:paraId="1B8B3B9A" w14:textId="77777777" w:rsidR="00D70D75" w:rsidRDefault="00D70D75" w:rsidP="00D70D75">
      <w:pPr>
        <w:tabs>
          <w:tab w:val="left" w:pos="2856"/>
        </w:tabs>
        <w:spacing w:after="0" w:line="240" w:lineRule="auto"/>
        <w:ind w:right="-874"/>
        <w:jc w:val="center"/>
        <w:rPr>
          <w:rFonts w:ascii="Cambria" w:hAnsi="Cambria"/>
          <w:b/>
          <w:bCs/>
          <w:sz w:val="24"/>
          <w:szCs w:val="24"/>
        </w:rPr>
      </w:pPr>
      <w:r w:rsidRPr="003C308F">
        <w:rPr>
          <w:rFonts w:ascii="Cambria" w:hAnsi="Cambria"/>
          <w:b/>
          <w:bCs/>
          <w:sz w:val="24"/>
          <w:szCs w:val="24"/>
        </w:rPr>
        <w:t xml:space="preserve">Par atzinuma sniegšanu  </w:t>
      </w:r>
      <w:r>
        <w:rPr>
          <w:rFonts w:ascii="Cambria" w:hAnsi="Cambria"/>
          <w:b/>
          <w:bCs/>
          <w:sz w:val="24"/>
          <w:szCs w:val="24"/>
        </w:rPr>
        <w:t>nekustamā īpašuma</w:t>
      </w:r>
      <w:r w:rsidRPr="003C308F">
        <w:rPr>
          <w:rFonts w:ascii="Cambria" w:hAnsi="Cambria"/>
          <w:b/>
          <w:bCs/>
          <w:sz w:val="24"/>
          <w:szCs w:val="24"/>
        </w:rPr>
        <w:t xml:space="preserve"> atsavināšanai</w:t>
      </w:r>
    </w:p>
    <w:p w14:paraId="477A3692" w14:textId="77777777" w:rsidR="00D70D75" w:rsidRDefault="00D70D75" w:rsidP="00D70D75">
      <w:pPr>
        <w:tabs>
          <w:tab w:val="left" w:pos="2856"/>
        </w:tabs>
        <w:spacing w:after="0" w:line="240" w:lineRule="auto"/>
        <w:ind w:right="-874"/>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 </w:t>
      </w:r>
    </w:p>
    <w:p w14:paraId="368C5EA6" w14:textId="77777777" w:rsidR="00D70D75" w:rsidRDefault="00D70D75" w:rsidP="00D70D75">
      <w:pPr>
        <w:tabs>
          <w:tab w:val="left" w:pos="2856"/>
        </w:tabs>
        <w:spacing w:after="0" w:line="240" w:lineRule="auto"/>
        <w:ind w:right="-874"/>
        <w:jc w:val="center"/>
        <w:rPr>
          <w:rFonts w:ascii="Cambria" w:hAnsi="Cambria"/>
          <w:b/>
          <w:bCs/>
          <w:sz w:val="24"/>
          <w:szCs w:val="24"/>
        </w:rPr>
      </w:pPr>
    </w:p>
    <w:p w14:paraId="4217D774"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27B14C1E" w14:textId="77777777" w:rsidR="00D70D75" w:rsidRDefault="00D70D75" w:rsidP="00D70D75">
      <w:pPr>
        <w:tabs>
          <w:tab w:val="left" w:pos="2856"/>
        </w:tabs>
        <w:spacing w:after="0" w:line="240" w:lineRule="auto"/>
        <w:ind w:right="-874"/>
        <w:jc w:val="center"/>
        <w:rPr>
          <w:rFonts w:ascii="Cambria" w:hAnsi="Cambria"/>
          <w:b/>
          <w:bCs/>
          <w:sz w:val="24"/>
          <w:szCs w:val="24"/>
        </w:rPr>
      </w:pPr>
    </w:p>
    <w:p w14:paraId="57C1DF9B" w14:textId="77777777" w:rsidR="00D70D75" w:rsidRPr="00256D96" w:rsidRDefault="00D70D75" w:rsidP="00D70D75">
      <w:pPr>
        <w:spacing w:after="0" w:line="240" w:lineRule="auto"/>
        <w:ind w:right="-874"/>
        <w:jc w:val="both"/>
        <w:rPr>
          <w:rFonts w:ascii="Cambria" w:hAnsi="Cambria"/>
          <w:sz w:val="24"/>
          <w:szCs w:val="24"/>
        </w:rPr>
      </w:pPr>
      <w:r>
        <w:rPr>
          <w:rFonts w:ascii="Cambria" w:hAnsi="Cambria"/>
          <w:sz w:val="24"/>
          <w:szCs w:val="24"/>
        </w:rPr>
        <w:t>Kokneses  novada dome ir iepazinusies  ar  Vides aizsardzības un reģionālās attīstības  ministrijas 03.03.2020. Kokneses novada domei adresētu vēstuli  Nr.1-132/1970 “Par informācijas sniegšanu”, kurā tā lūdz izskatīt Kokneses novada domes sēdē jautājumu  par Jaunjelgavas novada domes darījumiem, kurā tā paredz atsavināt  nekustamo īpašumu “Vālodzes”.</w:t>
      </w:r>
    </w:p>
    <w:p w14:paraId="43AC2CCD" w14:textId="57352954" w:rsidR="00D70D75" w:rsidRPr="00A4565C" w:rsidRDefault="00D70D75" w:rsidP="00D70D75">
      <w:pPr>
        <w:tabs>
          <w:tab w:val="left" w:pos="0"/>
        </w:tabs>
        <w:spacing w:after="0" w:line="240" w:lineRule="auto"/>
        <w:ind w:right="-908"/>
        <w:jc w:val="both"/>
        <w:rPr>
          <w:rFonts w:ascii="Cambria" w:hAnsi="Cambria"/>
        </w:rPr>
      </w:pPr>
      <w:r w:rsidRPr="00256D96">
        <w:rPr>
          <w:rFonts w:ascii="Cambria" w:hAnsi="Cambria"/>
          <w:color w:val="7030A0"/>
        </w:rPr>
        <w:tab/>
      </w:r>
      <w:r w:rsidRPr="00A4565C">
        <w:rPr>
          <w:rFonts w:ascii="Cambria" w:hAnsi="Cambria"/>
        </w:rPr>
        <w:t>Pamatojoties uz likuma “Par valsts budžetu 2020.gadam”  56.pantu Jaunjelgavas novada</w:t>
      </w:r>
      <w:r w:rsidR="00E008BB">
        <w:rPr>
          <w:rFonts w:ascii="Cambria" w:hAnsi="Cambria"/>
        </w:rPr>
        <w:t xml:space="preserve"> dome  2020.gada 25.februārī  </w:t>
      </w:r>
      <w:r w:rsidRPr="00A4565C">
        <w:rPr>
          <w:rFonts w:ascii="Cambria" w:hAnsi="Cambria"/>
        </w:rPr>
        <w:t>Vides aizsardzības un reģionālās attīstības ministrijai ir nosūtījusi  vēstuli Nr.2.1-8/20/ 362 “ Par atzinumu  saņemšanu meža cirsmu  atsavināšanai”.</w:t>
      </w:r>
    </w:p>
    <w:p w14:paraId="3F3F991A" w14:textId="77777777" w:rsidR="00D70D75" w:rsidRPr="002C15F1" w:rsidRDefault="00D70D75" w:rsidP="00D70D75">
      <w:pPr>
        <w:tabs>
          <w:tab w:val="left" w:pos="0"/>
        </w:tabs>
        <w:spacing w:after="0" w:line="240" w:lineRule="auto"/>
        <w:ind w:right="-908"/>
        <w:jc w:val="both"/>
        <w:rPr>
          <w:rFonts w:ascii="Cambria" w:hAnsi="Cambria"/>
          <w:sz w:val="24"/>
          <w:szCs w:val="24"/>
        </w:rPr>
      </w:pPr>
      <w:r w:rsidRPr="00A4565C">
        <w:rPr>
          <w:rFonts w:ascii="Cambria" w:hAnsi="Cambria"/>
        </w:rPr>
        <w:tab/>
      </w:r>
      <w:r w:rsidRPr="002C15F1">
        <w:rPr>
          <w:rFonts w:ascii="Cambria" w:hAnsi="Cambria"/>
          <w:sz w:val="24"/>
          <w:szCs w:val="24"/>
        </w:rPr>
        <w:t>Izvērtējot Kokneses novada domes  rīcībā esošo informāciju un ar lietu saistītos apstākļus, tika konstatēts:</w:t>
      </w:r>
    </w:p>
    <w:p w14:paraId="05E1521E" w14:textId="77777777" w:rsidR="00D70D75" w:rsidRPr="004B54CD" w:rsidRDefault="00D70D75" w:rsidP="00D70D75">
      <w:pPr>
        <w:pStyle w:val="Parasts1"/>
        <w:tabs>
          <w:tab w:val="left" w:pos="426"/>
          <w:tab w:val="left" w:pos="993"/>
        </w:tabs>
        <w:ind w:right="-1050" w:firstLine="567"/>
        <w:jc w:val="both"/>
        <w:rPr>
          <w:rFonts w:ascii="Cambria" w:hAnsi="Cambria"/>
          <w:bCs/>
          <w:sz w:val="24"/>
          <w:szCs w:val="24"/>
          <w:lang w:val="lv-LV" w:eastAsia="en-US" w:bidi="hi-IN"/>
        </w:rPr>
      </w:pPr>
      <w:r w:rsidRPr="004B54CD">
        <w:rPr>
          <w:rFonts w:ascii="Cambria" w:hAnsi="Cambria"/>
          <w:bCs/>
          <w:sz w:val="24"/>
          <w:szCs w:val="24"/>
          <w:lang w:val="lv-LV" w:eastAsia="en-US" w:bidi="hi-IN"/>
        </w:rPr>
        <w:t>1.Nekustamais īpašums “Vālodzes” ar kadastra numuru 3286 004 0242, Sunākstes pagastā, Jaunjelgavas novadā 2019. gada 30. septembrī ir nostiprināts Zemgales rajona tiesas Sunākstes pagasta zemesgrāmatas nodalījumā Nr.100000593263 uz Jaunjelgavas novada domes vārda.</w:t>
      </w:r>
    </w:p>
    <w:p w14:paraId="3017E9F1" w14:textId="77777777" w:rsidR="00D70D75" w:rsidRDefault="00D70D75" w:rsidP="00D70D75">
      <w:pPr>
        <w:tabs>
          <w:tab w:val="left" w:pos="0"/>
        </w:tabs>
        <w:spacing w:after="0" w:line="240" w:lineRule="auto"/>
        <w:ind w:right="-908"/>
        <w:jc w:val="both"/>
        <w:rPr>
          <w:rFonts w:ascii="Cambria" w:hAnsi="Cambria"/>
          <w:sz w:val="24"/>
          <w:szCs w:val="24"/>
        </w:rPr>
      </w:pPr>
      <w:r>
        <w:rPr>
          <w:rFonts w:ascii="Cambria" w:hAnsi="Cambria"/>
        </w:rPr>
        <w:tab/>
      </w:r>
      <w:r>
        <w:rPr>
          <w:rFonts w:ascii="Cambria" w:hAnsi="Cambria"/>
          <w:sz w:val="24"/>
          <w:szCs w:val="24"/>
        </w:rPr>
        <w:t>2</w:t>
      </w:r>
      <w:r w:rsidRPr="004050D5">
        <w:rPr>
          <w:rFonts w:ascii="Cambria" w:hAnsi="Cambria"/>
          <w:sz w:val="24"/>
          <w:szCs w:val="24"/>
        </w:rPr>
        <w:t>.</w:t>
      </w:r>
      <w:r>
        <w:rPr>
          <w:rFonts w:ascii="Cambria" w:hAnsi="Cambria"/>
          <w:sz w:val="24"/>
          <w:szCs w:val="24"/>
        </w:rPr>
        <w:t xml:space="preserve"> 2020.gada 27.februārī Jaunjelgavas novada dome nolēma:</w:t>
      </w:r>
    </w:p>
    <w:p w14:paraId="2076A05D" w14:textId="77777777" w:rsidR="00D70D75" w:rsidRPr="00554A21" w:rsidRDefault="00D70D75" w:rsidP="00D70D75">
      <w:pPr>
        <w:pStyle w:val="Parasts1"/>
        <w:ind w:right="-908" w:firstLine="720"/>
        <w:jc w:val="both"/>
        <w:rPr>
          <w:rFonts w:ascii="Cambria" w:hAnsi="Cambria"/>
          <w:sz w:val="24"/>
          <w:szCs w:val="24"/>
          <w:lang w:val="lv-LV" w:eastAsia="en-US" w:bidi="hi-IN"/>
        </w:rPr>
      </w:pPr>
      <w:r w:rsidRPr="00554A21">
        <w:rPr>
          <w:rFonts w:ascii="Cambria" w:hAnsi="Cambria"/>
          <w:sz w:val="24"/>
          <w:lang w:val="lv-LV" w:eastAsia="en-US" w:bidi="hi-IN"/>
        </w:rPr>
        <w:t xml:space="preserve">2.1. Rīkot izsoli, atsavinot </w:t>
      </w:r>
      <w:r w:rsidRPr="00554A21">
        <w:rPr>
          <w:rFonts w:ascii="Cambria" w:hAnsi="Cambria"/>
          <w:sz w:val="24"/>
          <w:szCs w:val="24"/>
          <w:lang w:val="lv-LV" w:eastAsia="en-US" w:bidi="hi-IN"/>
        </w:rPr>
        <w:t xml:space="preserve">Jaunjelgavas novada domei piederošo nekustamo īpašumu “Vālodzes” ar kadastra numuru 3286 004 0242, Sunākstes pagastā, Jaunjelgavas novadā, </w:t>
      </w:r>
      <w:r w:rsidRPr="00554A21">
        <w:rPr>
          <w:rFonts w:ascii="Cambria" w:hAnsi="Cambria"/>
          <w:sz w:val="24"/>
          <w:szCs w:val="24"/>
          <w:lang w:val="lv-LV"/>
        </w:rPr>
        <w:t xml:space="preserve">kas sastāv no zemes vienības ar kadastra apzīmējumu 3286 004 0242, 37,99 ha platībā </w:t>
      </w:r>
      <w:r w:rsidRPr="00554A21">
        <w:rPr>
          <w:rFonts w:ascii="Cambria" w:hAnsi="Cambria"/>
          <w:sz w:val="24"/>
          <w:szCs w:val="24"/>
          <w:lang w:val="lv-LV" w:eastAsia="en-US" w:bidi="hi-IN"/>
        </w:rPr>
        <w:t xml:space="preserve">(turpmāk tekstā  </w:t>
      </w:r>
      <w:r w:rsidRPr="00554A21">
        <w:rPr>
          <w:rFonts w:ascii="Cambria" w:hAnsi="Cambria"/>
          <w:iCs/>
          <w:sz w:val="24"/>
          <w:szCs w:val="24"/>
          <w:lang w:val="lv-LV" w:eastAsia="en-US" w:bidi="hi-IN"/>
        </w:rPr>
        <w:t>Īpašums)</w:t>
      </w:r>
      <w:r w:rsidRPr="00554A21">
        <w:rPr>
          <w:rFonts w:ascii="Cambria" w:hAnsi="Cambria"/>
          <w:sz w:val="24"/>
          <w:szCs w:val="24"/>
          <w:lang w:val="lv-LV" w:eastAsia="en-US" w:bidi="hi-IN"/>
        </w:rPr>
        <w:t>, nosakot:</w:t>
      </w:r>
    </w:p>
    <w:p w14:paraId="01F2D326" w14:textId="77777777" w:rsidR="00D70D75" w:rsidRPr="00554A21" w:rsidRDefault="00D70D75" w:rsidP="00D70D75">
      <w:pPr>
        <w:pStyle w:val="Parasts1"/>
        <w:tabs>
          <w:tab w:val="left" w:pos="561"/>
        </w:tabs>
        <w:ind w:left="555" w:right="-908"/>
        <w:jc w:val="both"/>
        <w:rPr>
          <w:rFonts w:ascii="Cambria" w:hAnsi="Cambria"/>
          <w:sz w:val="24"/>
          <w:lang w:val="lv-LV" w:eastAsia="en-US" w:bidi="hi-IN"/>
        </w:rPr>
      </w:pPr>
      <w:r>
        <w:rPr>
          <w:rFonts w:ascii="Cambria" w:hAnsi="Cambria"/>
          <w:sz w:val="24"/>
          <w:lang w:val="lv-LV" w:eastAsia="en-US" w:bidi="hi-IN"/>
        </w:rPr>
        <w:t>2.1.1</w:t>
      </w:r>
      <w:r w:rsidRPr="00554A21">
        <w:rPr>
          <w:rFonts w:ascii="Cambria" w:hAnsi="Cambria"/>
          <w:sz w:val="24"/>
          <w:lang w:val="lv-LV" w:eastAsia="en-US" w:bidi="hi-IN"/>
        </w:rPr>
        <w:t>. Īpašuma atsavināšanas veidu - pārdošana atklātā izsolē ar augšupejošu soli;</w:t>
      </w:r>
    </w:p>
    <w:p w14:paraId="5B9B1798" w14:textId="77777777" w:rsidR="00D70D75" w:rsidRPr="00554A21" w:rsidRDefault="00D70D75" w:rsidP="00D70D75">
      <w:pPr>
        <w:pStyle w:val="Parasts1"/>
        <w:tabs>
          <w:tab w:val="left" w:pos="561"/>
          <w:tab w:val="left" w:pos="993"/>
        </w:tabs>
        <w:ind w:right="-908"/>
        <w:jc w:val="both"/>
        <w:rPr>
          <w:rFonts w:ascii="Cambria" w:hAnsi="Cambria"/>
          <w:i/>
          <w:iCs/>
          <w:sz w:val="24"/>
          <w:lang w:val="lv-LV" w:eastAsia="en-US" w:bidi="hi-IN"/>
        </w:rPr>
      </w:pPr>
      <w:r>
        <w:rPr>
          <w:rFonts w:ascii="Cambria" w:hAnsi="Cambria"/>
          <w:sz w:val="24"/>
          <w:lang w:val="lv-LV" w:eastAsia="en-US" w:bidi="hi-IN"/>
        </w:rPr>
        <w:tab/>
      </w:r>
      <w:r w:rsidRPr="00554A21">
        <w:rPr>
          <w:rFonts w:ascii="Cambria" w:hAnsi="Cambria"/>
          <w:sz w:val="24"/>
          <w:lang w:val="lv-LV" w:eastAsia="en-US" w:bidi="hi-IN"/>
        </w:rPr>
        <w:t>2.</w:t>
      </w:r>
      <w:r>
        <w:rPr>
          <w:rFonts w:ascii="Cambria" w:hAnsi="Cambria"/>
          <w:sz w:val="24"/>
          <w:lang w:val="lv-LV" w:eastAsia="en-US" w:bidi="hi-IN"/>
        </w:rPr>
        <w:t>1.2.</w:t>
      </w:r>
      <w:r w:rsidRPr="00554A21">
        <w:rPr>
          <w:rFonts w:ascii="Cambria" w:hAnsi="Cambria"/>
          <w:sz w:val="24"/>
          <w:lang w:val="lv-LV" w:eastAsia="en-US" w:bidi="hi-IN"/>
        </w:rPr>
        <w:t xml:space="preserve"> izsoles sākumcenu – </w:t>
      </w:r>
      <w:r w:rsidRPr="00554A21">
        <w:rPr>
          <w:rFonts w:ascii="Cambria" w:hAnsi="Cambria"/>
          <w:sz w:val="24"/>
          <w:szCs w:val="24"/>
          <w:lang w:val="lv-LV" w:eastAsia="en-US" w:bidi="hi-IN"/>
        </w:rPr>
        <w:t xml:space="preserve">67 871,08 </w:t>
      </w:r>
      <w:proofErr w:type="spellStart"/>
      <w:r w:rsidRPr="00554A21">
        <w:rPr>
          <w:rFonts w:ascii="Cambria" w:hAnsi="Cambria"/>
          <w:i/>
          <w:sz w:val="24"/>
          <w:lang w:val="lv-LV" w:eastAsia="en-US" w:bidi="hi-IN"/>
        </w:rPr>
        <w:t>euro</w:t>
      </w:r>
      <w:proofErr w:type="spellEnd"/>
      <w:r w:rsidRPr="00554A21">
        <w:rPr>
          <w:rFonts w:ascii="Cambria" w:hAnsi="Cambria"/>
          <w:sz w:val="24"/>
          <w:lang w:val="lv-LV" w:eastAsia="en-US" w:bidi="hi-IN"/>
        </w:rPr>
        <w:t xml:space="preserve"> </w:t>
      </w:r>
      <w:r w:rsidRPr="00554A21">
        <w:rPr>
          <w:rFonts w:ascii="Cambria" w:hAnsi="Cambria"/>
          <w:i/>
          <w:iCs/>
          <w:sz w:val="24"/>
          <w:lang w:val="lv-LV" w:eastAsia="en-US" w:bidi="hi-IN"/>
        </w:rPr>
        <w:t xml:space="preserve">(sešdesmit septiņi tūkstoši astoņi simti septiņdesmit viens </w:t>
      </w:r>
      <w:proofErr w:type="spellStart"/>
      <w:r w:rsidRPr="00554A21">
        <w:rPr>
          <w:rFonts w:ascii="Cambria" w:hAnsi="Cambria"/>
          <w:i/>
          <w:iCs/>
          <w:sz w:val="24"/>
          <w:lang w:val="lv-LV" w:eastAsia="en-US" w:bidi="hi-IN"/>
        </w:rPr>
        <w:t>euro</w:t>
      </w:r>
      <w:proofErr w:type="spellEnd"/>
      <w:r w:rsidRPr="00554A21">
        <w:rPr>
          <w:rFonts w:ascii="Cambria" w:hAnsi="Cambria"/>
          <w:i/>
          <w:iCs/>
          <w:sz w:val="24"/>
          <w:lang w:val="lv-LV" w:eastAsia="en-US" w:bidi="hi-IN"/>
        </w:rPr>
        <w:t xml:space="preserve"> 08 centi);</w:t>
      </w:r>
    </w:p>
    <w:p w14:paraId="67E5044D" w14:textId="77777777" w:rsidR="00D70D75" w:rsidRDefault="00D70D75" w:rsidP="00D70D75">
      <w:pPr>
        <w:tabs>
          <w:tab w:val="left" w:pos="0"/>
        </w:tabs>
        <w:spacing w:after="0" w:line="240" w:lineRule="auto"/>
        <w:ind w:right="-908"/>
        <w:jc w:val="both"/>
        <w:rPr>
          <w:rFonts w:ascii="Cambria" w:hAnsi="Cambria"/>
          <w:bCs/>
          <w:sz w:val="24"/>
          <w:szCs w:val="24"/>
        </w:rPr>
      </w:pPr>
      <w:r>
        <w:rPr>
          <w:rFonts w:ascii="Cambria" w:hAnsi="Cambria"/>
          <w:sz w:val="24"/>
          <w:szCs w:val="24"/>
        </w:rPr>
        <w:tab/>
        <w:t>2.2</w:t>
      </w:r>
      <w:r w:rsidRPr="006267A5">
        <w:rPr>
          <w:rFonts w:ascii="Cambria" w:hAnsi="Cambria"/>
          <w:sz w:val="24"/>
          <w:szCs w:val="24"/>
        </w:rPr>
        <w:t>.</w:t>
      </w:r>
      <w:r w:rsidRPr="006267A5">
        <w:rPr>
          <w:rFonts w:ascii="Cambria" w:hAnsi="Cambria"/>
          <w:bCs/>
          <w:sz w:val="24"/>
          <w:szCs w:val="24"/>
          <w:lang w:bidi="hi-IN"/>
        </w:rPr>
        <w:t xml:space="preserve"> Īpašums</w:t>
      </w:r>
      <w:r w:rsidRPr="006267A5">
        <w:rPr>
          <w:rFonts w:ascii="Cambria" w:hAnsi="Cambria"/>
          <w:b/>
          <w:bCs/>
          <w:sz w:val="24"/>
          <w:szCs w:val="24"/>
        </w:rPr>
        <w:t xml:space="preserve"> </w:t>
      </w:r>
      <w:r w:rsidRPr="006267A5">
        <w:rPr>
          <w:rFonts w:ascii="Cambria" w:hAnsi="Cambria"/>
          <w:bCs/>
          <w:sz w:val="24"/>
          <w:szCs w:val="24"/>
        </w:rPr>
        <w:t>nav nepieciešama pašvaldības funkciju veikšanas nodrošināšanai</w:t>
      </w:r>
    </w:p>
    <w:p w14:paraId="57E2E5E6" w14:textId="77777777" w:rsidR="00D70D75" w:rsidRPr="006267A5" w:rsidRDefault="00D70D75" w:rsidP="00D70D75">
      <w:pPr>
        <w:pStyle w:val="Pamatteksts2"/>
        <w:spacing w:after="0" w:line="240" w:lineRule="auto"/>
        <w:ind w:right="-907" w:firstLine="709"/>
        <w:jc w:val="both"/>
        <w:rPr>
          <w:rFonts w:ascii="Cambria" w:hAnsi="Cambria"/>
          <w:bCs/>
          <w:iCs/>
        </w:rPr>
      </w:pPr>
      <w:r>
        <w:rPr>
          <w:rFonts w:ascii="Cambria" w:hAnsi="Cambria"/>
          <w:bCs/>
          <w:iCs/>
        </w:rPr>
        <w:t>3..</w:t>
      </w:r>
      <w:r w:rsidRPr="006267A5">
        <w:rPr>
          <w:rFonts w:ascii="Cambria" w:hAnsi="Cambria"/>
          <w:bCs/>
          <w:iCs/>
        </w:rPr>
        <w:t>Izsolē iegūtie finanšu līdzekļi tiks izlietoti notekūdeņu attīrīšanas iekārtu rekonstrukcijai Sunākstes ciemā,  lietus ūdens kanalizācijas sistēmas sakārtošanai un avārijas situāciju novēršanai daudzdzīvokļu dzīvojamās mājas “Bērzi” un “Alejas” (jumta segumu remonts un nomaiņa) Sunākstes ciemā, kas paredzēts Jaunjelgavas novada pašvaldības Investīciju plānā 2020. gadam.</w:t>
      </w:r>
    </w:p>
    <w:p w14:paraId="369A7FEC" w14:textId="77777777" w:rsidR="00D70D75" w:rsidRPr="00B35F70" w:rsidRDefault="00D70D75" w:rsidP="00D70D75">
      <w:pPr>
        <w:spacing w:after="0" w:line="240" w:lineRule="auto"/>
        <w:ind w:right="-908" w:firstLine="709"/>
        <w:jc w:val="both"/>
        <w:rPr>
          <w:rFonts w:ascii="Cambria" w:hAnsi="Cambria"/>
          <w:sz w:val="24"/>
          <w:szCs w:val="24"/>
        </w:rPr>
      </w:pPr>
      <w:r w:rsidRPr="00B35F70">
        <w:rPr>
          <w:rFonts w:ascii="Cambria" w:hAnsi="Cambria"/>
          <w:bCs/>
          <w:iCs/>
          <w:sz w:val="24"/>
          <w:szCs w:val="24"/>
        </w:rPr>
        <w:t xml:space="preserve">4.Kokneses novada dome ir izvērtējusi </w:t>
      </w:r>
      <w:r w:rsidRPr="00B35F70">
        <w:rPr>
          <w:rFonts w:ascii="Cambria" w:hAnsi="Cambria"/>
          <w:sz w:val="24"/>
          <w:szCs w:val="24"/>
        </w:rPr>
        <w:t>Jaunjelgavas novada domes 2020.gada 2</w:t>
      </w:r>
      <w:r>
        <w:rPr>
          <w:rFonts w:ascii="Cambria" w:hAnsi="Cambria"/>
          <w:sz w:val="24"/>
          <w:szCs w:val="24"/>
        </w:rPr>
        <w:t xml:space="preserve">8.februāra </w:t>
      </w:r>
      <w:r w:rsidRPr="00B35F70">
        <w:rPr>
          <w:rFonts w:ascii="Cambria" w:hAnsi="Cambria"/>
          <w:sz w:val="24"/>
          <w:szCs w:val="24"/>
        </w:rPr>
        <w:t xml:space="preserve"> vēstulē Nr.2.1-8/</w:t>
      </w:r>
      <w:r>
        <w:rPr>
          <w:rFonts w:ascii="Cambria" w:hAnsi="Cambria"/>
          <w:sz w:val="24"/>
          <w:szCs w:val="24"/>
        </w:rPr>
        <w:t>20/362</w:t>
      </w:r>
      <w:r w:rsidRPr="00B35F70">
        <w:rPr>
          <w:rFonts w:ascii="Cambria" w:hAnsi="Cambria"/>
          <w:sz w:val="24"/>
          <w:szCs w:val="24"/>
        </w:rPr>
        <w:t xml:space="preserve"> “Par atzinuma saņemšanu </w:t>
      </w:r>
      <w:r>
        <w:rPr>
          <w:rFonts w:ascii="Cambria" w:hAnsi="Cambria"/>
          <w:sz w:val="24"/>
          <w:szCs w:val="24"/>
        </w:rPr>
        <w:t>nekustamā īpašuma</w:t>
      </w:r>
      <w:r w:rsidRPr="00B35F70">
        <w:rPr>
          <w:rFonts w:ascii="Cambria" w:hAnsi="Cambria"/>
          <w:sz w:val="24"/>
          <w:szCs w:val="24"/>
        </w:rPr>
        <w:t xml:space="preserve"> atsavināšanai” norādīto izsolē iegūto  finanšu līdzekļu plānoto izlietošanu un konstatējusi, ka  tas atbilst novada ilgtspējīgai attīstībai.</w:t>
      </w:r>
    </w:p>
    <w:p w14:paraId="602A52A1" w14:textId="77777777" w:rsidR="00D70D75" w:rsidRDefault="00D70D75" w:rsidP="00D70D75">
      <w:pPr>
        <w:spacing w:after="0" w:line="240" w:lineRule="auto"/>
        <w:ind w:right="-907" w:firstLine="720"/>
        <w:jc w:val="both"/>
        <w:rPr>
          <w:rFonts w:ascii="Cambria" w:hAnsi="Cambria"/>
          <w:sz w:val="24"/>
          <w:szCs w:val="24"/>
        </w:rPr>
      </w:pPr>
      <w:r>
        <w:rPr>
          <w:rFonts w:ascii="Cambria" w:hAnsi="Cambria"/>
          <w:sz w:val="24"/>
          <w:szCs w:val="24"/>
        </w:rPr>
        <w:t>5</w:t>
      </w:r>
      <w:r w:rsidRPr="00EE48F2">
        <w:rPr>
          <w:rFonts w:ascii="Cambria" w:hAnsi="Cambria"/>
          <w:sz w:val="24"/>
          <w:szCs w:val="24"/>
        </w:rPr>
        <w:t xml:space="preserve">.Ņemot vērā iepriekš minēto, Finanšu un attīstības  pastāvīgās komitejas  </w:t>
      </w:r>
      <w:r>
        <w:rPr>
          <w:rFonts w:ascii="Cambria" w:hAnsi="Cambria"/>
          <w:sz w:val="24"/>
          <w:szCs w:val="24"/>
        </w:rPr>
        <w:t>25.03</w:t>
      </w:r>
      <w:r w:rsidRPr="00EE48F2">
        <w:rPr>
          <w:rFonts w:ascii="Cambria" w:hAnsi="Cambria"/>
          <w:sz w:val="24"/>
          <w:szCs w:val="24"/>
        </w:rPr>
        <w:t xml:space="preserve">.2020.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52B0D8C8" w14:textId="77777777" w:rsidR="00D70D75" w:rsidRPr="00EE48F2" w:rsidRDefault="00D70D75" w:rsidP="00D70D75">
      <w:pPr>
        <w:spacing w:after="0" w:line="240" w:lineRule="auto"/>
        <w:ind w:right="-908"/>
        <w:jc w:val="both"/>
        <w:rPr>
          <w:rFonts w:ascii="Cambria" w:hAnsi="Cambria"/>
          <w:sz w:val="24"/>
          <w:szCs w:val="24"/>
        </w:rPr>
      </w:pPr>
    </w:p>
    <w:p w14:paraId="657958E1" w14:textId="77777777" w:rsidR="00D70D75" w:rsidRPr="009E7AF3" w:rsidRDefault="00D70D75" w:rsidP="00D70D75">
      <w:pPr>
        <w:spacing w:after="0" w:line="240" w:lineRule="auto"/>
        <w:ind w:right="-908" w:firstLine="720"/>
        <w:jc w:val="both"/>
        <w:rPr>
          <w:rFonts w:ascii="Cambria" w:hAnsi="Cambria"/>
          <w:b/>
          <w:bCs/>
          <w:i/>
          <w:sz w:val="24"/>
          <w:szCs w:val="24"/>
        </w:rPr>
      </w:pPr>
      <w:r w:rsidRPr="009E7AF3">
        <w:rPr>
          <w:rFonts w:ascii="Cambria" w:hAnsi="Cambria"/>
          <w:b/>
          <w:bCs/>
          <w:sz w:val="24"/>
          <w:szCs w:val="24"/>
        </w:rPr>
        <w:t xml:space="preserve">5.1.Atbalstīt  Jaunjelgavas novada domes  </w:t>
      </w:r>
      <w:r w:rsidRPr="009E7AF3">
        <w:rPr>
          <w:rFonts w:ascii="Cambria" w:hAnsi="Cambria" w:cstheme="minorHAnsi"/>
          <w:b/>
          <w:bCs/>
          <w:sz w:val="24"/>
          <w:szCs w:val="24"/>
        </w:rPr>
        <w:t>nekustamā īpašuma „Vālodzes”, kadastra numurs 3286 004</w:t>
      </w:r>
      <w:r>
        <w:rPr>
          <w:rFonts w:ascii="Cambria" w:hAnsi="Cambria" w:cstheme="minorHAnsi"/>
          <w:b/>
          <w:bCs/>
          <w:sz w:val="24"/>
          <w:szCs w:val="24"/>
        </w:rPr>
        <w:t xml:space="preserve"> </w:t>
      </w:r>
      <w:r w:rsidRPr="009E7AF3">
        <w:rPr>
          <w:rFonts w:ascii="Cambria" w:hAnsi="Cambria" w:cstheme="minorHAnsi"/>
          <w:b/>
          <w:bCs/>
          <w:sz w:val="24"/>
          <w:szCs w:val="24"/>
        </w:rPr>
        <w:t>0242, Sunākstes pagastā, Jaunjelgavas novadā,  atsavināšanu</w:t>
      </w:r>
      <w:r>
        <w:rPr>
          <w:rFonts w:ascii="Cambria" w:hAnsi="Cambria" w:cstheme="minorHAnsi"/>
          <w:b/>
          <w:bCs/>
          <w:sz w:val="24"/>
          <w:szCs w:val="24"/>
        </w:rPr>
        <w:t>.</w:t>
      </w:r>
      <w:r w:rsidRPr="009E7AF3">
        <w:rPr>
          <w:rFonts w:ascii="Cambria" w:hAnsi="Cambria" w:cstheme="minorHAnsi"/>
          <w:b/>
          <w:bCs/>
          <w:sz w:val="24"/>
          <w:szCs w:val="24"/>
        </w:rPr>
        <w:t xml:space="preserve">  </w:t>
      </w:r>
    </w:p>
    <w:p w14:paraId="7B53A2FA" w14:textId="77777777" w:rsidR="00D70D75" w:rsidRPr="009E7AF3" w:rsidRDefault="00D70D75" w:rsidP="00D70D75">
      <w:pPr>
        <w:spacing w:after="0" w:line="240" w:lineRule="auto"/>
        <w:ind w:right="-908" w:firstLine="720"/>
        <w:jc w:val="both"/>
        <w:rPr>
          <w:rFonts w:ascii="Cambria" w:hAnsi="Cambria"/>
          <w:b/>
          <w:bCs/>
          <w:iCs/>
          <w:sz w:val="24"/>
          <w:szCs w:val="24"/>
        </w:rPr>
      </w:pPr>
      <w:r w:rsidRPr="009E7AF3">
        <w:rPr>
          <w:rFonts w:ascii="Cambria" w:hAnsi="Cambria"/>
          <w:b/>
          <w:bCs/>
          <w:iCs/>
          <w:sz w:val="24"/>
          <w:szCs w:val="24"/>
        </w:rPr>
        <w:t>5.2. Lēmumu nosūtīt Vides aizsardzības un reģionālās attīstības ministrijai.</w:t>
      </w:r>
    </w:p>
    <w:p w14:paraId="52A03898" w14:textId="77777777" w:rsidR="00D70D75" w:rsidRPr="009E7AF3" w:rsidRDefault="00D70D75" w:rsidP="00D70D75">
      <w:pPr>
        <w:spacing w:after="0" w:line="240" w:lineRule="auto"/>
        <w:ind w:right="-908"/>
        <w:jc w:val="both"/>
        <w:rPr>
          <w:rFonts w:ascii="Cambria" w:hAnsi="Cambria"/>
          <w:b/>
          <w:bCs/>
          <w:sz w:val="24"/>
          <w:szCs w:val="24"/>
        </w:rPr>
      </w:pPr>
    </w:p>
    <w:p w14:paraId="67A80F16" w14:textId="77777777" w:rsidR="00D70D75" w:rsidRPr="006267A5" w:rsidRDefault="00D70D75" w:rsidP="00D70D75">
      <w:pPr>
        <w:tabs>
          <w:tab w:val="left" w:pos="0"/>
        </w:tabs>
        <w:spacing w:after="0" w:line="240" w:lineRule="auto"/>
        <w:ind w:right="-907"/>
        <w:jc w:val="both"/>
        <w:rPr>
          <w:rFonts w:ascii="Cambria" w:hAnsi="Cambria"/>
          <w:bCs/>
          <w:sz w:val="24"/>
          <w:szCs w:val="24"/>
        </w:rPr>
      </w:pPr>
    </w:p>
    <w:p w14:paraId="3557A01A" w14:textId="77777777" w:rsidR="00D70D75" w:rsidRPr="003C308F" w:rsidRDefault="00D70D75" w:rsidP="00D70D75">
      <w:pPr>
        <w:tabs>
          <w:tab w:val="left" w:pos="2856"/>
        </w:tabs>
        <w:spacing w:after="0" w:line="240" w:lineRule="auto"/>
        <w:ind w:right="-874"/>
        <w:jc w:val="center"/>
        <w:rPr>
          <w:rFonts w:ascii="Cambria" w:hAnsi="Cambria"/>
          <w:b/>
          <w:bCs/>
          <w:sz w:val="24"/>
          <w:szCs w:val="24"/>
        </w:rPr>
      </w:pPr>
    </w:p>
    <w:p w14:paraId="7DA5C881" w14:textId="77777777" w:rsidR="00D70D75" w:rsidRDefault="00D70D75" w:rsidP="00D70D75">
      <w:pPr>
        <w:spacing w:after="0" w:line="240" w:lineRule="auto"/>
        <w:ind w:right="-874"/>
        <w:jc w:val="center"/>
        <w:rPr>
          <w:rFonts w:ascii="Cambria" w:hAnsi="Cambria"/>
          <w:b/>
          <w:bCs/>
          <w:sz w:val="24"/>
          <w:szCs w:val="24"/>
        </w:rPr>
      </w:pPr>
      <w:r w:rsidRPr="00625CD1">
        <w:rPr>
          <w:rFonts w:ascii="Cambria" w:hAnsi="Cambria"/>
          <w:b/>
          <w:bCs/>
          <w:sz w:val="24"/>
          <w:szCs w:val="24"/>
        </w:rPr>
        <w:t xml:space="preserve">5.2. </w:t>
      </w:r>
    </w:p>
    <w:p w14:paraId="5C09EC81" w14:textId="77777777" w:rsidR="00D70D75" w:rsidRDefault="00D70D75" w:rsidP="00D70D75">
      <w:pPr>
        <w:spacing w:after="0" w:line="240" w:lineRule="auto"/>
        <w:ind w:right="-874"/>
        <w:jc w:val="center"/>
        <w:rPr>
          <w:rFonts w:ascii="Cambria" w:hAnsi="Cambria"/>
          <w:sz w:val="24"/>
          <w:szCs w:val="24"/>
        </w:rPr>
      </w:pPr>
      <w:r w:rsidRPr="00625CD1">
        <w:rPr>
          <w:rFonts w:ascii="Cambria" w:hAnsi="Cambria"/>
          <w:b/>
          <w:bCs/>
          <w:sz w:val="24"/>
          <w:szCs w:val="24"/>
        </w:rPr>
        <w:t xml:space="preserve">Par grozījumiem Kokneses Mūzikas skolas </w:t>
      </w:r>
      <w:r>
        <w:rPr>
          <w:rFonts w:ascii="Cambria" w:hAnsi="Cambria"/>
          <w:b/>
          <w:bCs/>
          <w:sz w:val="24"/>
          <w:szCs w:val="24"/>
        </w:rPr>
        <w:t>N</w:t>
      </w:r>
      <w:r w:rsidRPr="00625CD1">
        <w:rPr>
          <w:rFonts w:ascii="Cambria" w:hAnsi="Cambria"/>
          <w:b/>
          <w:bCs/>
          <w:sz w:val="24"/>
          <w:szCs w:val="24"/>
        </w:rPr>
        <w:t>olikumā</w:t>
      </w:r>
    </w:p>
    <w:p w14:paraId="03C30395" w14:textId="77777777" w:rsidR="00D70D75" w:rsidRDefault="00D70D75" w:rsidP="00D70D75">
      <w:pPr>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6B6D2220" w14:textId="77777777" w:rsidR="00D70D75" w:rsidRDefault="00D70D75" w:rsidP="00D70D75">
      <w:pPr>
        <w:spacing w:after="0" w:line="240" w:lineRule="auto"/>
        <w:ind w:right="-874"/>
        <w:jc w:val="center"/>
        <w:rPr>
          <w:rFonts w:ascii="Cambria" w:hAnsi="Cambria"/>
          <w:sz w:val="24"/>
          <w:szCs w:val="24"/>
        </w:rPr>
      </w:pPr>
    </w:p>
    <w:p w14:paraId="54C30BE7"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59AC7482" w14:textId="77777777" w:rsidR="00D70D75" w:rsidRDefault="00D70D75" w:rsidP="00D70D75">
      <w:pPr>
        <w:spacing w:after="0" w:line="240" w:lineRule="auto"/>
        <w:ind w:right="-874"/>
        <w:jc w:val="center"/>
        <w:rPr>
          <w:rFonts w:ascii="Cambria" w:hAnsi="Cambria"/>
          <w:sz w:val="24"/>
          <w:szCs w:val="24"/>
        </w:rPr>
      </w:pPr>
    </w:p>
    <w:p w14:paraId="47FE8607" w14:textId="77777777" w:rsidR="00D70D75" w:rsidRDefault="00D70D75" w:rsidP="00D70D75">
      <w:pPr>
        <w:spacing w:after="0" w:line="240" w:lineRule="auto"/>
        <w:ind w:right="-907" w:firstLine="720"/>
        <w:jc w:val="both"/>
        <w:rPr>
          <w:rFonts w:ascii="Cambria" w:hAnsi="Cambria"/>
          <w:sz w:val="24"/>
          <w:szCs w:val="24"/>
        </w:rPr>
      </w:pPr>
      <w:r w:rsidRPr="00AE5910">
        <w:rPr>
          <w:rFonts w:ascii="Cambria" w:hAnsi="Cambria"/>
          <w:color w:val="000000"/>
          <w:sz w:val="24"/>
          <w:szCs w:val="24"/>
        </w:rPr>
        <w:t>Iepazinusies ar Kokneses novada domes Mūzikas skolas G</w:t>
      </w:r>
      <w:r>
        <w:rPr>
          <w:rFonts w:ascii="Cambria" w:hAnsi="Cambria"/>
          <w:color w:val="000000"/>
          <w:sz w:val="24"/>
          <w:szCs w:val="24"/>
        </w:rPr>
        <w:t>r</w:t>
      </w:r>
      <w:r w:rsidRPr="00AE5910">
        <w:rPr>
          <w:rFonts w:ascii="Cambria" w:hAnsi="Cambria"/>
          <w:color w:val="000000"/>
          <w:sz w:val="24"/>
          <w:szCs w:val="24"/>
        </w:rPr>
        <w:t xml:space="preserve">ozījumiem nolikumā un skolas direktores informāciju,  pamatojoties uz Izglītības likuma 22.pantu, Profesionālās izglītības likuma 15.panta pirmo daļu un </w:t>
      </w:r>
      <w:r w:rsidRPr="00AE5910">
        <w:rPr>
          <w:rFonts w:ascii="Cambria" w:hAnsi="Cambria"/>
          <w:sz w:val="24"/>
          <w:szCs w:val="24"/>
        </w:rPr>
        <w:t xml:space="preserve">likuma “Par pašvaldībām” 21.panta pirmās daļas 8.punktu, </w:t>
      </w:r>
      <w:r w:rsidRPr="00AE5910">
        <w:rPr>
          <w:rFonts w:ascii="Cambria" w:hAnsi="Cambria"/>
          <w:color w:val="000000"/>
          <w:sz w:val="24"/>
          <w:szCs w:val="24"/>
        </w:rPr>
        <w:t>ņemot vērā Kultūras, izglītības,</w:t>
      </w:r>
      <w:r>
        <w:rPr>
          <w:rFonts w:ascii="Cambria" w:hAnsi="Cambria"/>
          <w:color w:val="000000"/>
          <w:sz w:val="24"/>
          <w:szCs w:val="24"/>
        </w:rPr>
        <w:t xml:space="preserve"> </w:t>
      </w:r>
      <w:r w:rsidRPr="00AE5910">
        <w:rPr>
          <w:rFonts w:ascii="Cambria" w:hAnsi="Cambria"/>
          <w:color w:val="000000"/>
          <w:sz w:val="24"/>
          <w:szCs w:val="24"/>
        </w:rPr>
        <w:t xml:space="preserve">sporta un sabiedrisko lietu  pastāvīgās komitejas  25.03.2020.ieteikumu,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0A689C7A" w14:textId="77777777" w:rsidR="00D70D75" w:rsidRPr="00AE5910" w:rsidRDefault="00D70D75" w:rsidP="00D70D75">
      <w:pPr>
        <w:spacing w:after="0" w:line="240" w:lineRule="auto"/>
        <w:ind w:right="-908"/>
        <w:jc w:val="both"/>
        <w:rPr>
          <w:rFonts w:ascii="Cambria" w:hAnsi="Cambria"/>
          <w:b/>
          <w:i/>
          <w:color w:val="000000"/>
          <w:sz w:val="24"/>
          <w:szCs w:val="24"/>
        </w:rPr>
      </w:pPr>
    </w:p>
    <w:p w14:paraId="6A47B74E" w14:textId="77777777" w:rsidR="00D70D75" w:rsidRPr="00AE5910" w:rsidRDefault="00D70D75" w:rsidP="00D70D75">
      <w:pPr>
        <w:spacing w:after="0" w:line="240" w:lineRule="auto"/>
        <w:ind w:right="-908" w:firstLine="720"/>
        <w:jc w:val="both"/>
        <w:rPr>
          <w:rFonts w:ascii="Cambria" w:hAnsi="Cambria"/>
          <w:color w:val="000000"/>
          <w:sz w:val="24"/>
          <w:szCs w:val="24"/>
        </w:rPr>
      </w:pPr>
      <w:r>
        <w:rPr>
          <w:rFonts w:ascii="Cambria" w:hAnsi="Cambria"/>
          <w:color w:val="000000"/>
          <w:sz w:val="24"/>
          <w:szCs w:val="24"/>
        </w:rPr>
        <w:t>1.</w:t>
      </w:r>
      <w:r w:rsidRPr="00AE5910">
        <w:rPr>
          <w:rFonts w:ascii="Cambria" w:hAnsi="Cambria"/>
          <w:color w:val="000000"/>
          <w:sz w:val="24"/>
          <w:szCs w:val="24"/>
        </w:rPr>
        <w:t xml:space="preserve">Apstiprināt Grozījumus ar Kokneses novada domes 2018..gada 26.septembra lēmumu </w:t>
      </w:r>
      <w:r w:rsidRPr="00AE5910">
        <w:rPr>
          <w:rFonts w:ascii="Cambria" w:hAnsi="Cambria"/>
          <w:sz w:val="24"/>
          <w:szCs w:val="24"/>
        </w:rPr>
        <w:t xml:space="preserve">Nr.71.1. </w:t>
      </w:r>
      <w:r w:rsidRPr="00AE5910">
        <w:rPr>
          <w:rFonts w:ascii="Cambria" w:hAnsi="Cambria"/>
          <w:color w:val="000000"/>
          <w:sz w:val="24"/>
          <w:szCs w:val="24"/>
        </w:rPr>
        <w:t>apstiprinātajā “Kokneses mūzikas skolas NOLIKUMĀ”</w:t>
      </w:r>
      <w:r w:rsidRPr="00AE5910">
        <w:rPr>
          <w:rFonts w:ascii="Cambria" w:hAnsi="Cambria"/>
          <w:i/>
          <w:color w:val="000000"/>
          <w:sz w:val="24"/>
          <w:szCs w:val="24"/>
        </w:rPr>
        <w:t xml:space="preserve"> (pielikumā)</w:t>
      </w:r>
      <w:r w:rsidRPr="00AE5910">
        <w:rPr>
          <w:rFonts w:ascii="Cambria" w:hAnsi="Cambria"/>
          <w:color w:val="000000"/>
          <w:sz w:val="24"/>
          <w:szCs w:val="24"/>
        </w:rPr>
        <w:t>.</w:t>
      </w:r>
    </w:p>
    <w:p w14:paraId="5C501402" w14:textId="0C10E92C" w:rsidR="00D70D75" w:rsidRPr="00AE5910" w:rsidRDefault="00D70D75" w:rsidP="00D70D75">
      <w:pPr>
        <w:spacing w:after="0" w:line="240" w:lineRule="auto"/>
        <w:ind w:right="-908" w:firstLine="720"/>
        <w:jc w:val="both"/>
        <w:rPr>
          <w:rFonts w:ascii="Cambria" w:hAnsi="Cambria"/>
          <w:color w:val="000000"/>
          <w:sz w:val="24"/>
          <w:szCs w:val="24"/>
        </w:rPr>
      </w:pPr>
      <w:r>
        <w:rPr>
          <w:rFonts w:ascii="Cambria" w:hAnsi="Cambria"/>
          <w:color w:val="000000"/>
          <w:sz w:val="24"/>
          <w:szCs w:val="24"/>
        </w:rPr>
        <w:t>2.</w:t>
      </w:r>
      <w:r w:rsidR="00E008BB">
        <w:rPr>
          <w:rFonts w:ascii="Cambria" w:hAnsi="Cambria"/>
          <w:color w:val="000000"/>
          <w:sz w:val="24"/>
          <w:szCs w:val="24"/>
        </w:rPr>
        <w:t>Grozījumi stājas spēkā ar 2020.</w:t>
      </w:r>
      <w:r w:rsidRPr="00AE5910">
        <w:rPr>
          <w:rFonts w:ascii="Cambria" w:hAnsi="Cambria"/>
          <w:color w:val="000000"/>
          <w:sz w:val="24"/>
          <w:szCs w:val="24"/>
        </w:rPr>
        <w:t xml:space="preserve">gada 26.martu. </w:t>
      </w:r>
    </w:p>
    <w:p w14:paraId="071C876B" w14:textId="77777777" w:rsidR="00D70D75" w:rsidRPr="00AE5910" w:rsidRDefault="00D70D75" w:rsidP="00D70D75">
      <w:pPr>
        <w:spacing w:after="0" w:line="240" w:lineRule="auto"/>
        <w:ind w:right="-908" w:firstLine="720"/>
        <w:jc w:val="both"/>
        <w:rPr>
          <w:rFonts w:ascii="Cambria" w:hAnsi="Cambria"/>
          <w:color w:val="000000"/>
          <w:sz w:val="24"/>
          <w:szCs w:val="24"/>
        </w:rPr>
      </w:pPr>
      <w:r w:rsidRPr="00AE5910">
        <w:rPr>
          <w:rFonts w:ascii="Cambria" w:hAnsi="Cambria"/>
          <w:color w:val="000000"/>
          <w:sz w:val="24"/>
          <w:szCs w:val="24"/>
        </w:rPr>
        <w:t xml:space="preserve">3. Grozījumus un konsolidētu Nolikumu publicēt Kokneses novada mājas lapā </w:t>
      </w:r>
      <w:hyperlink r:id="rId7" w:history="1">
        <w:r w:rsidRPr="00AE5910">
          <w:rPr>
            <w:rStyle w:val="Hipersaite"/>
            <w:rFonts w:ascii="Cambria" w:hAnsi="Cambria"/>
            <w:sz w:val="24"/>
            <w:szCs w:val="24"/>
          </w:rPr>
          <w:t>www.koknese.lv</w:t>
        </w:r>
      </w:hyperlink>
      <w:r w:rsidRPr="00AE5910">
        <w:rPr>
          <w:rFonts w:ascii="Cambria" w:hAnsi="Cambria"/>
          <w:color w:val="000000"/>
          <w:sz w:val="24"/>
          <w:szCs w:val="24"/>
        </w:rPr>
        <w:t>.</w:t>
      </w:r>
    </w:p>
    <w:p w14:paraId="6C83BC8E" w14:textId="77777777" w:rsidR="00D70D75" w:rsidRPr="00AE5910" w:rsidRDefault="00D70D75" w:rsidP="00D70D75">
      <w:pPr>
        <w:spacing w:after="0" w:line="240" w:lineRule="auto"/>
        <w:ind w:right="-908" w:firstLine="720"/>
        <w:jc w:val="both"/>
        <w:rPr>
          <w:rFonts w:ascii="Cambria" w:hAnsi="Cambria"/>
          <w:color w:val="000000"/>
          <w:sz w:val="24"/>
          <w:szCs w:val="24"/>
        </w:rPr>
      </w:pPr>
      <w:r w:rsidRPr="00AE5910">
        <w:rPr>
          <w:rFonts w:ascii="Cambria" w:hAnsi="Cambria"/>
          <w:color w:val="000000"/>
          <w:sz w:val="24"/>
          <w:szCs w:val="24"/>
        </w:rPr>
        <w:t>3. Atbildīgā par lēmuma izpildi - Kokneses novada domes Mūzikas skolas direktore    Iveta Bērziņa.</w:t>
      </w:r>
    </w:p>
    <w:p w14:paraId="14E585A1" w14:textId="77777777" w:rsidR="00D70D75" w:rsidRPr="00AE5910" w:rsidRDefault="00D70D75" w:rsidP="00D70D75">
      <w:pPr>
        <w:spacing w:after="0" w:line="240" w:lineRule="auto"/>
        <w:ind w:left="720" w:right="-908"/>
        <w:jc w:val="both"/>
        <w:rPr>
          <w:rFonts w:ascii="Cambria" w:hAnsi="Cambria"/>
          <w:color w:val="000000"/>
          <w:sz w:val="24"/>
          <w:szCs w:val="24"/>
        </w:rPr>
      </w:pPr>
    </w:p>
    <w:p w14:paraId="444436A6" w14:textId="77777777" w:rsidR="00D70D75" w:rsidRDefault="00D70D75" w:rsidP="00D70D75">
      <w:pPr>
        <w:ind w:left="720" w:right="-908"/>
        <w:jc w:val="both"/>
        <w:rPr>
          <w:color w:val="000000"/>
          <w:sz w:val="24"/>
          <w:szCs w:val="24"/>
        </w:rPr>
      </w:pPr>
    </w:p>
    <w:p w14:paraId="07F14AE3" w14:textId="77777777" w:rsidR="00D70D75" w:rsidRDefault="00D70D75" w:rsidP="00D70D75">
      <w:pPr>
        <w:ind w:left="720" w:right="-908"/>
        <w:jc w:val="both"/>
        <w:rPr>
          <w:color w:val="000000"/>
          <w:sz w:val="24"/>
          <w:szCs w:val="24"/>
        </w:rPr>
      </w:pPr>
    </w:p>
    <w:p w14:paraId="5D7560D8" w14:textId="58E4D7EB" w:rsidR="00D70D75" w:rsidRPr="007674B2" w:rsidRDefault="00C829A9" w:rsidP="00D70D75">
      <w:pPr>
        <w:spacing w:after="0" w:line="240" w:lineRule="auto"/>
        <w:ind w:right="-766"/>
        <w:jc w:val="right"/>
        <w:rPr>
          <w:rFonts w:ascii="Cambria" w:hAnsi="Cambria"/>
          <w:i/>
          <w:sz w:val="24"/>
          <w:szCs w:val="24"/>
        </w:rPr>
      </w:pPr>
      <w:r>
        <w:rPr>
          <w:rFonts w:ascii="Cambria" w:hAnsi="Cambria"/>
          <w:i/>
          <w:sz w:val="24"/>
          <w:szCs w:val="24"/>
        </w:rPr>
        <w:t>P</w:t>
      </w:r>
      <w:r w:rsidR="00D70D75" w:rsidRPr="007674B2">
        <w:rPr>
          <w:rFonts w:ascii="Cambria" w:hAnsi="Cambria"/>
          <w:i/>
          <w:sz w:val="24"/>
          <w:szCs w:val="24"/>
        </w:rPr>
        <w:t>ielikums</w:t>
      </w:r>
    </w:p>
    <w:p w14:paraId="7B11397F" w14:textId="77777777" w:rsidR="00D70D75" w:rsidRPr="007674B2" w:rsidRDefault="00D70D75" w:rsidP="00D70D75">
      <w:pPr>
        <w:spacing w:after="0" w:line="240" w:lineRule="auto"/>
        <w:ind w:right="-766"/>
        <w:jc w:val="right"/>
        <w:rPr>
          <w:rFonts w:ascii="Cambria" w:hAnsi="Cambria"/>
          <w:sz w:val="24"/>
          <w:szCs w:val="24"/>
        </w:rPr>
      </w:pPr>
      <w:r w:rsidRPr="007674B2">
        <w:rPr>
          <w:rFonts w:ascii="Cambria" w:hAnsi="Cambria"/>
          <w:sz w:val="24"/>
          <w:szCs w:val="24"/>
        </w:rPr>
        <w:t>Apstiprināti</w:t>
      </w:r>
    </w:p>
    <w:p w14:paraId="5ED7C714" w14:textId="77777777" w:rsidR="00D70D75" w:rsidRPr="007674B2" w:rsidRDefault="00D70D75" w:rsidP="00D70D75">
      <w:pPr>
        <w:spacing w:after="0" w:line="240" w:lineRule="auto"/>
        <w:ind w:right="-766"/>
        <w:jc w:val="right"/>
        <w:rPr>
          <w:rFonts w:ascii="Cambria" w:hAnsi="Cambria"/>
          <w:sz w:val="24"/>
          <w:szCs w:val="24"/>
        </w:rPr>
      </w:pPr>
      <w:r>
        <w:rPr>
          <w:rFonts w:ascii="Cambria" w:hAnsi="Cambria"/>
          <w:sz w:val="24"/>
          <w:szCs w:val="24"/>
        </w:rPr>
        <w:t>a</w:t>
      </w:r>
      <w:r w:rsidRPr="007674B2">
        <w:rPr>
          <w:rFonts w:ascii="Cambria" w:hAnsi="Cambria"/>
          <w:sz w:val="24"/>
          <w:szCs w:val="24"/>
        </w:rPr>
        <w:t>r Kokneses novada domes</w:t>
      </w:r>
    </w:p>
    <w:p w14:paraId="16FD338B" w14:textId="77777777" w:rsidR="00D70D75" w:rsidRPr="007674B2" w:rsidRDefault="00D70D75" w:rsidP="00D70D75">
      <w:pPr>
        <w:spacing w:after="0" w:line="240" w:lineRule="auto"/>
        <w:ind w:right="-766"/>
        <w:jc w:val="right"/>
        <w:rPr>
          <w:rFonts w:ascii="Cambria" w:hAnsi="Cambria"/>
          <w:sz w:val="24"/>
          <w:szCs w:val="24"/>
        </w:rPr>
      </w:pPr>
      <w:r w:rsidRPr="007674B2">
        <w:rPr>
          <w:rFonts w:ascii="Cambria" w:hAnsi="Cambria"/>
          <w:sz w:val="24"/>
          <w:szCs w:val="24"/>
        </w:rPr>
        <w:t>2020.gada 25.marta sēdes lēmumu Nr</w:t>
      </w:r>
      <w:r>
        <w:rPr>
          <w:rFonts w:ascii="Cambria" w:hAnsi="Cambria"/>
          <w:sz w:val="24"/>
          <w:szCs w:val="24"/>
        </w:rPr>
        <w:t>.5.2</w:t>
      </w:r>
    </w:p>
    <w:p w14:paraId="0AAF16D8" w14:textId="77777777" w:rsidR="00D70D75" w:rsidRPr="007674B2" w:rsidRDefault="00D70D75" w:rsidP="00D70D75">
      <w:pPr>
        <w:spacing w:after="0" w:line="240" w:lineRule="auto"/>
        <w:ind w:right="-766"/>
        <w:jc w:val="right"/>
        <w:rPr>
          <w:rFonts w:ascii="Cambria" w:hAnsi="Cambria"/>
          <w:sz w:val="24"/>
          <w:szCs w:val="24"/>
        </w:rPr>
      </w:pPr>
      <w:r w:rsidRPr="007674B2">
        <w:rPr>
          <w:rFonts w:ascii="Cambria" w:hAnsi="Cambria"/>
          <w:sz w:val="24"/>
          <w:szCs w:val="24"/>
        </w:rPr>
        <w:t>(protokols Nr</w:t>
      </w:r>
      <w:r>
        <w:rPr>
          <w:rFonts w:ascii="Cambria" w:hAnsi="Cambria"/>
          <w:sz w:val="24"/>
          <w:szCs w:val="24"/>
        </w:rPr>
        <w:t>5)</w:t>
      </w:r>
    </w:p>
    <w:p w14:paraId="7A0C0A8C" w14:textId="77777777" w:rsidR="00D70D75" w:rsidRPr="007674B2" w:rsidRDefault="00D70D75" w:rsidP="00D70D75">
      <w:pPr>
        <w:spacing w:after="0" w:line="240" w:lineRule="auto"/>
        <w:ind w:right="-766"/>
        <w:rPr>
          <w:rFonts w:ascii="Cambria" w:hAnsi="Cambria"/>
          <w:sz w:val="24"/>
          <w:szCs w:val="24"/>
        </w:rPr>
      </w:pPr>
    </w:p>
    <w:p w14:paraId="3AFD91E6" w14:textId="77777777" w:rsidR="00D70D75" w:rsidRPr="007674B2" w:rsidRDefault="00D70D75" w:rsidP="00D70D75">
      <w:pPr>
        <w:spacing w:after="0" w:line="240" w:lineRule="auto"/>
        <w:ind w:right="-766"/>
        <w:rPr>
          <w:rFonts w:ascii="Cambria" w:hAnsi="Cambria"/>
          <w:sz w:val="24"/>
          <w:szCs w:val="24"/>
        </w:rPr>
      </w:pPr>
    </w:p>
    <w:p w14:paraId="2CD2F3E8" w14:textId="77777777" w:rsidR="00D70D75" w:rsidRPr="007674B2" w:rsidRDefault="00D70D75" w:rsidP="00D70D75">
      <w:pPr>
        <w:spacing w:after="0" w:line="240" w:lineRule="auto"/>
        <w:ind w:right="-766"/>
        <w:rPr>
          <w:rFonts w:ascii="Cambria" w:hAnsi="Cambria"/>
          <w:sz w:val="24"/>
          <w:szCs w:val="24"/>
        </w:rPr>
      </w:pPr>
      <w:r w:rsidRPr="007674B2">
        <w:rPr>
          <w:rFonts w:ascii="Cambria" w:hAnsi="Cambria"/>
          <w:sz w:val="24"/>
          <w:szCs w:val="24"/>
        </w:rPr>
        <w:t>2020.gada 25.martā</w:t>
      </w:r>
    </w:p>
    <w:p w14:paraId="33E3CC78" w14:textId="77777777" w:rsidR="00D70D75" w:rsidRPr="007674B2" w:rsidRDefault="00D70D75" w:rsidP="00D70D75">
      <w:pPr>
        <w:spacing w:after="0" w:line="240" w:lineRule="auto"/>
        <w:ind w:right="-766"/>
        <w:rPr>
          <w:rFonts w:ascii="Cambria" w:hAnsi="Cambria"/>
          <w:sz w:val="24"/>
          <w:szCs w:val="24"/>
        </w:rPr>
      </w:pPr>
    </w:p>
    <w:p w14:paraId="4527F27B" w14:textId="77777777" w:rsidR="00D70D75" w:rsidRPr="007674B2" w:rsidRDefault="00D70D75" w:rsidP="00D70D75">
      <w:pPr>
        <w:spacing w:after="0" w:line="240" w:lineRule="auto"/>
        <w:jc w:val="center"/>
        <w:rPr>
          <w:rFonts w:ascii="Cambria" w:hAnsi="Cambria"/>
          <w:b/>
          <w:sz w:val="24"/>
          <w:szCs w:val="24"/>
        </w:rPr>
      </w:pPr>
      <w:r w:rsidRPr="007674B2">
        <w:rPr>
          <w:rFonts w:ascii="Cambria" w:hAnsi="Cambria"/>
          <w:b/>
          <w:sz w:val="24"/>
          <w:szCs w:val="24"/>
        </w:rPr>
        <w:t>Grozījumi „Kokneses Mūzikas skolas Nolikumā”</w:t>
      </w:r>
    </w:p>
    <w:p w14:paraId="288E3F30" w14:textId="77777777" w:rsidR="00D70D75" w:rsidRPr="007674B2" w:rsidRDefault="00D70D75" w:rsidP="00D70D75">
      <w:pPr>
        <w:spacing w:after="0" w:line="240" w:lineRule="auto"/>
        <w:jc w:val="center"/>
        <w:rPr>
          <w:rFonts w:ascii="Cambria" w:hAnsi="Cambria"/>
          <w:i/>
          <w:sz w:val="24"/>
          <w:szCs w:val="24"/>
        </w:rPr>
      </w:pPr>
      <w:r w:rsidRPr="007674B2">
        <w:rPr>
          <w:rFonts w:ascii="Cambria" w:hAnsi="Cambria"/>
          <w:i/>
          <w:sz w:val="24"/>
          <w:szCs w:val="24"/>
        </w:rPr>
        <w:t>Kokneses novada Kokneses pagastā</w:t>
      </w:r>
    </w:p>
    <w:p w14:paraId="741ADA7E" w14:textId="77777777" w:rsidR="00D70D75" w:rsidRPr="007674B2" w:rsidRDefault="00D70D75" w:rsidP="00D70D75">
      <w:pPr>
        <w:spacing w:after="0" w:line="240" w:lineRule="auto"/>
        <w:rPr>
          <w:rFonts w:ascii="Cambria" w:hAnsi="Cambria"/>
          <w:sz w:val="24"/>
          <w:szCs w:val="24"/>
        </w:rPr>
      </w:pPr>
    </w:p>
    <w:p w14:paraId="453D0D9B" w14:textId="77777777" w:rsidR="00D70D75" w:rsidRPr="007674B2" w:rsidRDefault="00D70D75" w:rsidP="00D70D75">
      <w:pPr>
        <w:spacing w:after="0" w:line="240" w:lineRule="auto"/>
        <w:rPr>
          <w:rFonts w:ascii="Cambria" w:hAnsi="Cambria"/>
          <w:sz w:val="24"/>
          <w:szCs w:val="24"/>
        </w:rPr>
      </w:pPr>
      <w:r w:rsidRPr="007674B2">
        <w:rPr>
          <w:rFonts w:ascii="Cambria" w:hAnsi="Cambria"/>
          <w:sz w:val="24"/>
          <w:szCs w:val="24"/>
        </w:rPr>
        <w:tab/>
        <w:t>Izdarīt Kokneses Mūzikas skolas Nolikumā (turpmāk tekstā- Nolikumā) šādus grozījumus:</w:t>
      </w:r>
    </w:p>
    <w:p w14:paraId="523FDAA2" w14:textId="77777777" w:rsidR="00D70D75" w:rsidRPr="007674B2" w:rsidRDefault="00D70D75" w:rsidP="00D70D75">
      <w:pPr>
        <w:spacing w:after="0" w:line="240" w:lineRule="auto"/>
        <w:rPr>
          <w:rFonts w:ascii="Cambria" w:hAnsi="Cambria"/>
          <w:sz w:val="24"/>
          <w:szCs w:val="24"/>
        </w:rPr>
      </w:pPr>
    </w:p>
    <w:p w14:paraId="76B36532" w14:textId="77777777" w:rsidR="00D70D75" w:rsidRPr="007674B2" w:rsidRDefault="00D70D75" w:rsidP="00D70D75">
      <w:pPr>
        <w:pStyle w:val="Sarakstarindkopa"/>
        <w:numPr>
          <w:ilvl w:val="0"/>
          <w:numId w:val="1"/>
        </w:numPr>
        <w:spacing w:after="0" w:line="240" w:lineRule="auto"/>
        <w:ind w:left="709" w:right="-908"/>
        <w:jc w:val="both"/>
        <w:rPr>
          <w:rFonts w:ascii="Cambria" w:hAnsi="Cambria"/>
          <w:sz w:val="24"/>
          <w:szCs w:val="24"/>
        </w:rPr>
      </w:pPr>
      <w:r w:rsidRPr="007674B2">
        <w:rPr>
          <w:rFonts w:ascii="Cambria" w:hAnsi="Cambria"/>
          <w:sz w:val="24"/>
          <w:szCs w:val="24"/>
        </w:rPr>
        <w:t>Izteikt  Nolikuma 11.punktu šādā redakcijā:</w:t>
      </w:r>
    </w:p>
    <w:p w14:paraId="5B3E2207" w14:textId="77777777" w:rsidR="00D70D75" w:rsidRPr="007674B2" w:rsidRDefault="00D70D75" w:rsidP="00D70D75">
      <w:pPr>
        <w:spacing w:after="0" w:line="240" w:lineRule="auto"/>
        <w:ind w:left="360" w:right="-908"/>
        <w:jc w:val="both"/>
        <w:rPr>
          <w:rFonts w:ascii="Cambria" w:hAnsi="Cambria"/>
          <w:sz w:val="24"/>
          <w:szCs w:val="24"/>
        </w:rPr>
      </w:pPr>
      <w:r w:rsidRPr="007674B2">
        <w:rPr>
          <w:rFonts w:ascii="Cambria" w:hAnsi="Cambria"/>
          <w:sz w:val="24"/>
          <w:szCs w:val="24"/>
        </w:rPr>
        <w:t xml:space="preserve">„11. Skola īsteno normatīvajos aktos noteiktā kārtībā licencētas un akreditētas profesionālās  ievirzes </w:t>
      </w:r>
      <w:r w:rsidRPr="007674B2">
        <w:rPr>
          <w:rFonts w:ascii="Cambria" w:hAnsi="Cambria"/>
          <w:i/>
          <w:sz w:val="24"/>
          <w:szCs w:val="24"/>
        </w:rPr>
        <w:t xml:space="preserve">mūzikas </w:t>
      </w:r>
      <w:r w:rsidRPr="007674B2">
        <w:rPr>
          <w:rFonts w:ascii="Cambria" w:hAnsi="Cambria"/>
          <w:sz w:val="24"/>
          <w:szCs w:val="24"/>
        </w:rPr>
        <w:t>izglītības programmas, saskaņojot tās ar Kokneses novada domi, Latvijas Nacionālo kultūras centru un Izglītības valsts kvalitātes dienestu:</w:t>
      </w:r>
    </w:p>
    <w:p w14:paraId="79AC51E9" w14:textId="77777777" w:rsidR="00D70D75" w:rsidRPr="007674B2" w:rsidRDefault="00D70D75" w:rsidP="00D70D75">
      <w:pPr>
        <w:pStyle w:val="Sarakstarindkopa1"/>
        <w:spacing w:after="0"/>
        <w:ind w:left="360" w:right="-908" w:firstLine="360"/>
        <w:jc w:val="both"/>
        <w:rPr>
          <w:rFonts w:ascii="Cambria" w:hAnsi="Cambria"/>
          <w:sz w:val="24"/>
          <w:szCs w:val="24"/>
        </w:rPr>
      </w:pPr>
      <w:r w:rsidRPr="007674B2">
        <w:rPr>
          <w:rFonts w:ascii="Cambria" w:hAnsi="Cambria"/>
          <w:sz w:val="24"/>
          <w:szCs w:val="24"/>
        </w:rPr>
        <w:t>11.1. IP „Stīgu instrumentu spēle” – vijoles spēle 20V212021</w:t>
      </w:r>
    </w:p>
    <w:p w14:paraId="62CF6302" w14:textId="77777777" w:rsidR="00D70D75" w:rsidRPr="007674B2" w:rsidRDefault="00D70D75" w:rsidP="00D70D75">
      <w:pPr>
        <w:pStyle w:val="Sarakstarindkopa1"/>
        <w:spacing w:after="0"/>
        <w:ind w:left="360" w:right="-908" w:firstLine="360"/>
        <w:jc w:val="both"/>
        <w:rPr>
          <w:rFonts w:ascii="Cambria" w:hAnsi="Cambria"/>
          <w:sz w:val="24"/>
          <w:szCs w:val="24"/>
        </w:rPr>
      </w:pPr>
      <w:r w:rsidRPr="007674B2">
        <w:rPr>
          <w:rFonts w:ascii="Cambria" w:hAnsi="Cambria"/>
          <w:sz w:val="24"/>
          <w:szCs w:val="24"/>
        </w:rPr>
        <w:lastRenderedPageBreak/>
        <w:t xml:space="preserve">11.2. IP „ </w:t>
      </w:r>
      <w:proofErr w:type="spellStart"/>
      <w:r w:rsidRPr="007674B2">
        <w:rPr>
          <w:rFonts w:ascii="Cambria" w:hAnsi="Cambria"/>
          <w:sz w:val="24"/>
          <w:szCs w:val="24"/>
        </w:rPr>
        <w:t>Taustiņinstrumentu</w:t>
      </w:r>
      <w:proofErr w:type="spellEnd"/>
      <w:r w:rsidRPr="007674B2">
        <w:rPr>
          <w:rFonts w:ascii="Cambria" w:hAnsi="Cambria"/>
          <w:sz w:val="24"/>
          <w:szCs w:val="24"/>
        </w:rPr>
        <w:t xml:space="preserve"> spēle” – klavierspēle20V212011</w:t>
      </w:r>
    </w:p>
    <w:p w14:paraId="49163E3C" w14:textId="77777777" w:rsidR="00D70D75" w:rsidRPr="007674B2" w:rsidRDefault="00D70D75" w:rsidP="00D70D75">
      <w:pPr>
        <w:pStyle w:val="Sarakstarindkopa1"/>
        <w:spacing w:after="0"/>
        <w:ind w:left="360" w:right="-908" w:firstLine="360"/>
        <w:jc w:val="both"/>
        <w:rPr>
          <w:rFonts w:ascii="Cambria" w:hAnsi="Cambria"/>
          <w:sz w:val="24"/>
          <w:szCs w:val="24"/>
        </w:rPr>
      </w:pPr>
      <w:r w:rsidRPr="007674B2">
        <w:rPr>
          <w:rFonts w:ascii="Cambria" w:hAnsi="Cambria"/>
          <w:sz w:val="24"/>
          <w:szCs w:val="24"/>
        </w:rPr>
        <w:t>11.3. IP „Vokālā mūzika” – kora klase 20V212061</w:t>
      </w:r>
    </w:p>
    <w:p w14:paraId="755E5CF5" w14:textId="77777777" w:rsidR="00D70D75" w:rsidRPr="007674B2" w:rsidRDefault="00D70D75" w:rsidP="00D70D75">
      <w:pPr>
        <w:pStyle w:val="Sarakstarindkopa1"/>
        <w:tabs>
          <w:tab w:val="left" w:pos="284"/>
        </w:tabs>
        <w:spacing w:after="0"/>
        <w:ind w:left="360" w:right="-908"/>
        <w:jc w:val="both"/>
        <w:rPr>
          <w:rFonts w:ascii="Cambria" w:hAnsi="Cambria"/>
          <w:sz w:val="24"/>
          <w:szCs w:val="24"/>
        </w:rPr>
      </w:pPr>
      <w:r w:rsidRPr="007674B2">
        <w:rPr>
          <w:rFonts w:ascii="Cambria" w:hAnsi="Cambria"/>
          <w:sz w:val="24"/>
          <w:szCs w:val="24"/>
        </w:rPr>
        <w:tab/>
        <w:t>11.4. IP „</w:t>
      </w:r>
      <w:proofErr w:type="spellStart"/>
      <w:r w:rsidRPr="007674B2">
        <w:rPr>
          <w:rFonts w:ascii="Cambria" w:hAnsi="Cambria"/>
          <w:sz w:val="24"/>
          <w:szCs w:val="24"/>
        </w:rPr>
        <w:t>Pūšaminstrumentu</w:t>
      </w:r>
      <w:proofErr w:type="spellEnd"/>
      <w:r w:rsidRPr="007674B2">
        <w:rPr>
          <w:rFonts w:ascii="Cambria" w:hAnsi="Cambria"/>
          <w:sz w:val="24"/>
          <w:szCs w:val="24"/>
        </w:rPr>
        <w:t xml:space="preserve"> spēle” – flautas spēle 20V212031</w:t>
      </w:r>
    </w:p>
    <w:p w14:paraId="4021290D" w14:textId="77777777" w:rsidR="00D70D75" w:rsidRPr="007674B2" w:rsidRDefault="00D70D75" w:rsidP="00D70D75">
      <w:pPr>
        <w:pStyle w:val="Sarakstarindkopa1"/>
        <w:spacing w:after="0"/>
        <w:ind w:left="360" w:right="-908" w:firstLine="360"/>
        <w:jc w:val="both"/>
        <w:rPr>
          <w:rFonts w:ascii="Cambria" w:hAnsi="Cambria"/>
          <w:sz w:val="24"/>
          <w:szCs w:val="24"/>
        </w:rPr>
      </w:pPr>
      <w:r w:rsidRPr="007674B2">
        <w:rPr>
          <w:rFonts w:ascii="Cambria" w:hAnsi="Cambria"/>
          <w:sz w:val="24"/>
          <w:szCs w:val="24"/>
        </w:rPr>
        <w:t xml:space="preserve">11.5. IP „ </w:t>
      </w:r>
      <w:proofErr w:type="spellStart"/>
      <w:r w:rsidRPr="007674B2">
        <w:rPr>
          <w:rFonts w:ascii="Cambria" w:hAnsi="Cambria"/>
          <w:sz w:val="24"/>
          <w:szCs w:val="24"/>
        </w:rPr>
        <w:t>Taustiņinstrumentu</w:t>
      </w:r>
      <w:proofErr w:type="spellEnd"/>
      <w:r w:rsidRPr="007674B2">
        <w:rPr>
          <w:rFonts w:ascii="Cambria" w:hAnsi="Cambria"/>
          <w:sz w:val="24"/>
          <w:szCs w:val="24"/>
        </w:rPr>
        <w:t xml:space="preserve"> spēle – akordeona spēle 20V212011</w:t>
      </w:r>
    </w:p>
    <w:p w14:paraId="5330AFEA" w14:textId="77777777" w:rsidR="00D70D75" w:rsidRPr="007674B2" w:rsidRDefault="00D70D75" w:rsidP="00D70D75">
      <w:pPr>
        <w:pStyle w:val="Sarakstarindkopa1"/>
        <w:spacing w:after="0"/>
        <w:ind w:left="360" w:right="-908" w:firstLine="360"/>
        <w:jc w:val="both"/>
        <w:rPr>
          <w:rFonts w:ascii="Cambria" w:hAnsi="Cambria"/>
          <w:sz w:val="24"/>
          <w:szCs w:val="24"/>
        </w:rPr>
      </w:pPr>
      <w:r w:rsidRPr="007674B2">
        <w:rPr>
          <w:rFonts w:ascii="Cambria" w:hAnsi="Cambria"/>
          <w:sz w:val="24"/>
          <w:szCs w:val="24"/>
        </w:rPr>
        <w:t>11.6. IP „</w:t>
      </w:r>
      <w:proofErr w:type="spellStart"/>
      <w:r w:rsidRPr="007674B2">
        <w:rPr>
          <w:rFonts w:ascii="Cambria" w:hAnsi="Cambria"/>
          <w:sz w:val="24"/>
          <w:szCs w:val="24"/>
        </w:rPr>
        <w:t>Pūšaminstrumentu</w:t>
      </w:r>
      <w:proofErr w:type="spellEnd"/>
      <w:r w:rsidRPr="007674B2">
        <w:rPr>
          <w:rFonts w:ascii="Cambria" w:hAnsi="Cambria"/>
          <w:sz w:val="24"/>
          <w:szCs w:val="24"/>
        </w:rPr>
        <w:t xml:space="preserve"> spēle”- saksofona spēle 20V212031</w:t>
      </w:r>
    </w:p>
    <w:p w14:paraId="0DD975D5" w14:textId="77777777" w:rsidR="00D70D75" w:rsidRPr="007674B2" w:rsidRDefault="00D70D75" w:rsidP="00D70D75">
      <w:pPr>
        <w:pStyle w:val="Sarakstarindkopa1"/>
        <w:spacing w:after="0"/>
        <w:ind w:left="360" w:right="-908" w:firstLine="360"/>
        <w:jc w:val="both"/>
        <w:rPr>
          <w:rFonts w:ascii="Cambria" w:hAnsi="Cambria"/>
          <w:sz w:val="24"/>
          <w:szCs w:val="24"/>
        </w:rPr>
      </w:pPr>
      <w:r w:rsidRPr="007674B2">
        <w:rPr>
          <w:rFonts w:ascii="Cambria" w:hAnsi="Cambria"/>
          <w:sz w:val="24"/>
          <w:szCs w:val="24"/>
        </w:rPr>
        <w:t>11.7. IP „</w:t>
      </w:r>
      <w:proofErr w:type="spellStart"/>
      <w:r w:rsidRPr="007674B2">
        <w:rPr>
          <w:rFonts w:ascii="Cambria" w:hAnsi="Cambria"/>
          <w:sz w:val="24"/>
          <w:szCs w:val="24"/>
        </w:rPr>
        <w:t>Pūšaminstrumentu</w:t>
      </w:r>
      <w:proofErr w:type="spellEnd"/>
      <w:r w:rsidRPr="007674B2">
        <w:rPr>
          <w:rFonts w:ascii="Cambria" w:hAnsi="Cambria"/>
          <w:sz w:val="24"/>
          <w:szCs w:val="24"/>
        </w:rPr>
        <w:t xml:space="preserve"> spēle”- eifonija spēle 20V212031</w:t>
      </w:r>
    </w:p>
    <w:p w14:paraId="6A8A2D57" w14:textId="77777777" w:rsidR="00D70D75" w:rsidRPr="007674B2" w:rsidRDefault="00D70D75" w:rsidP="00D70D75">
      <w:pPr>
        <w:pStyle w:val="Sarakstarindkopa1"/>
        <w:spacing w:after="0"/>
        <w:ind w:left="360" w:right="-908" w:firstLine="360"/>
        <w:jc w:val="both"/>
        <w:rPr>
          <w:rFonts w:ascii="Cambria" w:hAnsi="Cambria"/>
          <w:sz w:val="24"/>
          <w:szCs w:val="24"/>
        </w:rPr>
      </w:pPr>
      <w:r w:rsidRPr="007674B2">
        <w:rPr>
          <w:rFonts w:ascii="Cambria" w:hAnsi="Cambria"/>
          <w:sz w:val="24"/>
          <w:szCs w:val="24"/>
        </w:rPr>
        <w:t>11.8. IP „</w:t>
      </w:r>
      <w:proofErr w:type="spellStart"/>
      <w:r w:rsidRPr="007674B2">
        <w:rPr>
          <w:rFonts w:ascii="Cambria" w:hAnsi="Cambria"/>
          <w:sz w:val="24"/>
          <w:szCs w:val="24"/>
        </w:rPr>
        <w:t>Pūšaminstrumentu</w:t>
      </w:r>
      <w:proofErr w:type="spellEnd"/>
      <w:r w:rsidRPr="007674B2">
        <w:rPr>
          <w:rFonts w:ascii="Cambria" w:hAnsi="Cambria"/>
          <w:sz w:val="24"/>
          <w:szCs w:val="24"/>
        </w:rPr>
        <w:t xml:space="preserve"> spēle”- trompetes spēle 20V212031”</w:t>
      </w:r>
    </w:p>
    <w:p w14:paraId="51FA4EF3" w14:textId="77777777" w:rsidR="00D70D75" w:rsidRPr="007674B2" w:rsidRDefault="00D70D75" w:rsidP="00D70D75">
      <w:pPr>
        <w:pStyle w:val="Sarakstarindkopa"/>
        <w:spacing w:after="0" w:line="240" w:lineRule="auto"/>
        <w:rPr>
          <w:rFonts w:ascii="Cambria" w:hAnsi="Cambria"/>
          <w:sz w:val="24"/>
          <w:szCs w:val="24"/>
        </w:rPr>
      </w:pPr>
    </w:p>
    <w:p w14:paraId="0AB3B325"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“44.4.” ar skaitli „44”.</w:t>
      </w:r>
    </w:p>
    <w:p w14:paraId="2AEC5761"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“44.5.” ar skaitli „45”.</w:t>
      </w:r>
    </w:p>
    <w:p w14:paraId="47E0DBE9"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“44.6.” ar skaitli „46”.</w:t>
      </w:r>
    </w:p>
    <w:p w14:paraId="186151EA"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“45.” ar skaitli „47”.</w:t>
      </w:r>
    </w:p>
    <w:p w14:paraId="6890306F"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46.” ar skaitli „48”.</w:t>
      </w:r>
    </w:p>
    <w:p w14:paraId="7E9EF587"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“47.” ar skaitli „49”.</w:t>
      </w:r>
    </w:p>
    <w:p w14:paraId="333E28C4"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“48.” ar skaitli „50”.</w:t>
      </w:r>
    </w:p>
    <w:p w14:paraId="72AEB041"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“49.” ar skaitli „51”.</w:t>
      </w:r>
    </w:p>
    <w:p w14:paraId="32ACB1A3"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“50.” ar skaitli „52”.</w:t>
      </w:r>
    </w:p>
    <w:p w14:paraId="26279627"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“51.” ar skaitli „53”.</w:t>
      </w:r>
    </w:p>
    <w:p w14:paraId="57B82B23"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“52.” ar skaitli „54”.</w:t>
      </w:r>
    </w:p>
    <w:p w14:paraId="4F5BB6CE"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“53.” ar skaitli „55”.</w:t>
      </w:r>
    </w:p>
    <w:p w14:paraId="0C80D58E"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“54.” ar skaitli „56”.</w:t>
      </w:r>
    </w:p>
    <w:p w14:paraId="458D5E76"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55. punktu ar skaitli „57”.</w:t>
      </w:r>
    </w:p>
    <w:p w14:paraId="5B6D9F58" w14:textId="77777777" w:rsidR="00D70D75" w:rsidRPr="007674B2" w:rsidRDefault="00D70D75" w:rsidP="00D70D75">
      <w:pPr>
        <w:pStyle w:val="Sarakstarindkopa"/>
        <w:numPr>
          <w:ilvl w:val="0"/>
          <w:numId w:val="1"/>
        </w:numPr>
        <w:spacing w:after="0" w:line="240" w:lineRule="auto"/>
        <w:rPr>
          <w:rFonts w:ascii="Cambria" w:hAnsi="Cambria"/>
          <w:sz w:val="24"/>
          <w:szCs w:val="24"/>
          <w:lang w:eastAsia="lv-LV"/>
        </w:rPr>
      </w:pPr>
      <w:r w:rsidRPr="007674B2">
        <w:rPr>
          <w:rFonts w:ascii="Cambria" w:hAnsi="Cambria"/>
          <w:sz w:val="24"/>
          <w:szCs w:val="24"/>
          <w:lang w:eastAsia="lv-LV"/>
        </w:rPr>
        <w:t>Aizstāt Nolikuma numerācijā skaitli 56. punktu ar skaitli „58”.</w:t>
      </w:r>
    </w:p>
    <w:p w14:paraId="1786E1F1" w14:textId="77777777" w:rsidR="00D70D75" w:rsidRPr="007674B2" w:rsidRDefault="00D70D75" w:rsidP="00D70D75">
      <w:pPr>
        <w:pStyle w:val="Sarakstarindkopa"/>
        <w:numPr>
          <w:ilvl w:val="0"/>
          <w:numId w:val="1"/>
        </w:numPr>
        <w:spacing w:after="0" w:line="240" w:lineRule="auto"/>
        <w:rPr>
          <w:rFonts w:ascii="Cambria" w:hAnsi="Cambria"/>
          <w:sz w:val="24"/>
          <w:szCs w:val="24"/>
        </w:rPr>
      </w:pPr>
      <w:r w:rsidRPr="007674B2">
        <w:rPr>
          <w:rFonts w:ascii="Cambria" w:hAnsi="Cambria"/>
          <w:sz w:val="24"/>
          <w:szCs w:val="24"/>
        </w:rPr>
        <w:t>Izteikt Nolikuma  55.punktu šādā redakcijā:</w:t>
      </w:r>
    </w:p>
    <w:p w14:paraId="2C968E67" w14:textId="77777777" w:rsidR="00D70D75" w:rsidRPr="007674B2" w:rsidRDefault="00D70D75" w:rsidP="00D70D75">
      <w:pPr>
        <w:spacing w:after="0" w:line="240" w:lineRule="auto"/>
        <w:ind w:left="709"/>
        <w:rPr>
          <w:rFonts w:ascii="Cambria" w:hAnsi="Cambria"/>
          <w:sz w:val="24"/>
          <w:szCs w:val="24"/>
          <w:lang w:eastAsia="lv-LV"/>
        </w:rPr>
      </w:pPr>
      <w:r w:rsidRPr="007674B2">
        <w:rPr>
          <w:rFonts w:ascii="Cambria" w:hAnsi="Cambria"/>
          <w:sz w:val="24"/>
          <w:szCs w:val="24"/>
        </w:rPr>
        <w:t>„55.</w:t>
      </w:r>
      <w:r w:rsidRPr="007674B2">
        <w:rPr>
          <w:rFonts w:ascii="Cambria" w:hAnsi="Cambria"/>
          <w:sz w:val="24"/>
          <w:szCs w:val="24"/>
          <w:lang w:eastAsia="lv-LV"/>
        </w:rPr>
        <w:t xml:space="preserve"> Ugunsdrošības ievērošana skolā tiek nodrošināta atbilstoši „Ugunsdrošības un ugunsdzēsības” likumam un Ministru kabineta noteikumiem „Ugunsdrošības noteikumi”.”</w:t>
      </w:r>
    </w:p>
    <w:p w14:paraId="26E1D392" w14:textId="77777777" w:rsidR="00D70D75" w:rsidRPr="007674B2" w:rsidRDefault="00D70D75" w:rsidP="00D70D75">
      <w:pPr>
        <w:pStyle w:val="Sarakstarindkopa"/>
        <w:numPr>
          <w:ilvl w:val="0"/>
          <w:numId w:val="1"/>
        </w:numPr>
        <w:spacing w:after="0" w:line="240" w:lineRule="auto"/>
        <w:rPr>
          <w:rFonts w:ascii="Cambria" w:hAnsi="Cambria"/>
          <w:sz w:val="24"/>
          <w:szCs w:val="24"/>
        </w:rPr>
      </w:pPr>
      <w:r w:rsidRPr="007674B2">
        <w:rPr>
          <w:rFonts w:ascii="Cambria" w:hAnsi="Cambria"/>
          <w:sz w:val="24"/>
          <w:szCs w:val="24"/>
          <w:lang w:eastAsia="lv-LV"/>
        </w:rPr>
        <w:t>Grozījumi Nolikumā stājas spēkā ar 2020.gada 26.martu.</w:t>
      </w:r>
    </w:p>
    <w:p w14:paraId="407E4CD3" w14:textId="5E3C3846" w:rsidR="00D70D75" w:rsidRDefault="00D70D75" w:rsidP="00D70D75">
      <w:pPr>
        <w:pStyle w:val="Sarakstarindkopa"/>
        <w:spacing w:after="0" w:line="240" w:lineRule="auto"/>
        <w:rPr>
          <w:rFonts w:ascii="Cambria" w:hAnsi="Cambria"/>
        </w:rPr>
      </w:pPr>
    </w:p>
    <w:p w14:paraId="4747B078" w14:textId="2449B9AC" w:rsidR="00C829A9" w:rsidRDefault="00C829A9" w:rsidP="00D70D75">
      <w:pPr>
        <w:pStyle w:val="Sarakstarindkopa"/>
        <w:spacing w:after="0" w:line="240" w:lineRule="auto"/>
        <w:rPr>
          <w:rFonts w:ascii="Cambria" w:hAnsi="Cambria"/>
        </w:rPr>
      </w:pPr>
    </w:p>
    <w:p w14:paraId="3B64B94D" w14:textId="22259332" w:rsidR="00C829A9" w:rsidRDefault="00C829A9" w:rsidP="00D70D75">
      <w:pPr>
        <w:pStyle w:val="Sarakstarindkopa"/>
        <w:spacing w:after="0" w:line="240" w:lineRule="auto"/>
        <w:rPr>
          <w:rFonts w:ascii="Cambria" w:hAnsi="Cambria"/>
        </w:rPr>
      </w:pPr>
    </w:p>
    <w:p w14:paraId="168C9EF0" w14:textId="77777777" w:rsidR="00C829A9" w:rsidRPr="007674B2" w:rsidRDefault="00C829A9" w:rsidP="00D70D75">
      <w:pPr>
        <w:pStyle w:val="Sarakstarindkopa"/>
        <w:spacing w:after="0" w:line="240" w:lineRule="auto"/>
        <w:rPr>
          <w:rFonts w:ascii="Cambria" w:hAnsi="Cambria"/>
        </w:rPr>
      </w:pPr>
    </w:p>
    <w:p w14:paraId="48560AC0" w14:textId="77777777" w:rsidR="00D70D75" w:rsidRDefault="00D70D75" w:rsidP="00D70D75">
      <w:pPr>
        <w:spacing w:after="0" w:line="240" w:lineRule="auto"/>
        <w:ind w:right="-873"/>
        <w:jc w:val="center"/>
        <w:rPr>
          <w:rFonts w:ascii="Cambria" w:hAnsi="Cambria"/>
          <w:b/>
          <w:bCs/>
          <w:sz w:val="24"/>
          <w:szCs w:val="24"/>
        </w:rPr>
      </w:pPr>
      <w:r>
        <w:rPr>
          <w:rFonts w:ascii="Cambria" w:hAnsi="Cambria"/>
          <w:b/>
          <w:bCs/>
          <w:sz w:val="24"/>
          <w:szCs w:val="24"/>
        </w:rPr>
        <w:t xml:space="preserve">5.3.1. </w:t>
      </w:r>
    </w:p>
    <w:p w14:paraId="27E74842" w14:textId="1BC52293" w:rsidR="00D70D75" w:rsidRDefault="00E008BB" w:rsidP="00D70D75">
      <w:pPr>
        <w:spacing w:after="0" w:line="240" w:lineRule="auto"/>
        <w:ind w:right="-873"/>
        <w:jc w:val="center"/>
        <w:rPr>
          <w:rFonts w:ascii="Cambria" w:hAnsi="Cambria"/>
        </w:rPr>
      </w:pPr>
      <w:r>
        <w:rPr>
          <w:rFonts w:ascii="Cambria" w:hAnsi="Cambria"/>
          <w:b/>
          <w:bCs/>
        </w:rPr>
        <w:t>Par Bebru pagasta  “</w:t>
      </w:r>
      <w:r w:rsidR="00D70D75">
        <w:rPr>
          <w:rFonts w:ascii="Cambria" w:hAnsi="Cambria"/>
          <w:b/>
          <w:bCs/>
        </w:rPr>
        <w:t>Garāžas</w:t>
      </w:r>
      <w:r w:rsidR="00D70D75" w:rsidRPr="0063696F">
        <w:rPr>
          <w:rFonts w:ascii="Cambria" w:hAnsi="Cambria"/>
          <w:b/>
          <w:bCs/>
        </w:rPr>
        <w:t>” iznomāšan</w:t>
      </w:r>
      <w:r w:rsidR="00D70D75">
        <w:rPr>
          <w:rFonts w:ascii="Cambria" w:hAnsi="Cambria"/>
          <w:b/>
          <w:bCs/>
        </w:rPr>
        <w:t xml:space="preserve">u un </w:t>
      </w:r>
      <w:r w:rsidR="00D70D75" w:rsidRPr="0063696F">
        <w:rPr>
          <w:rFonts w:ascii="Cambria" w:hAnsi="Cambria"/>
          <w:b/>
          <w:bCs/>
        </w:rPr>
        <w:t xml:space="preserve"> izsoles noteikumu apstiprināšanu</w:t>
      </w:r>
    </w:p>
    <w:p w14:paraId="6ECBE404" w14:textId="77777777" w:rsidR="00D70D75" w:rsidRDefault="00D70D75" w:rsidP="00D70D75">
      <w:pPr>
        <w:spacing w:after="0" w:line="240" w:lineRule="auto"/>
        <w:ind w:right="-873"/>
        <w:jc w:val="center"/>
        <w:rPr>
          <w:rFonts w:ascii="Cambria" w:hAnsi="Cambria"/>
        </w:rPr>
      </w:pPr>
      <w:r>
        <w:rPr>
          <w:rFonts w:ascii="Cambria" w:hAnsi="Cambria"/>
        </w:rPr>
        <w:t xml:space="preserve">________________________________________________________________________________________________________________ </w:t>
      </w:r>
    </w:p>
    <w:p w14:paraId="1EF757B4" w14:textId="77777777" w:rsidR="00D70D75" w:rsidRDefault="00D70D75" w:rsidP="00D70D75">
      <w:pPr>
        <w:spacing w:after="0" w:line="240" w:lineRule="auto"/>
        <w:ind w:right="-873"/>
        <w:jc w:val="center"/>
        <w:rPr>
          <w:rFonts w:ascii="Cambria" w:hAnsi="Cambria"/>
        </w:rPr>
      </w:pPr>
    </w:p>
    <w:p w14:paraId="11EC5DC0"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33D53B8F" w14:textId="77777777" w:rsidR="00D70D75" w:rsidRDefault="00D70D75" w:rsidP="00D70D75">
      <w:pPr>
        <w:tabs>
          <w:tab w:val="left" w:pos="8306"/>
        </w:tabs>
        <w:spacing w:after="0" w:line="240" w:lineRule="auto"/>
        <w:ind w:right="-766"/>
        <w:jc w:val="both"/>
        <w:rPr>
          <w:rFonts w:ascii="Cambria" w:hAnsi="Cambria"/>
        </w:rPr>
      </w:pPr>
    </w:p>
    <w:p w14:paraId="165AA841" w14:textId="77777777" w:rsidR="00D70D75" w:rsidRPr="00C83E32" w:rsidRDefault="00D70D75" w:rsidP="00D70D75">
      <w:pPr>
        <w:tabs>
          <w:tab w:val="left" w:pos="8306"/>
        </w:tabs>
        <w:spacing w:after="0" w:line="240" w:lineRule="auto"/>
        <w:ind w:right="-766"/>
        <w:jc w:val="both"/>
        <w:rPr>
          <w:rFonts w:ascii="Cambria" w:hAnsi="Cambria"/>
          <w:sz w:val="24"/>
          <w:szCs w:val="24"/>
        </w:rPr>
      </w:pPr>
      <w:r w:rsidRPr="00C83E32">
        <w:rPr>
          <w:rFonts w:ascii="Cambria" w:hAnsi="Cambria"/>
        </w:rPr>
        <w:t xml:space="preserve">           </w:t>
      </w:r>
      <w:r w:rsidRPr="00C83E32">
        <w:rPr>
          <w:rFonts w:ascii="Cambria" w:hAnsi="Cambria"/>
          <w:sz w:val="24"/>
          <w:szCs w:val="24"/>
        </w:rPr>
        <w:t xml:space="preserve">Kokneses novada domē saņemts Andra Avotiņa 27.02.2020.iesniegums ar lūgumu iznomāt Bebru pagasta pašvaldībai piederošo garāžu komercdarbībai uz 7 gadiem.    </w:t>
      </w:r>
    </w:p>
    <w:p w14:paraId="2EF58E25" w14:textId="77777777" w:rsidR="00D70D75" w:rsidRPr="00C83E32" w:rsidRDefault="00D70D75" w:rsidP="00D70D75">
      <w:pPr>
        <w:tabs>
          <w:tab w:val="left" w:pos="8306"/>
        </w:tabs>
        <w:spacing w:after="0" w:line="240" w:lineRule="auto"/>
        <w:ind w:right="-766"/>
        <w:jc w:val="both"/>
        <w:rPr>
          <w:rFonts w:ascii="Cambria" w:hAnsi="Cambria"/>
          <w:sz w:val="24"/>
          <w:szCs w:val="24"/>
        </w:rPr>
      </w:pPr>
      <w:r w:rsidRPr="00C83E32">
        <w:rPr>
          <w:rFonts w:ascii="Cambria" w:hAnsi="Cambria"/>
          <w:sz w:val="24"/>
          <w:szCs w:val="24"/>
        </w:rPr>
        <w:t xml:space="preserve">        Iznomājamā garāža Nr.4 ar platību 54,1 m</w:t>
      </w:r>
      <w:r w:rsidRPr="00C83E32">
        <w:rPr>
          <w:rFonts w:ascii="Cambria" w:hAnsi="Cambria"/>
          <w:sz w:val="24"/>
          <w:szCs w:val="24"/>
          <w:vertAlign w:val="superscript"/>
        </w:rPr>
        <w:t>2</w:t>
      </w:r>
      <w:r w:rsidRPr="00C83E32">
        <w:rPr>
          <w:rFonts w:ascii="Cambria" w:hAnsi="Cambria"/>
          <w:sz w:val="24"/>
          <w:szCs w:val="24"/>
        </w:rPr>
        <w:t xml:space="preserve"> atrodas Kokneses novada domei piederošajā un Bebru pagasta pārvaldes apsaimniekošanā esošajā  nekustamajā īpašumā</w:t>
      </w:r>
      <w:r w:rsidRPr="00C83E32">
        <w:rPr>
          <w:rFonts w:ascii="Cambria" w:hAnsi="Cambria"/>
          <w:bCs/>
          <w:sz w:val="24"/>
          <w:szCs w:val="24"/>
        </w:rPr>
        <w:t xml:space="preserve"> ar kadastra</w:t>
      </w:r>
      <w:r w:rsidRPr="00C83E32">
        <w:rPr>
          <w:rFonts w:ascii="Cambria" w:hAnsi="Cambria"/>
          <w:sz w:val="24"/>
          <w:szCs w:val="24"/>
        </w:rPr>
        <w:t xml:space="preserve"> Nr.32465060006 ar adresi “ </w:t>
      </w:r>
      <w:proofErr w:type="spellStart"/>
      <w:r w:rsidRPr="00C83E32">
        <w:rPr>
          <w:rFonts w:ascii="Cambria" w:hAnsi="Cambria"/>
          <w:sz w:val="24"/>
          <w:szCs w:val="24"/>
        </w:rPr>
        <w:t>Pilslejas</w:t>
      </w:r>
      <w:proofErr w:type="spellEnd"/>
      <w:r w:rsidRPr="00C83E32">
        <w:rPr>
          <w:rFonts w:ascii="Cambria" w:hAnsi="Cambria"/>
          <w:sz w:val="24"/>
          <w:szCs w:val="24"/>
        </w:rPr>
        <w:t xml:space="preserve"> 2” ,Bebru pagasts, Kokneses novads, būvē ar kadastra </w:t>
      </w:r>
      <w:r w:rsidRPr="00C83E32">
        <w:rPr>
          <w:rFonts w:ascii="Cambria" w:hAnsi="Cambria"/>
          <w:bCs/>
          <w:sz w:val="24"/>
          <w:szCs w:val="24"/>
        </w:rPr>
        <w:t xml:space="preserve">apzīmējumu 3246 006 0015 001. </w:t>
      </w:r>
    </w:p>
    <w:p w14:paraId="1D5AF4B0" w14:textId="77777777" w:rsidR="00D70D75" w:rsidRPr="00C83E32" w:rsidRDefault="00D70D75" w:rsidP="00D70D75">
      <w:pPr>
        <w:tabs>
          <w:tab w:val="left" w:pos="8306"/>
        </w:tabs>
        <w:spacing w:after="0" w:line="240" w:lineRule="auto"/>
        <w:ind w:right="-766" w:firstLine="540"/>
        <w:jc w:val="both"/>
        <w:rPr>
          <w:rFonts w:ascii="Cambria" w:hAnsi="Cambria"/>
          <w:sz w:val="24"/>
          <w:szCs w:val="24"/>
        </w:rPr>
      </w:pPr>
      <w:r w:rsidRPr="00C83E32">
        <w:rPr>
          <w:rFonts w:ascii="Cambria" w:hAnsi="Cambria"/>
          <w:sz w:val="24"/>
          <w:szCs w:val="24"/>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14:paraId="4569D635" w14:textId="77777777" w:rsidR="00D70D75" w:rsidRPr="00C83E32" w:rsidRDefault="00D70D75" w:rsidP="00D70D75">
      <w:pPr>
        <w:tabs>
          <w:tab w:val="left" w:pos="8306"/>
        </w:tabs>
        <w:spacing w:after="0" w:line="240" w:lineRule="auto"/>
        <w:ind w:right="-766" w:firstLine="540"/>
        <w:jc w:val="both"/>
        <w:rPr>
          <w:rFonts w:ascii="Cambria" w:hAnsi="Cambria"/>
          <w:i/>
          <w:sz w:val="24"/>
          <w:szCs w:val="24"/>
        </w:rPr>
      </w:pPr>
      <w:r w:rsidRPr="00C83E32">
        <w:rPr>
          <w:rFonts w:ascii="Cambria" w:hAnsi="Cambria"/>
          <w:sz w:val="24"/>
          <w:szCs w:val="24"/>
        </w:rPr>
        <w:t xml:space="preserve">Noma tiek noteikta vadoties no „ Publiskās personas finanšu līdzekļu un  mantas izšķērdēšanas novēršanas likuma” un Ministru kabineta 2018.gada 20.februāra </w:t>
      </w:r>
      <w:r w:rsidRPr="00C83E32">
        <w:rPr>
          <w:rFonts w:ascii="Cambria" w:hAnsi="Cambria"/>
          <w:sz w:val="24"/>
          <w:szCs w:val="24"/>
        </w:rPr>
        <w:lastRenderedPageBreak/>
        <w:t xml:space="preserve">noteikumiem Nr. 97.  “Publiskas personas mantas iznomāšanas noteikumi”  </w:t>
      </w:r>
      <w:r w:rsidRPr="00C83E32">
        <w:rPr>
          <w:rFonts w:ascii="Cambria" w:hAnsi="Cambria"/>
          <w:i/>
          <w:sz w:val="24"/>
          <w:szCs w:val="24"/>
        </w:rPr>
        <w:t>Pašvaldības manta var tikt iznomāta  rakstveida vai mutiskā izsolē</w:t>
      </w:r>
      <w:r w:rsidRPr="00C83E32">
        <w:rPr>
          <w:rFonts w:ascii="Cambria" w:hAnsi="Cambria"/>
          <w:b/>
          <w:i/>
          <w:sz w:val="24"/>
          <w:szCs w:val="24"/>
        </w:rPr>
        <w:t xml:space="preserve"> .</w:t>
      </w:r>
    </w:p>
    <w:p w14:paraId="084B9A08" w14:textId="77777777" w:rsidR="00D70D75" w:rsidRPr="00C83E32" w:rsidRDefault="00D70D75" w:rsidP="00D70D75">
      <w:pPr>
        <w:tabs>
          <w:tab w:val="left" w:pos="8306"/>
        </w:tabs>
        <w:spacing w:after="0" w:line="240" w:lineRule="auto"/>
        <w:ind w:right="-766" w:firstLine="540"/>
        <w:jc w:val="both"/>
        <w:rPr>
          <w:rFonts w:ascii="Cambria" w:hAnsi="Cambria"/>
          <w:sz w:val="24"/>
          <w:szCs w:val="24"/>
        </w:rPr>
      </w:pPr>
      <w:r w:rsidRPr="00C83E32">
        <w:rPr>
          <w:rFonts w:ascii="Cambria" w:hAnsi="Cambria"/>
          <w:sz w:val="24"/>
          <w:szCs w:val="24"/>
        </w:rPr>
        <w:t xml:space="preserve">Kokneses novada domes mantas vērtēšanas un objektu apsekošanas komisijas lēmumu nosacīto nomas maksu 15,00  </w:t>
      </w:r>
      <w:proofErr w:type="spellStart"/>
      <w:r w:rsidRPr="00C83E32">
        <w:rPr>
          <w:rFonts w:ascii="Cambria" w:hAnsi="Cambria"/>
          <w:i/>
          <w:sz w:val="24"/>
          <w:szCs w:val="24"/>
        </w:rPr>
        <w:t>euro</w:t>
      </w:r>
      <w:proofErr w:type="spellEnd"/>
      <w:r w:rsidRPr="00C83E32">
        <w:rPr>
          <w:rFonts w:ascii="Cambria" w:hAnsi="Cambria"/>
          <w:sz w:val="24"/>
          <w:szCs w:val="24"/>
        </w:rPr>
        <w:t xml:space="preserve"> (piecpadsmit </w:t>
      </w:r>
      <w:proofErr w:type="spellStart"/>
      <w:r w:rsidRPr="00C83E32">
        <w:rPr>
          <w:rFonts w:ascii="Cambria" w:hAnsi="Cambria"/>
          <w:i/>
          <w:sz w:val="24"/>
          <w:szCs w:val="24"/>
        </w:rPr>
        <w:t>euro</w:t>
      </w:r>
      <w:proofErr w:type="spellEnd"/>
      <w:r w:rsidRPr="00C83E32">
        <w:rPr>
          <w:rFonts w:ascii="Cambria" w:hAnsi="Cambria"/>
          <w:sz w:val="24"/>
          <w:szCs w:val="24"/>
        </w:rPr>
        <w:t xml:space="preserve"> 00 </w:t>
      </w:r>
      <w:r w:rsidRPr="00C83E32">
        <w:rPr>
          <w:rFonts w:ascii="Cambria" w:hAnsi="Cambria"/>
          <w:i/>
          <w:sz w:val="24"/>
          <w:szCs w:val="24"/>
        </w:rPr>
        <w:t>centi</w:t>
      </w:r>
      <w:r w:rsidRPr="00C83E32">
        <w:rPr>
          <w:rFonts w:ascii="Cambria" w:hAnsi="Cambria"/>
          <w:sz w:val="24"/>
          <w:szCs w:val="24"/>
        </w:rPr>
        <w:t xml:space="preserve">) mēnesī un attiecīgi gadā 180,00 </w:t>
      </w:r>
      <w:proofErr w:type="spellStart"/>
      <w:r w:rsidRPr="00C83E32">
        <w:rPr>
          <w:rFonts w:ascii="Cambria" w:hAnsi="Cambria"/>
          <w:i/>
          <w:sz w:val="24"/>
          <w:szCs w:val="24"/>
        </w:rPr>
        <w:t>euro</w:t>
      </w:r>
      <w:proofErr w:type="spellEnd"/>
      <w:r w:rsidRPr="00C83E32">
        <w:rPr>
          <w:rFonts w:ascii="Cambria" w:hAnsi="Cambria"/>
          <w:sz w:val="24"/>
          <w:szCs w:val="24"/>
        </w:rPr>
        <w:t xml:space="preserve"> (viens simts astoņdesmit  </w:t>
      </w:r>
      <w:proofErr w:type="spellStart"/>
      <w:r w:rsidRPr="00C83E32">
        <w:rPr>
          <w:rFonts w:ascii="Cambria" w:hAnsi="Cambria"/>
          <w:i/>
          <w:sz w:val="24"/>
          <w:szCs w:val="24"/>
        </w:rPr>
        <w:t>euro</w:t>
      </w:r>
      <w:proofErr w:type="spellEnd"/>
      <w:r w:rsidRPr="00C83E32">
        <w:rPr>
          <w:rFonts w:ascii="Cambria" w:hAnsi="Cambria"/>
          <w:i/>
          <w:sz w:val="24"/>
          <w:szCs w:val="24"/>
        </w:rPr>
        <w:t xml:space="preserve"> </w:t>
      </w:r>
      <w:r w:rsidRPr="00C83E32">
        <w:rPr>
          <w:rFonts w:ascii="Cambria" w:hAnsi="Cambria"/>
          <w:sz w:val="24"/>
          <w:szCs w:val="24"/>
        </w:rPr>
        <w:t xml:space="preserve">00 </w:t>
      </w:r>
      <w:r w:rsidRPr="00C83E32">
        <w:rPr>
          <w:rFonts w:ascii="Cambria" w:hAnsi="Cambria"/>
          <w:i/>
          <w:sz w:val="24"/>
          <w:szCs w:val="24"/>
        </w:rPr>
        <w:t>centi</w:t>
      </w:r>
      <w:r w:rsidRPr="00C83E32">
        <w:rPr>
          <w:rFonts w:ascii="Cambria" w:hAnsi="Cambria"/>
          <w:sz w:val="24"/>
          <w:szCs w:val="24"/>
        </w:rPr>
        <w:t>).</w:t>
      </w:r>
    </w:p>
    <w:p w14:paraId="5760D229" w14:textId="77777777" w:rsidR="00D70D75" w:rsidRDefault="00D70D75" w:rsidP="00D70D75">
      <w:pPr>
        <w:spacing w:after="0" w:line="240" w:lineRule="auto"/>
        <w:ind w:right="-907" w:firstLine="720"/>
        <w:jc w:val="both"/>
        <w:rPr>
          <w:rFonts w:ascii="Cambria" w:hAnsi="Cambria"/>
          <w:sz w:val="24"/>
          <w:szCs w:val="24"/>
        </w:rPr>
      </w:pPr>
      <w:r w:rsidRPr="00C83E32">
        <w:rPr>
          <w:rFonts w:ascii="Cambria" w:hAnsi="Cambria"/>
          <w:sz w:val="24"/>
          <w:szCs w:val="24"/>
        </w:rPr>
        <w:t>Pamatojoties uz likuma „Par pašvaldībām” 21.panta pirmās daļas 27.punktu,  Publiskās personas finanšu līdzekļu un  mantas izšķērdēšanas novēršanas likuma  6</w:t>
      </w:r>
      <w:r w:rsidRPr="00C83E32">
        <w:rPr>
          <w:rFonts w:ascii="Cambria" w:hAnsi="Cambria"/>
          <w:sz w:val="24"/>
          <w:szCs w:val="24"/>
          <w:vertAlign w:val="superscript"/>
        </w:rPr>
        <w:t xml:space="preserve">1. </w:t>
      </w:r>
      <w:r w:rsidRPr="00C83E32">
        <w:rPr>
          <w:rFonts w:ascii="Cambria" w:hAnsi="Cambria"/>
          <w:sz w:val="24"/>
          <w:szCs w:val="24"/>
        </w:rPr>
        <w:t>panta pirmo, otro daļu</w:t>
      </w:r>
      <w:r w:rsidRPr="00C83E32">
        <w:rPr>
          <w:rFonts w:ascii="Cambria" w:hAnsi="Cambria"/>
          <w:b/>
          <w:sz w:val="24"/>
          <w:szCs w:val="24"/>
        </w:rPr>
        <w:t xml:space="preserve">, </w:t>
      </w:r>
      <w:r w:rsidRPr="00C83E32">
        <w:rPr>
          <w:rFonts w:ascii="Cambria" w:hAnsi="Cambria"/>
          <w:sz w:val="24"/>
          <w:szCs w:val="24"/>
        </w:rPr>
        <w:t xml:space="preserve">Ministru kabineta 2018.gada 20.februāra noteikumiem Nr. 97.  “Publiskas personas mantas iznomāšanas noteikumi” ,ņemot vērā Finanšu un attīstības pastāvīgās komitejas 18.03.2020.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386B6402" w14:textId="77777777" w:rsidR="00D70D75" w:rsidRPr="00C83E32" w:rsidRDefault="00D70D75" w:rsidP="00D70D75">
      <w:pPr>
        <w:tabs>
          <w:tab w:val="left" w:pos="8306"/>
        </w:tabs>
        <w:spacing w:after="0" w:line="240" w:lineRule="auto"/>
        <w:ind w:right="-766" w:firstLine="540"/>
        <w:jc w:val="both"/>
        <w:rPr>
          <w:rFonts w:ascii="Cambria" w:hAnsi="Cambria"/>
          <w:sz w:val="24"/>
          <w:szCs w:val="24"/>
        </w:rPr>
      </w:pPr>
    </w:p>
    <w:p w14:paraId="0AE876E6" w14:textId="77777777" w:rsidR="00D70D75" w:rsidRPr="00C83E32" w:rsidRDefault="00D70D75" w:rsidP="00D70D75">
      <w:pPr>
        <w:spacing w:after="0" w:line="240" w:lineRule="auto"/>
        <w:ind w:right="-766" w:firstLine="709"/>
        <w:jc w:val="both"/>
        <w:rPr>
          <w:rFonts w:ascii="Cambria" w:hAnsi="Cambria"/>
          <w:sz w:val="24"/>
          <w:szCs w:val="24"/>
        </w:rPr>
      </w:pPr>
      <w:r w:rsidRPr="00C83E32">
        <w:rPr>
          <w:rFonts w:ascii="Cambria" w:hAnsi="Cambria"/>
          <w:b/>
          <w:sz w:val="24"/>
          <w:szCs w:val="24"/>
        </w:rPr>
        <w:tab/>
        <w:t>1. Iznomāt</w:t>
      </w:r>
      <w:r w:rsidRPr="00C83E32">
        <w:rPr>
          <w:rFonts w:ascii="Cambria" w:hAnsi="Cambria"/>
          <w:sz w:val="24"/>
          <w:szCs w:val="24"/>
        </w:rPr>
        <w:t xml:space="preserve"> nekustamajā īpašumā</w:t>
      </w:r>
      <w:r w:rsidRPr="00C83E32">
        <w:rPr>
          <w:rFonts w:ascii="Cambria" w:hAnsi="Cambria"/>
          <w:bCs/>
          <w:sz w:val="24"/>
          <w:szCs w:val="24"/>
        </w:rPr>
        <w:t xml:space="preserve"> ar kadastra</w:t>
      </w:r>
      <w:r w:rsidRPr="00C83E32">
        <w:rPr>
          <w:rFonts w:ascii="Cambria" w:hAnsi="Cambria"/>
          <w:sz w:val="24"/>
          <w:szCs w:val="24"/>
        </w:rPr>
        <w:t xml:space="preserve"> Nr.32465060006 ar adresi  “</w:t>
      </w:r>
      <w:proofErr w:type="spellStart"/>
      <w:r w:rsidRPr="00C83E32">
        <w:rPr>
          <w:rFonts w:ascii="Cambria" w:hAnsi="Cambria"/>
          <w:sz w:val="24"/>
          <w:szCs w:val="24"/>
        </w:rPr>
        <w:t>Pilslejas</w:t>
      </w:r>
      <w:proofErr w:type="spellEnd"/>
      <w:r w:rsidRPr="00C83E32">
        <w:rPr>
          <w:rFonts w:ascii="Cambria" w:hAnsi="Cambria"/>
          <w:sz w:val="24"/>
          <w:szCs w:val="24"/>
        </w:rPr>
        <w:t xml:space="preserve"> 2” ,Bebru pagasts, Kokneses novads, būvē ar kadastra </w:t>
      </w:r>
      <w:r w:rsidRPr="00C83E32">
        <w:rPr>
          <w:rFonts w:ascii="Cambria" w:hAnsi="Cambria"/>
          <w:bCs/>
          <w:sz w:val="24"/>
          <w:szCs w:val="24"/>
        </w:rPr>
        <w:t>apzīmējumu 3246 006 0015 001,</w:t>
      </w:r>
      <w:r w:rsidRPr="00C83E32">
        <w:rPr>
          <w:rFonts w:ascii="Cambria" w:hAnsi="Cambria"/>
          <w:sz w:val="24"/>
          <w:szCs w:val="24"/>
        </w:rPr>
        <w:t xml:space="preserve"> </w:t>
      </w:r>
      <w:r w:rsidRPr="00C83E32">
        <w:rPr>
          <w:rFonts w:ascii="Cambria" w:hAnsi="Cambria"/>
          <w:b/>
          <w:sz w:val="24"/>
          <w:szCs w:val="24"/>
        </w:rPr>
        <w:t>garāžu Nr.4</w:t>
      </w:r>
      <w:r w:rsidRPr="00C83E32">
        <w:rPr>
          <w:rFonts w:ascii="Cambria" w:hAnsi="Cambria"/>
          <w:sz w:val="24"/>
          <w:szCs w:val="24"/>
        </w:rPr>
        <w:t xml:space="preserve"> ar platību 54,1 m</w:t>
      </w:r>
      <w:r w:rsidRPr="00C83E32">
        <w:rPr>
          <w:rFonts w:ascii="Cambria" w:hAnsi="Cambria"/>
          <w:sz w:val="24"/>
          <w:szCs w:val="24"/>
          <w:vertAlign w:val="superscript"/>
        </w:rPr>
        <w:t>2</w:t>
      </w:r>
      <w:r w:rsidRPr="00C83E32">
        <w:rPr>
          <w:rFonts w:ascii="Cambria" w:hAnsi="Cambria"/>
          <w:sz w:val="24"/>
          <w:szCs w:val="24"/>
        </w:rPr>
        <w:t xml:space="preserve"> </w:t>
      </w:r>
      <w:r w:rsidRPr="00C83E32">
        <w:rPr>
          <w:rFonts w:ascii="Cambria" w:hAnsi="Cambria"/>
          <w:b/>
          <w:sz w:val="24"/>
          <w:szCs w:val="24"/>
        </w:rPr>
        <w:t>uz 7 (septiņiem) gadiem.</w:t>
      </w:r>
      <w:r w:rsidRPr="00C83E32">
        <w:rPr>
          <w:rFonts w:ascii="Cambria" w:hAnsi="Cambria"/>
          <w:sz w:val="24"/>
          <w:szCs w:val="24"/>
        </w:rPr>
        <w:t xml:space="preserve"> </w:t>
      </w:r>
    </w:p>
    <w:p w14:paraId="132604B0" w14:textId="77777777" w:rsidR="00D70D75" w:rsidRPr="00C83E32" w:rsidRDefault="00D70D75" w:rsidP="00D70D75">
      <w:pPr>
        <w:tabs>
          <w:tab w:val="left" w:pos="8306"/>
        </w:tabs>
        <w:spacing w:after="0" w:line="240" w:lineRule="auto"/>
        <w:ind w:right="-766" w:firstLine="709"/>
        <w:jc w:val="both"/>
        <w:rPr>
          <w:rFonts w:ascii="Cambria" w:hAnsi="Cambria"/>
          <w:b/>
          <w:sz w:val="24"/>
          <w:szCs w:val="24"/>
        </w:rPr>
      </w:pPr>
      <w:r w:rsidRPr="00C83E32">
        <w:rPr>
          <w:rFonts w:ascii="Cambria" w:hAnsi="Cambria"/>
          <w:b/>
          <w:sz w:val="24"/>
          <w:szCs w:val="24"/>
        </w:rPr>
        <w:t xml:space="preserve">2. </w:t>
      </w:r>
      <w:r w:rsidRPr="00C83E32">
        <w:rPr>
          <w:rFonts w:ascii="Cambria" w:hAnsi="Cambria"/>
          <w:sz w:val="24"/>
          <w:szCs w:val="24"/>
        </w:rPr>
        <w:t xml:space="preserve">Nomnieku noskaidrot mutiskā izsolē ar augšupejošu soli </w:t>
      </w:r>
      <w:r w:rsidRPr="00C83E32">
        <w:rPr>
          <w:rFonts w:ascii="Cambria" w:hAnsi="Cambria"/>
          <w:b/>
          <w:sz w:val="24"/>
          <w:szCs w:val="24"/>
        </w:rPr>
        <w:t xml:space="preserve">2020. gada 16.aprīlī plkst.11.00. </w:t>
      </w:r>
      <w:r w:rsidRPr="00C83E32">
        <w:rPr>
          <w:rFonts w:ascii="Cambria" w:hAnsi="Cambria"/>
          <w:sz w:val="24"/>
          <w:szCs w:val="24"/>
        </w:rPr>
        <w:t>Pieteikšanās izsolei</w:t>
      </w:r>
      <w:r w:rsidRPr="00C83E32">
        <w:rPr>
          <w:rFonts w:ascii="Cambria" w:hAnsi="Cambria"/>
          <w:b/>
          <w:sz w:val="24"/>
          <w:szCs w:val="24"/>
        </w:rPr>
        <w:t xml:space="preserve"> līdz 2020.gada 15.aprīļa plkst.10.00.</w:t>
      </w:r>
    </w:p>
    <w:p w14:paraId="348E9114" w14:textId="77777777" w:rsidR="00D70D75" w:rsidRPr="00C83E32" w:rsidRDefault="00D70D75" w:rsidP="00D70D75">
      <w:pPr>
        <w:tabs>
          <w:tab w:val="left" w:pos="8306"/>
        </w:tabs>
        <w:spacing w:after="0" w:line="240" w:lineRule="auto"/>
        <w:ind w:right="-766" w:firstLine="709"/>
        <w:jc w:val="both"/>
        <w:rPr>
          <w:rFonts w:ascii="Cambria" w:hAnsi="Cambria"/>
          <w:sz w:val="24"/>
          <w:szCs w:val="24"/>
        </w:rPr>
      </w:pPr>
      <w:r w:rsidRPr="00C83E32">
        <w:rPr>
          <w:rFonts w:ascii="Cambria" w:hAnsi="Cambria"/>
          <w:b/>
          <w:sz w:val="24"/>
          <w:szCs w:val="24"/>
        </w:rPr>
        <w:t>3.</w:t>
      </w:r>
      <w:r w:rsidRPr="00C83E32">
        <w:rPr>
          <w:rFonts w:ascii="Cambria" w:hAnsi="Cambria"/>
          <w:sz w:val="24"/>
          <w:szCs w:val="24"/>
        </w:rPr>
        <w:t xml:space="preserve"> Noteikt Objekta </w:t>
      </w:r>
      <w:r w:rsidRPr="00C83E32">
        <w:rPr>
          <w:rFonts w:ascii="Cambria" w:hAnsi="Cambria"/>
          <w:b/>
          <w:sz w:val="24"/>
          <w:szCs w:val="24"/>
        </w:rPr>
        <w:t>izsoles sākuma cenu</w:t>
      </w:r>
      <w:r w:rsidRPr="00C83E32">
        <w:rPr>
          <w:rFonts w:ascii="Cambria" w:hAnsi="Cambria"/>
          <w:sz w:val="24"/>
          <w:szCs w:val="24"/>
        </w:rPr>
        <w:t xml:space="preserve"> -  nomas maksu gadā 180,00 </w:t>
      </w:r>
      <w:proofErr w:type="spellStart"/>
      <w:r w:rsidRPr="00C83E32">
        <w:rPr>
          <w:rFonts w:ascii="Cambria" w:hAnsi="Cambria"/>
          <w:i/>
          <w:sz w:val="24"/>
          <w:szCs w:val="24"/>
        </w:rPr>
        <w:t>euro</w:t>
      </w:r>
      <w:proofErr w:type="spellEnd"/>
      <w:r w:rsidRPr="00C83E32">
        <w:rPr>
          <w:rFonts w:ascii="Cambria" w:hAnsi="Cambria"/>
          <w:sz w:val="24"/>
          <w:szCs w:val="24"/>
        </w:rPr>
        <w:t xml:space="preserve"> (viens simts astoņdesmit </w:t>
      </w:r>
      <w:proofErr w:type="spellStart"/>
      <w:r w:rsidRPr="00C83E32">
        <w:rPr>
          <w:rFonts w:ascii="Cambria" w:hAnsi="Cambria"/>
          <w:i/>
          <w:sz w:val="24"/>
          <w:szCs w:val="24"/>
        </w:rPr>
        <w:t>euro</w:t>
      </w:r>
      <w:proofErr w:type="spellEnd"/>
      <w:r w:rsidRPr="00C83E32">
        <w:rPr>
          <w:rFonts w:ascii="Cambria" w:hAnsi="Cambria"/>
          <w:i/>
          <w:sz w:val="24"/>
          <w:szCs w:val="24"/>
        </w:rPr>
        <w:t xml:space="preserve"> </w:t>
      </w:r>
      <w:r w:rsidRPr="00C83E32">
        <w:rPr>
          <w:rFonts w:ascii="Cambria" w:hAnsi="Cambria"/>
          <w:sz w:val="24"/>
          <w:szCs w:val="24"/>
        </w:rPr>
        <w:t xml:space="preserve">00 </w:t>
      </w:r>
      <w:r w:rsidRPr="00C83E32">
        <w:rPr>
          <w:rFonts w:ascii="Cambria" w:hAnsi="Cambria"/>
          <w:i/>
          <w:sz w:val="24"/>
          <w:szCs w:val="24"/>
        </w:rPr>
        <w:t>centi</w:t>
      </w:r>
      <w:r w:rsidRPr="00C83E32">
        <w:rPr>
          <w:rFonts w:ascii="Cambria" w:hAnsi="Cambria"/>
          <w:sz w:val="24"/>
          <w:szCs w:val="24"/>
        </w:rPr>
        <w:t xml:space="preserve">) plus pievienotās vērtības nodoklis. Noteikt  </w:t>
      </w:r>
      <w:r w:rsidRPr="00C83E32">
        <w:rPr>
          <w:rFonts w:ascii="Cambria" w:hAnsi="Cambria"/>
          <w:b/>
          <w:sz w:val="24"/>
          <w:szCs w:val="24"/>
        </w:rPr>
        <w:t>izsoles soli</w:t>
      </w:r>
      <w:r w:rsidRPr="00C83E32">
        <w:rPr>
          <w:rFonts w:ascii="Cambria" w:hAnsi="Cambria"/>
          <w:sz w:val="24"/>
          <w:szCs w:val="24"/>
        </w:rPr>
        <w:t xml:space="preserve"> – </w:t>
      </w:r>
      <w:r w:rsidRPr="00C83E32">
        <w:rPr>
          <w:rFonts w:ascii="Cambria" w:hAnsi="Cambria"/>
          <w:b/>
          <w:sz w:val="24"/>
          <w:szCs w:val="24"/>
        </w:rPr>
        <w:t xml:space="preserve">10 </w:t>
      </w:r>
      <w:proofErr w:type="spellStart"/>
      <w:r w:rsidRPr="00C83E32">
        <w:rPr>
          <w:rFonts w:ascii="Cambria" w:hAnsi="Cambria"/>
          <w:b/>
          <w:i/>
          <w:sz w:val="24"/>
          <w:szCs w:val="24"/>
        </w:rPr>
        <w:t>euro</w:t>
      </w:r>
      <w:proofErr w:type="spellEnd"/>
      <w:r w:rsidRPr="00C83E32">
        <w:rPr>
          <w:rFonts w:ascii="Cambria" w:hAnsi="Cambria"/>
          <w:i/>
          <w:sz w:val="24"/>
          <w:szCs w:val="24"/>
        </w:rPr>
        <w:t xml:space="preserve"> </w:t>
      </w:r>
      <w:r w:rsidRPr="00C83E32">
        <w:rPr>
          <w:rFonts w:ascii="Cambria" w:hAnsi="Cambria"/>
          <w:sz w:val="24"/>
          <w:szCs w:val="24"/>
        </w:rPr>
        <w:t xml:space="preserve">( desmit  </w:t>
      </w:r>
      <w:proofErr w:type="spellStart"/>
      <w:r w:rsidRPr="00C83E32">
        <w:rPr>
          <w:rFonts w:ascii="Cambria" w:hAnsi="Cambria"/>
          <w:i/>
          <w:sz w:val="24"/>
          <w:szCs w:val="24"/>
        </w:rPr>
        <w:t>euro</w:t>
      </w:r>
      <w:proofErr w:type="spellEnd"/>
      <w:r w:rsidRPr="00C83E32">
        <w:rPr>
          <w:rFonts w:ascii="Cambria" w:hAnsi="Cambria"/>
          <w:sz w:val="24"/>
          <w:szCs w:val="24"/>
        </w:rPr>
        <w:t>).</w:t>
      </w:r>
    </w:p>
    <w:p w14:paraId="5C608E7F" w14:textId="77777777" w:rsidR="00D70D75" w:rsidRPr="00C83E32" w:rsidRDefault="00D70D75" w:rsidP="00D70D75">
      <w:pPr>
        <w:spacing w:after="0" w:line="240" w:lineRule="auto"/>
        <w:ind w:right="-874" w:firstLine="709"/>
        <w:jc w:val="both"/>
        <w:rPr>
          <w:rFonts w:ascii="Cambria" w:hAnsi="Cambria"/>
          <w:sz w:val="24"/>
          <w:szCs w:val="24"/>
        </w:rPr>
      </w:pPr>
      <w:r w:rsidRPr="00C83E32">
        <w:rPr>
          <w:rFonts w:ascii="Cambria" w:hAnsi="Cambria"/>
          <w:b/>
          <w:sz w:val="24"/>
          <w:szCs w:val="24"/>
        </w:rPr>
        <w:t>4.</w:t>
      </w:r>
      <w:r w:rsidRPr="00C83E32">
        <w:rPr>
          <w:rFonts w:ascii="Cambria" w:hAnsi="Cambria"/>
          <w:sz w:val="24"/>
          <w:szCs w:val="24"/>
        </w:rPr>
        <w:t xml:space="preserve"> Noteikt nomas Objekta </w:t>
      </w:r>
      <w:r w:rsidRPr="00C83E32">
        <w:rPr>
          <w:rFonts w:ascii="Cambria" w:hAnsi="Cambria"/>
          <w:b/>
          <w:sz w:val="24"/>
          <w:szCs w:val="24"/>
        </w:rPr>
        <w:t xml:space="preserve">izmantošanas mērķi – komercdarbība ar nosacījumiem, </w:t>
      </w:r>
      <w:r w:rsidRPr="00C83E32">
        <w:rPr>
          <w:rFonts w:ascii="Cambria" w:hAnsi="Cambria"/>
          <w:sz w:val="24"/>
          <w:szCs w:val="24"/>
        </w:rPr>
        <w:t>saskaņā ar</w:t>
      </w:r>
      <w:r w:rsidRPr="00C83E32">
        <w:rPr>
          <w:rFonts w:ascii="Cambria" w:hAnsi="Cambria"/>
          <w:b/>
          <w:sz w:val="24"/>
          <w:szCs w:val="24"/>
        </w:rPr>
        <w:t xml:space="preserve"> </w:t>
      </w:r>
      <w:r w:rsidRPr="00C83E32">
        <w:rPr>
          <w:rFonts w:ascii="Cambria" w:hAnsi="Cambria"/>
          <w:i/>
          <w:sz w:val="24"/>
          <w:szCs w:val="24"/>
        </w:rPr>
        <w:t xml:space="preserve"> 1.un 2. pielikumu.</w:t>
      </w:r>
    </w:p>
    <w:p w14:paraId="7F477CFE" w14:textId="77777777" w:rsidR="00D70D75" w:rsidRPr="00C83E32" w:rsidRDefault="00D70D75" w:rsidP="00D70D75">
      <w:pPr>
        <w:spacing w:after="0" w:line="240" w:lineRule="auto"/>
        <w:ind w:right="-874" w:firstLine="709"/>
        <w:jc w:val="both"/>
        <w:rPr>
          <w:rFonts w:ascii="Cambria" w:hAnsi="Cambria"/>
          <w:sz w:val="24"/>
          <w:szCs w:val="24"/>
          <w:lang w:val="en-GB"/>
        </w:rPr>
      </w:pPr>
      <w:r w:rsidRPr="00C83E32">
        <w:rPr>
          <w:rFonts w:ascii="Cambria" w:hAnsi="Cambria"/>
          <w:sz w:val="24"/>
          <w:szCs w:val="24"/>
        </w:rPr>
        <w:t>5. Apstiprināt nomas tiesību izsoles noteikumus un nomas līguma projektu (</w:t>
      </w:r>
      <w:r w:rsidRPr="00C83E32">
        <w:rPr>
          <w:rFonts w:ascii="Cambria" w:hAnsi="Cambria"/>
          <w:i/>
          <w:sz w:val="24"/>
          <w:szCs w:val="24"/>
        </w:rPr>
        <w:t xml:space="preserve"> 1.un 2. pielikums</w:t>
      </w:r>
      <w:r w:rsidRPr="00C83E32">
        <w:rPr>
          <w:rFonts w:ascii="Cambria" w:hAnsi="Cambria"/>
          <w:sz w:val="24"/>
          <w:szCs w:val="24"/>
        </w:rPr>
        <w:t xml:space="preserve">). </w:t>
      </w:r>
    </w:p>
    <w:p w14:paraId="74931AD3" w14:textId="77777777" w:rsidR="00D70D75" w:rsidRPr="00C83E32" w:rsidRDefault="00D70D75" w:rsidP="00D70D75">
      <w:pPr>
        <w:pStyle w:val="ListParagraph1"/>
        <w:spacing w:after="0" w:line="240" w:lineRule="auto"/>
        <w:ind w:left="0" w:right="-874" w:firstLine="709"/>
        <w:jc w:val="both"/>
        <w:rPr>
          <w:rFonts w:ascii="Cambria" w:hAnsi="Cambria"/>
          <w:sz w:val="24"/>
          <w:szCs w:val="24"/>
        </w:rPr>
      </w:pPr>
      <w:r w:rsidRPr="00C83E32">
        <w:rPr>
          <w:rFonts w:ascii="Cambria" w:hAnsi="Cambria"/>
          <w:sz w:val="24"/>
          <w:szCs w:val="24"/>
        </w:rPr>
        <w:t xml:space="preserve">6. Publicēt informāciju par izsoli  pašvaldības mājas lapā </w:t>
      </w:r>
      <w:hyperlink r:id="rId8" w:history="1">
        <w:r w:rsidRPr="00C83E32">
          <w:rPr>
            <w:rStyle w:val="Hipersaite"/>
            <w:rFonts w:ascii="Cambria" w:hAnsi="Cambria"/>
            <w:sz w:val="24"/>
            <w:szCs w:val="24"/>
          </w:rPr>
          <w:t>www.koknese.lv</w:t>
        </w:r>
      </w:hyperlink>
      <w:r w:rsidRPr="00C83E32">
        <w:rPr>
          <w:rFonts w:ascii="Cambria" w:hAnsi="Cambria"/>
          <w:sz w:val="24"/>
          <w:szCs w:val="24"/>
          <w:u w:val="single"/>
        </w:rPr>
        <w:t xml:space="preserve"> </w:t>
      </w:r>
      <w:r w:rsidRPr="00C83E32">
        <w:rPr>
          <w:rFonts w:ascii="Cambria" w:hAnsi="Cambria"/>
          <w:sz w:val="24"/>
          <w:szCs w:val="24"/>
        </w:rPr>
        <w:t>un izlikt</w:t>
      </w:r>
      <w:r w:rsidRPr="00C83E32">
        <w:rPr>
          <w:rFonts w:ascii="Cambria" w:hAnsi="Cambria"/>
          <w:sz w:val="24"/>
          <w:szCs w:val="24"/>
          <w:u w:val="single"/>
        </w:rPr>
        <w:t xml:space="preserve"> </w:t>
      </w:r>
      <w:r w:rsidRPr="00C83E32">
        <w:rPr>
          <w:rFonts w:ascii="Cambria" w:hAnsi="Cambria"/>
          <w:sz w:val="24"/>
          <w:szCs w:val="24"/>
        </w:rPr>
        <w:t>Bebru pagasta pārvaldes telpās.</w:t>
      </w:r>
    </w:p>
    <w:p w14:paraId="4A7908E9" w14:textId="77777777" w:rsidR="00D70D75" w:rsidRPr="00C83E32" w:rsidRDefault="00D70D75" w:rsidP="00D70D75">
      <w:pPr>
        <w:pStyle w:val="ListParagraph1"/>
        <w:spacing w:after="0" w:line="240" w:lineRule="auto"/>
        <w:ind w:left="0" w:right="-874" w:firstLine="709"/>
        <w:jc w:val="both"/>
        <w:rPr>
          <w:rFonts w:ascii="Cambria" w:hAnsi="Cambria"/>
          <w:sz w:val="24"/>
          <w:szCs w:val="24"/>
        </w:rPr>
      </w:pPr>
      <w:r w:rsidRPr="00C83E32">
        <w:rPr>
          <w:rFonts w:ascii="Cambria" w:hAnsi="Cambria"/>
          <w:sz w:val="24"/>
          <w:szCs w:val="24"/>
        </w:rPr>
        <w:t>7. Izsoli organizē  Kokneses novada domes  Izsoles komisija.</w:t>
      </w:r>
    </w:p>
    <w:p w14:paraId="2057C104" w14:textId="77777777" w:rsidR="00D70D75" w:rsidRPr="00C83E32" w:rsidRDefault="00D70D75" w:rsidP="00D70D75">
      <w:pPr>
        <w:pStyle w:val="ListParagraph1"/>
        <w:spacing w:after="0" w:line="240" w:lineRule="auto"/>
        <w:ind w:left="0" w:right="-874" w:firstLine="709"/>
        <w:jc w:val="both"/>
        <w:rPr>
          <w:rFonts w:ascii="Cambria" w:hAnsi="Cambria"/>
          <w:sz w:val="24"/>
          <w:szCs w:val="24"/>
        </w:rPr>
      </w:pPr>
      <w:r w:rsidRPr="00C83E32">
        <w:rPr>
          <w:rFonts w:ascii="Cambria" w:hAnsi="Cambria"/>
          <w:sz w:val="24"/>
          <w:szCs w:val="24"/>
        </w:rPr>
        <w:t xml:space="preserve">8. Kontroli par lēmuma izpildi uzdot Bebru pagasta pārvaldes vadītājai Ilzei </w:t>
      </w:r>
      <w:proofErr w:type="spellStart"/>
      <w:r w:rsidRPr="00C83E32">
        <w:rPr>
          <w:rFonts w:ascii="Cambria" w:hAnsi="Cambria"/>
          <w:sz w:val="24"/>
          <w:szCs w:val="24"/>
        </w:rPr>
        <w:t>Pabērzai</w:t>
      </w:r>
      <w:proofErr w:type="spellEnd"/>
      <w:r w:rsidRPr="00C83E32">
        <w:rPr>
          <w:rFonts w:ascii="Cambria" w:hAnsi="Cambria"/>
          <w:sz w:val="24"/>
          <w:szCs w:val="24"/>
        </w:rPr>
        <w:t>.</w:t>
      </w:r>
    </w:p>
    <w:p w14:paraId="61947F48" w14:textId="77777777" w:rsidR="00D70D75" w:rsidRPr="00C83E32" w:rsidRDefault="00D70D75" w:rsidP="00D70D75">
      <w:pPr>
        <w:tabs>
          <w:tab w:val="left" w:pos="8306"/>
        </w:tabs>
        <w:ind w:right="-766" w:firstLine="709"/>
        <w:jc w:val="both"/>
        <w:rPr>
          <w:rFonts w:ascii="Cambria" w:hAnsi="Cambria"/>
        </w:rPr>
      </w:pPr>
    </w:p>
    <w:p w14:paraId="18E3DC47" w14:textId="77777777" w:rsidR="00D70D75" w:rsidRPr="00C83E32" w:rsidRDefault="00D70D75" w:rsidP="00D70D75">
      <w:pPr>
        <w:spacing w:after="0" w:line="240" w:lineRule="auto"/>
        <w:ind w:left="3600" w:right="-874" w:firstLine="720"/>
        <w:jc w:val="right"/>
        <w:rPr>
          <w:rFonts w:ascii="Cambria" w:hAnsi="Cambria"/>
          <w:i/>
          <w:sz w:val="24"/>
          <w:szCs w:val="24"/>
        </w:rPr>
      </w:pPr>
      <w:r w:rsidRPr="00C83E32">
        <w:rPr>
          <w:rFonts w:ascii="Cambria" w:hAnsi="Cambria"/>
          <w:i/>
          <w:sz w:val="24"/>
          <w:szCs w:val="24"/>
        </w:rPr>
        <w:t>1.pielikums</w:t>
      </w:r>
    </w:p>
    <w:p w14:paraId="78865194" w14:textId="77777777" w:rsidR="00D70D75" w:rsidRPr="00C83E32" w:rsidRDefault="00D70D75" w:rsidP="00D70D75">
      <w:pPr>
        <w:spacing w:after="0" w:line="240" w:lineRule="auto"/>
        <w:ind w:left="3600" w:right="-874" w:firstLine="720"/>
        <w:jc w:val="right"/>
        <w:rPr>
          <w:rFonts w:ascii="Cambria" w:hAnsi="Cambria"/>
          <w:sz w:val="24"/>
          <w:szCs w:val="24"/>
        </w:rPr>
      </w:pPr>
      <w:r w:rsidRPr="00C83E32">
        <w:rPr>
          <w:rFonts w:ascii="Cambria" w:hAnsi="Cambria"/>
          <w:sz w:val="24"/>
          <w:szCs w:val="24"/>
        </w:rPr>
        <w:t>Apstiprināti</w:t>
      </w:r>
    </w:p>
    <w:p w14:paraId="53F48709" w14:textId="77777777" w:rsidR="00D70D75" w:rsidRPr="00C83E32" w:rsidRDefault="00D70D75" w:rsidP="00D70D75">
      <w:pPr>
        <w:spacing w:after="0" w:line="240" w:lineRule="auto"/>
        <w:ind w:left="3600" w:right="-874" w:firstLine="720"/>
        <w:jc w:val="right"/>
        <w:rPr>
          <w:rFonts w:ascii="Cambria" w:hAnsi="Cambria"/>
          <w:sz w:val="24"/>
          <w:szCs w:val="24"/>
        </w:rPr>
      </w:pPr>
      <w:r w:rsidRPr="00C83E32">
        <w:rPr>
          <w:rFonts w:ascii="Cambria" w:hAnsi="Cambria"/>
          <w:sz w:val="24"/>
          <w:szCs w:val="24"/>
        </w:rPr>
        <w:t xml:space="preserve"> ar Kokneses  novada domes</w:t>
      </w:r>
    </w:p>
    <w:p w14:paraId="66ED503D" w14:textId="77777777" w:rsidR="00D70D75" w:rsidRPr="00C83E32" w:rsidRDefault="00D70D75" w:rsidP="00D70D75">
      <w:pPr>
        <w:spacing w:after="0" w:line="240" w:lineRule="auto"/>
        <w:ind w:left="3600" w:right="-874" w:firstLine="720"/>
        <w:jc w:val="right"/>
        <w:rPr>
          <w:rFonts w:ascii="Cambria" w:hAnsi="Cambria"/>
          <w:sz w:val="24"/>
          <w:szCs w:val="24"/>
        </w:rPr>
      </w:pPr>
      <w:r w:rsidRPr="00C83E32">
        <w:rPr>
          <w:rFonts w:ascii="Cambria" w:hAnsi="Cambria"/>
          <w:sz w:val="24"/>
          <w:szCs w:val="24"/>
        </w:rPr>
        <w:t xml:space="preserve"> 2020.gada 25.marta sēdes  lēmumu </w:t>
      </w:r>
    </w:p>
    <w:p w14:paraId="392C2A8C" w14:textId="77777777" w:rsidR="00D70D75" w:rsidRPr="00C83E32" w:rsidRDefault="00D70D75" w:rsidP="00D70D75">
      <w:pPr>
        <w:spacing w:after="0" w:line="240" w:lineRule="auto"/>
        <w:ind w:left="3600" w:right="-874" w:firstLine="720"/>
        <w:jc w:val="right"/>
        <w:rPr>
          <w:rFonts w:ascii="Cambria" w:hAnsi="Cambria"/>
          <w:sz w:val="24"/>
          <w:szCs w:val="24"/>
        </w:rPr>
      </w:pPr>
      <w:r w:rsidRPr="00C83E32">
        <w:rPr>
          <w:rFonts w:ascii="Cambria" w:hAnsi="Cambria"/>
          <w:sz w:val="24"/>
          <w:szCs w:val="24"/>
        </w:rPr>
        <w:t>Nr.</w:t>
      </w:r>
      <w:r>
        <w:rPr>
          <w:rFonts w:ascii="Cambria" w:hAnsi="Cambria"/>
          <w:sz w:val="24"/>
          <w:szCs w:val="24"/>
        </w:rPr>
        <w:t>5.3.1</w:t>
      </w:r>
      <w:r w:rsidRPr="00C83E32">
        <w:rPr>
          <w:rFonts w:ascii="Cambria" w:hAnsi="Cambria"/>
          <w:sz w:val="24"/>
          <w:szCs w:val="24"/>
        </w:rPr>
        <w:t xml:space="preserve"> (prot. Nr.. </w:t>
      </w:r>
      <w:r>
        <w:rPr>
          <w:rFonts w:ascii="Cambria" w:hAnsi="Cambria"/>
          <w:sz w:val="24"/>
          <w:szCs w:val="24"/>
        </w:rPr>
        <w:t>5</w:t>
      </w:r>
      <w:r w:rsidRPr="00C83E32">
        <w:rPr>
          <w:rFonts w:ascii="Cambria" w:hAnsi="Cambria"/>
          <w:sz w:val="24"/>
          <w:szCs w:val="24"/>
        </w:rPr>
        <w:t>)</w:t>
      </w:r>
    </w:p>
    <w:p w14:paraId="6E691665" w14:textId="77777777" w:rsidR="00D70D75" w:rsidRPr="00C83E32" w:rsidRDefault="00D70D75" w:rsidP="00D70D75">
      <w:pPr>
        <w:spacing w:after="0" w:line="240" w:lineRule="auto"/>
        <w:ind w:right="-874"/>
        <w:jc w:val="right"/>
        <w:rPr>
          <w:rFonts w:ascii="Cambria" w:hAnsi="Cambria"/>
          <w:sz w:val="24"/>
          <w:szCs w:val="24"/>
        </w:rPr>
      </w:pPr>
    </w:p>
    <w:p w14:paraId="508D2337" w14:textId="77777777" w:rsidR="00D70D75" w:rsidRPr="00C83E32" w:rsidRDefault="00D70D75" w:rsidP="00D70D75">
      <w:pPr>
        <w:spacing w:after="0" w:line="240" w:lineRule="auto"/>
        <w:ind w:right="-874"/>
        <w:jc w:val="center"/>
        <w:rPr>
          <w:rFonts w:ascii="Cambria" w:hAnsi="Cambria"/>
          <w:sz w:val="24"/>
          <w:szCs w:val="24"/>
          <w:u w:val="single"/>
        </w:rPr>
      </w:pPr>
      <w:r w:rsidRPr="00C83E32">
        <w:rPr>
          <w:rFonts w:ascii="Cambria" w:hAnsi="Cambria"/>
          <w:b/>
          <w:sz w:val="24"/>
          <w:szCs w:val="24"/>
          <w:u w:val="single"/>
        </w:rPr>
        <w:t xml:space="preserve">Nekustamā īpašuma  </w:t>
      </w:r>
    </w:p>
    <w:p w14:paraId="518CDF01" w14:textId="77777777" w:rsidR="00D70D75" w:rsidRPr="00C83E32" w:rsidRDefault="00D70D75" w:rsidP="00D70D75">
      <w:pPr>
        <w:spacing w:after="0" w:line="240" w:lineRule="auto"/>
        <w:ind w:right="-874"/>
        <w:jc w:val="center"/>
        <w:rPr>
          <w:rFonts w:ascii="Cambria" w:hAnsi="Cambria"/>
          <w:sz w:val="24"/>
          <w:szCs w:val="24"/>
        </w:rPr>
      </w:pPr>
      <w:r w:rsidRPr="00C83E32">
        <w:rPr>
          <w:rFonts w:ascii="Cambria" w:hAnsi="Cambria"/>
          <w:bCs/>
          <w:sz w:val="24"/>
          <w:szCs w:val="24"/>
        </w:rPr>
        <w:t>ar kadastra</w:t>
      </w:r>
      <w:r w:rsidRPr="00C83E32">
        <w:rPr>
          <w:rFonts w:ascii="Cambria" w:hAnsi="Cambria"/>
          <w:sz w:val="24"/>
          <w:szCs w:val="24"/>
        </w:rPr>
        <w:t xml:space="preserve"> Nr.32465060006 ar adresi  “</w:t>
      </w:r>
      <w:proofErr w:type="spellStart"/>
      <w:r w:rsidRPr="00C83E32">
        <w:rPr>
          <w:rFonts w:ascii="Cambria" w:hAnsi="Cambria"/>
          <w:sz w:val="24"/>
          <w:szCs w:val="24"/>
        </w:rPr>
        <w:t>Pilslejas</w:t>
      </w:r>
      <w:proofErr w:type="spellEnd"/>
      <w:r w:rsidRPr="00C83E32">
        <w:rPr>
          <w:rFonts w:ascii="Cambria" w:hAnsi="Cambria"/>
          <w:sz w:val="24"/>
          <w:szCs w:val="24"/>
        </w:rPr>
        <w:t xml:space="preserve"> 2” ,Bebru pagasts, Kokneses novads, būvē ar kadastra </w:t>
      </w:r>
      <w:r w:rsidRPr="00C83E32">
        <w:rPr>
          <w:rFonts w:ascii="Cambria" w:hAnsi="Cambria"/>
          <w:bCs/>
          <w:sz w:val="24"/>
          <w:szCs w:val="24"/>
        </w:rPr>
        <w:t>apzīmējumu 3246 006 0015 001,</w:t>
      </w:r>
      <w:r w:rsidRPr="00C83E32">
        <w:rPr>
          <w:rFonts w:ascii="Cambria" w:hAnsi="Cambria"/>
          <w:sz w:val="24"/>
          <w:szCs w:val="24"/>
        </w:rPr>
        <w:t xml:space="preserve"> </w:t>
      </w:r>
      <w:r w:rsidRPr="00C83E32">
        <w:rPr>
          <w:rFonts w:ascii="Cambria" w:hAnsi="Cambria"/>
          <w:b/>
          <w:sz w:val="24"/>
          <w:szCs w:val="24"/>
        </w:rPr>
        <w:t>garāžas Nr.4</w:t>
      </w:r>
      <w:r w:rsidRPr="00C83E32">
        <w:rPr>
          <w:rFonts w:ascii="Cambria" w:hAnsi="Cambria"/>
          <w:sz w:val="24"/>
          <w:szCs w:val="24"/>
        </w:rPr>
        <w:t xml:space="preserve"> </w:t>
      </w:r>
    </w:p>
    <w:p w14:paraId="24540407" w14:textId="77777777" w:rsidR="00D70D75" w:rsidRPr="00C83E32" w:rsidRDefault="00D70D75" w:rsidP="00D70D75">
      <w:pPr>
        <w:spacing w:after="0" w:line="240" w:lineRule="auto"/>
        <w:ind w:right="-874"/>
        <w:jc w:val="center"/>
        <w:rPr>
          <w:rFonts w:ascii="Cambria" w:hAnsi="Cambria"/>
          <w:b/>
          <w:sz w:val="24"/>
          <w:szCs w:val="24"/>
        </w:rPr>
      </w:pPr>
      <w:r w:rsidRPr="00C83E32">
        <w:rPr>
          <w:rFonts w:ascii="Cambria" w:hAnsi="Cambria"/>
          <w:b/>
          <w:sz w:val="24"/>
          <w:szCs w:val="24"/>
        </w:rPr>
        <w:t>NOMAS TIESĪBU  MUTISKĀS IZSOLES NOTEIKUMI</w:t>
      </w:r>
    </w:p>
    <w:p w14:paraId="462B5224" w14:textId="77777777" w:rsidR="00D70D75" w:rsidRPr="00C83E32" w:rsidRDefault="00D70D75" w:rsidP="00D70D75">
      <w:pPr>
        <w:spacing w:after="0" w:line="240" w:lineRule="auto"/>
        <w:ind w:right="-874"/>
        <w:jc w:val="both"/>
        <w:rPr>
          <w:rFonts w:ascii="Cambria" w:hAnsi="Cambria"/>
          <w:sz w:val="24"/>
          <w:szCs w:val="24"/>
        </w:rPr>
      </w:pPr>
    </w:p>
    <w:p w14:paraId="06FB0181" w14:textId="77777777" w:rsidR="00D70D75" w:rsidRPr="00C83E32" w:rsidRDefault="00D70D75" w:rsidP="00D70D75">
      <w:pPr>
        <w:pStyle w:val="ListParagraph1"/>
        <w:numPr>
          <w:ilvl w:val="0"/>
          <w:numId w:val="2"/>
        </w:numPr>
        <w:autoSpaceDE w:val="0"/>
        <w:autoSpaceDN w:val="0"/>
        <w:adjustRightInd w:val="0"/>
        <w:spacing w:after="0" w:line="240" w:lineRule="auto"/>
        <w:ind w:right="-874"/>
        <w:jc w:val="center"/>
        <w:rPr>
          <w:rFonts w:ascii="Cambria" w:hAnsi="Cambria"/>
          <w:b/>
          <w:bCs/>
          <w:sz w:val="24"/>
          <w:szCs w:val="24"/>
        </w:rPr>
      </w:pPr>
      <w:r w:rsidRPr="00C83E32">
        <w:rPr>
          <w:rFonts w:ascii="Cambria" w:hAnsi="Cambria"/>
          <w:b/>
          <w:bCs/>
          <w:sz w:val="24"/>
          <w:szCs w:val="24"/>
        </w:rPr>
        <w:t>Visp</w:t>
      </w:r>
      <w:r w:rsidRPr="00C83E32">
        <w:rPr>
          <w:rFonts w:ascii="Cambria" w:eastAsia="TimesNewRoman,Bold" w:hAnsi="Cambria"/>
          <w:b/>
          <w:bCs/>
          <w:sz w:val="24"/>
          <w:szCs w:val="24"/>
        </w:rPr>
        <w:t>ā</w:t>
      </w:r>
      <w:r w:rsidRPr="00C83E32">
        <w:rPr>
          <w:rFonts w:ascii="Cambria" w:hAnsi="Cambria"/>
          <w:b/>
          <w:bCs/>
          <w:sz w:val="24"/>
          <w:szCs w:val="24"/>
        </w:rPr>
        <w:t>r</w:t>
      </w:r>
      <w:r w:rsidRPr="00C83E32">
        <w:rPr>
          <w:rFonts w:ascii="Cambria" w:eastAsia="TimesNewRoman,Bold" w:hAnsi="Cambria"/>
          <w:b/>
          <w:bCs/>
          <w:sz w:val="24"/>
          <w:szCs w:val="24"/>
        </w:rPr>
        <w:t>ī</w:t>
      </w:r>
      <w:r w:rsidRPr="00C83E32">
        <w:rPr>
          <w:rFonts w:ascii="Cambria" w:hAnsi="Cambria"/>
          <w:b/>
          <w:bCs/>
          <w:sz w:val="24"/>
          <w:szCs w:val="24"/>
        </w:rPr>
        <w:t>gie noteikumi</w:t>
      </w:r>
    </w:p>
    <w:p w14:paraId="66755DD8" w14:textId="77777777" w:rsidR="00D70D75" w:rsidRPr="00C83E32" w:rsidRDefault="00D70D75" w:rsidP="00D70D75">
      <w:pPr>
        <w:autoSpaceDE w:val="0"/>
        <w:autoSpaceDN w:val="0"/>
        <w:adjustRightInd w:val="0"/>
        <w:spacing w:after="0" w:line="240" w:lineRule="auto"/>
        <w:ind w:right="-874"/>
        <w:jc w:val="both"/>
        <w:rPr>
          <w:rFonts w:ascii="Cambria" w:hAnsi="Cambria"/>
          <w:b/>
          <w:bCs/>
          <w:sz w:val="24"/>
          <w:szCs w:val="24"/>
        </w:rPr>
      </w:pPr>
    </w:p>
    <w:p w14:paraId="3F9E1936"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1.1. Izsole tiek organiz</w:t>
      </w:r>
      <w:r w:rsidRPr="00C83E32">
        <w:rPr>
          <w:rFonts w:ascii="Cambria" w:eastAsia="TimesNewRoman" w:hAnsi="Cambria"/>
          <w:sz w:val="24"/>
          <w:szCs w:val="24"/>
        </w:rPr>
        <w:t>ē</w:t>
      </w:r>
      <w:r w:rsidRPr="00C83E32">
        <w:rPr>
          <w:rFonts w:ascii="Cambria" w:hAnsi="Cambria"/>
          <w:sz w:val="24"/>
          <w:szCs w:val="24"/>
        </w:rPr>
        <w:t>ta saska</w:t>
      </w:r>
      <w:r w:rsidRPr="00C83E32">
        <w:rPr>
          <w:rFonts w:ascii="Cambria" w:eastAsia="TimesNewRoman" w:hAnsi="Cambria"/>
          <w:sz w:val="24"/>
          <w:szCs w:val="24"/>
        </w:rPr>
        <w:t xml:space="preserve">ņā </w:t>
      </w:r>
      <w:r w:rsidRPr="00C83E32">
        <w:rPr>
          <w:rFonts w:ascii="Cambria" w:hAnsi="Cambria"/>
          <w:sz w:val="24"/>
          <w:szCs w:val="24"/>
        </w:rPr>
        <w:t>ar Publiskas personas finanšu līdzekļu un  mantas izšķērdēšanas novēršanas likuma un 2018.gada 20.februāra noteikumiem Nr. 97.  “Publiskas personas mantas iznomāšanas noteikumi”  (turpmāk-Noteikumi).</w:t>
      </w:r>
    </w:p>
    <w:p w14:paraId="2F39FC1E" w14:textId="77777777" w:rsidR="00D70D75" w:rsidRPr="00C83E32" w:rsidRDefault="00D70D75" w:rsidP="00D70D75">
      <w:pPr>
        <w:spacing w:after="0" w:line="240" w:lineRule="auto"/>
        <w:ind w:right="-874" w:firstLine="720"/>
        <w:jc w:val="both"/>
        <w:rPr>
          <w:rFonts w:ascii="Cambria" w:hAnsi="Cambria"/>
          <w:b/>
          <w:sz w:val="24"/>
          <w:szCs w:val="24"/>
        </w:rPr>
      </w:pPr>
      <w:r w:rsidRPr="00C83E32">
        <w:rPr>
          <w:rFonts w:ascii="Cambria" w:hAnsi="Cambria"/>
          <w:sz w:val="24"/>
          <w:szCs w:val="24"/>
        </w:rPr>
        <w:lastRenderedPageBreak/>
        <w:t>1.2. Nomas ties</w:t>
      </w:r>
      <w:r w:rsidRPr="00C83E32">
        <w:rPr>
          <w:rFonts w:ascii="Cambria" w:eastAsia="TimesNewRoman" w:hAnsi="Cambria"/>
          <w:sz w:val="24"/>
          <w:szCs w:val="24"/>
        </w:rPr>
        <w:t>ī</w:t>
      </w:r>
      <w:r w:rsidRPr="00C83E32">
        <w:rPr>
          <w:rFonts w:ascii="Cambria" w:hAnsi="Cambria"/>
          <w:sz w:val="24"/>
          <w:szCs w:val="24"/>
        </w:rPr>
        <w:t>bu izsoles m</w:t>
      </w:r>
      <w:r w:rsidRPr="00C83E32">
        <w:rPr>
          <w:rFonts w:ascii="Cambria" w:eastAsia="TimesNewRoman" w:hAnsi="Cambria"/>
          <w:sz w:val="24"/>
          <w:szCs w:val="24"/>
        </w:rPr>
        <w:t>ē</w:t>
      </w:r>
      <w:r w:rsidRPr="00C83E32">
        <w:rPr>
          <w:rFonts w:ascii="Cambria" w:hAnsi="Cambria"/>
          <w:sz w:val="24"/>
          <w:szCs w:val="24"/>
        </w:rPr>
        <w:t>r</w:t>
      </w:r>
      <w:r w:rsidRPr="00C83E32">
        <w:rPr>
          <w:rFonts w:ascii="Cambria" w:eastAsia="TimesNewRoman" w:hAnsi="Cambria"/>
          <w:sz w:val="24"/>
          <w:szCs w:val="24"/>
        </w:rPr>
        <w:t>ķ</w:t>
      </w:r>
      <w:r w:rsidRPr="00C83E32">
        <w:rPr>
          <w:rFonts w:ascii="Cambria" w:hAnsi="Cambria"/>
          <w:sz w:val="24"/>
          <w:szCs w:val="24"/>
        </w:rPr>
        <w:t>is ir noteikt konkr</w:t>
      </w:r>
      <w:r w:rsidRPr="00C83E32">
        <w:rPr>
          <w:rFonts w:ascii="Cambria" w:eastAsia="TimesNewRoman" w:hAnsi="Cambria"/>
          <w:sz w:val="24"/>
          <w:szCs w:val="24"/>
        </w:rPr>
        <w:t>ē</w:t>
      </w:r>
      <w:r w:rsidRPr="00C83E32">
        <w:rPr>
          <w:rFonts w:ascii="Cambria" w:hAnsi="Cambria"/>
          <w:sz w:val="24"/>
          <w:szCs w:val="24"/>
        </w:rPr>
        <w:t xml:space="preserve">tu Kokneses novada domei (turpmāk tekstā-pašvaldība) piederošā nekustamā īpašuma </w:t>
      </w:r>
      <w:r w:rsidRPr="00C83E32">
        <w:rPr>
          <w:rFonts w:ascii="Cambria" w:hAnsi="Cambria"/>
          <w:bCs/>
          <w:sz w:val="24"/>
          <w:szCs w:val="24"/>
        </w:rPr>
        <w:t>ar kadastra</w:t>
      </w:r>
      <w:r w:rsidRPr="00C83E32">
        <w:rPr>
          <w:rFonts w:ascii="Cambria" w:hAnsi="Cambria"/>
          <w:sz w:val="24"/>
          <w:szCs w:val="24"/>
        </w:rPr>
        <w:t xml:space="preserve"> Nr.32465060006 ar adresi  “</w:t>
      </w:r>
      <w:proofErr w:type="spellStart"/>
      <w:r w:rsidRPr="00C83E32">
        <w:rPr>
          <w:rFonts w:ascii="Cambria" w:hAnsi="Cambria"/>
          <w:sz w:val="24"/>
          <w:szCs w:val="24"/>
        </w:rPr>
        <w:t>Pilslejas</w:t>
      </w:r>
      <w:proofErr w:type="spellEnd"/>
      <w:r w:rsidRPr="00C83E32">
        <w:rPr>
          <w:rFonts w:ascii="Cambria" w:hAnsi="Cambria"/>
          <w:sz w:val="24"/>
          <w:szCs w:val="24"/>
        </w:rPr>
        <w:t xml:space="preserve"> 2” ,Bebru pagasts, Kokneses novads, būvē ar kadastra </w:t>
      </w:r>
      <w:r w:rsidRPr="00C83E32">
        <w:rPr>
          <w:rFonts w:ascii="Cambria" w:hAnsi="Cambria"/>
          <w:bCs/>
          <w:sz w:val="24"/>
          <w:szCs w:val="24"/>
        </w:rPr>
        <w:t>apzīmējumu 3246 006 0015 001,</w:t>
      </w:r>
      <w:r w:rsidRPr="00C83E32">
        <w:rPr>
          <w:rFonts w:ascii="Cambria" w:hAnsi="Cambria"/>
          <w:sz w:val="24"/>
          <w:szCs w:val="24"/>
        </w:rPr>
        <w:t xml:space="preserve"> </w:t>
      </w:r>
      <w:r w:rsidRPr="00C83E32">
        <w:rPr>
          <w:rFonts w:ascii="Cambria" w:hAnsi="Cambria"/>
          <w:b/>
          <w:sz w:val="24"/>
          <w:szCs w:val="24"/>
        </w:rPr>
        <w:t>garāžas Nr.4</w:t>
      </w:r>
      <w:r w:rsidRPr="00C83E32">
        <w:rPr>
          <w:rFonts w:ascii="Cambria" w:hAnsi="Cambria"/>
          <w:sz w:val="24"/>
          <w:szCs w:val="24"/>
        </w:rPr>
        <w:t xml:space="preserve"> ar platību 54,1 m</w:t>
      </w:r>
      <w:r w:rsidRPr="00C83E32">
        <w:rPr>
          <w:rFonts w:ascii="Cambria" w:hAnsi="Cambria"/>
          <w:sz w:val="24"/>
          <w:szCs w:val="24"/>
          <w:vertAlign w:val="superscript"/>
        </w:rPr>
        <w:t>2</w:t>
      </w:r>
      <w:r w:rsidRPr="00C83E32">
        <w:rPr>
          <w:rFonts w:ascii="Cambria" w:hAnsi="Cambria"/>
          <w:sz w:val="24"/>
          <w:szCs w:val="24"/>
        </w:rPr>
        <w:t xml:space="preserve"> </w:t>
      </w:r>
      <w:r w:rsidRPr="00C83E32">
        <w:rPr>
          <w:rFonts w:ascii="Cambria" w:hAnsi="Cambria"/>
          <w:bCs/>
          <w:sz w:val="24"/>
          <w:szCs w:val="24"/>
        </w:rPr>
        <w:t xml:space="preserve">iznomāšanas </w:t>
      </w:r>
      <w:r w:rsidRPr="00C83E32">
        <w:rPr>
          <w:rFonts w:ascii="Cambria" w:hAnsi="Cambria"/>
          <w:sz w:val="24"/>
          <w:szCs w:val="24"/>
        </w:rPr>
        <w:t xml:space="preserve"> nomnieku, kurš mutiskā izsolē  ar augšupejošu  soli pied</w:t>
      </w:r>
      <w:r w:rsidRPr="00C83E32">
        <w:rPr>
          <w:rFonts w:ascii="Cambria" w:eastAsia="TimesNewRoman" w:hAnsi="Cambria"/>
          <w:sz w:val="24"/>
          <w:szCs w:val="24"/>
        </w:rPr>
        <w:t>ā</w:t>
      </w:r>
      <w:r w:rsidRPr="00C83E32">
        <w:rPr>
          <w:rFonts w:ascii="Cambria" w:hAnsi="Cambria"/>
          <w:sz w:val="24"/>
          <w:szCs w:val="24"/>
        </w:rPr>
        <w:t>v</w:t>
      </w:r>
      <w:r w:rsidRPr="00C83E32">
        <w:rPr>
          <w:rFonts w:ascii="Cambria" w:eastAsia="TimesNewRoman" w:hAnsi="Cambria"/>
          <w:sz w:val="24"/>
          <w:szCs w:val="24"/>
        </w:rPr>
        <w:t xml:space="preserve">ā </w:t>
      </w:r>
      <w:r w:rsidRPr="00C83E32">
        <w:rPr>
          <w:rFonts w:ascii="Cambria" w:hAnsi="Cambria"/>
          <w:sz w:val="24"/>
          <w:szCs w:val="24"/>
        </w:rPr>
        <w:t>izdev</w:t>
      </w:r>
      <w:r w:rsidRPr="00C83E32">
        <w:rPr>
          <w:rFonts w:ascii="Cambria" w:eastAsia="TimesNewRoman" w:hAnsi="Cambria"/>
          <w:sz w:val="24"/>
          <w:szCs w:val="24"/>
        </w:rPr>
        <w:t>ī</w:t>
      </w:r>
      <w:r w:rsidRPr="00C83E32">
        <w:rPr>
          <w:rFonts w:ascii="Cambria" w:hAnsi="Cambria"/>
          <w:sz w:val="24"/>
          <w:szCs w:val="24"/>
        </w:rPr>
        <w:t>g</w:t>
      </w:r>
      <w:r w:rsidRPr="00C83E32">
        <w:rPr>
          <w:rFonts w:ascii="Cambria" w:eastAsia="TimesNewRoman" w:hAnsi="Cambria"/>
          <w:sz w:val="24"/>
          <w:szCs w:val="24"/>
        </w:rPr>
        <w:t>ā</w:t>
      </w:r>
      <w:r w:rsidRPr="00C83E32">
        <w:rPr>
          <w:rFonts w:ascii="Cambria" w:hAnsi="Cambria"/>
          <w:sz w:val="24"/>
          <w:szCs w:val="24"/>
        </w:rPr>
        <w:t>ko finansi</w:t>
      </w:r>
      <w:r w:rsidRPr="00C83E32">
        <w:rPr>
          <w:rFonts w:ascii="Cambria" w:eastAsia="TimesNewRoman" w:hAnsi="Cambria"/>
          <w:sz w:val="24"/>
          <w:szCs w:val="24"/>
        </w:rPr>
        <w:t>ā</w:t>
      </w:r>
      <w:r w:rsidRPr="00C83E32">
        <w:rPr>
          <w:rFonts w:ascii="Cambria" w:hAnsi="Cambria"/>
          <w:sz w:val="24"/>
          <w:szCs w:val="24"/>
        </w:rPr>
        <w:t>lo pied</w:t>
      </w:r>
      <w:r w:rsidRPr="00C83E32">
        <w:rPr>
          <w:rFonts w:ascii="Cambria" w:eastAsia="TimesNewRoman" w:hAnsi="Cambria"/>
          <w:sz w:val="24"/>
          <w:szCs w:val="24"/>
        </w:rPr>
        <w:t>ā</w:t>
      </w:r>
      <w:r w:rsidRPr="00C83E32">
        <w:rPr>
          <w:rFonts w:ascii="Cambria" w:hAnsi="Cambria"/>
          <w:sz w:val="24"/>
          <w:szCs w:val="24"/>
        </w:rPr>
        <w:t>v</w:t>
      </w:r>
      <w:r w:rsidRPr="00C83E32">
        <w:rPr>
          <w:rFonts w:ascii="Cambria" w:eastAsia="TimesNewRoman" w:hAnsi="Cambria"/>
          <w:sz w:val="24"/>
          <w:szCs w:val="24"/>
        </w:rPr>
        <w:t>ā</w:t>
      </w:r>
      <w:r w:rsidRPr="00C83E32">
        <w:rPr>
          <w:rFonts w:ascii="Cambria" w:hAnsi="Cambria"/>
          <w:sz w:val="24"/>
          <w:szCs w:val="24"/>
        </w:rPr>
        <w:t>jumu nomas ties</w:t>
      </w:r>
      <w:r w:rsidRPr="00C83E32">
        <w:rPr>
          <w:rFonts w:ascii="Cambria" w:eastAsia="TimesNewRoman" w:hAnsi="Cambria"/>
          <w:sz w:val="24"/>
          <w:szCs w:val="24"/>
        </w:rPr>
        <w:t>ī</w:t>
      </w:r>
      <w:r w:rsidRPr="00C83E32">
        <w:rPr>
          <w:rFonts w:ascii="Cambria" w:hAnsi="Cambria"/>
          <w:sz w:val="24"/>
          <w:szCs w:val="24"/>
        </w:rPr>
        <w:t>bu nodibin</w:t>
      </w:r>
      <w:r w:rsidRPr="00C83E32">
        <w:rPr>
          <w:rFonts w:ascii="Cambria" w:eastAsia="TimesNewRoman" w:hAnsi="Cambria"/>
          <w:sz w:val="24"/>
          <w:szCs w:val="24"/>
        </w:rPr>
        <w:t>ā</w:t>
      </w:r>
      <w:r w:rsidRPr="00C83E32">
        <w:rPr>
          <w:rFonts w:ascii="Cambria" w:hAnsi="Cambria"/>
          <w:sz w:val="24"/>
          <w:szCs w:val="24"/>
        </w:rPr>
        <w:t xml:space="preserve">šanai ar pašvaldība ar telpu </w:t>
      </w:r>
      <w:r w:rsidRPr="00C83E32">
        <w:rPr>
          <w:rFonts w:ascii="Cambria" w:hAnsi="Cambria"/>
          <w:b/>
          <w:sz w:val="24"/>
          <w:szCs w:val="24"/>
        </w:rPr>
        <w:t>izmantošanas mērķi- komercdarbība.</w:t>
      </w:r>
    </w:p>
    <w:p w14:paraId="5E89DA05" w14:textId="77777777" w:rsidR="00D70D75" w:rsidRPr="00C83E32" w:rsidRDefault="00D70D75" w:rsidP="00D70D75">
      <w:pPr>
        <w:spacing w:after="0" w:line="240" w:lineRule="auto"/>
        <w:ind w:right="-874" w:firstLine="720"/>
        <w:rPr>
          <w:rFonts w:ascii="Cambria" w:hAnsi="Cambria"/>
          <w:sz w:val="24"/>
          <w:szCs w:val="24"/>
        </w:rPr>
      </w:pPr>
      <w:r w:rsidRPr="00C83E32">
        <w:rPr>
          <w:rFonts w:ascii="Cambria" w:hAnsi="Cambria"/>
          <w:sz w:val="24"/>
          <w:szCs w:val="24"/>
        </w:rPr>
        <w:t>1.3. Nomas ties</w:t>
      </w:r>
      <w:r w:rsidRPr="00C83E32">
        <w:rPr>
          <w:rFonts w:ascii="Cambria" w:eastAsia="TimesNewRoman" w:hAnsi="Cambria"/>
          <w:sz w:val="24"/>
          <w:szCs w:val="24"/>
        </w:rPr>
        <w:t>ī</w:t>
      </w:r>
      <w:r w:rsidRPr="00C83E32">
        <w:rPr>
          <w:rFonts w:ascii="Cambria" w:hAnsi="Cambria"/>
          <w:sz w:val="24"/>
          <w:szCs w:val="24"/>
        </w:rPr>
        <w:t>bu izsoli r</w:t>
      </w:r>
      <w:r w:rsidRPr="00C83E32">
        <w:rPr>
          <w:rFonts w:ascii="Cambria" w:eastAsia="TimesNewRoman" w:hAnsi="Cambria"/>
          <w:sz w:val="24"/>
          <w:szCs w:val="24"/>
        </w:rPr>
        <w:t>ī</w:t>
      </w:r>
      <w:r w:rsidRPr="00C83E32">
        <w:rPr>
          <w:rFonts w:ascii="Cambria" w:hAnsi="Cambria"/>
          <w:sz w:val="24"/>
          <w:szCs w:val="24"/>
        </w:rPr>
        <w:t>ko Kokneses novada domes izsoles komisija (turpm</w:t>
      </w:r>
      <w:r w:rsidRPr="00C83E32">
        <w:rPr>
          <w:rFonts w:ascii="Cambria" w:eastAsia="TimesNewRoman" w:hAnsi="Cambria"/>
          <w:sz w:val="24"/>
          <w:szCs w:val="24"/>
        </w:rPr>
        <w:t>ā</w:t>
      </w:r>
      <w:r w:rsidRPr="00C83E32">
        <w:rPr>
          <w:rFonts w:ascii="Cambria" w:hAnsi="Cambria"/>
          <w:sz w:val="24"/>
          <w:szCs w:val="24"/>
        </w:rPr>
        <w:t>k-Komisija). Komisija atbild par izsoles norisi un ar to saist</w:t>
      </w:r>
      <w:r w:rsidRPr="00C83E32">
        <w:rPr>
          <w:rFonts w:ascii="Cambria" w:eastAsia="TimesNewRoman" w:hAnsi="Cambria"/>
          <w:sz w:val="24"/>
          <w:szCs w:val="24"/>
        </w:rPr>
        <w:t>ī</w:t>
      </w:r>
      <w:r w:rsidRPr="00C83E32">
        <w:rPr>
          <w:rFonts w:ascii="Cambria" w:hAnsi="Cambria"/>
          <w:sz w:val="24"/>
          <w:szCs w:val="24"/>
        </w:rPr>
        <w:t>to l</w:t>
      </w:r>
      <w:r w:rsidRPr="00C83E32">
        <w:rPr>
          <w:rFonts w:ascii="Cambria" w:eastAsia="TimesNewRoman" w:hAnsi="Cambria"/>
          <w:sz w:val="24"/>
          <w:szCs w:val="24"/>
        </w:rPr>
        <w:t>ē</w:t>
      </w:r>
      <w:r w:rsidRPr="00C83E32">
        <w:rPr>
          <w:rFonts w:ascii="Cambria" w:hAnsi="Cambria"/>
          <w:sz w:val="24"/>
          <w:szCs w:val="24"/>
        </w:rPr>
        <w:t>mumu pie</w:t>
      </w:r>
      <w:r w:rsidRPr="00C83E32">
        <w:rPr>
          <w:rFonts w:ascii="Cambria" w:eastAsia="TimesNewRoman" w:hAnsi="Cambria"/>
          <w:sz w:val="24"/>
          <w:szCs w:val="24"/>
        </w:rPr>
        <w:t>ņ</w:t>
      </w:r>
      <w:r w:rsidRPr="00C83E32">
        <w:rPr>
          <w:rFonts w:ascii="Cambria" w:hAnsi="Cambria"/>
          <w:sz w:val="24"/>
          <w:szCs w:val="24"/>
        </w:rPr>
        <w:t>emšanu.</w:t>
      </w:r>
    </w:p>
    <w:p w14:paraId="697DEAD3"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1.4. Izsole notiek k</w:t>
      </w:r>
      <w:r w:rsidRPr="00C83E32">
        <w:rPr>
          <w:rFonts w:ascii="Cambria" w:eastAsia="TimesNewRoman" w:hAnsi="Cambria"/>
          <w:sz w:val="24"/>
          <w:szCs w:val="24"/>
        </w:rPr>
        <w:t xml:space="preserve">ā </w:t>
      </w:r>
      <w:r w:rsidRPr="00C83E32">
        <w:rPr>
          <w:rFonts w:ascii="Cambria" w:hAnsi="Cambria"/>
          <w:sz w:val="24"/>
          <w:szCs w:val="24"/>
        </w:rPr>
        <w:t>atkl</w:t>
      </w:r>
      <w:r w:rsidRPr="00C83E32">
        <w:rPr>
          <w:rFonts w:ascii="Cambria" w:eastAsia="TimesNewRoman" w:hAnsi="Cambria"/>
          <w:sz w:val="24"/>
          <w:szCs w:val="24"/>
        </w:rPr>
        <w:t>ā</w:t>
      </w:r>
      <w:r w:rsidRPr="00C83E32">
        <w:rPr>
          <w:rFonts w:ascii="Cambria" w:hAnsi="Cambria"/>
          <w:sz w:val="24"/>
          <w:szCs w:val="24"/>
        </w:rPr>
        <w:t>ta finanšu pied</w:t>
      </w:r>
      <w:r w:rsidRPr="00C83E32">
        <w:rPr>
          <w:rFonts w:ascii="Cambria" w:eastAsia="TimesNewRoman" w:hAnsi="Cambria"/>
          <w:sz w:val="24"/>
          <w:szCs w:val="24"/>
        </w:rPr>
        <w:t>ā</w:t>
      </w:r>
      <w:r w:rsidRPr="00C83E32">
        <w:rPr>
          <w:rFonts w:ascii="Cambria" w:hAnsi="Cambria"/>
          <w:sz w:val="24"/>
          <w:szCs w:val="24"/>
        </w:rPr>
        <w:t>v</w:t>
      </w:r>
      <w:r w:rsidRPr="00C83E32">
        <w:rPr>
          <w:rFonts w:ascii="Cambria" w:eastAsia="TimesNewRoman" w:hAnsi="Cambria"/>
          <w:sz w:val="24"/>
          <w:szCs w:val="24"/>
        </w:rPr>
        <w:t>ā</w:t>
      </w:r>
      <w:r w:rsidRPr="00C83E32">
        <w:rPr>
          <w:rFonts w:ascii="Cambria" w:hAnsi="Cambria"/>
          <w:sz w:val="24"/>
          <w:szCs w:val="24"/>
        </w:rPr>
        <w:t>juma - nomas ties</w:t>
      </w:r>
      <w:r w:rsidRPr="00C83E32">
        <w:rPr>
          <w:rFonts w:ascii="Cambria" w:eastAsia="TimesNewRoman" w:hAnsi="Cambria"/>
          <w:sz w:val="24"/>
          <w:szCs w:val="24"/>
        </w:rPr>
        <w:t>ī</w:t>
      </w:r>
      <w:r w:rsidRPr="00C83E32">
        <w:rPr>
          <w:rFonts w:ascii="Cambria" w:hAnsi="Cambria"/>
          <w:sz w:val="24"/>
          <w:szCs w:val="24"/>
        </w:rPr>
        <w:t>bu maksas summas par Objekta cenu gadā, vair</w:t>
      </w:r>
      <w:r w:rsidRPr="00C83E32">
        <w:rPr>
          <w:rFonts w:ascii="Cambria" w:eastAsia="TimesNewRoman" w:hAnsi="Cambria"/>
          <w:sz w:val="24"/>
          <w:szCs w:val="24"/>
        </w:rPr>
        <w:t>ā</w:t>
      </w:r>
      <w:r w:rsidRPr="00C83E32">
        <w:rPr>
          <w:rFonts w:ascii="Cambria" w:hAnsi="Cambria"/>
          <w:sz w:val="24"/>
          <w:szCs w:val="24"/>
        </w:rPr>
        <w:t>ksol</w:t>
      </w:r>
      <w:r w:rsidRPr="00C83E32">
        <w:rPr>
          <w:rFonts w:ascii="Cambria" w:eastAsia="TimesNewRoman" w:hAnsi="Cambria"/>
          <w:sz w:val="24"/>
          <w:szCs w:val="24"/>
        </w:rPr>
        <w:t>ī</w:t>
      </w:r>
      <w:r w:rsidRPr="00C83E32">
        <w:rPr>
          <w:rFonts w:ascii="Cambria" w:hAnsi="Cambria"/>
          <w:sz w:val="24"/>
          <w:szCs w:val="24"/>
        </w:rPr>
        <w:t>šana. Pretendents, kurš pied</w:t>
      </w:r>
      <w:r w:rsidRPr="00C83E32">
        <w:rPr>
          <w:rFonts w:ascii="Cambria" w:eastAsia="TimesNewRoman" w:hAnsi="Cambria"/>
          <w:sz w:val="24"/>
          <w:szCs w:val="24"/>
        </w:rPr>
        <w:t>ā</w:t>
      </w:r>
      <w:r w:rsidRPr="00C83E32">
        <w:rPr>
          <w:rFonts w:ascii="Cambria" w:hAnsi="Cambria"/>
          <w:sz w:val="24"/>
          <w:szCs w:val="24"/>
        </w:rPr>
        <w:t>v</w:t>
      </w:r>
      <w:r w:rsidRPr="00C83E32">
        <w:rPr>
          <w:rFonts w:ascii="Cambria" w:eastAsia="TimesNewRoman" w:hAnsi="Cambria"/>
          <w:sz w:val="24"/>
          <w:szCs w:val="24"/>
        </w:rPr>
        <w:t xml:space="preserve">ā </w:t>
      </w:r>
      <w:r w:rsidRPr="00C83E32">
        <w:rPr>
          <w:rFonts w:ascii="Cambria" w:hAnsi="Cambria"/>
          <w:sz w:val="24"/>
          <w:szCs w:val="24"/>
        </w:rPr>
        <w:t>augst</w:t>
      </w:r>
      <w:r w:rsidRPr="00C83E32">
        <w:rPr>
          <w:rFonts w:ascii="Cambria" w:eastAsia="TimesNewRoman" w:hAnsi="Cambria"/>
          <w:sz w:val="24"/>
          <w:szCs w:val="24"/>
        </w:rPr>
        <w:t>ā</w:t>
      </w:r>
      <w:r w:rsidRPr="00C83E32">
        <w:rPr>
          <w:rFonts w:ascii="Cambria" w:hAnsi="Cambria"/>
          <w:sz w:val="24"/>
          <w:szCs w:val="24"/>
        </w:rPr>
        <w:t>ko nomas maksu par Objekta kopējo cenu gadā, tiek atz</w:t>
      </w:r>
      <w:r w:rsidRPr="00C83E32">
        <w:rPr>
          <w:rFonts w:ascii="Cambria" w:eastAsia="TimesNewRoman" w:hAnsi="Cambria"/>
          <w:sz w:val="24"/>
          <w:szCs w:val="24"/>
        </w:rPr>
        <w:t>ī</w:t>
      </w:r>
      <w:r w:rsidRPr="00C83E32">
        <w:rPr>
          <w:rFonts w:ascii="Cambria" w:hAnsi="Cambria"/>
          <w:sz w:val="24"/>
          <w:szCs w:val="24"/>
        </w:rPr>
        <w:t>ts par izsoles uzvar</w:t>
      </w:r>
      <w:r w:rsidRPr="00C83E32">
        <w:rPr>
          <w:rFonts w:ascii="Cambria" w:eastAsia="TimesNewRoman" w:hAnsi="Cambria"/>
          <w:sz w:val="24"/>
          <w:szCs w:val="24"/>
        </w:rPr>
        <w:t>ē</w:t>
      </w:r>
      <w:r w:rsidRPr="00C83E32">
        <w:rPr>
          <w:rFonts w:ascii="Cambria" w:hAnsi="Cambria"/>
          <w:sz w:val="24"/>
          <w:szCs w:val="24"/>
        </w:rPr>
        <w:t>t</w:t>
      </w:r>
      <w:r w:rsidRPr="00C83E32">
        <w:rPr>
          <w:rFonts w:ascii="Cambria" w:eastAsia="TimesNewRoman" w:hAnsi="Cambria"/>
          <w:sz w:val="24"/>
          <w:szCs w:val="24"/>
        </w:rPr>
        <w:t>ā</w:t>
      </w:r>
      <w:r w:rsidRPr="00C83E32">
        <w:rPr>
          <w:rFonts w:ascii="Cambria" w:hAnsi="Cambria"/>
          <w:sz w:val="24"/>
          <w:szCs w:val="24"/>
        </w:rPr>
        <w:t>ju un ieg</w:t>
      </w:r>
      <w:r w:rsidRPr="00C83E32">
        <w:rPr>
          <w:rFonts w:ascii="Cambria" w:eastAsia="TimesNewRoman" w:hAnsi="Cambria"/>
          <w:sz w:val="24"/>
          <w:szCs w:val="24"/>
        </w:rPr>
        <w:t>ū</w:t>
      </w:r>
      <w:r w:rsidRPr="00C83E32">
        <w:rPr>
          <w:rFonts w:ascii="Cambria" w:hAnsi="Cambria"/>
          <w:sz w:val="24"/>
          <w:szCs w:val="24"/>
        </w:rPr>
        <w:t>st Objekta nomas ties</w:t>
      </w:r>
      <w:r w:rsidRPr="00C83E32">
        <w:rPr>
          <w:rFonts w:ascii="Cambria" w:eastAsia="TimesNewRoman" w:hAnsi="Cambria"/>
          <w:sz w:val="24"/>
          <w:szCs w:val="24"/>
        </w:rPr>
        <w:t>ī</w:t>
      </w:r>
      <w:r w:rsidRPr="00C83E32">
        <w:rPr>
          <w:rFonts w:ascii="Cambria" w:hAnsi="Cambria"/>
          <w:sz w:val="24"/>
          <w:szCs w:val="24"/>
        </w:rPr>
        <w:t xml:space="preserve">bas. </w:t>
      </w:r>
    </w:p>
    <w:p w14:paraId="1EA687E8"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 xml:space="preserve">1.5. </w:t>
      </w:r>
      <w:r w:rsidRPr="00C83E32">
        <w:rPr>
          <w:rFonts w:ascii="Cambria" w:hAnsi="Cambria"/>
          <w:b/>
          <w:sz w:val="24"/>
          <w:szCs w:val="24"/>
        </w:rPr>
        <w:t xml:space="preserve">Izsoles solis 10 </w:t>
      </w:r>
      <w:proofErr w:type="spellStart"/>
      <w:r w:rsidRPr="00C83E32">
        <w:rPr>
          <w:rFonts w:ascii="Cambria" w:hAnsi="Cambria"/>
          <w:b/>
          <w:i/>
          <w:sz w:val="24"/>
          <w:szCs w:val="24"/>
        </w:rPr>
        <w:t>euro</w:t>
      </w:r>
      <w:proofErr w:type="spellEnd"/>
      <w:r w:rsidRPr="00C83E32">
        <w:rPr>
          <w:rFonts w:ascii="Cambria" w:hAnsi="Cambria"/>
          <w:i/>
          <w:sz w:val="24"/>
          <w:szCs w:val="24"/>
        </w:rPr>
        <w:t xml:space="preserve"> </w:t>
      </w:r>
      <w:r w:rsidRPr="00C83E32">
        <w:rPr>
          <w:rFonts w:ascii="Cambria" w:hAnsi="Cambria"/>
          <w:sz w:val="24"/>
          <w:szCs w:val="24"/>
        </w:rPr>
        <w:t xml:space="preserve">(desmit </w:t>
      </w:r>
      <w:proofErr w:type="spellStart"/>
      <w:r w:rsidRPr="00C83E32">
        <w:rPr>
          <w:rFonts w:ascii="Cambria" w:hAnsi="Cambria"/>
          <w:i/>
          <w:sz w:val="24"/>
          <w:szCs w:val="24"/>
        </w:rPr>
        <w:t>euro</w:t>
      </w:r>
      <w:proofErr w:type="spellEnd"/>
      <w:r w:rsidRPr="00C83E32">
        <w:rPr>
          <w:rFonts w:ascii="Cambria" w:hAnsi="Cambria"/>
          <w:sz w:val="24"/>
          <w:szCs w:val="24"/>
        </w:rPr>
        <w:t>).</w:t>
      </w:r>
    </w:p>
    <w:p w14:paraId="75B88E4B"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 xml:space="preserve">1.6. Sludinājums par pašvaldības nekustamā īpašuma izsoli publicējams pašvaldības mājas lapā </w:t>
      </w:r>
      <w:hyperlink r:id="rId9" w:history="1">
        <w:r w:rsidRPr="00C83E32">
          <w:rPr>
            <w:rStyle w:val="Hipersaite"/>
            <w:rFonts w:ascii="Cambria" w:hAnsi="Cambria"/>
            <w:sz w:val="24"/>
            <w:szCs w:val="24"/>
          </w:rPr>
          <w:t>www.Koknese.lv</w:t>
        </w:r>
      </w:hyperlink>
      <w:r w:rsidRPr="00C83E32">
        <w:rPr>
          <w:rStyle w:val="Hipersaite"/>
          <w:rFonts w:ascii="Cambria" w:hAnsi="Cambria"/>
          <w:sz w:val="24"/>
          <w:szCs w:val="24"/>
        </w:rPr>
        <w:t xml:space="preserve"> un izliekams Bebru pagasta pārvaldē un pie objekta</w:t>
      </w:r>
      <w:r w:rsidRPr="00C83E32">
        <w:rPr>
          <w:rFonts w:ascii="Cambria" w:hAnsi="Cambria"/>
          <w:sz w:val="24"/>
          <w:szCs w:val="24"/>
        </w:rPr>
        <w:t xml:space="preserve">. </w:t>
      </w:r>
    </w:p>
    <w:p w14:paraId="4437CA3B" w14:textId="77777777" w:rsidR="00D70D75" w:rsidRPr="00C83E32" w:rsidRDefault="00D70D75" w:rsidP="00D70D75">
      <w:pPr>
        <w:pStyle w:val="ListParagraph1"/>
        <w:numPr>
          <w:ilvl w:val="0"/>
          <w:numId w:val="2"/>
        </w:numPr>
        <w:autoSpaceDE w:val="0"/>
        <w:autoSpaceDN w:val="0"/>
        <w:adjustRightInd w:val="0"/>
        <w:spacing w:after="0" w:line="240" w:lineRule="auto"/>
        <w:ind w:right="-874"/>
        <w:jc w:val="center"/>
        <w:rPr>
          <w:rFonts w:ascii="Cambria" w:hAnsi="Cambria"/>
          <w:b/>
          <w:bCs/>
          <w:sz w:val="24"/>
          <w:szCs w:val="24"/>
        </w:rPr>
      </w:pPr>
      <w:r w:rsidRPr="00C83E32">
        <w:rPr>
          <w:rFonts w:ascii="Cambria" w:hAnsi="Cambria"/>
          <w:b/>
          <w:bCs/>
          <w:sz w:val="24"/>
          <w:szCs w:val="24"/>
        </w:rPr>
        <w:t>Nomas objekts</w:t>
      </w:r>
    </w:p>
    <w:p w14:paraId="2B56245C" w14:textId="77777777" w:rsidR="00D70D75" w:rsidRPr="00C83E32" w:rsidRDefault="00D70D75" w:rsidP="00D70D75">
      <w:pPr>
        <w:autoSpaceDE w:val="0"/>
        <w:autoSpaceDN w:val="0"/>
        <w:adjustRightInd w:val="0"/>
        <w:spacing w:after="0" w:line="240" w:lineRule="auto"/>
        <w:ind w:right="-874"/>
        <w:jc w:val="both"/>
        <w:rPr>
          <w:rFonts w:ascii="Cambria" w:hAnsi="Cambria"/>
          <w:b/>
          <w:bCs/>
          <w:sz w:val="24"/>
          <w:szCs w:val="24"/>
        </w:rPr>
      </w:pPr>
    </w:p>
    <w:p w14:paraId="22BD989E" w14:textId="77777777" w:rsidR="00D70D75" w:rsidRPr="00C83E32" w:rsidRDefault="00D70D75" w:rsidP="00D70D75">
      <w:pPr>
        <w:spacing w:after="0" w:line="240" w:lineRule="auto"/>
        <w:ind w:right="-874" w:firstLine="709"/>
        <w:jc w:val="both"/>
        <w:rPr>
          <w:rFonts w:ascii="Cambria" w:hAnsi="Cambria"/>
          <w:sz w:val="24"/>
          <w:szCs w:val="24"/>
        </w:rPr>
      </w:pPr>
      <w:r w:rsidRPr="00C83E32">
        <w:rPr>
          <w:rFonts w:ascii="Cambria" w:hAnsi="Cambria"/>
          <w:sz w:val="24"/>
          <w:szCs w:val="24"/>
        </w:rPr>
        <w:t xml:space="preserve">2. Nomas Objekts ir Kokneses  novada domei piederošais nekustamā īpašuma </w:t>
      </w:r>
      <w:r w:rsidRPr="00C83E32">
        <w:rPr>
          <w:rFonts w:ascii="Cambria" w:hAnsi="Cambria"/>
          <w:bCs/>
          <w:sz w:val="24"/>
          <w:szCs w:val="24"/>
        </w:rPr>
        <w:t>ar kadastra</w:t>
      </w:r>
      <w:r w:rsidRPr="00C83E32">
        <w:rPr>
          <w:rFonts w:ascii="Cambria" w:hAnsi="Cambria"/>
          <w:sz w:val="24"/>
          <w:szCs w:val="24"/>
        </w:rPr>
        <w:t xml:space="preserve"> Nr.32465060006 ar adresi  “</w:t>
      </w:r>
      <w:proofErr w:type="spellStart"/>
      <w:r w:rsidRPr="00C83E32">
        <w:rPr>
          <w:rFonts w:ascii="Cambria" w:hAnsi="Cambria"/>
          <w:sz w:val="24"/>
          <w:szCs w:val="24"/>
        </w:rPr>
        <w:t>Pilslejas</w:t>
      </w:r>
      <w:proofErr w:type="spellEnd"/>
      <w:r w:rsidRPr="00C83E32">
        <w:rPr>
          <w:rFonts w:ascii="Cambria" w:hAnsi="Cambria"/>
          <w:sz w:val="24"/>
          <w:szCs w:val="24"/>
        </w:rPr>
        <w:t xml:space="preserve"> 2” ,Bebru pagasts, Kokneses novads, būvē ar kadastra </w:t>
      </w:r>
      <w:r w:rsidRPr="00C83E32">
        <w:rPr>
          <w:rFonts w:ascii="Cambria" w:hAnsi="Cambria"/>
          <w:bCs/>
          <w:sz w:val="24"/>
          <w:szCs w:val="24"/>
        </w:rPr>
        <w:t>apzīmējumu 3246 006 0015 001,</w:t>
      </w:r>
      <w:r w:rsidRPr="00C83E32">
        <w:rPr>
          <w:rFonts w:ascii="Cambria" w:hAnsi="Cambria"/>
          <w:sz w:val="24"/>
          <w:szCs w:val="24"/>
        </w:rPr>
        <w:t xml:space="preserve"> </w:t>
      </w:r>
      <w:r w:rsidRPr="00C83E32">
        <w:rPr>
          <w:rFonts w:ascii="Cambria" w:hAnsi="Cambria"/>
          <w:b/>
          <w:sz w:val="24"/>
          <w:szCs w:val="24"/>
        </w:rPr>
        <w:t>garāžas Nr.4</w:t>
      </w:r>
      <w:r w:rsidRPr="00C83E32">
        <w:rPr>
          <w:rFonts w:ascii="Cambria" w:hAnsi="Cambria"/>
          <w:sz w:val="24"/>
          <w:szCs w:val="24"/>
        </w:rPr>
        <w:t xml:space="preserve"> ar platību 54,1 m</w:t>
      </w:r>
      <w:r w:rsidRPr="00C83E32">
        <w:rPr>
          <w:rFonts w:ascii="Cambria" w:hAnsi="Cambria"/>
          <w:sz w:val="24"/>
          <w:szCs w:val="24"/>
          <w:vertAlign w:val="superscript"/>
        </w:rPr>
        <w:t>2</w:t>
      </w:r>
      <w:r w:rsidRPr="00C83E32">
        <w:rPr>
          <w:rFonts w:ascii="Cambria" w:hAnsi="Cambria"/>
          <w:sz w:val="24"/>
          <w:szCs w:val="24"/>
        </w:rPr>
        <w:t xml:space="preserve"> (turpmāk –Objekts garāža) saskaņā ar šo noteikumu 1.2. punktu .</w:t>
      </w:r>
    </w:p>
    <w:p w14:paraId="5E94ABE8" w14:textId="77777777" w:rsidR="00D70D75" w:rsidRPr="00E3203F" w:rsidRDefault="00D70D75" w:rsidP="00D70D75">
      <w:pPr>
        <w:spacing w:after="0" w:line="240" w:lineRule="auto"/>
        <w:ind w:right="-874" w:firstLine="709"/>
        <w:jc w:val="both"/>
        <w:rPr>
          <w:rFonts w:ascii="Cambria" w:hAnsi="Cambria"/>
          <w:b/>
          <w:sz w:val="24"/>
          <w:szCs w:val="24"/>
        </w:rPr>
      </w:pPr>
      <w:r w:rsidRPr="00E3203F">
        <w:rPr>
          <w:rFonts w:ascii="Cambria" w:hAnsi="Cambria"/>
          <w:sz w:val="24"/>
          <w:szCs w:val="24"/>
        </w:rPr>
        <w:t>2.1.</w:t>
      </w:r>
      <w:r w:rsidRPr="00E3203F">
        <w:rPr>
          <w:rFonts w:ascii="Cambria" w:hAnsi="Cambria"/>
          <w:b/>
          <w:sz w:val="24"/>
          <w:szCs w:val="24"/>
        </w:rPr>
        <w:t xml:space="preserve"> Objekta garāžas lietošanas mērķis –komercdarbība ar nosacījumiem : </w:t>
      </w:r>
    </w:p>
    <w:p w14:paraId="0893BA34" w14:textId="77777777" w:rsidR="00D70D75" w:rsidRPr="00C83E32" w:rsidRDefault="00D70D75" w:rsidP="00D70D75">
      <w:pPr>
        <w:pStyle w:val="ListParagraph1"/>
        <w:autoSpaceDE w:val="0"/>
        <w:autoSpaceDN w:val="0"/>
        <w:adjustRightInd w:val="0"/>
        <w:spacing w:after="0" w:line="240" w:lineRule="auto"/>
        <w:ind w:left="0" w:right="-874" w:firstLine="709"/>
        <w:jc w:val="both"/>
        <w:rPr>
          <w:rFonts w:ascii="Cambria" w:hAnsi="Cambria"/>
          <w:sz w:val="24"/>
          <w:szCs w:val="24"/>
        </w:rPr>
      </w:pPr>
      <w:r w:rsidRPr="00C83E32">
        <w:rPr>
          <w:rFonts w:ascii="Cambria" w:hAnsi="Cambria"/>
          <w:sz w:val="24"/>
          <w:szCs w:val="24"/>
        </w:rPr>
        <w:t>2.1.1. Nomnieks viena mēneša laikā,  no nomas līguma slēgšanas dienas, noslēdz Objekta apdrošināšanas līgumu un uzrāda to Iznomātājam.</w:t>
      </w:r>
    </w:p>
    <w:p w14:paraId="265B04FB" w14:textId="77777777" w:rsidR="00D70D75" w:rsidRPr="00C83E32" w:rsidRDefault="00D70D75" w:rsidP="00D70D75">
      <w:pPr>
        <w:autoSpaceDE w:val="0"/>
        <w:autoSpaceDN w:val="0"/>
        <w:adjustRightInd w:val="0"/>
        <w:spacing w:after="0" w:line="240" w:lineRule="auto"/>
        <w:ind w:right="-874" w:firstLine="709"/>
        <w:jc w:val="both"/>
        <w:rPr>
          <w:rFonts w:ascii="Cambria" w:hAnsi="Cambria"/>
          <w:sz w:val="24"/>
          <w:szCs w:val="24"/>
        </w:rPr>
      </w:pPr>
      <w:r w:rsidRPr="00C83E32">
        <w:rPr>
          <w:rFonts w:ascii="Cambria" w:hAnsi="Cambria"/>
          <w:sz w:val="24"/>
          <w:szCs w:val="24"/>
        </w:rPr>
        <w:t xml:space="preserve">2.2. Objekta garāžas nosacītās nomas maksas apmērs ir  </w:t>
      </w:r>
      <w:r w:rsidRPr="00C83E32">
        <w:rPr>
          <w:rFonts w:ascii="Cambria" w:hAnsi="Cambria"/>
          <w:b/>
          <w:sz w:val="24"/>
          <w:szCs w:val="24"/>
        </w:rPr>
        <w:t>izsoles</w:t>
      </w:r>
      <w:r w:rsidRPr="00C83E32">
        <w:rPr>
          <w:rFonts w:ascii="Cambria" w:hAnsi="Cambria"/>
          <w:sz w:val="24"/>
          <w:szCs w:val="24"/>
        </w:rPr>
        <w:t xml:space="preserve"> </w:t>
      </w:r>
      <w:r w:rsidRPr="00C83E32">
        <w:rPr>
          <w:rFonts w:ascii="Cambria" w:hAnsi="Cambria"/>
          <w:b/>
          <w:sz w:val="24"/>
          <w:szCs w:val="24"/>
        </w:rPr>
        <w:t>sākuma cena</w:t>
      </w:r>
      <w:r w:rsidRPr="00C83E32">
        <w:rPr>
          <w:rFonts w:ascii="Cambria" w:hAnsi="Cambria"/>
          <w:sz w:val="24"/>
          <w:szCs w:val="24"/>
        </w:rPr>
        <w:t xml:space="preserve"> </w:t>
      </w:r>
      <w:r w:rsidRPr="00C83E32">
        <w:rPr>
          <w:rFonts w:ascii="Cambria" w:hAnsi="Cambria"/>
          <w:b/>
          <w:sz w:val="24"/>
          <w:szCs w:val="24"/>
        </w:rPr>
        <w:t xml:space="preserve">gadā 180,00 </w:t>
      </w:r>
      <w:proofErr w:type="spellStart"/>
      <w:r w:rsidRPr="00C83E32">
        <w:rPr>
          <w:rFonts w:ascii="Cambria" w:hAnsi="Cambria"/>
          <w:b/>
          <w:i/>
          <w:sz w:val="24"/>
          <w:szCs w:val="24"/>
        </w:rPr>
        <w:t>euro</w:t>
      </w:r>
      <w:proofErr w:type="spellEnd"/>
      <w:r w:rsidRPr="00C83E32">
        <w:rPr>
          <w:rFonts w:ascii="Cambria" w:hAnsi="Cambria"/>
          <w:sz w:val="24"/>
          <w:szCs w:val="24"/>
        </w:rPr>
        <w:t xml:space="preserve"> (seši simti piecdesmit viens </w:t>
      </w:r>
      <w:proofErr w:type="spellStart"/>
      <w:r w:rsidRPr="00C83E32">
        <w:rPr>
          <w:rFonts w:ascii="Cambria" w:hAnsi="Cambria"/>
          <w:i/>
          <w:sz w:val="24"/>
          <w:szCs w:val="24"/>
        </w:rPr>
        <w:t>euro</w:t>
      </w:r>
      <w:proofErr w:type="spellEnd"/>
      <w:r w:rsidRPr="00C83E32">
        <w:rPr>
          <w:rFonts w:ascii="Cambria" w:hAnsi="Cambria"/>
          <w:i/>
          <w:sz w:val="24"/>
          <w:szCs w:val="24"/>
        </w:rPr>
        <w:t xml:space="preserve"> </w:t>
      </w:r>
      <w:r w:rsidRPr="00C83E32">
        <w:rPr>
          <w:rFonts w:ascii="Cambria" w:hAnsi="Cambria"/>
          <w:sz w:val="24"/>
          <w:szCs w:val="24"/>
        </w:rPr>
        <w:t>10</w:t>
      </w:r>
      <w:r w:rsidRPr="00C83E32">
        <w:rPr>
          <w:rFonts w:ascii="Cambria" w:hAnsi="Cambria"/>
          <w:i/>
          <w:sz w:val="24"/>
          <w:szCs w:val="24"/>
        </w:rPr>
        <w:t xml:space="preserve"> centi</w:t>
      </w:r>
      <w:r w:rsidRPr="00C83E32">
        <w:rPr>
          <w:rFonts w:ascii="Cambria" w:hAnsi="Cambria"/>
          <w:sz w:val="24"/>
          <w:szCs w:val="24"/>
        </w:rPr>
        <w:t xml:space="preserve">) </w:t>
      </w:r>
      <w:r w:rsidRPr="00C83E32">
        <w:rPr>
          <w:rFonts w:ascii="Cambria" w:hAnsi="Cambria"/>
          <w:b/>
          <w:sz w:val="24"/>
          <w:szCs w:val="24"/>
        </w:rPr>
        <w:t>plus nosolītais</w:t>
      </w:r>
      <w:r w:rsidRPr="00C83E32">
        <w:rPr>
          <w:rFonts w:ascii="Cambria" w:hAnsi="Cambria"/>
          <w:sz w:val="24"/>
          <w:szCs w:val="24"/>
        </w:rPr>
        <w:t xml:space="preserve"> un plus  pievienotās vērtības nodoklis.</w:t>
      </w:r>
      <w:r w:rsidRPr="00C83E32">
        <w:rPr>
          <w:rFonts w:ascii="Cambria" w:hAnsi="Cambria"/>
          <w:b/>
          <w:sz w:val="24"/>
          <w:szCs w:val="24"/>
        </w:rPr>
        <w:t xml:space="preserve"> </w:t>
      </w:r>
    </w:p>
    <w:p w14:paraId="0CDACB7B" w14:textId="77777777" w:rsidR="00D70D75" w:rsidRPr="00C83E32" w:rsidRDefault="00D70D75" w:rsidP="00D70D75">
      <w:pPr>
        <w:autoSpaceDE w:val="0"/>
        <w:autoSpaceDN w:val="0"/>
        <w:adjustRightInd w:val="0"/>
        <w:spacing w:after="0" w:line="240" w:lineRule="auto"/>
        <w:ind w:right="-874" w:firstLine="709"/>
        <w:jc w:val="both"/>
        <w:rPr>
          <w:rFonts w:ascii="Cambria" w:hAnsi="Cambria"/>
          <w:sz w:val="24"/>
          <w:szCs w:val="24"/>
        </w:rPr>
      </w:pPr>
      <w:r w:rsidRPr="00C83E32">
        <w:rPr>
          <w:rFonts w:ascii="Cambria" w:hAnsi="Cambria"/>
          <w:sz w:val="24"/>
          <w:szCs w:val="24"/>
        </w:rPr>
        <w:t>2.3</w:t>
      </w:r>
      <w:r w:rsidRPr="00C83E32">
        <w:rPr>
          <w:rFonts w:ascii="Cambria" w:hAnsi="Cambria"/>
          <w:b/>
          <w:sz w:val="24"/>
          <w:szCs w:val="24"/>
        </w:rPr>
        <w:t xml:space="preserve">. Izsoles solis 10 </w:t>
      </w:r>
      <w:proofErr w:type="spellStart"/>
      <w:r w:rsidRPr="00C83E32">
        <w:rPr>
          <w:rFonts w:ascii="Cambria" w:hAnsi="Cambria"/>
          <w:b/>
          <w:i/>
          <w:sz w:val="24"/>
          <w:szCs w:val="24"/>
        </w:rPr>
        <w:t>euro</w:t>
      </w:r>
      <w:proofErr w:type="spellEnd"/>
      <w:r w:rsidRPr="00C83E32">
        <w:rPr>
          <w:rFonts w:ascii="Cambria" w:hAnsi="Cambria"/>
          <w:i/>
          <w:sz w:val="24"/>
          <w:szCs w:val="24"/>
        </w:rPr>
        <w:t xml:space="preserve"> </w:t>
      </w:r>
      <w:r w:rsidRPr="00C83E32">
        <w:rPr>
          <w:rFonts w:ascii="Cambria" w:hAnsi="Cambria"/>
          <w:sz w:val="24"/>
          <w:szCs w:val="24"/>
        </w:rPr>
        <w:t xml:space="preserve">(desmit </w:t>
      </w:r>
      <w:proofErr w:type="spellStart"/>
      <w:r w:rsidRPr="00C83E32">
        <w:rPr>
          <w:rFonts w:ascii="Cambria" w:hAnsi="Cambria"/>
          <w:i/>
          <w:sz w:val="24"/>
          <w:szCs w:val="24"/>
        </w:rPr>
        <w:t>euro</w:t>
      </w:r>
      <w:proofErr w:type="spellEnd"/>
      <w:r w:rsidRPr="00C83E32">
        <w:rPr>
          <w:rFonts w:ascii="Cambria" w:hAnsi="Cambria"/>
          <w:sz w:val="24"/>
          <w:szCs w:val="24"/>
        </w:rPr>
        <w:t>), kas nevar būt lielāks par 10% no izsoles sākuma cenas.</w:t>
      </w:r>
    </w:p>
    <w:p w14:paraId="40BCED4C" w14:textId="77777777" w:rsidR="00D70D75" w:rsidRPr="00C83E32" w:rsidRDefault="00D70D75" w:rsidP="00D70D75">
      <w:pPr>
        <w:autoSpaceDE w:val="0"/>
        <w:autoSpaceDN w:val="0"/>
        <w:adjustRightInd w:val="0"/>
        <w:spacing w:after="0" w:line="240" w:lineRule="auto"/>
        <w:ind w:right="-874" w:firstLine="709"/>
        <w:jc w:val="both"/>
        <w:rPr>
          <w:rFonts w:ascii="Cambria" w:hAnsi="Cambria"/>
          <w:b/>
          <w:sz w:val="24"/>
          <w:szCs w:val="24"/>
          <w:highlight w:val="yellow"/>
        </w:rPr>
      </w:pPr>
      <w:r w:rsidRPr="00C83E32">
        <w:rPr>
          <w:rFonts w:ascii="Cambria" w:hAnsi="Cambria"/>
          <w:sz w:val="24"/>
          <w:szCs w:val="24"/>
        </w:rPr>
        <w:t>2.4. Vienlaicīgi Nomnieks maksā nekustamā īpašuma nodokli par iznomāto Objektu, saskaņā ar spēkā esošajiem normatīvajiem aktiem.</w:t>
      </w:r>
    </w:p>
    <w:p w14:paraId="2AE85E9E" w14:textId="77777777" w:rsidR="00D70D75" w:rsidRPr="00C83E32" w:rsidRDefault="00D70D75" w:rsidP="00D70D75">
      <w:pPr>
        <w:pStyle w:val="ListParagraph1"/>
        <w:spacing w:after="0" w:line="240" w:lineRule="auto"/>
        <w:ind w:left="0" w:right="-874" w:firstLine="709"/>
        <w:jc w:val="both"/>
        <w:rPr>
          <w:rFonts w:ascii="Cambria" w:hAnsi="Cambria"/>
          <w:sz w:val="24"/>
          <w:szCs w:val="24"/>
        </w:rPr>
      </w:pPr>
      <w:r w:rsidRPr="00C83E32">
        <w:rPr>
          <w:rFonts w:ascii="Cambria" w:hAnsi="Cambria"/>
          <w:sz w:val="24"/>
          <w:szCs w:val="24"/>
        </w:rPr>
        <w:t xml:space="preserve">2.5. Objekta garāžas nomas termiņš </w:t>
      </w:r>
      <w:r w:rsidRPr="00E3203F">
        <w:rPr>
          <w:rFonts w:ascii="Cambria" w:hAnsi="Cambria"/>
          <w:sz w:val="24"/>
          <w:szCs w:val="24"/>
        </w:rPr>
        <w:t>– 7 (septiņi gadi) no</w:t>
      </w:r>
      <w:r w:rsidRPr="00C83E32">
        <w:rPr>
          <w:rFonts w:ascii="Cambria" w:hAnsi="Cambria"/>
          <w:sz w:val="24"/>
          <w:szCs w:val="24"/>
        </w:rPr>
        <w:t xml:space="preserve"> līguma noslēgšanas dienas.</w:t>
      </w:r>
    </w:p>
    <w:p w14:paraId="2F829D5B" w14:textId="77777777" w:rsidR="00D70D75" w:rsidRPr="00C83E32" w:rsidRDefault="00D70D75" w:rsidP="00D70D75">
      <w:pPr>
        <w:pStyle w:val="ListParagraph1"/>
        <w:autoSpaceDE w:val="0"/>
        <w:autoSpaceDN w:val="0"/>
        <w:adjustRightInd w:val="0"/>
        <w:spacing w:after="0" w:line="240" w:lineRule="auto"/>
        <w:ind w:left="0" w:right="-874" w:firstLine="709"/>
        <w:jc w:val="both"/>
        <w:rPr>
          <w:rFonts w:ascii="Cambria" w:hAnsi="Cambria"/>
          <w:sz w:val="24"/>
          <w:szCs w:val="24"/>
        </w:rPr>
      </w:pPr>
      <w:r w:rsidRPr="00C83E32">
        <w:rPr>
          <w:rFonts w:ascii="Cambria" w:hAnsi="Cambria"/>
          <w:sz w:val="24"/>
          <w:szCs w:val="24"/>
        </w:rPr>
        <w:t xml:space="preserve">2.6. Par elektroenerģijas pakalpojumu Nomnieks maksā saskaņā ar rādījumiem Bebru pagasta pārvaldes uzstādīto kontrolskaitītāju. Nomnieks patstāvīgi slēdz līgumu par apsardzes pakalpojumiem( ja tas nepieciešams). </w:t>
      </w:r>
    </w:p>
    <w:p w14:paraId="40DB6A40" w14:textId="77777777" w:rsidR="00D70D75" w:rsidRPr="00C83E32" w:rsidRDefault="00D70D75" w:rsidP="00D70D75">
      <w:pPr>
        <w:pStyle w:val="ListParagraph1"/>
        <w:autoSpaceDE w:val="0"/>
        <w:autoSpaceDN w:val="0"/>
        <w:adjustRightInd w:val="0"/>
        <w:spacing w:after="0" w:line="240" w:lineRule="auto"/>
        <w:ind w:left="0" w:right="-874" w:firstLine="709"/>
        <w:jc w:val="both"/>
        <w:rPr>
          <w:rFonts w:ascii="Cambria" w:hAnsi="Cambria"/>
          <w:sz w:val="24"/>
          <w:szCs w:val="24"/>
        </w:rPr>
      </w:pPr>
      <w:r w:rsidRPr="00C83E32">
        <w:rPr>
          <w:rFonts w:ascii="Cambria" w:hAnsi="Cambria"/>
          <w:sz w:val="24"/>
          <w:szCs w:val="24"/>
        </w:rPr>
        <w:t>2.7. Nomas tiesību iegūšanas veids – nomas tiesību pārdošana mutiskā izsolē ar augšupejošu soli.</w:t>
      </w:r>
    </w:p>
    <w:p w14:paraId="3C87E9F3" w14:textId="77777777" w:rsidR="00D70D75" w:rsidRPr="00C83E32" w:rsidRDefault="00D70D75" w:rsidP="00D70D75">
      <w:pPr>
        <w:pStyle w:val="ListParagraph1"/>
        <w:spacing w:after="0" w:line="240" w:lineRule="auto"/>
        <w:ind w:left="0" w:right="-874" w:firstLine="709"/>
        <w:jc w:val="both"/>
        <w:rPr>
          <w:rFonts w:ascii="Cambria" w:hAnsi="Cambria"/>
          <w:sz w:val="24"/>
          <w:szCs w:val="24"/>
        </w:rPr>
      </w:pPr>
      <w:r w:rsidRPr="00C83E32">
        <w:rPr>
          <w:rFonts w:ascii="Cambria" w:hAnsi="Cambria"/>
          <w:sz w:val="24"/>
          <w:szCs w:val="24"/>
        </w:rPr>
        <w:t>2.6. Nomas objekta apskate iespējama, iepriekš piesakoties Bebru pagasta pārvaldē pa telefonu 65164291 vai 20016603.</w:t>
      </w:r>
    </w:p>
    <w:p w14:paraId="4526DACE" w14:textId="77777777" w:rsidR="00D70D75" w:rsidRPr="00C83E32" w:rsidRDefault="00D70D75" w:rsidP="00D70D75">
      <w:pPr>
        <w:pStyle w:val="ListParagraph1"/>
        <w:spacing w:after="0" w:line="240" w:lineRule="auto"/>
        <w:ind w:left="0" w:right="-874" w:firstLine="709"/>
        <w:jc w:val="both"/>
        <w:rPr>
          <w:rFonts w:ascii="Cambria" w:hAnsi="Cambria"/>
          <w:sz w:val="24"/>
          <w:szCs w:val="24"/>
        </w:rPr>
      </w:pPr>
      <w:r w:rsidRPr="00C83E32">
        <w:rPr>
          <w:rFonts w:ascii="Cambria" w:hAnsi="Cambria"/>
          <w:sz w:val="24"/>
          <w:szCs w:val="24"/>
        </w:rPr>
        <w:t xml:space="preserve">2.7. Objekts ir Kokneses  novada domes īpašums. Tas reģistrēts Zemgales rajona tiesas Zemesgrāmatu nodaļas Bebru pagasta  zemesgrāmatā. </w:t>
      </w:r>
    </w:p>
    <w:p w14:paraId="7EA4EE45" w14:textId="77777777" w:rsidR="00D70D75" w:rsidRPr="00C83E32" w:rsidRDefault="00D70D75" w:rsidP="00D70D75">
      <w:pPr>
        <w:spacing w:after="0" w:line="240" w:lineRule="auto"/>
        <w:ind w:right="-874" w:firstLine="709"/>
        <w:jc w:val="both"/>
        <w:rPr>
          <w:rFonts w:ascii="Cambria" w:hAnsi="Cambria"/>
          <w:sz w:val="24"/>
          <w:szCs w:val="24"/>
        </w:rPr>
      </w:pPr>
    </w:p>
    <w:p w14:paraId="1855BA51" w14:textId="77777777" w:rsidR="00D70D75" w:rsidRPr="00C83E32" w:rsidRDefault="00D70D75" w:rsidP="00D70D75">
      <w:pPr>
        <w:pStyle w:val="Sarakstarindkopa"/>
        <w:numPr>
          <w:ilvl w:val="0"/>
          <w:numId w:val="2"/>
        </w:numPr>
        <w:spacing w:after="0" w:line="240" w:lineRule="auto"/>
        <w:ind w:right="-874"/>
        <w:jc w:val="center"/>
        <w:outlineLvl w:val="4"/>
        <w:rPr>
          <w:rFonts w:ascii="Cambria" w:hAnsi="Cambria"/>
          <w:b/>
          <w:bCs/>
          <w:iCs/>
          <w:lang w:val="en-GB"/>
        </w:rPr>
      </w:pPr>
      <w:r w:rsidRPr="00C83E32">
        <w:rPr>
          <w:rFonts w:ascii="Cambria" w:hAnsi="Cambria"/>
          <w:b/>
          <w:bCs/>
          <w:iCs/>
        </w:rPr>
        <w:t>Izsoles dalībnieki</w:t>
      </w:r>
    </w:p>
    <w:p w14:paraId="2BD9629C" w14:textId="77777777" w:rsidR="00D70D75" w:rsidRPr="00C83E32" w:rsidRDefault="00D70D75" w:rsidP="00D70D75">
      <w:pPr>
        <w:spacing w:after="0" w:line="240" w:lineRule="auto"/>
        <w:ind w:right="-874"/>
        <w:jc w:val="both"/>
        <w:outlineLvl w:val="4"/>
        <w:rPr>
          <w:rFonts w:ascii="Cambria" w:hAnsi="Cambria"/>
          <w:b/>
          <w:bCs/>
          <w:iCs/>
          <w:sz w:val="24"/>
          <w:szCs w:val="24"/>
        </w:rPr>
      </w:pPr>
    </w:p>
    <w:p w14:paraId="4DA8C274" w14:textId="77777777" w:rsidR="00D70D75" w:rsidRPr="00C83E32" w:rsidRDefault="00D70D75" w:rsidP="00D70D75">
      <w:pPr>
        <w:spacing w:after="0" w:line="240" w:lineRule="auto"/>
        <w:ind w:right="-874" w:firstLine="709"/>
        <w:jc w:val="both"/>
        <w:rPr>
          <w:rFonts w:ascii="Cambria" w:hAnsi="Cambria"/>
          <w:sz w:val="24"/>
          <w:szCs w:val="24"/>
          <w:highlight w:val="yellow"/>
        </w:rPr>
      </w:pPr>
      <w:r w:rsidRPr="00C83E32">
        <w:rPr>
          <w:rFonts w:ascii="Cambria" w:hAnsi="Cambria"/>
          <w:sz w:val="24"/>
          <w:szCs w:val="24"/>
        </w:rPr>
        <w:t xml:space="preserve">3.1. Par izsoles dalībnieku var kļūt juridiskā vai fiziskā persona, kura saskaņā ar spēkā esošajiem normatīvajiem aktiem un šiem noteikumiem ir tiesīga piedalīties izsolē un iegūst nomas tiesības, un ja izsoles dalībnieks uz izsoles brīdi  nav parādā Kokneses </w:t>
      </w:r>
      <w:r w:rsidRPr="00C83E32">
        <w:rPr>
          <w:rFonts w:ascii="Cambria" w:hAnsi="Cambria"/>
          <w:sz w:val="24"/>
          <w:szCs w:val="24"/>
        </w:rPr>
        <w:lastRenderedPageBreak/>
        <w:t>novada pašvaldībai nodokļus vai citus maksājumus saskaņā ar citām likumiskām vai līgumiskām saistībām, nav fiksēti saistību nepildīšanas gadījumi pret pašvaldību vai tās iestādēm, SIA vai aģentūru , kā fiziskai personai  vai  juridiskās personas amatpersonai vai tās pārstāvim.</w:t>
      </w:r>
    </w:p>
    <w:p w14:paraId="5E38B66D" w14:textId="77777777" w:rsidR="00D70D75" w:rsidRPr="00C83E32" w:rsidRDefault="00D70D75" w:rsidP="00D70D75">
      <w:pPr>
        <w:spacing w:after="0" w:line="240" w:lineRule="auto"/>
        <w:ind w:right="-874" w:firstLine="709"/>
        <w:jc w:val="both"/>
        <w:rPr>
          <w:rFonts w:ascii="Cambria" w:hAnsi="Cambria"/>
          <w:sz w:val="24"/>
          <w:szCs w:val="24"/>
        </w:rPr>
      </w:pPr>
      <w:r w:rsidRPr="00C83E32">
        <w:rPr>
          <w:rFonts w:ascii="Cambria" w:hAnsi="Cambria"/>
          <w:sz w:val="24"/>
          <w:szCs w:val="24"/>
        </w:rPr>
        <w:t xml:space="preserve">3.2. Reģistrējoties izsolei, tās dalībnieks apliecina, ka šo noteikumu 3.1.punktā minētie ierobežojumi uz viņu neattiecas. </w:t>
      </w:r>
    </w:p>
    <w:p w14:paraId="40BB6F14" w14:textId="77777777" w:rsidR="00D70D75" w:rsidRPr="00C83E32" w:rsidRDefault="00D70D75" w:rsidP="00D70D75">
      <w:pPr>
        <w:spacing w:after="0" w:line="240" w:lineRule="auto"/>
        <w:ind w:right="-874" w:firstLine="709"/>
        <w:jc w:val="both"/>
        <w:rPr>
          <w:rFonts w:ascii="Cambria" w:hAnsi="Cambria"/>
          <w:sz w:val="24"/>
          <w:szCs w:val="24"/>
        </w:rPr>
      </w:pPr>
      <w:r w:rsidRPr="00C83E32">
        <w:rPr>
          <w:rFonts w:ascii="Cambria" w:hAnsi="Cambria"/>
          <w:sz w:val="24"/>
          <w:szCs w:val="24"/>
        </w:rPr>
        <w:t xml:space="preserve">3.3. Nomas tiesību pretendents piekrīt, ka iznomātājs kā </w:t>
      </w:r>
      <w:proofErr w:type="spellStart"/>
      <w:r w:rsidRPr="00C83E32">
        <w:rPr>
          <w:rFonts w:ascii="Cambria" w:hAnsi="Cambria"/>
          <w:sz w:val="24"/>
          <w:szCs w:val="24"/>
        </w:rPr>
        <w:t>kredītinformācijas</w:t>
      </w:r>
      <w:proofErr w:type="spellEnd"/>
      <w:r w:rsidRPr="00C83E32">
        <w:rPr>
          <w:rFonts w:ascii="Cambria" w:hAnsi="Cambria"/>
          <w:sz w:val="24"/>
          <w:szCs w:val="24"/>
        </w:rPr>
        <w:t xml:space="preserve"> lietotājs ir tiesīgs pieprasīt un saņemt </w:t>
      </w:r>
      <w:proofErr w:type="spellStart"/>
      <w:r w:rsidRPr="00C83E32">
        <w:rPr>
          <w:rFonts w:ascii="Cambria" w:hAnsi="Cambria"/>
          <w:sz w:val="24"/>
          <w:szCs w:val="24"/>
        </w:rPr>
        <w:t>kredītinformāciju</w:t>
      </w:r>
      <w:proofErr w:type="spellEnd"/>
      <w:r w:rsidRPr="00C83E32">
        <w:rPr>
          <w:rFonts w:ascii="Cambria" w:hAnsi="Cambria"/>
          <w:sz w:val="24"/>
          <w:szCs w:val="24"/>
        </w:rPr>
        <w:t>, tai skaitā ziņas par nomas tiesību pretendenta kavētajiem maksājumiem un tā kredītreitingu, no iznomātajam pieejamām datu bāzēm.</w:t>
      </w:r>
    </w:p>
    <w:p w14:paraId="71A1394A" w14:textId="77777777" w:rsidR="00D70D75" w:rsidRPr="00C83E32" w:rsidRDefault="00D70D75" w:rsidP="00D70D75">
      <w:pPr>
        <w:spacing w:after="0" w:line="240" w:lineRule="auto"/>
        <w:ind w:right="-874" w:firstLine="709"/>
        <w:jc w:val="both"/>
        <w:rPr>
          <w:rFonts w:ascii="Cambria" w:hAnsi="Cambria"/>
          <w:sz w:val="24"/>
          <w:szCs w:val="24"/>
        </w:rPr>
      </w:pPr>
      <w:r w:rsidRPr="00C83E32">
        <w:rPr>
          <w:rFonts w:ascii="Cambria" w:hAnsi="Cambria"/>
          <w:sz w:val="24"/>
          <w:szCs w:val="24"/>
        </w:rPr>
        <w:t>3.4. Ja tiek atklāts, ka izsoles dalībnieks ir sniedzis nepatiesas ziņas, izsoles dalībnieks tiek svītrots no izsoles dalībnieku saraksta.</w:t>
      </w:r>
    </w:p>
    <w:p w14:paraId="511FC2B8" w14:textId="77777777" w:rsidR="00D70D75" w:rsidRPr="00C83E32" w:rsidRDefault="00D70D75" w:rsidP="00D70D75">
      <w:pPr>
        <w:spacing w:after="0" w:line="240" w:lineRule="auto"/>
        <w:ind w:right="-874"/>
        <w:jc w:val="both"/>
        <w:rPr>
          <w:rFonts w:ascii="Cambria" w:hAnsi="Cambria"/>
          <w:sz w:val="24"/>
          <w:szCs w:val="24"/>
        </w:rPr>
      </w:pPr>
    </w:p>
    <w:p w14:paraId="4A7DE9FB" w14:textId="77777777" w:rsidR="00D70D75" w:rsidRPr="00C83E32" w:rsidRDefault="00D70D75" w:rsidP="00D70D75">
      <w:pPr>
        <w:spacing w:after="0" w:line="240" w:lineRule="auto"/>
        <w:ind w:right="-874"/>
        <w:jc w:val="center"/>
        <w:outlineLvl w:val="4"/>
        <w:rPr>
          <w:rFonts w:ascii="Cambria" w:hAnsi="Cambria"/>
          <w:b/>
          <w:bCs/>
          <w:iCs/>
          <w:sz w:val="24"/>
          <w:szCs w:val="24"/>
        </w:rPr>
      </w:pPr>
      <w:r w:rsidRPr="00C83E32">
        <w:rPr>
          <w:rFonts w:ascii="Cambria" w:hAnsi="Cambria"/>
          <w:b/>
          <w:bCs/>
          <w:iCs/>
          <w:sz w:val="24"/>
          <w:szCs w:val="24"/>
        </w:rPr>
        <w:t>4.Izsoles dalībnieku reģistrācija</w:t>
      </w:r>
    </w:p>
    <w:p w14:paraId="5B86138E" w14:textId="77777777" w:rsidR="00D70D75" w:rsidRPr="00C83E32" w:rsidRDefault="00D70D75" w:rsidP="00D70D75">
      <w:pPr>
        <w:spacing w:after="0" w:line="240" w:lineRule="auto"/>
        <w:ind w:right="-874" w:firstLine="540"/>
        <w:jc w:val="both"/>
        <w:rPr>
          <w:rFonts w:ascii="Cambria" w:hAnsi="Cambria"/>
          <w:sz w:val="24"/>
          <w:szCs w:val="24"/>
        </w:rPr>
      </w:pPr>
    </w:p>
    <w:p w14:paraId="41A91277" w14:textId="77777777" w:rsidR="00D70D75" w:rsidRPr="00C83E32" w:rsidRDefault="00D70D75" w:rsidP="00D70D75">
      <w:pPr>
        <w:pStyle w:val="ListParagraph1"/>
        <w:spacing w:after="0" w:line="240" w:lineRule="auto"/>
        <w:ind w:left="0" w:right="-873" w:firstLine="720"/>
        <w:jc w:val="both"/>
        <w:rPr>
          <w:rFonts w:ascii="Cambria" w:hAnsi="Cambria"/>
          <w:b/>
          <w:bCs/>
          <w:sz w:val="24"/>
          <w:szCs w:val="24"/>
        </w:rPr>
      </w:pPr>
      <w:r w:rsidRPr="00C83E32">
        <w:rPr>
          <w:rFonts w:ascii="Cambria" w:hAnsi="Cambria"/>
          <w:sz w:val="24"/>
          <w:szCs w:val="24"/>
        </w:rPr>
        <w:t xml:space="preserve">4.1. Izsoles pretendentu pieteikumu pieņemšana notiek katru darba dienu </w:t>
      </w:r>
      <w:r w:rsidRPr="00C83E32">
        <w:rPr>
          <w:rFonts w:ascii="Cambria" w:hAnsi="Cambria"/>
          <w:b/>
          <w:bCs/>
          <w:sz w:val="24"/>
          <w:szCs w:val="24"/>
        </w:rPr>
        <w:t>līdz 2020.gada 15.aprīļa  plkst.10.00,</w:t>
      </w:r>
      <w:r w:rsidRPr="00C83E32">
        <w:rPr>
          <w:rFonts w:ascii="Cambria" w:hAnsi="Cambria"/>
          <w:sz w:val="24"/>
          <w:szCs w:val="24"/>
        </w:rPr>
        <w:t xml:space="preserve"> Kokneses novada domē, Melioratoru ielā 1, Koknesē, 2.stāvā , 13.kabinetā pie juristes vai kancelejā. Izziņas pa tālr.29716779. </w:t>
      </w:r>
    </w:p>
    <w:p w14:paraId="0E363DF1" w14:textId="77777777" w:rsidR="00D70D75" w:rsidRPr="00C83E32" w:rsidRDefault="00D70D75" w:rsidP="00D70D75">
      <w:pPr>
        <w:spacing w:after="0" w:line="240" w:lineRule="auto"/>
        <w:ind w:right="-873" w:firstLine="720"/>
        <w:jc w:val="both"/>
        <w:rPr>
          <w:rFonts w:ascii="Cambria" w:hAnsi="Cambria"/>
          <w:sz w:val="24"/>
          <w:szCs w:val="24"/>
        </w:rPr>
      </w:pPr>
      <w:r w:rsidRPr="00C83E32">
        <w:rPr>
          <w:rFonts w:ascii="Cambria" w:hAnsi="Cambria"/>
          <w:sz w:val="24"/>
          <w:szCs w:val="24"/>
          <w:u w:val="single"/>
        </w:rPr>
        <w:t>4.2. Fiziskā persona</w:t>
      </w:r>
      <w:r w:rsidRPr="00C83E32">
        <w:rPr>
          <w:rFonts w:ascii="Cambria" w:hAnsi="Cambria"/>
          <w:sz w:val="24"/>
          <w:szCs w:val="24"/>
        </w:rPr>
        <w:t>, reģistrējoties dalībai izsolē, iesniedz šādus dokumentus:</w:t>
      </w:r>
    </w:p>
    <w:p w14:paraId="51F310CE" w14:textId="77777777" w:rsidR="00D70D75" w:rsidRPr="00E3203F" w:rsidRDefault="00D70D75" w:rsidP="00D70D75">
      <w:pPr>
        <w:spacing w:after="0" w:line="240" w:lineRule="auto"/>
        <w:ind w:right="-873" w:firstLine="720"/>
        <w:jc w:val="both"/>
        <w:rPr>
          <w:rFonts w:ascii="Cambria" w:hAnsi="Cambria"/>
          <w:sz w:val="24"/>
          <w:szCs w:val="24"/>
        </w:rPr>
      </w:pPr>
      <w:r w:rsidRPr="00C83E32">
        <w:rPr>
          <w:rFonts w:ascii="Cambria" w:hAnsi="Cambria"/>
          <w:sz w:val="24"/>
          <w:szCs w:val="24"/>
        </w:rPr>
        <w:t xml:space="preserve">4.2.1. izsoles pieteikumu, norādot – vārdu, uzvārdu, personas kodu, deklarētās dzīvesvietas adresi, elektroniskā pasta adresi , bankas rekvizītus , nomas objektu, uz kuru piesakās, </w:t>
      </w:r>
      <w:r w:rsidRPr="00E3203F">
        <w:rPr>
          <w:rFonts w:ascii="Cambria" w:hAnsi="Cambria"/>
          <w:bCs/>
          <w:sz w:val="24"/>
          <w:szCs w:val="24"/>
        </w:rPr>
        <w:t xml:space="preserve">iesniedz plānotās komercdarbības īsu plānu; </w:t>
      </w:r>
    </w:p>
    <w:p w14:paraId="74D888E6" w14:textId="77777777" w:rsidR="00D70D75" w:rsidRPr="00E3203F" w:rsidRDefault="00D70D75" w:rsidP="00D70D75">
      <w:pPr>
        <w:spacing w:after="0" w:line="240" w:lineRule="auto"/>
        <w:ind w:right="-873" w:firstLine="720"/>
        <w:jc w:val="both"/>
        <w:rPr>
          <w:rFonts w:ascii="Cambria" w:hAnsi="Cambria"/>
          <w:sz w:val="24"/>
          <w:szCs w:val="24"/>
        </w:rPr>
      </w:pPr>
      <w:r w:rsidRPr="00E3203F">
        <w:rPr>
          <w:rFonts w:ascii="Cambria" w:hAnsi="Cambria"/>
          <w:sz w:val="24"/>
          <w:szCs w:val="24"/>
        </w:rPr>
        <w:t>4.2.2.uzrāda personu apliecinošu dokumentu.</w:t>
      </w:r>
    </w:p>
    <w:p w14:paraId="3208C622" w14:textId="77777777" w:rsidR="00D70D75" w:rsidRPr="00E3203F" w:rsidRDefault="00D70D75" w:rsidP="00D70D75">
      <w:pPr>
        <w:spacing w:after="0" w:line="240" w:lineRule="auto"/>
        <w:ind w:right="-873" w:firstLine="720"/>
        <w:jc w:val="both"/>
        <w:rPr>
          <w:rFonts w:ascii="Cambria" w:hAnsi="Cambria"/>
          <w:sz w:val="24"/>
          <w:szCs w:val="24"/>
        </w:rPr>
      </w:pPr>
      <w:r w:rsidRPr="00E3203F">
        <w:rPr>
          <w:rFonts w:ascii="Cambria" w:hAnsi="Cambria"/>
          <w:sz w:val="24"/>
          <w:szCs w:val="24"/>
          <w:u w:val="single"/>
        </w:rPr>
        <w:t>4.3. Latvijā reģistrēta juridiskā persona( arī personālsabiedrība)</w:t>
      </w:r>
      <w:r w:rsidRPr="00E3203F">
        <w:rPr>
          <w:rFonts w:ascii="Cambria" w:hAnsi="Cambria"/>
          <w:sz w:val="24"/>
          <w:szCs w:val="24"/>
        </w:rPr>
        <w:t xml:space="preserve"> (pārstāvim uzrādot personu apliecinošu dokumentu), reģistrējoties dalībai izsolē, iesniedz šādus dokumentus:</w:t>
      </w:r>
    </w:p>
    <w:p w14:paraId="15A5D375" w14:textId="77777777" w:rsidR="00D70D75" w:rsidRPr="00E3203F" w:rsidRDefault="00D70D75" w:rsidP="00D70D75">
      <w:pPr>
        <w:spacing w:after="0" w:line="240" w:lineRule="auto"/>
        <w:ind w:right="-873" w:firstLine="720"/>
        <w:jc w:val="both"/>
        <w:rPr>
          <w:rFonts w:ascii="Cambria" w:hAnsi="Cambria"/>
          <w:sz w:val="24"/>
          <w:szCs w:val="24"/>
        </w:rPr>
      </w:pPr>
      <w:r w:rsidRPr="00E3203F">
        <w:rPr>
          <w:rFonts w:ascii="Cambria" w:hAnsi="Cambria"/>
          <w:sz w:val="24"/>
          <w:szCs w:val="24"/>
        </w:rPr>
        <w:t xml:space="preserve">4.3.1. izsoles pieteikumu, norādot – nosaukumu (firmu), reģistrācijas numuru, juridisko adresi, nomas tiesību pretendenta pārstāvja vārdu, uzvārdu, elektroniskā pasta adresi, nomas objektu, uz kuru piesakās, </w:t>
      </w:r>
      <w:r w:rsidRPr="00E3203F">
        <w:rPr>
          <w:rFonts w:ascii="Cambria" w:hAnsi="Cambria"/>
          <w:bCs/>
          <w:sz w:val="24"/>
          <w:szCs w:val="24"/>
        </w:rPr>
        <w:t>iesniedz plānotās komercdarbības īsu plānu</w:t>
      </w:r>
      <w:r w:rsidRPr="00E3203F">
        <w:rPr>
          <w:rFonts w:ascii="Cambria" w:hAnsi="Cambria"/>
          <w:sz w:val="24"/>
          <w:szCs w:val="24"/>
        </w:rPr>
        <w:t>;</w:t>
      </w:r>
    </w:p>
    <w:p w14:paraId="15ADDF76" w14:textId="77777777" w:rsidR="00D70D75" w:rsidRPr="00C83E32" w:rsidRDefault="00D70D75" w:rsidP="00D70D75">
      <w:pPr>
        <w:spacing w:after="0" w:line="240" w:lineRule="auto"/>
        <w:ind w:right="-873" w:firstLine="720"/>
        <w:jc w:val="both"/>
        <w:rPr>
          <w:rFonts w:ascii="Cambria" w:hAnsi="Cambria"/>
          <w:sz w:val="24"/>
          <w:szCs w:val="24"/>
        </w:rPr>
      </w:pPr>
      <w:r w:rsidRPr="00E3203F">
        <w:rPr>
          <w:rFonts w:ascii="Cambria" w:hAnsi="Cambria"/>
          <w:sz w:val="24"/>
          <w:szCs w:val="24"/>
        </w:rPr>
        <w:t>4.3.2. iestādes apliecinātu komersanta reģistrācijas apliecības kopiju;</w:t>
      </w:r>
    </w:p>
    <w:p w14:paraId="4A626EEF" w14:textId="77777777" w:rsidR="00D70D75" w:rsidRPr="00C83E32" w:rsidRDefault="00D70D75" w:rsidP="00D70D75">
      <w:pPr>
        <w:spacing w:after="0" w:line="240" w:lineRule="auto"/>
        <w:ind w:right="-873" w:firstLine="720"/>
        <w:jc w:val="both"/>
        <w:rPr>
          <w:rFonts w:ascii="Cambria" w:hAnsi="Cambria"/>
          <w:sz w:val="24"/>
          <w:szCs w:val="24"/>
        </w:rPr>
      </w:pPr>
      <w:r w:rsidRPr="00C83E32">
        <w:rPr>
          <w:rFonts w:ascii="Cambria" w:hAnsi="Cambria"/>
          <w:sz w:val="24"/>
          <w:szCs w:val="24"/>
        </w:rPr>
        <w:t>4.3.3. pilnvaru pārstāvēt juridisko personu izsolē, ja juridisko personu pārstāv persona, kurai nav paraksta tiesību;</w:t>
      </w:r>
    </w:p>
    <w:p w14:paraId="3D46A216" w14:textId="77777777" w:rsidR="00D70D75" w:rsidRPr="00C83E32" w:rsidRDefault="00D70D75" w:rsidP="00D70D75">
      <w:pPr>
        <w:spacing w:after="0" w:line="240" w:lineRule="auto"/>
        <w:ind w:right="-873" w:firstLine="720"/>
        <w:jc w:val="both"/>
        <w:rPr>
          <w:rFonts w:ascii="Cambria" w:hAnsi="Cambria"/>
          <w:sz w:val="24"/>
          <w:szCs w:val="24"/>
        </w:rPr>
      </w:pPr>
      <w:r w:rsidRPr="00C83E32">
        <w:rPr>
          <w:rFonts w:ascii="Cambria" w:hAnsi="Cambria"/>
          <w:sz w:val="24"/>
          <w:szCs w:val="24"/>
        </w:rPr>
        <w:t>4.3.4. bankas rekvizītus.</w:t>
      </w:r>
    </w:p>
    <w:p w14:paraId="59C508F9" w14:textId="77777777" w:rsidR="00D70D75" w:rsidRPr="00C83E32" w:rsidRDefault="00D70D75" w:rsidP="00D70D75">
      <w:pPr>
        <w:spacing w:after="0" w:line="240" w:lineRule="auto"/>
        <w:ind w:right="-873" w:firstLine="720"/>
        <w:jc w:val="both"/>
        <w:rPr>
          <w:rFonts w:ascii="Cambria" w:hAnsi="Cambria"/>
          <w:sz w:val="24"/>
          <w:szCs w:val="24"/>
        </w:rPr>
      </w:pPr>
      <w:r w:rsidRPr="00C83E32">
        <w:rPr>
          <w:rFonts w:ascii="Cambria" w:hAnsi="Cambria"/>
          <w:sz w:val="24"/>
          <w:szCs w:val="24"/>
          <w:u w:val="single"/>
        </w:rPr>
        <w:t>4.4. Latvijā nereģistrēta juridiskā persona</w:t>
      </w:r>
      <w:r w:rsidRPr="00C83E32">
        <w:rPr>
          <w:rFonts w:ascii="Cambria" w:hAnsi="Cambria"/>
          <w:sz w:val="24"/>
          <w:szCs w:val="24"/>
        </w:rPr>
        <w:t xml:space="preserve"> (pārstāvim uzrādot personu apliecinošu dokumentu), reģistrējoties dalībai izsolē, iesniedz šādus dokumentus:</w:t>
      </w:r>
    </w:p>
    <w:p w14:paraId="76F61045" w14:textId="77777777" w:rsidR="00D70D75" w:rsidRPr="00C83E32" w:rsidRDefault="00D70D75" w:rsidP="00D70D75">
      <w:pPr>
        <w:spacing w:after="0" w:line="240" w:lineRule="auto"/>
        <w:ind w:right="-873" w:firstLine="720"/>
        <w:jc w:val="both"/>
        <w:rPr>
          <w:rFonts w:ascii="Cambria" w:hAnsi="Cambria"/>
          <w:sz w:val="24"/>
          <w:szCs w:val="24"/>
        </w:rPr>
      </w:pPr>
      <w:r w:rsidRPr="00C83E32">
        <w:rPr>
          <w:rFonts w:ascii="Cambria" w:hAnsi="Cambria"/>
          <w:sz w:val="24"/>
          <w:szCs w:val="24"/>
        </w:rPr>
        <w:t xml:space="preserve">4.4.1. izsoles pieteikumu, norādot – nosaukumu (firmu), reģistrācijas numuru, juridisko adresi, nomas tiesību pretendenta pārstāvja vārdu, uzvārdu, elektroniskā pasta adresi , nomas objektu, uz kuru </w:t>
      </w:r>
      <w:r w:rsidRPr="00E3203F">
        <w:rPr>
          <w:rFonts w:ascii="Cambria" w:hAnsi="Cambria"/>
          <w:sz w:val="24"/>
          <w:szCs w:val="24"/>
        </w:rPr>
        <w:t>piesakās,</w:t>
      </w:r>
      <w:r w:rsidRPr="00E3203F">
        <w:rPr>
          <w:rFonts w:ascii="Cambria" w:hAnsi="Cambria"/>
          <w:bCs/>
          <w:sz w:val="24"/>
          <w:szCs w:val="24"/>
        </w:rPr>
        <w:t xml:space="preserve"> iesniedz plānotās komercdarbības īsu plānu</w:t>
      </w:r>
      <w:r w:rsidRPr="00E3203F">
        <w:rPr>
          <w:rFonts w:ascii="Cambria" w:hAnsi="Cambria"/>
          <w:sz w:val="24"/>
          <w:szCs w:val="24"/>
        </w:rPr>
        <w:t>;</w:t>
      </w:r>
    </w:p>
    <w:p w14:paraId="58DB22C6" w14:textId="77777777" w:rsidR="00D70D75" w:rsidRPr="00C83E32" w:rsidRDefault="00D70D75" w:rsidP="00D70D75">
      <w:pPr>
        <w:spacing w:after="0" w:line="240" w:lineRule="auto"/>
        <w:ind w:right="-873" w:firstLine="720"/>
        <w:jc w:val="both"/>
        <w:rPr>
          <w:rFonts w:ascii="Cambria" w:hAnsi="Cambria"/>
          <w:sz w:val="24"/>
          <w:szCs w:val="24"/>
        </w:rPr>
      </w:pPr>
      <w:r w:rsidRPr="00C83E32">
        <w:rPr>
          <w:rFonts w:ascii="Cambria" w:hAnsi="Cambria"/>
          <w:sz w:val="24"/>
          <w:szCs w:val="24"/>
        </w:rPr>
        <w:t>4.4.2. starptautiskajos līgumos noteiktā kārtībā ārvalstī vai Latvijā izsniegtu apliecinātus komersanta reģistrācijas dokumentus;</w:t>
      </w:r>
    </w:p>
    <w:p w14:paraId="69D1DB92" w14:textId="77777777" w:rsidR="00D70D75" w:rsidRPr="00C83E32" w:rsidRDefault="00D70D75" w:rsidP="00D70D75">
      <w:pPr>
        <w:spacing w:after="0" w:line="240" w:lineRule="auto"/>
        <w:ind w:right="-873" w:firstLine="720"/>
        <w:jc w:val="both"/>
        <w:rPr>
          <w:rFonts w:ascii="Cambria" w:hAnsi="Cambria"/>
          <w:sz w:val="24"/>
          <w:szCs w:val="24"/>
        </w:rPr>
      </w:pPr>
      <w:r w:rsidRPr="00C83E32">
        <w:rPr>
          <w:rFonts w:ascii="Cambria" w:hAnsi="Cambria"/>
          <w:sz w:val="24"/>
          <w:szCs w:val="24"/>
        </w:rPr>
        <w:t>4.4.3. pilnvaru pārstāvēt juridisko personu izsolē, ja juridisko personu pārstāv persona, kurai nav paraksta tiesību;</w:t>
      </w:r>
    </w:p>
    <w:p w14:paraId="32E1617B" w14:textId="77777777" w:rsidR="00D70D75" w:rsidRPr="00C83E32" w:rsidRDefault="00D70D75" w:rsidP="00D70D75">
      <w:pPr>
        <w:spacing w:after="0" w:line="240" w:lineRule="auto"/>
        <w:ind w:right="-873" w:firstLine="720"/>
        <w:jc w:val="both"/>
        <w:rPr>
          <w:rFonts w:ascii="Cambria" w:hAnsi="Cambria"/>
          <w:sz w:val="24"/>
          <w:szCs w:val="24"/>
        </w:rPr>
      </w:pPr>
      <w:r w:rsidRPr="00C83E32">
        <w:rPr>
          <w:rFonts w:ascii="Cambria" w:hAnsi="Cambria"/>
          <w:sz w:val="24"/>
          <w:szCs w:val="24"/>
        </w:rPr>
        <w:t>4.4.4. bankas rekvizītus.</w:t>
      </w:r>
    </w:p>
    <w:p w14:paraId="0B6585AD" w14:textId="77777777" w:rsidR="00D70D75" w:rsidRPr="00C83E32" w:rsidRDefault="00D70D75" w:rsidP="00D70D75">
      <w:pPr>
        <w:spacing w:after="0" w:line="240" w:lineRule="auto"/>
        <w:ind w:right="-874" w:firstLine="720"/>
        <w:jc w:val="both"/>
        <w:rPr>
          <w:rFonts w:ascii="Cambria" w:hAnsi="Cambria"/>
          <w:sz w:val="24"/>
          <w:szCs w:val="24"/>
        </w:rPr>
      </w:pPr>
    </w:p>
    <w:p w14:paraId="50C5F718" w14:textId="77777777" w:rsidR="00D70D75" w:rsidRPr="00C83E32" w:rsidRDefault="00D70D75" w:rsidP="00D70D75">
      <w:pPr>
        <w:spacing w:after="0" w:line="240" w:lineRule="auto"/>
        <w:ind w:right="-874"/>
        <w:jc w:val="center"/>
        <w:outlineLvl w:val="4"/>
        <w:rPr>
          <w:rFonts w:ascii="Cambria" w:hAnsi="Cambria"/>
          <w:b/>
          <w:bCs/>
          <w:iCs/>
          <w:sz w:val="24"/>
          <w:szCs w:val="24"/>
        </w:rPr>
      </w:pPr>
      <w:r w:rsidRPr="00C83E32">
        <w:rPr>
          <w:rFonts w:ascii="Cambria" w:hAnsi="Cambria"/>
          <w:b/>
          <w:bCs/>
          <w:iCs/>
          <w:sz w:val="24"/>
          <w:szCs w:val="24"/>
        </w:rPr>
        <w:t>5. Pieteikumu iesniegšana izsolei</w:t>
      </w:r>
    </w:p>
    <w:p w14:paraId="55A524DD" w14:textId="77777777" w:rsidR="00D70D75" w:rsidRPr="00C83E32" w:rsidRDefault="00D70D75" w:rsidP="00D70D75">
      <w:pPr>
        <w:spacing w:after="0" w:line="240" w:lineRule="auto"/>
        <w:ind w:right="-874"/>
        <w:jc w:val="both"/>
        <w:rPr>
          <w:rFonts w:ascii="Cambria" w:hAnsi="Cambria"/>
          <w:sz w:val="24"/>
          <w:szCs w:val="24"/>
        </w:rPr>
      </w:pPr>
    </w:p>
    <w:p w14:paraId="3B8427A0" w14:textId="77777777" w:rsidR="00D70D75" w:rsidRPr="00C83E32" w:rsidRDefault="00D70D75" w:rsidP="00D70D75">
      <w:pPr>
        <w:pStyle w:val="ListParagraph1"/>
        <w:spacing w:after="0" w:line="240" w:lineRule="auto"/>
        <w:ind w:left="0" w:right="-874" w:firstLine="720"/>
        <w:jc w:val="both"/>
        <w:rPr>
          <w:rFonts w:ascii="Cambria" w:hAnsi="Cambria"/>
          <w:sz w:val="24"/>
          <w:szCs w:val="24"/>
        </w:rPr>
      </w:pPr>
      <w:r w:rsidRPr="00C83E32">
        <w:rPr>
          <w:rFonts w:ascii="Cambria" w:hAnsi="Cambria"/>
          <w:sz w:val="24"/>
          <w:szCs w:val="24"/>
        </w:rPr>
        <w:t>5.1. Šo noteikumu 4.nodaļā minētie dokumenti iesniedzami Kokneses</w:t>
      </w:r>
      <w:r w:rsidRPr="00C83E32">
        <w:rPr>
          <w:rFonts w:ascii="Cambria" w:hAnsi="Cambria"/>
          <w:bCs/>
          <w:sz w:val="24"/>
          <w:szCs w:val="24"/>
        </w:rPr>
        <w:t xml:space="preserve"> novada domē</w:t>
      </w:r>
      <w:r w:rsidRPr="00C83E32">
        <w:rPr>
          <w:rFonts w:ascii="Cambria" w:hAnsi="Cambria"/>
          <w:sz w:val="24"/>
          <w:szCs w:val="24"/>
        </w:rPr>
        <w:t xml:space="preserve"> ne vēlāk kā līdz </w:t>
      </w:r>
      <w:r w:rsidRPr="00C83E32">
        <w:rPr>
          <w:rFonts w:ascii="Cambria" w:hAnsi="Cambria"/>
          <w:b/>
          <w:bCs/>
          <w:sz w:val="24"/>
          <w:szCs w:val="24"/>
        </w:rPr>
        <w:t>2020.gada 15.aprīļa plkst.10.00.</w:t>
      </w:r>
    </w:p>
    <w:p w14:paraId="57F0E9D5"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 xml:space="preserve">5.2. Pēc šo noteikumu 5.1.punktā norādītā termiņa dokumenti netiek pieņemti. </w:t>
      </w:r>
    </w:p>
    <w:p w14:paraId="50477FDF"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lastRenderedPageBreak/>
        <w:t>5.3. Pieteikumu paraksta izsoles pretendents vai tā pilnvarotā persona.</w:t>
      </w:r>
    </w:p>
    <w:p w14:paraId="620172A3"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 xml:space="preserve">5.4. Visi dokumenti iesniedzami latviešu valodā. </w:t>
      </w:r>
    </w:p>
    <w:p w14:paraId="6C97D53E"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5.5. Reģistrācijai iesniegtie dokumenti izsoles dalībniekiem netiek atgriezti.</w:t>
      </w:r>
    </w:p>
    <w:p w14:paraId="17DC994C"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5.6. Komisija reģistrē saņemtos pieteikumus to saņemšanas secībā, norāda saņemšanas datumu un laiku, kā arī nomas tiesību pretendentu, kurš iesniedzis pieteikumu.</w:t>
      </w:r>
    </w:p>
    <w:p w14:paraId="04F1B023"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5.7. Katram izsoles dal</w:t>
      </w:r>
      <w:r w:rsidRPr="00C83E32">
        <w:rPr>
          <w:rFonts w:ascii="Cambria" w:eastAsia="TimesNewRoman" w:hAnsi="Cambria"/>
          <w:sz w:val="24"/>
          <w:szCs w:val="24"/>
        </w:rPr>
        <w:t>ī</w:t>
      </w:r>
      <w:r w:rsidRPr="00C83E32">
        <w:rPr>
          <w:rFonts w:ascii="Cambria" w:hAnsi="Cambria"/>
          <w:sz w:val="24"/>
          <w:szCs w:val="24"/>
        </w:rPr>
        <w:t>bniekam tiek pieš</w:t>
      </w:r>
      <w:r w:rsidRPr="00C83E32">
        <w:rPr>
          <w:rFonts w:ascii="Cambria" w:eastAsia="TimesNewRoman" w:hAnsi="Cambria"/>
          <w:sz w:val="24"/>
          <w:szCs w:val="24"/>
        </w:rPr>
        <w:t>ķ</w:t>
      </w:r>
      <w:r w:rsidRPr="00C83E32">
        <w:rPr>
          <w:rFonts w:ascii="Cambria" w:hAnsi="Cambria"/>
          <w:sz w:val="24"/>
          <w:szCs w:val="24"/>
        </w:rPr>
        <w:t>irts k</w:t>
      </w:r>
      <w:r w:rsidRPr="00C83E32">
        <w:rPr>
          <w:rFonts w:ascii="Cambria" w:eastAsia="TimesNewRoman" w:hAnsi="Cambria"/>
          <w:sz w:val="24"/>
          <w:szCs w:val="24"/>
        </w:rPr>
        <w:t>ā</w:t>
      </w:r>
      <w:r w:rsidRPr="00C83E32">
        <w:rPr>
          <w:rFonts w:ascii="Cambria" w:hAnsi="Cambria"/>
          <w:sz w:val="24"/>
          <w:szCs w:val="24"/>
        </w:rPr>
        <w:t xml:space="preserve">rtas numurs. </w:t>
      </w:r>
    </w:p>
    <w:p w14:paraId="46FED2AE"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5.8. Reģistrējoties izsolei, pretendents (pilnvarotais pārstāvis) ar savu parakstu apliecina, ka  ir iepazinies ar izsoles noteikumiem.</w:t>
      </w:r>
    </w:p>
    <w:p w14:paraId="38E53E3E"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5.9. Ja noteiktā termiņā izsolei ir reģistrējies tikai viens nomas pretendents, tad izsoli atzīst par notikušu un Komisija lemj par nomas tiesību piešķiršanu vienīgajam reģistrētajam izsoles dalībniekam par noteikto izsoles  cenu ar viena soļa paaugstinājumu vai organizē atkārtotu izsoli.</w:t>
      </w:r>
    </w:p>
    <w:p w14:paraId="4D91B2FB"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5.10. Nomas tiesību pretendents drīkst piedalīties izsolē, ja pieteikums iesniegts šajos noteikumos un  mājas lapā www.koknese.lv publikācijā norādītajā termiņā.</w:t>
      </w:r>
    </w:p>
    <w:p w14:paraId="698C1495"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5.11. Ziņas par izsoles pretendentiem un to skaitu netiek izpaustas līdz pat izsoles sākumam. Par ziņu neizpaušanu atbildīga ir Komisija.</w:t>
      </w:r>
    </w:p>
    <w:p w14:paraId="3DFE8A52" w14:textId="77777777" w:rsidR="00D70D75" w:rsidRPr="00C83E32" w:rsidRDefault="00D70D75" w:rsidP="00D70D75">
      <w:pPr>
        <w:spacing w:after="0" w:line="240" w:lineRule="auto"/>
        <w:ind w:right="-874"/>
        <w:jc w:val="both"/>
        <w:rPr>
          <w:rFonts w:ascii="Cambria" w:hAnsi="Cambria"/>
          <w:sz w:val="24"/>
          <w:szCs w:val="24"/>
        </w:rPr>
      </w:pPr>
    </w:p>
    <w:p w14:paraId="690D3EBC" w14:textId="77777777" w:rsidR="00D70D75" w:rsidRPr="00C83E32" w:rsidRDefault="00D70D75" w:rsidP="00D70D75">
      <w:pPr>
        <w:spacing w:after="0" w:line="240" w:lineRule="auto"/>
        <w:ind w:right="-874"/>
        <w:jc w:val="center"/>
        <w:outlineLvl w:val="4"/>
        <w:rPr>
          <w:rFonts w:ascii="Cambria" w:hAnsi="Cambria"/>
          <w:b/>
          <w:bCs/>
          <w:iCs/>
          <w:sz w:val="24"/>
          <w:szCs w:val="24"/>
        </w:rPr>
      </w:pPr>
      <w:r w:rsidRPr="00C83E32">
        <w:rPr>
          <w:rFonts w:ascii="Cambria" w:hAnsi="Cambria"/>
          <w:b/>
          <w:bCs/>
          <w:iCs/>
          <w:sz w:val="24"/>
          <w:szCs w:val="24"/>
        </w:rPr>
        <w:t>6. Izsoles norise</w:t>
      </w:r>
    </w:p>
    <w:p w14:paraId="3C2C8F0F" w14:textId="77777777" w:rsidR="00D70D75" w:rsidRPr="00C83E32" w:rsidRDefault="00D70D75" w:rsidP="00D70D75">
      <w:pPr>
        <w:spacing w:after="0" w:line="240" w:lineRule="auto"/>
        <w:ind w:right="-874"/>
        <w:jc w:val="both"/>
        <w:outlineLvl w:val="4"/>
        <w:rPr>
          <w:rFonts w:ascii="Cambria" w:hAnsi="Cambria"/>
          <w:b/>
          <w:bCs/>
          <w:iCs/>
          <w:sz w:val="24"/>
          <w:szCs w:val="24"/>
        </w:rPr>
      </w:pPr>
    </w:p>
    <w:p w14:paraId="14790759" w14:textId="77777777" w:rsidR="00D70D75" w:rsidRPr="00C83E32" w:rsidRDefault="00D70D75" w:rsidP="00D70D75">
      <w:pPr>
        <w:spacing w:after="0" w:line="240" w:lineRule="auto"/>
        <w:ind w:right="-874" w:firstLine="720"/>
        <w:jc w:val="both"/>
        <w:rPr>
          <w:rFonts w:ascii="Cambria" w:hAnsi="Cambria"/>
          <w:b/>
          <w:bCs/>
          <w:sz w:val="24"/>
          <w:szCs w:val="24"/>
        </w:rPr>
      </w:pPr>
      <w:r w:rsidRPr="00C83E32">
        <w:rPr>
          <w:rFonts w:ascii="Cambria" w:hAnsi="Cambria"/>
          <w:sz w:val="24"/>
          <w:szCs w:val="24"/>
        </w:rPr>
        <w:t xml:space="preserve">6.1. Izsole notiks </w:t>
      </w:r>
      <w:r w:rsidRPr="00C83E32">
        <w:rPr>
          <w:rFonts w:ascii="Cambria" w:hAnsi="Cambria"/>
          <w:b/>
          <w:bCs/>
          <w:sz w:val="24"/>
          <w:szCs w:val="24"/>
        </w:rPr>
        <w:t>2020.gada 16.aprīlī plkst.11.00,</w:t>
      </w:r>
      <w:r w:rsidRPr="00C83E32">
        <w:rPr>
          <w:rFonts w:ascii="Cambria" w:hAnsi="Cambria"/>
          <w:bCs/>
          <w:sz w:val="24"/>
          <w:szCs w:val="24"/>
        </w:rPr>
        <w:t xml:space="preserve"> Melioratoru ielā 1, Koknesē, administrācijas ēkas 1.stāva mazajā zālē (telpa Nr.1).</w:t>
      </w:r>
    </w:p>
    <w:p w14:paraId="021B8D18"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 xml:space="preserve">6.2. Izsoli vada Komisijas priekšsēdētājs, kurš atklājot izsoli nosauc savu vārdu, uzvārdu un iepazīstina klātesošos ar pārējiem komisijas locekļiem, raksturo izsolāmo nomas objektu un paziņo tā nomas sākotnējo </w:t>
      </w:r>
      <w:r w:rsidRPr="00C83E32">
        <w:rPr>
          <w:rFonts w:ascii="Cambria" w:hAnsi="Cambria"/>
          <w:b/>
          <w:sz w:val="24"/>
          <w:szCs w:val="24"/>
        </w:rPr>
        <w:t xml:space="preserve">sākuma cenu gadā 180,00 </w:t>
      </w:r>
      <w:proofErr w:type="spellStart"/>
      <w:r w:rsidRPr="00C83E32">
        <w:rPr>
          <w:rFonts w:ascii="Cambria" w:hAnsi="Cambria"/>
          <w:b/>
          <w:i/>
          <w:sz w:val="24"/>
          <w:szCs w:val="24"/>
        </w:rPr>
        <w:t>euro</w:t>
      </w:r>
      <w:proofErr w:type="spellEnd"/>
      <w:r w:rsidRPr="00C83E32">
        <w:rPr>
          <w:rFonts w:ascii="Cambria" w:hAnsi="Cambria"/>
          <w:sz w:val="24"/>
          <w:szCs w:val="24"/>
        </w:rPr>
        <w:t xml:space="preserve"> (viens simts astoņdesmit </w:t>
      </w:r>
      <w:proofErr w:type="spellStart"/>
      <w:r w:rsidRPr="00C83E32">
        <w:rPr>
          <w:rFonts w:ascii="Cambria" w:hAnsi="Cambria"/>
          <w:i/>
          <w:sz w:val="24"/>
          <w:szCs w:val="24"/>
        </w:rPr>
        <w:t>euro</w:t>
      </w:r>
      <w:proofErr w:type="spellEnd"/>
      <w:r w:rsidRPr="00C83E32">
        <w:rPr>
          <w:rFonts w:ascii="Cambria" w:hAnsi="Cambria"/>
          <w:i/>
          <w:sz w:val="24"/>
          <w:szCs w:val="24"/>
        </w:rPr>
        <w:t xml:space="preserve"> 0</w:t>
      </w:r>
      <w:r w:rsidRPr="00C83E32">
        <w:rPr>
          <w:rFonts w:ascii="Cambria" w:hAnsi="Cambria"/>
          <w:sz w:val="24"/>
          <w:szCs w:val="24"/>
        </w:rPr>
        <w:t>0</w:t>
      </w:r>
      <w:r w:rsidRPr="00C83E32">
        <w:rPr>
          <w:rFonts w:ascii="Cambria" w:hAnsi="Cambria"/>
          <w:i/>
          <w:sz w:val="24"/>
          <w:szCs w:val="24"/>
        </w:rPr>
        <w:t xml:space="preserve"> centi</w:t>
      </w:r>
      <w:r w:rsidRPr="00C83E32">
        <w:rPr>
          <w:rFonts w:ascii="Cambria" w:hAnsi="Cambria"/>
          <w:sz w:val="24"/>
          <w:szCs w:val="24"/>
        </w:rPr>
        <w:t xml:space="preserve">) apmērā bez pievienotās vērtības nodokļa, paskaidrojot ka  pie rēķina tiks piemērots PVN nodoklis, kā arī </w:t>
      </w:r>
      <w:r w:rsidRPr="00C83E32">
        <w:rPr>
          <w:rFonts w:ascii="Cambria" w:hAnsi="Cambria"/>
          <w:b/>
          <w:sz w:val="24"/>
          <w:szCs w:val="24"/>
        </w:rPr>
        <w:t xml:space="preserve">nosauc  izsoles soli 10 </w:t>
      </w:r>
      <w:proofErr w:type="spellStart"/>
      <w:r w:rsidRPr="00C83E32">
        <w:rPr>
          <w:rFonts w:ascii="Cambria" w:hAnsi="Cambria"/>
          <w:b/>
          <w:i/>
          <w:sz w:val="24"/>
          <w:szCs w:val="24"/>
        </w:rPr>
        <w:t>euro</w:t>
      </w:r>
      <w:proofErr w:type="spellEnd"/>
      <w:r w:rsidRPr="00C83E32">
        <w:rPr>
          <w:rFonts w:ascii="Cambria" w:hAnsi="Cambria"/>
          <w:sz w:val="24"/>
          <w:szCs w:val="24"/>
        </w:rPr>
        <w:t xml:space="preserve"> (desmit </w:t>
      </w:r>
      <w:proofErr w:type="spellStart"/>
      <w:r w:rsidRPr="00C83E32">
        <w:rPr>
          <w:rFonts w:ascii="Cambria" w:hAnsi="Cambria"/>
          <w:i/>
          <w:sz w:val="24"/>
          <w:szCs w:val="24"/>
        </w:rPr>
        <w:t>euro</w:t>
      </w:r>
      <w:proofErr w:type="spellEnd"/>
      <w:r w:rsidRPr="00C83E32">
        <w:rPr>
          <w:rFonts w:ascii="Cambria" w:hAnsi="Cambria"/>
          <w:sz w:val="24"/>
          <w:szCs w:val="24"/>
        </w:rPr>
        <w:t xml:space="preserve">) paskaidrojot, ka izsole notiek tikai pa noteikto izsoles soli (vairāk nevar solīt kā vienu soli). </w:t>
      </w:r>
    </w:p>
    <w:p w14:paraId="76008830"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 xml:space="preserve">6.3.Sākot izsoli komisija iepazīstas ar dalībnieku sarakstu. Izsoles dalībnieki ar parakstu apliecina, ka iepazinušies ar izsoles norises kārtību. </w:t>
      </w:r>
    </w:p>
    <w:p w14:paraId="0D759BAB"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6.4. Izsole tiek protokolēta. Tiek sastādīta izsoles cenu tabula norādot katru solītāju un izsoles gaitā  atzīmējot visus katra solītāja solījumus.</w:t>
      </w:r>
    </w:p>
    <w:p w14:paraId="73E1ADD5" w14:textId="77777777" w:rsidR="00D70D75" w:rsidRPr="00C83E32" w:rsidRDefault="00D70D75" w:rsidP="00D70D75">
      <w:pPr>
        <w:spacing w:after="0" w:line="240" w:lineRule="auto"/>
        <w:ind w:right="-908" w:firstLine="720"/>
        <w:jc w:val="both"/>
        <w:rPr>
          <w:rFonts w:ascii="Cambria" w:hAnsi="Cambria"/>
          <w:sz w:val="24"/>
          <w:szCs w:val="24"/>
        </w:rPr>
      </w:pPr>
      <w:r w:rsidRPr="00C83E32">
        <w:rPr>
          <w:rFonts w:ascii="Cambria" w:hAnsi="Cambria"/>
          <w:sz w:val="24"/>
          <w:szCs w:val="24"/>
        </w:rPr>
        <w:t xml:space="preserve">6.5 Izsoles vadītājs nosauc Objekta izsoles sākumcenu. Visi izsoles dalībnieki paceļ savas dalībnieku kartītes ar to apstiprinot dalību izsolē.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Ja solītājs iepriekšējā solī ir solījis un atzīts par pirmo solītāju, tad viņam nav tiesību solīt nākamajā solī, tas ir pārsolīt pašam sevi.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iznomāšanas cenas noteikšanu. </w:t>
      </w:r>
    </w:p>
    <w:p w14:paraId="33D6C5DB"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 xml:space="preserve">6.5. Izsoles dalībnieks, kurš piedāvājis visaugstāko cenu ar savu parakstu piedāvātā cenas tabulā ( kas ir protokola pielikums) apliecina savu gribu nomāt Pašvaldības mantu par nosolīto, cenu tabulā norādīto cenu. Izsoles dalībnieks, kurš nosolījis nomas tiesības, bet neparakstās cenu tabulā, tādējādi ir atteicies no nomas </w:t>
      </w:r>
      <w:r w:rsidRPr="00C83E32">
        <w:rPr>
          <w:rFonts w:ascii="Cambria" w:hAnsi="Cambria"/>
          <w:sz w:val="24"/>
          <w:szCs w:val="24"/>
        </w:rPr>
        <w:lastRenderedPageBreak/>
        <w:t>tiesībām. Viņš tiek svītrots no izsoles dalībnieku saraksta, nomas tiesības tiek piedāvātas izsoles dalībniekam, kurš nosolījis nākamo augstāko cenu.</w:t>
      </w:r>
    </w:p>
    <w:p w14:paraId="5171379A"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6.6. Atsakoties no turpmākas solīšanas, katrs izsoles dalībnieks cenu tabulā  ar parakstu apliecina savu pēdējo solīto nomas maksas summu.</w:t>
      </w:r>
    </w:p>
    <w:p w14:paraId="7F6EEF00"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 xml:space="preserve">6.7. Komisija ir tiesīga pārbaudīt izsoles pretendentu sniegtās ziņas. </w:t>
      </w:r>
    </w:p>
    <w:p w14:paraId="5DD3CDF5"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 xml:space="preserve">6.8. Ja nepieciešams papildu laiks, lai izvērtētu pieteikumu atbilstību publicētajiem iznomāšanas nosacījumiem, mutiskās izsoles beigās paziņo laiku un vietu, kad tiks paziņoti mutiskās izsoles rezultāti. Ja papildu izvērtējums nav nepieciešams, </w:t>
      </w:r>
      <w:r w:rsidRPr="00C83E32">
        <w:rPr>
          <w:rFonts w:ascii="Cambria" w:hAnsi="Cambria"/>
          <w:b/>
          <w:sz w:val="24"/>
          <w:szCs w:val="24"/>
        </w:rPr>
        <w:t>mutiskās izsoles beigās paziņo, ka izsole pabeigta, kā arī nosauc visaugstāko nosolīto nomas maksu un nomas tiesību pretendentu, kas to nosolījis un ieguvis tiesības slēgt nomas līgumu.</w:t>
      </w:r>
      <w:r w:rsidRPr="00C83E32">
        <w:rPr>
          <w:rFonts w:ascii="Cambria" w:hAnsi="Cambria"/>
          <w:sz w:val="24"/>
          <w:szCs w:val="24"/>
        </w:rPr>
        <w:t xml:space="preserve"> </w:t>
      </w:r>
    </w:p>
    <w:p w14:paraId="21910CB1" w14:textId="77777777" w:rsidR="00D70D75" w:rsidRPr="00C83E32" w:rsidRDefault="00D70D75" w:rsidP="00D70D75">
      <w:pPr>
        <w:spacing w:after="0" w:line="240" w:lineRule="auto"/>
        <w:ind w:right="-874" w:firstLine="720"/>
        <w:jc w:val="both"/>
        <w:rPr>
          <w:rFonts w:ascii="Cambria" w:hAnsi="Cambria"/>
          <w:sz w:val="24"/>
          <w:szCs w:val="24"/>
        </w:rPr>
      </w:pPr>
      <w:r w:rsidRPr="00C83E32">
        <w:rPr>
          <w:rFonts w:ascii="Cambria" w:hAnsi="Cambria"/>
          <w:sz w:val="24"/>
          <w:szCs w:val="24"/>
        </w:rPr>
        <w:t>6.9.Izsoles komisija protokol</w:t>
      </w:r>
      <w:r w:rsidRPr="00C83E32">
        <w:rPr>
          <w:rFonts w:ascii="Cambria" w:eastAsia="TimesNewRoman" w:hAnsi="Cambria"/>
          <w:sz w:val="24"/>
          <w:szCs w:val="24"/>
        </w:rPr>
        <w:t xml:space="preserve">ē </w:t>
      </w:r>
      <w:r w:rsidRPr="00C83E32">
        <w:rPr>
          <w:rFonts w:ascii="Cambria" w:hAnsi="Cambria"/>
          <w:sz w:val="24"/>
          <w:szCs w:val="24"/>
        </w:rPr>
        <w:t>visu izsoles gaitu. Izsoles protokolam k</w:t>
      </w:r>
      <w:r w:rsidRPr="00C83E32">
        <w:rPr>
          <w:rFonts w:ascii="Cambria" w:eastAsia="TimesNewRoman" w:hAnsi="Cambria"/>
          <w:sz w:val="24"/>
          <w:szCs w:val="24"/>
        </w:rPr>
        <w:t xml:space="preserve">ā </w:t>
      </w:r>
      <w:r w:rsidRPr="00C83E32">
        <w:rPr>
          <w:rFonts w:ascii="Cambria" w:hAnsi="Cambria"/>
          <w:sz w:val="24"/>
          <w:szCs w:val="24"/>
        </w:rPr>
        <w:t>pielikumus pievieno izsoles dal</w:t>
      </w:r>
      <w:r w:rsidRPr="00C83E32">
        <w:rPr>
          <w:rFonts w:ascii="Cambria" w:eastAsia="TimesNewRoman" w:hAnsi="Cambria"/>
          <w:sz w:val="24"/>
          <w:szCs w:val="24"/>
        </w:rPr>
        <w:t>ī</w:t>
      </w:r>
      <w:r w:rsidRPr="00C83E32">
        <w:rPr>
          <w:rFonts w:ascii="Cambria" w:hAnsi="Cambria"/>
          <w:sz w:val="24"/>
          <w:szCs w:val="24"/>
        </w:rPr>
        <w:t>bnieku sarakstu un cenu tabulu ar nosol</w:t>
      </w:r>
      <w:r w:rsidRPr="00C83E32">
        <w:rPr>
          <w:rFonts w:ascii="Cambria" w:eastAsia="TimesNewRoman" w:hAnsi="Cambria"/>
          <w:sz w:val="24"/>
          <w:szCs w:val="24"/>
        </w:rPr>
        <w:t>ī</w:t>
      </w:r>
      <w:r w:rsidRPr="00C83E32">
        <w:rPr>
          <w:rFonts w:ascii="Cambria" w:hAnsi="Cambria"/>
          <w:sz w:val="24"/>
          <w:szCs w:val="24"/>
        </w:rPr>
        <w:t>t</w:t>
      </w:r>
      <w:r w:rsidRPr="00C83E32">
        <w:rPr>
          <w:rFonts w:ascii="Cambria" w:eastAsia="TimesNewRoman" w:hAnsi="Cambria"/>
          <w:sz w:val="24"/>
          <w:szCs w:val="24"/>
        </w:rPr>
        <w:t>ām</w:t>
      </w:r>
      <w:r w:rsidRPr="00C83E32">
        <w:rPr>
          <w:rFonts w:ascii="Cambria" w:hAnsi="Cambria"/>
          <w:sz w:val="24"/>
          <w:szCs w:val="24"/>
        </w:rPr>
        <w:t xml:space="preserve"> cenām.</w:t>
      </w:r>
    </w:p>
    <w:p w14:paraId="54A0B03A" w14:textId="77777777" w:rsidR="00D70D75" w:rsidRPr="00C83E32" w:rsidRDefault="00D70D75" w:rsidP="00D70D75">
      <w:pPr>
        <w:spacing w:after="0" w:line="240" w:lineRule="auto"/>
        <w:ind w:right="-874"/>
        <w:jc w:val="both"/>
        <w:rPr>
          <w:rFonts w:ascii="Cambria" w:hAnsi="Cambria"/>
          <w:sz w:val="24"/>
          <w:szCs w:val="24"/>
        </w:rPr>
      </w:pPr>
    </w:p>
    <w:p w14:paraId="33957750" w14:textId="77777777" w:rsidR="00D70D75" w:rsidRPr="00C83E32"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r w:rsidRPr="00C83E32">
        <w:rPr>
          <w:rFonts w:ascii="Cambria" w:hAnsi="Cambria"/>
          <w:b/>
          <w:bCs/>
          <w:sz w:val="24"/>
          <w:szCs w:val="24"/>
        </w:rPr>
        <w:t>7. Nenotikus</w:t>
      </w:r>
      <w:r w:rsidRPr="00C83E32">
        <w:rPr>
          <w:rFonts w:ascii="Cambria" w:eastAsia="TimesNewRoman,Bold" w:hAnsi="Cambria"/>
          <w:b/>
          <w:bCs/>
          <w:sz w:val="24"/>
          <w:szCs w:val="24"/>
        </w:rPr>
        <w:t xml:space="preserve">ī </w:t>
      </w:r>
      <w:r w:rsidRPr="00C83E32">
        <w:rPr>
          <w:rFonts w:ascii="Cambria" w:hAnsi="Cambria"/>
          <w:b/>
          <w:bCs/>
          <w:sz w:val="24"/>
          <w:szCs w:val="24"/>
        </w:rPr>
        <w:t>izsole</w:t>
      </w:r>
    </w:p>
    <w:p w14:paraId="080F1487" w14:textId="77777777" w:rsidR="00D70D75" w:rsidRPr="00C83E32" w:rsidRDefault="00D70D75" w:rsidP="00D70D75">
      <w:pPr>
        <w:autoSpaceDE w:val="0"/>
        <w:autoSpaceDN w:val="0"/>
        <w:adjustRightInd w:val="0"/>
        <w:spacing w:after="0" w:line="240" w:lineRule="auto"/>
        <w:ind w:right="-874"/>
        <w:jc w:val="both"/>
        <w:rPr>
          <w:rFonts w:ascii="Cambria" w:hAnsi="Cambria"/>
          <w:bCs/>
          <w:sz w:val="24"/>
          <w:szCs w:val="24"/>
        </w:rPr>
      </w:pPr>
    </w:p>
    <w:p w14:paraId="45933810" w14:textId="77777777" w:rsidR="00D70D75" w:rsidRPr="00C83E32" w:rsidRDefault="00D70D75" w:rsidP="00D70D75">
      <w:pPr>
        <w:autoSpaceDE w:val="0"/>
        <w:autoSpaceDN w:val="0"/>
        <w:adjustRightInd w:val="0"/>
        <w:spacing w:after="0" w:line="240" w:lineRule="auto"/>
        <w:ind w:right="-874" w:firstLine="720"/>
        <w:jc w:val="both"/>
        <w:rPr>
          <w:rFonts w:ascii="Cambria" w:hAnsi="Cambria"/>
          <w:sz w:val="24"/>
          <w:szCs w:val="24"/>
        </w:rPr>
      </w:pPr>
      <w:r w:rsidRPr="00C83E32">
        <w:rPr>
          <w:rFonts w:ascii="Cambria" w:hAnsi="Cambria"/>
          <w:sz w:val="24"/>
          <w:szCs w:val="24"/>
        </w:rPr>
        <w:t>7.1. Izsole var tikt uzskat</w:t>
      </w:r>
      <w:r w:rsidRPr="00C83E32">
        <w:rPr>
          <w:rFonts w:ascii="Cambria" w:eastAsia="TimesNewRoman" w:hAnsi="Cambria"/>
          <w:sz w:val="24"/>
          <w:szCs w:val="24"/>
        </w:rPr>
        <w:t>ī</w:t>
      </w:r>
      <w:r w:rsidRPr="00C83E32">
        <w:rPr>
          <w:rFonts w:ascii="Cambria" w:hAnsi="Cambria"/>
          <w:sz w:val="24"/>
          <w:szCs w:val="24"/>
        </w:rPr>
        <w:t>ta par nenotikušu:</w:t>
      </w:r>
    </w:p>
    <w:p w14:paraId="3BDAA06B"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7.1.1. ja neviens izsoles dal</w:t>
      </w:r>
      <w:r w:rsidRPr="00C83E32">
        <w:rPr>
          <w:rFonts w:ascii="Cambria" w:eastAsia="TimesNewRoman" w:hAnsi="Cambria"/>
          <w:sz w:val="24"/>
          <w:szCs w:val="24"/>
        </w:rPr>
        <w:t>ī</w:t>
      </w:r>
      <w:r w:rsidRPr="00C83E32">
        <w:rPr>
          <w:rFonts w:ascii="Cambria" w:hAnsi="Cambria"/>
          <w:sz w:val="24"/>
          <w:szCs w:val="24"/>
        </w:rPr>
        <w:t>bnieks nav iesniedzis pieteikumu;</w:t>
      </w:r>
    </w:p>
    <w:p w14:paraId="4D490435"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7.1.2. ja  nav p</w:t>
      </w:r>
      <w:r w:rsidRPr="00C83E32">
        <w:rPr>
          <w:rFonts w:ascii="Cambria" w:eastAsia="TimesNewRoman" w:hAnsi="Cambria"/>
          <w:sz w:val="24"/>
          <w:szCs w:val="24"/>
        </w:rPr>
        <w:t>ā</w:t>
      </w:r>
      <w:r w:rsidRPr="00C83E32">
        <w:rPr>
          <w:rFonts w:ascii="Cambria" w:hAnsi="Cambria"/>
          <w:sz w:val="24"/>
          <w:szCs w:val="24"/>
        </w:rPr>
        <w:t>rsol</w:t>
      </w:r>
      <w:r w:rsidRPr="00C83E32">
        <w:rPr>
          <w:rFonts w:ascii="Cambria" w:eastAsia="TimesNewRoman" w:hAnsi="Cambria"/>
          <w:sz w:val="24"/>
          <w:szCs w:val="24"/>
        </w:rPr>
        <w:t>ī</w:t>
      </w:r>
      <w:r w:rsidRPr="00C83E32">
        <w:rPr>
          <w:rFonts w:ascii="Cambria" w:hAnsi="Cambria"/>
          <w:sz w:val="24"/>
          <w:szCs w:val="24"/>
        </w:rPr>
        <w:t>t</w:t>
      </w:r>
      <w:r w:rsidRPr="00C83E32">
        <w:rPr>
          <w:rFonts w:ascii="Cambria" w:eastAsia="TimesNewRoman" w:hAnsi="Cambria"/>
          <w:sz w:val="24"/>
          <w:szCs w:val="24"/>
        </w:rPr>
        <w:t xml:space="preserve">ā </w:t>
      </w:r>
      <w:r w:rsidRPr="00C83E32">
        <w:rPr>
          <w:rFonts w:ascii="Cambria" w:hAnsi="Cambria"/>
          <w:sz w:val="24"/>
          <w:szCs w:val="24"/>
        </w:rPr>
        <w:t>s</w:t>
      </w:r>
      <w:r w:rsidRPr="00C83E32">
        <w:rPr>
          <w:rFonts w:ascii="Cambria" w:eastAsia="TimesNewRoman" w:hAnsi="Cambria"/>
          <w:sz w:val="24"/>
          <w:szCs w:val="24"/>
        </w:rPr>
        <w:t>ā</w:t>
      </w:r>
      <w:r w:rsidRPr="00C83E32">
        <w:rPr>
          <w:rFonts w:ascii="Cambria" w:hAnsi="Cambria"/>
          <w:sz w:val="24"/>
          <w:szCs w:val="24"/>
        </w:rPr>
        <w:t>kumcena;</w:t>
      </w:r>
    </w:p>
    <w:p w14:paraId="05334F35"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7.1.3. ja neviens no izsoles dal</w:t>
      </w:r>
      <w:r w:rsidRPr="00C83E32">
        <w:rPr>
          <w:rFonts w:ascii="Cambria" w:eastAsia="TimesNewRoman" w:hAnsi="Cambria"/>
          <w:sz w:val="24"/>
          <w:szCs w:val="24"/>
        </w:rPr>
        <w:t>ī</w:t>
      </w:r>
      <w:r w:rsidRPr="00C83E32">
        <w:rPr>
          <w:rFonts w:ascii="Cambria" w:hAnsi="Cambria"/>
          <w:sz w:val="24"/>
          <w:szCs w:val="24"/>
        </w:rPr>
        <w:t>bniekiem, kurš atz</w:t>
      </w:r>
      <w:r w:rsidRPr="00C83E32">
        <w:rPr>
          <w:rFonts w:ascii="Cambria" w:eastAsia="TimesNewRoman" w:hAnsi="Cambria"/>
          <w:sz w:val="24"/>
          <w:szCs w:val="24"/>
        </w:rPr>
        <w:t>ī</w:t>
      </w:r>
      <w:r w:rsidRPr="00C83E32">
        <w:rPr>
          <w:rFonts w:ascii="Cambria" w:hAnsi="Cambria"/>
          <w:sz w:val="24"/>
          <w:szCs w:val="24"/>
        </w:rPr>
        <w:t>ts par nosol</w:t>
      </w:r>
      <w:r w:rsidRPr="00C83E32">
        <w:rPr>
          <w:rFonts w:ascii="Cambria" w:eastAsia="TimesNewRoman" w:hAnsi="Cambria"/>
          <w:sz w:val="24"/>
          <w:szCs w:val="24"/>
        </w:rPr>
        <w:t>ī</w:t>
      </w:r>
      <w:r w:rsidRPr="00C83E32">
        <w:rPr>
          <w:rFonts w:ascii="Cambria" w:hAnsi="Cambria"/>
          <w:sz w:val="24"/>
          <w:szCs w:val="24"/>
        </w:rPr>
        <w:t>t</w:t>
      </w:r>
      <w:r w:rsidRPr="00C83E32">
        <w:rPr>
          <w:rFonts w:ascii="Cambria" w:eastAsia="TimesNewRoman" w:hAnsi="Cambria"/>
          <w:sz w:val="24"/>
          <w:szCs w:val="24"/>
        </w:rPr>
        <w:t>ā</w:t>
      </w:r>
      <w:r w:rsidRPr="00C83E32">
        <w:rPr>
          <w:rFonts w:ascii="Cambria" w:hAnsi="Cambria"/>
          <w:sz w:val="24"/>
          <w:szCs w:val="24"/>
        </w:rPr>
        <w:t>ju, nenosl</w:t>
      </w:r>
      <w:r w:rsidRPr="00C83E32">
        <w:rPr>
          <w:rFonts w:ascii="Cambria" w:eastAsia="TimesNewRoman" w:hAnsi="Cambria"/>
          <w:sz w:val="24"/>
          <w:szCs w:val="24"/>
        </w:rPr>
        <w:t>ē</w:t>
      </w:r>
      <w:r w:rsidRPr="00C83E32">
        <w:rPr>
          <w:rFonts w:ascii="Cambria" w:hAnsi="Cambria"/>
          <w:sz w:val="24"/>
          <w:szCs w:val="24"/>
        </w:rPr>
        <w:t>dz nomas l</w:t>
      </w:r>
      <w:r w:rsidRPr="00C83E32">
        <w:rPr>
          <w:rFonts w:ascii="Cambria" w:eastAsia="TimesNewRoman" w:hAnsi="Cambria"/>
          <w:sz w:val="24"/>
          <w:szCs w:val="24"/>
        </w:rPr>
        <w:t>ī</w:t>
      </w:r>
      <w:r w:rsidRPr="00C83E32">
        <w:rPr>
          <w:rFonts w:ascii="Cambria" w:hAnsi="Cambria"/>
          <w:sz w:val="24"/>
          <w:szCs w:val="24"/>
        </w:rPr>
        <w:t>gumu noteiktaj</w:t>
      </w:r>
      <w:r w:rsidRPr="00C83E32">
        <w:rPr>
          <w:rFonts w:ascii="Cambria" w:eastAsia="TimesNewRoman" w:hAnsi="Cambria"/>
          <w:sz w:val="24"/>
          <w:szCs w:val="24"/>
        </w:rPr>
        <w:t xml:space="preserve">ā </w:t>
      </w:r>
      <w:r w:rsidRPr="00C83E32">
        <w:rPr>
          <w:rFonts w:ascii="Cambria" w:hAnsi="Cambria"/>
          <w:sz w:val="24"/>
          <w:szCs w:val="24"/>
        </w:rPr>
        <w:t>termi</w:t>
      </w:r>
      <w:r w:rsidRPr="00C83E32">
        <w:rPr>
          <w:rFonts w:ascii="Cambria" w:eastAsia="TimesNewRoman" w:hAnsi="Cambria"/>
          <w:sz w:val="24"/>
          <w:szCs w:val="24"/>
        </w:rPr>
        <w:t>ņā</w:t>
      </w:r>
      <w:r w:rsidRPr="00C83E32">
        <w:rPr>
          <w:rFonts w:ascii="Cambria" w:hAnsi="Cambria"/>
          <w:sz w:val="24"/>
          <w:szCs w:val="24"/>
        </w:rPr>
        <w:t>;</w:t>
      </w:r>
    </w:p>
    <w:p w14:paraId="1C725197"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7.1.4. ja tiek konstat</w:t>
      </w:r>
      <w:r w:rsidRPr="00C83E32">
        <w:rPr>
          <w:rFonts w:ascii="Cambria" w:eastAsia="TimesNewRoman" w:hAnsi="Cambria"/>
          <w:sz w:val="24"/>
          <w:szCs w:val="24"/>
        </w:rPr>
        <w:t>ē</w:t>
      </w:r>
      <w:r w:rsidRPr="00C83E32">
        <w:rPr>
          <w:rFonts w:ascii="Cambria" w:hAnsi="Cambria"/>
          <w:sz w:val="24"/>
          <w:szCs w:val="24"/>
        </w:rPr>
        <w:t>ts, ka bijusi noruna k</w:t>
      </w:r>
      <w:r w:rsidRPr="00C83E32">
        <w:rPr>
          <w:rFonts w:ascii="Cambria" w:eastAsia="TimesNewRoman" w:hAnsi="Cambria"/>
          <w:sz w:val="24"/>
          <w:szCs w:val="24"/>
        </w:rPr>
        <w:t>ā</w:t>
      </w:r>
      <w:r w:rsidRPr="00C83E32">
        <w:rPr>
          <w:rFonts w:ascii="Cambria" w:hAnsi="Cambria"/>
          <w:sz w:val="24"/>
          <w:szCs w:val="24"/>
        </w:rPr>
        <w:t>du attur</w:t>
      </w:r>
      <w:r w:rsidRPr="00C83E32">
        <w:rPr>
          <w:rFonts w:ascii="Cambria" w:eastAsia="TimesNewRoman" w:hAnsi="Cambria"/>
          <w:sz w:val="24"/>
          <w:szCs w:val="24"/>
        </w:rPr>
        <w:t>ē</w:t>
      </w:r>
      <w:r w:rsidRPr="00C83E32">
        <w:rPr>
          <w:rFonts w:ascii="Cambria" w:hAnsi="Cambria"/>
          <w:sz w:val="24"/>
          <w:szCs w:val="24"/>
        </w:rPr>
        <w:t>t no piedal</w:t>
      </w:r>
      <w:r w:rsidRPr="00C83E32">
        <w:rPr>
          <w:rFonts w:ascii="Cambria" w:eastAsia="TimesNewRoman" w:hAnsi="Cambria"/>
          <w:sz w:val="24"/>
          <w:szCs w:val="24"/>
        </w:rPr>
        <w:t>ī</w:t>
      </w:r>
      <w:r w:rsidRPr="00C83E32">
        <w:rPr>
          <w:rFonts w:ascii="Cambria" w:hAnsi="Cambria"/>
          <w:sz w:val="24"/>
          <w:szCs w:val="24"/>
        </w:rPr>
        <w:t>šan</w:t>
      </w:r>
      <w:r w:rsidRPr="00C83E32">
        <w:rPr>
          <w:rFonts w:ascii="Cambria" w:eastAsia="TimesNewRoman" w:hAnsi="Cambria"/>
          <w:sz w:val="24"/>
          <w:szCs w:val="24"/>
        </w:rPr>
        <w:t>ā</w:t>
      </w:r>
      <w:r w:rsidRPr="00C83E32">
        <w:rPr>
          <w:rFonts w:ascii="Cambria" w:hAnsi="Cambria"/>
          <w:sz w:val="24"/>
          <w:szCs w:val="24"/>
        </w:rPr>
        <w:t>s izsol</w:t>
      </w:r>
      <w:r w:rsidRPr="00C83E32">
        <w:rPr>
          <w:rFonts w:ascii="Cambria" w:eastAsia="TimesNewRoman" w:hAnsi="Cambria"/>
          <w:sz w:val="24"/>
          <w:szCs w:val="24"/>
        </w:rPr>
        <w:t xml:space="preserve">ē </w:t>
      </w:r>
      <w:r w:rsidRPr="00C83E32">
        <w:rPr>
          <w:rFonts w:ascii="Cambria" w:hAnsi="Cambria"/>
          <w:sz w:val="24"/>
          <w:szCs w:val="24"/>
        </w:rPr>
        <w:t>vai ja izsol</w:t>
      </w:r>
      <w:r w:rsidRPr="00C83E32">
        <w:rPr>
          <w:rFonts w:ascii="Cambria" w:eastAsia="TimesNewRoman" w:hAnsi="Cambria"/>
          <w:sz w:val="24"/>
          <w:szCs w:val="24"/>
        </w:rPr>
        <w:t xml:space="preserve">ē </w:t>
      </w:r>
      <w:r w:rsidRPr="00C83E32">
        <w:rPr>
          <w:rFonts w:ascii="Cambria" w:hAnsi="Cambria"/>
          <w:sz w:val="24"/>
          <w:szCs w:val="24"/>
        </w:rPr>
        <w:t>starp dal</w:t>
      </w:r>
      <w:r w:rsidRPr="00C83E32">
        <w:rPr>
          <w:rFonts w:ascii="Cambria" w:eastAsia="TimesNewRoman" w:hAnsi="Cambria"/>
          <w:sz w:val="24"/>
          <w:szCs w:val="24"/>
        </w:rPr>
        <w:t>ī</w:t>
      </w:r>
      <w:r w:rsidRPr="00C83E32">
        <w:rPr>
          <w:rFonts w:ascii="Cambria" w:hAnsi="Cambria"/>
          <w:sz w:val="24"/>
          <w:szCs w:val="24"/>
        </w:rPr>
        <w:t>bniekiem konstat</w:t>
      </w:r>
      <w:r w:rsidRPr="00C83E32">
        <w:rPr>
          <w:rFonts w:ascii="Cambria" w:eastAsia="TimesNewRoman" w:hAnsi="Cambria"/>
          <w:sz w:val="24"/>
          <w:szCs w:val="24"/>
        </w:rPr>
        <w:t>ē</w:t>
      </w:r>
      <w:r w:rsidRPr="00C83E32">
        <w:rPr>
          <w:rFonts w:ascii="Cambria" w:hAnsi="Cambria"/>
          <w:sz w:val="24"/>
          <w:szCs w:val="24"/>
        </w:rPr>
        <w:t>ta vienošan</w:t>
      </w:r>
      <w:r w:rsidRPr="00C83E32">
        <w:rPr>
          <w:rFonts w:ascii="Cambria" w:eastAsia="TimesNewRoman" w:hAnsi="Cambria"/>
          <w:sz w:val="24"/>
          <w:szCs w:val="24"/>
        </w:rPr>
        <w:t>ā</w:t>
      </w:r>
      <w:r w:rsidRPr="00C83E32">
        <w:rPr>
          <w:rFonts w:ascii="Cambria" w:hAnsi="Cambria"/>
          <w:sz w:val="24"/>
          <w:szCs w:val="24"/>
        </w:rPr>
        <w:t>s, kas ietekm</w:t>
      </w:r>
      <w:r w:rsidRPr="00C83E32">
        <w:rPr>
          <w:rFonts w:ascii="Cambria" w:eastAsia="TimesNewRoman" w:hAnsi="Cambria"/>
          <w:sz w:val="24"/>
          <w:szCs w:val="24"/>
        </w:rPr>
        <w:t>ē</w:t>
      </w:r>
      <w:r w:rsidRPr="00C83E32">
        <w:rPr>
          <w:rFonts w:ascii="Cambria" w:hAnsi="Cambria"/>
          <w:sz w:val="24"/>
          <w:szCs w:val="24"/>
        </w:rPr>
        <w:t>jusi izsoles rezult</w:t>
      </w:r>
      <w:r w:rsidRPr="00C83E32">
        <w:rPr>
          <w:rFonts w:ascii="Cambria" w:eastAsia="TimesNewRoman" w:hAnsi="Cambria"/>
          <w:sz w:val="24"/>
          <w:szCs w:val="24"/>
        </w:rPr>
        <w:t>ā</w:t>
      </w:r>
      <w:r w:rsidRPr="00C83E32">
        <w:rPr>
          <w:rFonts w:ascii="Cambria" w:hAnsi="Cambria"/>
          <w:sz w:val="24"/>
          <w:szCs w:val="24"/>
        </w:rPr>
        <w:t>tus vai t</w:t>
      </w:r>
      <w:r w:rsidRPr="00C83E32">
        <w:rPr>
          <w:rFonts w:ascii="Cambria" w:eastAsia="TimesNewRoman" w:hAnsi="Cambria"/>
          <w:sz w:val="24"/>
          <w:szCs w:val="24"/>
        </w:rPr>
        <w:t>ā</w:t>
      </w:r>
      <w:r w:rsidRPr="00C83E32">
        <w:rPr>
          <w:rFonts w:ascii="Cambria" w:hAnsi="Cambria"/>
          <w:sz w:val="24"/>
          <w:szCs w:val="24"/>
        </w:rPr>
        <w:t>s gaitu;</w:t>
      </w:r>
    </w:p>
    <w:p w14:paraId="68B0BD35"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7.1.5. ja izsol</w:t>
      </w:r>
      <w:r w:rsidRPr="00C83E32">
        <w:rPr>
          <w:rFonts w:ascii="Cambria" w:eastAsia="TimesNewRoman" w:hAnsi="Cambria"/>
          <w:sz w:val="24"/>
          <w:szCs w:val="24"/>
        </w:rPr>
        <w:t>ā</w:t>
      </w:r>
      <w:r w:rsidRPr="00C83E32">
        <w:rPr>
          <w:rFonts w:ascii="Cambria" w:hAnsi="Cambria"/>
          <w:sz w:val="24"/>
          <w:szCs w:val="24"/>
        </w:rPr>
        <w:t>mo objektu nomas ties</w:t>
      </w:r>
      <w:r w:rsidRPr="00C83E32">
        <w:rPr>
          <w:rFonts w:ascii="Cambria" w:eastAsia="TimesNewRoman" w:hAnsi="Cambria"/>
          <w:sz w:val="24"/>
          <w:szCs w:val="24"/>
        </w:rPr>
        <w:t>ī</w:t>
      </w:r>
      <w:r w:rsidRPr="00C83E32">
        <w:rPr>
          <w:rFonts w:ascii="Cambria" w:hAnsi="Cambria"/>
          <w:sz w:val="24"/>
          <w:szCs w:val="24"/>
        </w:rPr>
        <w:t>bas ieg</w:t>
      </w:r>
      <w:r w:rsidRPr="00C83E32">
        <w:rPr>
          <w:rFonts w:ascii="Cambria" w:eastAsia="TimesNewRoman" w:hAnsi="Cambria"/>
          <w:sz w:val="24"/>
          <w:szCs w:val="24"/>
        </w:rPr>
        <w:t>ū</w:t>
      </w:r>
      <w:r w:rsidRPr="00C83E32">
        <w:rPr>
          <w:rFonts w:ascii="Cambria" w:hAnsi="Cambria"/>
          <w:sz w:val="24"/>
          <w:szCs w:val="24"/>
        </w:rPr>
        <w:t>st persona, kurai nav bijušas ties</w:t>
      </w:r>
      <w:r w:rsidRPr="00C83E32">
        <w:rPr>
          <w:rFonts w:ascii="Cambria" w:eastAsia="TimesNewRoman" w:hAnsi="Cambria"/>
          <w:sz w:val="24"/>
          <w:szCs w:val="24"/>
        </w:rPr>
        <w:t>ī</w:t>
      </w:r>
      <w:r w:rsidRPr="00C83E32">
        <w:rPr>
          <w:rFonts w:ascii="Cambria" w:hAnsi="Cambria"/>
          <w:sz w:val="24"/>
          <w:szCs w:val="24"/>
        </w:rPr>
        <w:t>bas piedal</w:t>
      </w:r>
      <w:r w:rsidRPr="00C83E32">
        <w:rPr>
          <w:rFonts w:ascii="Cambria" w:eastAsia="TimesNewRoman" w:hAnsi="Cambria"/>
          <w:sz w:val="24"/>
          <w:szCs w:val="24"/>
        </w:rPr>
        <w:t>ī</w:t>
      </w:r>
      <w:r w:rsidRPr="00C83E32">
        <w:rPr>
          <w:rFonts w:ascii="Cambria" w:hAnsi="Cambria"/>
          <w:sz w:val="24"/>
          <w:szCs w:val="24"/>
        </w:rPr>
        <w:t>ties izsol</w:t>
      </w:r>
      <w:r w:rsidRPr="00C83E32">
        <w:rPr>
          <w:rFonts w:ascii="Cambria" w:eastAsia="TimesNewRoman" w:hAnsi="Cambria"/>
          <w:sz w:val="24"/>
          <w:szCs w:val="24"/>
        </w:rPr>
        <w:t>ē</w:t>
      </w:r>
      <w:r w:rsidRPr="00C83E32">
        <w:rPr>
          <w:rFonts w:ascii="Cambria" w:hAnsi="Cambria"/>
          <w:sz w:val="24"/>
          <w:szCs w:val="24"/>
        </w:rPr>
        <w:t>.</w:t>
      </w:r>
    </w:p>
    <w:p w14:paraId="5F5792A9"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 xml:space="preserve">7.2. Atkārtotas izsoles gadījumā Kokneses novada dome ar atsevišķu lēmumu nosaka atkārtotās izsoles priekšmeta sākumcenu, to atstājot negrozītu vai samazinot. </w:t>
      </w:r>
    </w:p>
    <w:p w14:paraId="3DA259A0" w14:textId="77777777" w:rsidR="00D70D75" w:rsidRPr="00C83E32"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p>
    <w:p w14:paraId="18552F1C" w14:textId="77777777" w:rsidR="00D70D75" w:rsidRPr="00C83E32"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r w:rsidRPr="00C83E32">
        <w:rPr>
          <w:rFonts w:ascii="Cambria" w:hAnsi="Cambria"/>
          <w:b/>
          <w:bCs/>
          <w:sz w:val="24"/>
          <w:szCs w:val="24"/>
        </w:rPr>
        <w:t>8. Izsoles rezult</w:t>
      </w:r>
      <w:r w:rsidRPr="00C83E32">
        <w:rPr>
          <w:rFonts w:ascii="Cambria" w:eastAsia="TimesNewRoman,Bold" w:hAnsi="Cambria"/>
          <w:b/>
          <w:bCs/>
          <w:sz w:val="24"/>
          <w:szCs w:val="24"/>
        </w:rPr>
        <w:t>ā</w:t>
      </w:r>
      <w:r w:rsidRPr="00C83E32">
        <w:rPr>
          <w:rFonts w:ascii="Cambria" w:hAnsi="Cambria"/>
          <w:b/>
          <w:bCs/>
          <w:sz w:val="24"/>
          <w:szCs w:val="24"/>
        </w:rPr>
        <w:t>tu apstiprin</w:t>
      </w:r>
      <w:r w:rsidRPr="00C83E32">
        <w:rPr>
          <w:rFonts w:ascii="Cambria" w:eastAsia="TimesNewRoman,Bold" w:hAnsi="Cambria"/>
          <w:b/>
          <w:bCs/>
          <w:sz w:val="24"/>
          <w:szCs w:val="24"/>
        </w:rPr>
        <w:t>ā</w:t>
      </w:r>
      <w:r w:rsidRPr="00C83E32">
        <w:rPr>
          <w:rFonts w:ascii="Cambria" w:hAnsi="Cambria"/>
          <w:b/>
          <w:bCs/>
          <w:sz w:val="24"/>
          <w:szCs w:val="24"/>
        </w:rPr>
        <w:t>šana</w:t>
      </w:r>
    </w:p>
    <w:p w14:paraId="16FD12CD" w14:textId="77777777" w:rsidR="00D70D75" w:rsidRPr="00C83E32" w:rsidRDefault="00D70D75" w:rsidP="00D70D75">
      <w:pPr>
        <w:autoSpaceDE w:val="0"/>
        <w:autoSpaceDN w:val="0"/>
        <w:adjustRightInd w:val="0"/>
        <w:spacing w:after="0" w:line="240" w:lineRule="auto"/>
        <w:ind w:right="-874"/>
        <w:jc w:val="both"/>
        <w:rPr>
          <w:rFonts w:ascii="Cambria" w:hAnsi="Cambria"/>
          <w:b/>
          <w:bCs/>
          <w:sz w:val="24"/>
          <w:szCs w:val="24"/>
        </w:rPr>
      </w:pPr>
    </w:p>
    <w:p w14:paraId="05C6FCD8"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8.1. Izsoles protokolu apstiprina Komisija.</w:t>
      </w:r>
    </w:p>
    <w:p w14:paraId="3DDEB10D"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8.2. S</w:t>
      </w:r>
      <w:r w:rsidRPr="00C83E32">
        <w:rPr>
          <w:rFonts w:ascii="Cambria" w:eastAsia="TimesNewRoman" w:hAnsi="Cambria"/>
          <w:sz w:val="24"/>
          <w:szCs w:val="24"/>
        </w:rPr>
        <w:t>ū</w:t>
      </w:r>
      <w:r w:rsidRPr="00C83E32">
        <w:rPr>
          <w:rFonts w:ascii="Cambria" w:hAnsi="Cambria"/>
          <w:sz w:val="24"/>
          <w:szCs w:val="24"/>
        </w:rPr>
        <w:t>dz</w:t>
      </w:r>
      <w:r w:rsidRPr="00C83E32">
        <w:rPr>
          <w:rFonts w:ascii="Cambria" w:eastAsia="TimesNewRoman" w:hAnsi="Cambria"/>
          <w:sz w:val="24"/>
          <w:szCs w:val="24"/>
        </w:rPr>
        <w:t>ī</w:t>
      </w:r>
      <w:r w:rsidRPr="00C83E32">
        <w:rPr>
          <w:rFonts w:ascii="Cambria" w:hAnsi="Cambria"/>
          <w:sz w:val="24"/>
          <w:szCs w:val="24"/>
        </w:rPr>
        <w:t>bas par izsoles komisijas darbu iesniedzamas Kokneses novada domes priekšs</w:t>
      </w:r>
      <w:r w:rsidRPr="00C83E32">
        <w:rPr>
          <w:rFonts w:ascii="Cambria" w:eastAsia="TimesNewRoman" w:hAnsi="Cambria"/>
          <w:sz w:val="24"/>
          <w:szCs w:val="24"/>
        </w:rPr>
        <w:t>ē</w:t>
      </w:r>
      <w:r w:rsidRPr="00C83E32">
        <w:rPr>
          <w:rFonts w:ascii="Cambria" w:hAnsi="Cambria"/>
          <w:sz w:val="24"/>
          <w:szCs w:val="24"/>
        </w:rPr>
        <w:t>d</w:t>
      </w:r>
      <w:r w:rsidRPr="00C83E32">
        <w:rPr>
          <w:rFonts w:ascii="Cambria" w:eastAsia="TimesNewRoman" w:hAnsi="Cambria"/>
          <w:sz w:val="24"/>
          <w:szCs w:val="24"/>
        </w:rPr>
        <w:t>ē</w:t>
      </w:r>
      <w:r w:rsidRPr="00C83E32">
        <w:rPr>
          <w:rFonts w:ascii="Cambria" w:hAnsi="Cambria"/>
          <w:sz w:val="24"/>
          <w:szCs w:val="24"/>
        </w:rPr>
        <w:t>t</w:t>
      </w:r>
      <w:r w:rsidRPr="00C83E32">
        <w:rPr>
          <w:rFonts w:ascii="Cambria" w:eastAsia="TimesNewRoman" w:hAnsi="Cambria"/>
          <w:sz w:val="24"/>
          <w:szCs w:val="24"/>
        </w:rPr>
        <w:t>ā</w:t>
      </w:r>
      <w:r w:rsidRPr="00C83E32">
        <w:rPr>
          <w:rFonts w:ascii="Cambria" w:hAnsi="Cambria"/>
          <w:sz w:val="24"/>
          <w:szCs w:val="24"/>
        </w:rPr>
        <w:t>jam ne v</w:t>
      </w:r>
      <w:r w:rsidRPr="00C83E32">
        <w:rPr>
          <w:rFonts w:ascii="Cambria" w:eastAsia="TimesNewRoman" w:hAnsi="Cambria"/>
          <w:sz w:val="24"/>
          <w:szCs w:val="24"/>
        </w:rPr>
        <w:t>ē</w:t>
      </w:r>
      <w:r w:rsidRPr="00C83E32">
        <w:rPr>
          <w:rFonts w:ascii="Cambria" w:hAnsi="Cambria"/>
          <w:sz w:val="24"/>
          <w:szCs w:val="24"/>
        </w:rPr>
        <w:t>l</w:t>
      </w:r>
      <w:r w:rsidRPr="00C83E32">
        <w:rPr>
          <w:rFonts w:ascii="Cambria" w:eastAsia="TimesNewRoman" w:hAnsi="Cambria"/>
          <w:sz w:val="24"/>
          <w:szCs w:val="24"/>
        </w:rPr>
        <w:t>ā</w:t>
      </w:r>
      <w:r w:rsidRPr="00C83E32">
        <w:rPr>
          <w:rFonts w:ascii="Cambria" w:hAnsi="Cambria"/>
          <w:sz w:val="24"/>
          <w:szCs w:val="24"/>
        </w:rPr>
        <w:t>k k</w:t>
      </w:r>
      <w:r w:rsidRPr="00C83E32">
        <w:rPr>
          <w:rFonts w:ascii="Cambria" w:eastAsia="TimesNewRoman" w:hAnsi="Cambria"/>
          <w:sz w:val="24"/>
          <w:szCs w:val="24"/>
        </w:rPr>
        <w:t>ā 1</w:t>
      </w:r>
      <w:r w:rsidRPr="00C83E32">
        <w:rPr>
          <w:rFonts w:ascii="Cambria" w:hAnsi="Cambria"/>
          <w:sz w:val="24"/>
          <w:szCs w:val="24"/>
        </w:rPr>
        <w:t xml:space="preserve"> (vienas) darbdienas laik</w:t>
      </w:r>
      <w:r w:rsidRPr="00C83E32">
        <w:rPr>
          <w:rFonts w:ascii="Cambria" w:eastAsia="TimesNewRoman" w:hAnsi="Cambria"/>
          <w:sz w:val="24"/>
          <w:szCs w:val="24"/>
        </w:rPr>
        <w:t xml:space="preserve">ā </w:t>
      </w:r>
      <w:r w:rsidRPr="00C83E32">
        <w:rPr>
          <w:rFonts w:ascii="Cambria" w:hAnsi="Cambria"/>
          <w:sz w:val="24"/>
          <w:szCs w:val="24"/>
        </w:rPr>
        <w:t>kopš izsoles dienas. V</w:t>
      </w:r>
      <w:r w:rsidRPr="00C83E32">
        <w:rPr>
          <w:rFonts w:ascii="Cambria" w:eastAsia="TimesNewRoman" w:hAnsi="Cambria"/>
          <w:sz w:val="24"/>
          <w:szCs w:val="24"/>
        </w:rPr>
        <w:t>ē</w:t>
      </w:r>
      <w:r w:rsidRPr="00C83E32">
        <w:rPr>
          <w:rFonts w:ascii="Cambria" w:hAnsi="Cambria"/>
          <w:sz w:val="24"/>
          <w:szCs w:val="24"/>
        </w:rPr>
        <w:t>l</w:t>
      </w:r>
      <w:r w:rsidRPr="00C83E32">
        <w:rPr>
          <w:rFonts w:ascii="Cambria" w:eastAsia="TimesNewRoman" w:hAnsi="Cambria"/>
          <w:sz w:val="24"/>
          <w:szCs w:val="24"/>
        </w:rPr>
        <w:t>ā</w:t>
      </w:r>
      <w:r w:rsidRPr="00C83E32">
        <w:rPr>
          <w:rFonts w:ascii="Cambria" w:hAnsi="Cambria"/>
          <w:sz w:val="24"/>
          <w:szCs w:val="24"/>
        </w:rPr>
        <w:t>k iesniegt</w:t>
      </w:r>
      <w:r w:rsidRPr="00C83E32">
        <w:rPr>
          <w:rFonts w:ascii="Cambria" w:eastAsia="TimesNewRoman" w:hAnsi="Cambria"/>
          <w:sz w:val="24"/>
          <w:szCs w:val="24"/>
        </w:rPr>
        <w:t>ā</w:t>
      </w:r>
      <w:r w:rsidRPr="00C83E32">
        <w:rPr>
          <w:rFonts w:ascii="Cambria" w:hAnsi="Cambria"/>
          <w:sz w:val="24"/>
          <w:szCs w:val="24"/>
        </w:rPr>
        <w:t>s s</w:t>
      </w:r>
      <w:r w:rsidRPr="00C83E32">
        <w:rPr>
          <w:rFonts w:ascii="Cambria" w:eastAsia="TimesNewRoman" w:hAnsi="Cambria"/>
          <w:sz w:val="24"/>
          <w:szCs w:val="24"/>
        </w:rPr>
        <w:t>ū</w:t>
      </w:r>
      <w:r w:rsidRPr="00C83E32">
        <w:rPr>
          <w:rFonts w:ascii="Cambria" w:hAnsi="Cambria"/>
          <w:sz w:val="24"/>
          <w:szCs w:val="24"/>
        </w:rPr>
        <w:t>dz</w:t>
      </w:r>
      <w:r w:rsidRPr="00C83E32">
        <w:rPr>
          <w:rFonts w:ascii="Cambria" w:eastAsia="TimesNewRoman" w:hAnsi="Cambria"/>
          <w:sz w:val="24"/>
          <w:szCs w:val="24"/>
        </w:rPr>
        <w:t>ī</w:t>
      </w:r>
      <w:r w:rsidRPr="00C83E32">
        <w:rPr>
          <w:rFonts w:ascii="Cambria" w:hAnsi="Cambria"/>
          <w:sz w:val="24"/>
          <w:szCs w:val="24"/>
        </w:rPr>
        <w:t>bas netiek skat</w:t>
      </w:r>
      <w:r w:rsidRPr="00C83E32">
        <w:rPr>
          <w:rFonts w:ascii="Cambria" w:eastAsia="TimesNewRoman" w:hAnsi="Cambria"/>
          <w:sz w:val="24"/>
          <w:szCs w:val="24"/>
        </w:rPr>
        <w:t>ī</w:t>
      </w:r>
      <w:r w:rsidRPr="00C83E32">
        <w:rPr>
          <w:rFonts w:ascii="Cambria" w:hAnsi="Cambria"/>
          <w:sz w:val="24"/>
          <w:szCs w:val="24"/>
        </w:rPr>
        <w:t>tas.</w:t>
      </w:r>
    </w:p>
    <w:p w14:paraId="233B1D9C"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8.3. Izsoles komisija sagatavo un iesniedz apstiprin</w:t>
      </w:r>
      <w:r w:rsidRPr="00C83E32">
        <w:rPr>
          <w:rFonts w:ascii="Cambria" w:eastAsia="TimesNewRoman" w:hAnsi="Cambria"/>
          <w:sz w:val="24"/>
          <w:szCs w:val="24"/>
        </w:rPr>
        <w:t>ā</w:t>
      </w:r>
      <w:r w:rsidRPr="00C83E32">
        <w:rPr>
          <w:rFonts w:ascii="Cambria" w:hAnsi="Cambria"/>
          <w:sz w:val="24"/>
          <w:szCs w:val="24"/>
        </w:rPr>
        <w:t>šanai Kokneses  novada domes priekšsēdētājam vai izpilddirektoram izsoles rezult</w:t>
      </w:r>
      <w:r w:rsidRPr="00C83E32">
        <w:rPr>
          <w:rFonts w:ascii="Cambria" w:eastAsia="TimesNewRoman" w:hAnsi="Cambria"/>
          <w:sz w:val="24"/>
          <w:szCs w:val="24"/>
        </w:rPr>
        <w:t>ā</w:t>
      </w:r>
      <w:r w:rsidRPr="00C83E32">
        <w:rPr>
          <w:rFonts w:ascii="Cambria" w:hAnsi="Cambria"/>
          <w:sz w:val="24"/>
          <w:szCs w:val="24"/>
        </w:rPr>
        <w:t>tus ar rezolūciju “Apstiprināts” uz  izsoles protokola.</w:t>
      </w:r>
    </w:p>
    <w:p w14:paraId="2DEBB401"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8.4. R</w:t>
      </w:r>
      <w:r w:rsidRPr="00C83E32">
        <w:rPr>
          <w:rFonts w:ascii="Cambria" w:eastAsia="TimesNewRoman" w:hAnsi="Cambria"/>
          <w:sz w:val="24"/>
          <w:szCs w:val="24"/>
        </w:rPr>
        <w:t>ī</w:t>
      </w:r>
      <w:r w:rsidRPr="00C83E32">
        <w:rPr>
          <w:rFonts w:ascii="Cambria" w:hAnsi="Cambria"/>
          <w:sz w:val="24"/>
          <w:szCs w:val="24"/>
        </w:rPr>
        <w:t>kot</w:t>
      </w:r>
      <w:r w:rsidRPr="00C83E32">
        <w:rPr>
          <w:rFonts w:ascii="Cambria" w:eastAsia="TimesNewRoman" w:hAnsi="Cambria"/>
          <w:sz w:val="24"/>
          <w:szCs w:val="24"/>
        </w:rPr>
        <w:t>ā</w:t>
      </w:r>
      <w:r w:rsidRPr="00C83E32">
        <w:rPr>
          <w:rFonts w:ascii="Cambria" w:hAnsi="Cambria"/>
          <w:sz w:val="24"/>
          <w:szCs w:val="24"/>
        </w:rPr>
        <w:t>s izsoles rezult</w:t>
      </w:r>
      <w:r w:rsidRPr="00C83E32">
        <w:rPr>
          <w:rFonts w:ascii="Cambria" w:eastAsia="TimesNewRoman" w:hAnsi="Cambria"/>
          <w:sz w:val="24"/>
          <w:szCs w:val="24"/>
        </w:rPr>
        <w:t>ā</w:t>
      </w:r>
      <w:r w:rsidRPr="00C83E32">
        <w:rPr>
          <w:rFonts w:ascii="Cambria" w:hAnsi="Cambria"/>
          <w:sz w:val="24"/>
          <w:szCs w:val="24"/>
        </w:rPr>
        <w:t>tus apstiprina Kokneses novada domes priekšsēdētājs vai izpilddirektors.</w:t>
      </w:r>
    </w:p>
    <w:p w14:paraId="46654508" w14:textId="77777777" w:rsidR="00D70D75" w:rsidRPr="00C83E32" w:rsidRDefault="00D70D75" w:rsidP="00D70D75">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r w:rsidRPr="00C83E32">
        <w:rPr>
          <w:rFonts w:ascii="Cambria" w:hAnsi="Cambria"/>
          <w:sz w:val="24"/>
          <w:szCs w:val="24"/>
        </w:rPr>
        <w:t xml:space="preserve">8.5. Informācija par izsoles rezultātu tiek publicēta pašvaldības mājas lapā </w:t>
      </w:r>
      <w:hyperlink r:id="rId10" w:history="1">
        <w:r w:rsidRPr="00C83E32">
          <w:rPr>
            <w:rStyle w:val="Hipersaite"/>
            <w:rFonts w:ascii="Cambria" w:hAnsi="Cambria"/>
            <w:sz w:val="24"/>
            <w:szCs w:val="24"/>
          </w:rPr>
          <w:t>www.koknese.lv</w:t>
        </w:r>
      </w:hyperlink>
    </w:p>
    <w:p w14:paraId="3616265D" w14:textId="77777777" w:rsidR="00D70D75" w:rsidRPr="00C83E32" w:rsidRDefault="00D70D75" w:rsidP="00D70D75">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p>
    <w:p w14:paraId="0ACA8B31" w14:textId="77777777" w:rsidR="00D70D75" w:rsidRPr="00C83E32"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r w:rsidRPr="00C83E32">
        <w:rPr>
          <w:rFonts w:ascii="Cambria" w:hAnsi="Cambria"/>
          <w:b/>
          <w:bCs/>
          <w:sz w:val="24"/>
          <w:szCs w:val="24"/>
        </w:rPr>
        <w:t>9. Nomas l</w:t>
      </w:r>
      <w:r w:rsidRPr="00C83E32">
        <w:rPr>
          <w:rFonts w:ascii="Cambria" w:eastAsia="TimesNewRoman,Bold" w:hAnsi="Cambria"/>
          <w:b/>
          <w:bCs/>
          <w:sz w:val="24"/>
          <w:szCs w:val="24"/>
        </w:rPr>
        <w:t>ī</w:t>
      </w:r>
      <w:r w:rsidRPr="00C83E32">
        <w:rPr>
          <w:rFonts w:ascii="Cambria" w:hAnsi="Cambria"/>
          <w:b/>
          <w:bCs/>
          <w:sz w:val="24"/>
          <w:szCs w:val="24"/>
        </w:rPr>
        <w:t>guma nosl</w:t>
      </w:r>
      <w:r w:rsidRPr="00C83E32">
        <w:rPr>
          <w:rFonts w:ascii="Cambria" w:eastAsia="TimesNewRoman,Bold" w:hAnsi="Cambria"/>
          <w:b/>
          <w:bCs/>
          <w:sz w:val="24"/>
          <w:szCs w:val="24"/>
        </w:rPr>
        <w:t>ē</w:t>
      </w:r>
      <w:r w:rsidRPr="00C83E32">
        <w:rPr>
          <w:rFonts w:ascii="Cambria" w:hAnsi="Cambria"/>
          <w:b/>
          <w:bCs/>
          <w:sz w:val="24"/>
          <w:szCs w:val="24"/>
        </w:rPr>
        <w:t>gšana</w:t>
      </w:r>
    </w:p>
    <w:p w14:paraId="174A7C45" w14:textId="77777777" w:rsidR="00D70D75" w:rsidRPr="00C83E32" w:rsidRDefault="00D70D75" w:rsidP="00D70D75">
      <w:pPr>
        <w:autoSpaceDE w:val="0"/>
        <w:autoSpaceDN w:val="0"/>
        <w:adjustRightInd w:val="0"/>
        <w:spacing w:after="0" w:line="240" w:lineRule="auto"/>
        <w:ind w:right="-874"/>
        <w:jc w:val="both"/>
        <w:rPr>
          <w:rFonts w:ascii="Cambria" w:hAnsi="Cambria"/>
          <w:b/>
          <w:bCs/>
          <w:sz w:val="24"/>
          <w:szCs w:val="24"/>
        </w:rPr>
      </w:pPr>
    </w:p>
    <w:p w14:paraId="1F8E0FA7"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C83E32">
        <w:rPr>
          <w:rFonts w:ascii="Cambria" w:hAnsi="Cambria"/>
          <w:sz w:val="24"/>
          <w:szCs w:val="24"/>
        </w:rPr>
        <w:t xml:space="preserve">9.1. Pretendentam, kurš ir piedāvājis visaugstāko nomas maksu, </w:t>
      </w:r>
      <w:r w:rsidRPr="00E3203F">
        <w:rPr>
          <w:rFonts w:ascii="Cambria" w:hAnsi="Cambria"/>
          <w:sz w:val="24"/>
          <w:szCs w:val="24"/>
        </w:rPr>
        <w:t>10(desmit ) dienu laikā pēc notikušās izsoles ir jānoslēdz nomas līgums ar pašvaldību vai raks</w:t>
      </w:r>
      <w:r w:rsidRPr="00C83E32">
        <w:rPr>
          <w:rFonts w:ascii="Cambria" w:hAnsi="Cambria"/>
          <w:sz w:val="24"/>
          <w:szCs w:val="24"/>
        </w:rPr>
        <w:t xml:space="preserve">tiski jāpaziņo par atteikumu slēgt nomas līgumu. Ja iepriekšminētajā termiņā pretendents nomas </w:t>
      </w:r>
      <w:r w:rsidRPr="00C83E32">
        <w:rPr>
          <w:rFonts w:ascii="Cambria" w:hAnsi="Cambria"/>
          <w:sz w:val="24"/>
          <w:szCs w:val="24"/>
        </w:rPr>
        <w:lastRenderedPageBreak/>
        <w:t>līgumu neparaksta un neiesniedz attiecīgu atteikumu, ir uzskatāms, ka nomas tiesību pretendents no nomas līguma slēgšanas ir atteicies.</w:t>
      </w:r>
    </w:p>
    <w:p w14:paraId="27FB3011"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C83E32">
        <w:rPr>
          <w:rFonts w:ascii="Cambria" w:hAnsi="Cambria"/>
          <w:sz w:val="24"/>
          <w:szCs w:val="24"/>
        </w:rPr>
        <w:t xml:space="preserve">9.2. Gadījumā, ja nomas līgums netiek noslēgts, nomas tiesības tiek piedāvātas iegūt izsoles dalībniekam, kurš ir piedāvājis pēdējo nomas maksu pirms visaugstākās piedāvātās nomas maksas. Nomas līgums ar nākamo izsoles pretendentu ir slēdzams, ja nākamais pretendents piekrīt parakstīt nomas līgumu vienas nedēļas laikā pēc piedāvājuma saņemšanas dienas. Iznomātājs, ne vēlāk kā divu darbdienu laikā pēc nomas līguma parakstīšanas, publicē minēto informāciju Kokneses novada pašvaldības mājas lapā </w:t>
      </w:r>
      <w:hyperlink r:id="rId11" w:history="1">
        <w:r w:rsidRPr="00C83E32">
          <w:rPr>
            <w:rStyle w:val="Hipersaite"/>
            <w:rFonts w:ascii="Cambria" w:hAnsi="Cambria"/>
            <w:sz w:val="24"/>
            <w:szCs w:val="24"/>
          </w:rPr>
          <w:t>www.koknese.lv</w:t>
        </w:r>
      </w:hyperlink>
      <w:r w:rsidRPr="00C83E32">
        <w:rPr>
          <w:rFonts w:ascii="Cambria" w:hAnsi="Cambria"/>
          <w:sz w:val="24"/>
          <w:szCs w:val="24"/>
        </w:rPr>
        <w:t>.</w:t>
      </w:r>
    </w:p>
    <w:p w14:paraId="6A6FD111" w14:textId="77777777" w:rsidR="00D70D75" w:rsidRPr="00C83E32"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C83E32">
        <w:rPr>
          <w:rFonts w:ascii="Cambria" w:hAnsi="Cambria"/>
          <w:sz w:val="24"/>
          <w:szCs w:val="24"/>
        </w:rPr>
        <w:t>9.3. Strīdus, kas radušies sakarā ar šo noteikumu piemērošanu, izšķir Kokneses novada dome.</w:t>
      </w:r>
    </w:p>
    <w:p w14:paraId="5EB471A9" w14:textId="77777777" w:rsidR="00D70D75" w:rsidRPr="00C83E32" w:rsidRDefault="00D70D75" w:rsidP="00D70D75">
      <w:pPr>
        <w:spacing w:after="0" w:line="240" w:lineRule="auto"/>
        <w:rPr>
          <w:rFonts w:ascii="Cambria" w:hAnsi="Cambria"/>
          <w:i/>
          <w:sz w:val="24"/>
          <w:szCs w:val="24"/>
        </w:rPr>
      </w:pPr>
    </w:p>
    <w:p w14:paraId="4B793D3B" w14:textId="77777777" w:rsidR="00D70D75" w:rsidRPr="00C83E32" w:rsidRDefault="00D70D75" w:rsidP="00D70D75">
      <w:pPr>
        <w:ind w:right="-907"/>
        <w:jc w:val="right"/>
        <w:rPr>
          <w:i/>
          <w:sz w:val="20"/>
          <w:szCs w:val="20"/>
        </w:rPr>
      </w:pPr>
    </w:p>
    <w:p w14:paraId="052EDC4D" w14:textId="77777777" w:rsidR="00D70D75" w:rsidRPr="00E3203F" w:rsidRDefault="00D70D75" w:rsidP="00D70D75">
      <w:pPr>
        <w:spacing w:after="0" w:line="240" w:lineRule="auto"/>
        <w:ind w:right="-907"/>
        <w:jc w:val="right"/>
        <w:rPr>
          <w:rFonts w:ascii="Cambria" w:hAnsi="Cambria"/>
          <w:i/>
          <w:sz w:val="20"/>
          <w:szCs w:val="20"/>
        </w:rPr>
      </w:pPr>
      <w:r w:rsidRPr="00E3203F">
        <w:rPr>
          <w:rFonts w:ascii="Cambria" w:hAnsi="Cambria"/>
          <w:i/>
          <w:sz w:val="20"/>
          <w:szCs w:val="20"/>
        </w:rPr>
        <w:t>2.pielikums</w:t>
      </w:r>
    </w:p>
    <w:p w14:paraId="71C61D9B" w14:textId="77777777" w:rsidR="00D70D75" w:rsidRPr="00E3203F" w:rsidRDefault="00D70D75" w:rsidP="00D70D75">
      <w:pPr>
        <w:pStyle w:val="Galvene"/>
        <w:tabs>
          <w:tab w:val="clear" w:pos="8306"/>
          <w:tab w:val="right" w:pos="9214"/>
        </w:tabs>
        <w:ind w:right="-908"/>
        <w:jc w:val="right"/>
        <w:rPr>
          <w:rFonts w:ascii="Cambria" w:hAnsi="Cambria"/>
          <w:i/>
          <w:sz w:val="20"/>
          <w:szCs w:val="20"/>
        </w:rPr>
      </w:pPr>
      <w:r w:rsidRPr="00E3203F">
        <w:rPr>
          <w:rFonts w:ascii="Cambria" w:hAnsi="Cambria"/>
          <w:i/>
          <w:sz w:val="20"/>
          <w:szCs w:val="20"/>
        </w:rPr>
        <w:t>APSTIPRINĀTS</w:t>
      </w:r>
    </w:p>
    <w:p w14:paraId="586AC6E2" w14:textId="77777777" w:rsidR="00D70D75" w:rsidRPr="00E3203F" w:rsidRDefault="00D70D75" w:rsidP="00D70D75">
      <w:pPr>
        <w:pStyle w:val="Galvene"/>
        <w:tabs>
          <w:tab w:val="clear" w:pos="8306"/>
          <w:tab w:val="right" w:pos="9214"/>
        </w:tabs>
        <w:ind w:right="-908"/>
        <w:jc w:val="right"/>
        <w:rPr>
          <w:rFonts w:ascii="Cambria" w:hAnsi="Cambria"/>
          <w:i/>
          <w:sz w:val="20"/>
          <w:szCs w:val="20"/>
        </w:rPr>
      </w:pPr>
      <w:r w:rsidRPr="00E3203F">
        <w:rPr>
          <w:rFonts w:ascii="Cambria" w:hAnsi="Cambria"/>
          <w:i/>
          <w:sz w:val="20"/>
          <w:szCs w:val="20"/>
        </w:rPr>
        <w:t xml:space="preserve">ar Kokneses novada domes </w:t>
      </w:r>
    </w:p>
    <w:p w14:paraId="135CA472" w14:textId="77777777" w:rsidR="00D70D75" w:rsidRPr="00E3203F" w:rsidRDefault="00D70D75" w:rsidP="00D70D75">
      <w:pPr>
        <w:pStyle w:val="Galvene"/>
        <w:tabs>
          <w:tab w:val="clear" w:pos="8306"/>
          <w:tab w:val="right" w:pos="9214"/>
        </w:tabs>
        <w:ind w:right="-908"/>
        <w:jc w:val="right"/>
        <w:rPr>
          <w:rFonts w:ascii="Cambria" w:hAnsi="Cambria"/>
          <w:i/>
          <w:sz w:val="20"/>
          <w:szCs w:val="20"/>
        </w:rPr>
      </w:pPr>
      <w:r w:rsidRPr="00E3203F">
        <w:rPr>
          <w:rFonts w:ascii="Cambria" w:hAnsi="Cambria"/>
          <w:i/>
          <w:sz w:val="20"/>
          <w:szCs w:val="20"/>
        </w:rPr>
        <w:t xml:space="preserve">2020.gada  25.marta sēdes </w:t>
      </w:r>
    </w:p>
    <w:p w14:paraId="641D62CF" w14:textId="77777777" w:rsidR="00D70D75" w:rsidRPr="00E3203F" w:rsidRDefault="00D70D75" w:rsidP="00D70D75">
      <w:pPr>
        <w:spacing w:after="0" w:line="240" w:lineRule="auto"/>
        <w:ind w:left="3600" w:right="-874" w:firstLine="720"/>
        <w:jc w:val="right"/>
        <w:rPr>
          <w:rFonts w:ascii="Cambria" w:hAnsi="Cambria"/>
          <w:i/>
          <w:sz w:val="20"/>
          <w:szCs w:val="20"/>
        </w:rPr>
      </w:pPr>
      <w:r w:rsidRPr="00E3203F">
        <w:rPr>
          <w:rFonts w:ascii="Cambria" w:hAnsi="Cambria"/>
          <w:i/>
          <w:sz w:val="20"/>
          <w:szCs w:val="20"/>
        </w:rPr>
        <w:t>Nr.5.3.1 (prot. Nr.. 5)</w:t>
      </w:r>
    </w:p>
    <w:p w14:paraId="56647E48" w14:textId="77777777" w:rsidR="00D70D75" w:rsidRPr="00C83E32" w:rsidRDefault="00D70D75" w:rsidP="00D70D75">
      <w:pPr>
        <w:pStyle w:val="Virsraksts1"/>
        <w:tabs>
          <w:tab w:val="right" w:pos="9214"/>
        </w:tabs>
        <w:spacing w:before="0"/>
        <w:ind w:right="-908"/>
        <w:jc w:val="center"/>
        <w:rPr>
          <w:rFonts w:ascii="Cambria" w:hAnsi="Cambria" w:cs="Times New Roman"/>
          <w:b/>
          <w:bCs/>
          <w:i/>
          <w:color w:val="auto"/>
          <w:sz w:val="24"/>
          <w:szCs w:val="24"/>
        </w:rPr>
      </w:pPr>
      <w:r w:rsidRPr="00C83E32">
        <w:rPr>
          <w:rFonts w:ascii="Cambria" w:hAnsi="Cambria" w:cs="Times New Roman"/>
          <w:color w:val="auto"/>
          <w:sz w:val="24"/>
          <w:szCs w:val="24"/>
        </w:rPr>
        <w:t>LĪGUMS Nr.2.1-6/2020-</w:t>
      </w:r>
    </w:p>
    <w:p w14:paraId="684D7D40" w14:textId="77777777" w:rsidR="00D70D75" w:rsidRPr="00C83E32" w:rsidRDefault="00D70D75" w:rsidP="00D70D75">
      <w:pPr>
        <w:pStyle w:val="Virsraksts1"/>
        <w:tabs>
          <w:tab w:val="center" w:pos="4607"/>
          <w:tab w:val="right" w:pos="9214"/>
        </w:tabs>
        <w:spacing w:before="0"/>
        <w:ind w:right="-908"/>
        <w:rPr>
          <w:rFonts w:ascii="Cambria" w:hAnsi="Cambria" w:cs="Times New Roman"/>
          <w:i/>
          <w:color w:val="auto"/>
          <w:sz w:val="24"/>
          <w:szCs w:val="24"/>
        </w:rPr>
      </w:pPr>
      <w:r w:rsidRPr="00C83E32">
        <w:rPr>
          <w:rFonts w:ascii="Cambria" w:hAnsi="Cambria" w:cs="Times New Roman"/>
          <w:color w:val="auto"/>
          <w:sz w:val="24"/>
          <w:szCs w:val="24"/>
        </w:rPr>
        <w:tab/>
        <w:t>par nedzīvojamo telpu nomu</w:t>
      </w:r>
      <w:r w:rsidRPr="00C83E32">
        <w:rPr>
          <w:rFonts w:ascii="Cambria" w:hAnsi="Cambria" w:cs="Times New Roman"/>
          <w:color w:val="auto"/>
          <w:sz w:val="24"/>
          <w:szCs w:val="24"/>
        </w:rPr>
        <w:tab/>
      </w:r>
    </w:p>
    <w:p w14:paraId="7FCAEC11" w14:textId="77777777" w:rsidR="00D70D75" w:rsidRPr="00C83E32" w:rsidRDefault="00D70D75" w:rsidP="00D70D75">
      <w:pPr>
        <w:tabs>
          <w:tab w:val="right" w:pos="9214"/>
        </w:tabs>
        <w:spacing w:after="0" w:line="240" w:lineRule="auto"/>
        <w:ind w:right="-908"/>
        <w:jc w:val="center"/>
        <w:rPr>
          <w:rFonts w:ascii="Cambria" w:hAnsi="Cambria"/>
        </w:rPr>
      </w:pPr>
    </w:p>
    <w:p w14:paraId="26CF56FE" w14:textId="77777777" w:rsidR="00D70D75" w:rsidRPr="00C83E32" w:rsidRDefault="00D70D75" w:rsidP="00D70D75">
      <w:pPr>
        <w:tabs>
          <w:tab w:val="right" w:pos="9214"/>
        </w:tabs>
        <w:spacing w:after="0" w:line="240" w:lineRule="auto"/>
        <w:ind w:right="-908"/>
        <w:jc w:val="center"/>
        <w:rPr>
          <w:rFonts w:ascii="Cambria" w:hAnsi="Cambria"/>
        </w:rPr>
      </w:pPr>
      <w:r w:rsidRPr="00C83E32">
        <w:rPr>
          <w:rFonts w:ascii="Cambria" w:hAnsi="Cambria"/>
        </w:rPr>
        <w:t xml:space="preserve">Kokneses novada Kokneses pagastā                                            </w:t>
      </w:r>
      <w:r w:rsidRPr="00C83E32">
        <w:rPr>
          <w:rFonts w:ascii="Cambria" w:hAnsi="Cambria"/>
        </w:rPr>
        <w:tab/>
        <w:t xml:space="preserve">  2020.gada ___________</w:t>
      </w:r>
      <w:r w:rsidRPr="00C83E32">
        <w:rPr>
          <w:rFonts w:ascii="Cambria" w:hAnsi="Cambria"/>
        </w:rPr>
        <w:tab/>
        <w:t xml:space="preserve">             </w:t>
      </w:r>
    </w:p>
    <w:p w14:paraId="7B4909D7" w14:textId="77777777" w:rsidR="00D70D75" w:rsidRPr="00C83E32" w:rsidRDefault="00D70D75" w:rsidP="00D70D75">
      <w:pPr>
        <w:keepNext/>
        <w:tabs>
          <w:tab w:val="right" w:pos="9214"/>
        </w:tabs>
        <w:spacing w:after="0" w:line="240" w:lineRule="auto"/>
        <w:ind w:right="-908" w:firstLine="709"/>
        <w:jc w:val="both"/>
        <w:outlineLvl w:val="2"/>
        <w:rPr>
          <w:rFonts w:ascii="Cambria" w:hAnsi="Cambria"/>
          <w:b/>
        </w:rPr>
      </w:pPr>
    </w:p>
    <w:p w14:paraId="3C0B6675" w14:textId="77777777" w:rsidR="00D70D75" w:rsidRPr="00C83E32" w:rsidRDefault="00D70D75" w:rsidP="00D70D75">
      <w:pPr>
        <w:spacing w:after="0" w:line="240" w:lineRule="auto"/>
        <w:ind w:right="-908" w:firstLine="720"/>
        <w:jc w:val="both"/>
        <w:rPr>
          <w:rFonts w:ascii="Cambria" w:hAnsi="Cambria"/>
        </w:rPr>
      </w:pPr>
      <w:r w:rsidRPr="00C83E32">
        <w:rPr>
          <w:rFonts w:ascii="Cambria" w:hAnsi="Cambria"/>
          <w:b/>
        </w:rPr>
        <w:t>Kokneses novada dome,</w:t>
      </w:r>
      <w:r w:rsidRPr="00C83E32">
        <w:rPr>
          <w:rFonts w:ascii="Cambria" w:hAnsi="Cambria"/>
        </w:rPr>
        <w:t xml:space="preserve"> reģistrācijas  Nr. LV 90000043494, Melioratoru ielā 1, Koknesē, Kokneses pagasts, Kokneses novads, kuras vārdā saskaņā ar likumu „Par pašvaldībām” un Kokneses novada pašvaldības Nolikumu rīkojas domes priekšsēdētājs </w:t>
      </w:r>
      <w:r w:rsidRPr="00C83E32">
        <w:rPr>
          <w:rFonts w:ascii="Cambria" w:hAnsi="Cambria"/>
          <w:b/>
        </w:rPr>
        <w:t xml:space="preserve">Dainis </w:t>
      </w:r>
      <w:proofErr w:type="spellStart"/>
      <w:r w:rsidRPr="00C83E32">
        <w:rPr>
          <w:rFonts w:ascii="Cambria" w:hAnsi="Cambria"/>
          <w:b/>
        </w:rPr>
        <w:t>Vingris</w:t>
      </w:r>
      <w:proofErr w:type="spellEnd"/>
      <w:r w:rsidRPr="00C83E32">
        <w:rPr>
          <w:rFonts w:ascii="Cambria" w:hAnsi="Cambria"/>
        </w:rPr>
        <w:t xml:space="preserve">, turpmāk tekstā saukts “ IZNOMĀTĀJS”  no vienas puses, un _______________________personas kods vai  reģistrācijas  Nr. ______deklarētā/juridiskā adrese_______________________________________________________________________kuras vārdā rīkojas _______saskaņā ar _________,turpmāk tekstā saukts “NOMNIEKS”,  noslēdz šo līgumu (turpmāk – līgums), abas kopā tālāk tekstā sauktas par Pusēm, bet katra atsevišķi – Puse, </w:t>
      </w:r>
    </w:p>
    <w:p w14:paraId="1C6658F8" w14:textId="77777777" w:rsidR="00D70D75" w:rsidRPr="00C83E32" w:rsidRDefault="00D70D75" w:rsidP="00D70D75">
      <w:pPr>
        <w:keepNext/>
        <w:tabs>
          <w:tab w:val="right" w:pos="9214"/>
        </w:tabs>
        <w:spacing w:after="0" w:line="240" w:lineRule="auto"/>
        <w:ind w:right="-908"/>
        <w:jc w:val="both"/>
        <w:outlineLvl w:val="2"/>
        <w:rPr>
          <w:rFonts w:ascii="Cambria" w:eastAsia="Calibri" w:hAnsi="Cambria"/>
          <w:bCs/>
          <w:caps/>
        </w:rPr>
      </w:pPr>
      <w:r w:rsidRPr="00C83E32">
        <w:rPr>
          <w:rFonts w:ascii="Cambria" w:hAnsi="Cambria"/>
        </w:rPr>
        <w:t xml:space="preserve">izsakot brīvu gribu, bez maldiem, piespiešanas un viltus saskaņā ar Latvijas Republikā spēkā esošajiem normatīvajiem aktiem un pamatojoties uz 2020.gada ___________________ notikušās nomas tiesību izsoles rezultātiem, noslēdz šādu līgumu (turpmāk-Līgums), kurš saistošs Pusēm, to tiesību un saistību pārņēmējiem un mantiniekiem: </w:t>
      </w:r>
    </w:p>
    <w:p w14:paraId="1D6FD9FE" w14:textId="77777777" w:rsidR="00D70D75" w:rsidRPr="00C83E32" w:rsidRDefault="00D70D75" w:rsidP="00D70D75">
      <w:pPr>
        <w:tabs>
          <w:tab w:val="right" w:pos="9214"/>
        </w:tabs>
        <w:spacing w:after="0" w:line="240" w:lineRule="auto"/>
        <w:ind w:right="-908" w:firstLine="720"/>
        <w:jc w:val="both"/>
        <w:rPr>
          <w:rFonts w:ascii="Cambria" w:hAnsi="Cambria"/>
          <w:highlight w:val="yellow"/>
        </w:rPr>
      </w:pPr>
    </w:p>
    <w:p w14:paraId="670AAC14" w14:textId="77777777" w:rsidR="00D70D75" w:rsidRPr="00C83E32" w:rsidRDefault="00D70D75" w:rsidP="00D70D75">
      <w:pPr>
        <w:pStyle w:val="Virsraksts1"/>
        <w:tabs>
          <w:tab w:val="right" w:pos="0"/>
        </w:tabs>
        <w:spacing w:before="0"/>
        <w:ind w:right="-908"/>
        <w:jc w:val="both"/>
        <w:rPr>
          <w:rFonts w:ascii="Cambria" w:hAnsi="Cambria" w:cs="Times New Roman"/>
          <w:color w:val="auto"/>
          <w:sz w:val="24"/>
          <w:szCs w:val="24"/>
        </w:rPr>
      </w:pPr>
      <w:r w:rsidRPr="00C83E32">
        <w:rPr>
          <w:rFonts w:ascii="Cambria" w:hAnsi="Cambria" w:cs="Times New Roman"/>
          <w:color w:val="auto"/>
          <w:sz w:val="24"/>
          <w:szCs w:val="24"/>
        </w:rPr>
        <w:t>I. LĪGUMA PRIEKŠMETS</w:t>
      </w:r>
    </w:p>
    <w:p w14:paraId="1F786E0F" w14:textId="77777777" w:rsidR="00D70D75" w:rsidRPr="00C83E32" w:rsidRDefault="00D70D75" w:rsidP="00D70D75">
      <w:pPr>
        <w:tabs>
          <w:tab w:val="right" w:pos="0"/>
        </w:tabs>
        <w:spacing w:after="0" w:line="240" w:lineRule="auto"/>
        <w:ind w:right="-908" w:firstLine="709"/>
        <w:jc w:val="both"/>
        <w:rPr>
          <w:rFonts w:ascii="Cambria" w:hAnsi="Cambria"/>
        </w:rPr>
      </w:pPr>
      <w:r w:rsidRPr="00C83E32">
        <w:rPr>
          <w:rFonts w:ascii="Cambria" w:hAnsi="Cambria"/>
        </w:rPr>
        <w:tab/>
        <w:t xml:space="preserve">1. IZNOMĀTĀJS nodod un NOMNIEKS pieņem lietošanā par maksu nedzīvojamās telpas – Objektu nekustamā īpašuma </w:t>
      </w:r>
      <w:r w:rsidRPr="00C83E32">
        <w:rPr>
          <w:rFonts w:ascii="Cambria" w:hAnsi="Cambria"/>
          <w:bCs/>
        </w:rPr>
        <w:t>ar kadastra</w:t>
      </w:r>
      <w:r w:rsidRPr="00C83E32">
        <w:rPr>
          <w:rFonts w:ascii="Cambria" w:hAnsi="Cambria"/>
        </w:rPr>
        <w:t xml:space="preserve"> Nr.32465060006 ar adresi  “</w:t>
      </w:r>
      <w:proofErr w:type="spellStart"/>
      <w:r w:rsidRPr="00C83E32">
        <w:rPr>
          <w:rFonts w:ascii="Cambria" w:hAnsi="Cambria"/>
        </w:rPr>
        <w:t>Pilslejas</w:t>
      </w:r>
      <w:proofErr w:type="spellEnd"/>
      <w:r w:rsidRPr="00C83E32">
        <w:rPr>
          <w:rFonts w:ascii="Cambria" w:hAnsi="Cambria"/>
        </w:rPr>
        <w:t xml:space="preserve"> 2” ,Bebru pagasts, Kokneses novads, būvē ar kadastra </w:t>
      </w:r>
      <w:r w:rsidRPr="00C83E32">
        <w:rPr>
          <w:rFonts w:ascii="Cambria" w:hAnsi="Cambria"/>
          <w:bCs/>
        </w:rPr>
        <w:t>apzīmējumu 3246 006 0015 001,</w:t>
      </w:r>
      <w:r w:rsidRPr="00C83E32">
        <w:rPr>
          <w:rFonts w:ascii="Cambria" w:hAnsi="Cambria"/>
        </w:rPr>
        <w:t xml:space="preserve"> </w:t>
      </w:r>
      <w:r w:rsidRPr="00C83E32">
        <w:rPr>
          <w:rFonts w:ascii="Cambria" w:hAnsi="Cambria"/>
          <w:b/>
        </w:rPr>
        <w:t>garāžu Nr.4</w:t>
      </w:r>
      <w:r w:rsidRPr="00C83E32">
        <w:rPr>
          <w:rFonts w:ascii="Cambria" w:hAnsi="Cambria"/>
        </w:rPr>
        <w:t xml:space="preserve"> ar platību 54,1 m</w:t>
      </w:r>
      <w:r w:rsidRPr="00C83E32">
        <w:rPr>
          <w:rFonts w:ascii="Cambria" w:hAnsi="Cambria"/>
          <w:vertAlign w:val="superscript"/>
        </w:rPr>
        <w:t>2</w:t>
      </w:r>
      <w:r w:rsidRPr="00C83E32">
        <w:rPr>
          <w:rFonts w:ascii="Cambria" w:hAnsi="Cambria"/>
        </w:rPr>
        <w:t xml:space="preserve"> .</w:t>
      </w:r>
    </w:p>
    <w:p w14:paraId="6A22F36A" w14:textId="77777777" w:rsidR="00D70D75" w:rsidRPr="00C83E32" w:rsidRDefault="00D70D75" w:rsidP="00D70D75">
      <w:pPr>
        <w:tabs>
          <w:tab w:val="right" w:pos="0"/>
        </w:tabs>
        <w:spacing w:after="0" w:line="240" w:lineRule="auto"/>
        <w:ind w:right="-874" w:firstLine="709"/>
        <w:jc w:val="both"/>
        <w:rPr>
          <w:rFonts w:ascii="Cambria" w:hAnsi="Cambria"/>
          <w:b/>
        </w:rPr>
      </w:pPr>
      <w:r w:rsidRPr="00C83E32">
        <w:rPr>
          <w:rFonts w:ascii="Cambria" w:hAnsi="Cambria"/>
          <w:b/>
        </w:rPr>
        <w:t xml:space="preserve">2. Telpu  lietošanas mērķis –komercdarbība </w:t>
      </w:r>
    </w:p>
    <w:p w14:paraId="59E10BAA" w14:textId="77777777" w:rsidR="00D70D75" w:rsidRPr="00C83E32" w:rsidRDefault="00D70D75" w:rsidP="00D70D75">
      <w:pPr>
        <w:tabs>
          <w:tab w:val="right" w:pos="0"/>
        </w:tabs>
        <w:spacing w:after="0" w:line="240" w:lineRule="auto"/>
        <w:ind w:right="-874"/>
        <w:jc w:val="both"/>
        <w:rPr>
          <w:rFonts w:ascii="Cambria" w:hAnsi="Cambria"/>
        </w:rPr>
      </w:pPr>
      <w:r w:rsidRPr="00C83E32">
        <w:rPr>
          <w:rFonts w:ascii="Cambria" w:hAnsi="Cambria"/>
        </w:rPr>
        <w:tab/>
        <w:t>2.1.1.</w:t>
      </w:r>
      <w:r w:rsidRPr="00C83E32">
        <w:rPr>
          <w:rFonts w:ascii="Cambria" w:hAnsi="Cambria"/>
          <w:bCs/>
        </w:rPr>
        <w:t>Nomnieks ar iesniegumu izsolei iesniedzis plānotās komercdarbības īsu plānu, kas ir šī Līguma pielikums;</w:t>
      </w:r>
    </w:p>
    <w:p w14:paraId="298950A7" w14:textId="77777777" w:rsidR="00D70D75" w:rsidRPr="00C83E32" w:rsidRDefault="00D70D75" w:rsidP="00D70D75">
      <w:pPr>
        <w:pStyle w:val="ListParagraph1"/>
        <w:tabs>
          <w:tab w:val="right" w:pos="0"/>
        </w:tabs>
        <w:autoSpaceDE w:val="0"/>
        <w:autoSpaceDN w:val="0"/>
        <w:adjustRightInd w:val="0"/>
        <w:spacing w:after="0" w:line="240" w:lineRule="auto"/>
        <w:ind w:left="0" w:right="-874"/>
        <w:jc w:val="both"/>
        <w:rPr>
          <w:rFonts w:ascii="Cambria" w:hAnsi="Cambria"/>
          <w:sz w:val="24"/>
          <w:szCs w:val="24"/>
        </w:rPr>
      </w:pPr>
      <w:r w:rsidRPr="00C83E32">
        <w:rPr>
          <w:rFonts w:ascii="Cambria" w:hAnsi="Cambria"/>
          <w:bCs/>
          <w:sz w:val="24"/>
          <w:szCs w:val="24"/>
        </w:rPr>
        <w:tab/>
        <w:t>2.1.2.</w:t>
      </w:r>
      <w:r w:rsidRPr="00C83E32">
        <w:rPr>
          <w:rFonts w:ascii="Cambria" w:hAnsi="Cambria"/>
          <w:b/>
          <w:bCs/>
          <w:sz w:val="24"/>
          <w:szCs w:val="24"/>
        </w:rPr>
        <w:t xml:space="preserve">Nomnieks, uzsāk </w:t>
      </w:r>
      <w:r w:rsidRPr="00C83E32">
        <w:rPr>
          <w:rFonts w:ascii="Cambria" w:hAnsi="Cambria"/>
          <w:bCs/>
          <w:sz w:val="24"/>
          <w:szCs w:val="24"/>
        </w:rPr>
        <w:t>(ja nav uzsākta)</w:t>
      </w:r>
      <w:r w:rsidRPr="00C83E32">
        <w:rPr>
          <w:rFonts w:ascii="Cambria" w:hAnsi="Cambria"/>
          <w:b/>
          <w:bCs/>
          <w:sz w:val="24"/>
          <w:szCs w:val="24"/>
        </w:rPr>
        <w:t xml:space="preserve"> nomas objektā komercdarbību ne vēlāk kā viena gada laikā. </w:t>
      </w:r>
    </w:p>
    <w:p w14:paraId="13E7CC9F" w14:textId="77777777" w:rsidR="00D70D75" w:rsidRPr="00C83E32" w:rsidRDefault="00D70D75" w:rsidP="00D70D75">
      <w:pPr>
        <w:pStyle w:val="ListParagraph1"/>
        <w:tabs>
          <w:tab w:val="right" w:pos="0"/>
        </w:tabs>
        <w:autoSpaceDE w:val="0"/>
        <w:autoSpaceDN w:val="0"/>
        <w:adjustRightInd w:val="0"/>
        <w:spacing w:after="0" w:line="240" w:lineRule="auto"/>
        <w:ind w:left="0" w:right="-874"/>
        <w:jc w:val="both"/>
        <w:rPr>
          <w:rFonts w:ascii="Cambria" w:hAnsi="Cambria"/>
          <w:sz w:val="24"/>
          <w:szCs w:val="24"/>
        </w:rPr>
      </w:pPr>
      <w:r w:rsidRPr="00C83E32">
        <w:rPr>
          <w:rFonts w:ascii="Cambria" w:hAnsi="Cambria"/>
          <w:bCs/>
          <w:sz w:val="24"/>
          <w:szCs w:val="24"/>
        </w:rPr>
        <w:tab/>
        <w:t>2.1.3.</w:t>
      </w:r>
      <w:r w:rsidRPr="00C83E32">
        <w:rPr>
          <w:rFonts w:ascii="Cambria" w:hAnsi="Cambria"/>
          <w:sz w:val="24"/>
          <w:szCs w:val="24"/>
        </w:rPr>
        <w:t xml:space="preserve"> Nomnieks viena mēneša laikā,  no nomas līguma slēgšanas dienas, noslēdz Objekta apdrošināšanas līgumu un uzrāda to Iznomātājam.</w:t>
      </w:r>
      <w:r w:rsidRPr="00C83E32">
        <w:rPr>
          <w:rFonts w:ascii="Cambria" w:hAnsi="Cambria"/>
          <w:sz w:val="24"/>
          <w:szCs w:val="24"/>
        </w:rPr>
        <w:tab/>
      </w:r>
    </w:p>
    <w:p w14:paraId="3EA19AD9" w14:textId="77777777" w:rsidR="00D70D75" w:rsidRPr="00C83E32" w:rsidRDefault="00D70D75" w:rsidP="00D70D75">
      <w:pPr>
        <w:tabs>
          <w:tab w:val="right" w:pos="0"/>
        </w:tabs>
        <w:spacing w:after="0" w:line="240" w:lineRule="auto"/>
        <w:ind w:right="-908" w:firstLine="709"/>
        <w:jc w:val="both"/>
        <w:rPr>
          <w:rFonts w:ascii="Cambria" w:hAnsi="Cambria"/>
        </w:rPr>
      </w:pPr>
      <w:r w:rsidRPr="00C83E32">
        <w:rPr>
          <w:rFonts w:ascii="Cambria" w:hAnsi="Cambria"/>
        </w:rPr>
        <w:t xml:space="preserve">3. </w:t>
      </w:r>
      <w:r w:rsidRPr="00C83E32">
        <w:rPr>
          <w:rFonts w:ascii="Cambria" w:hAnsi="Cambria"/>
          <w:b/>
        </w:rPr>
        <w:t xml:space="preserve">Iznomātā Objekta </w:t>
      </w:r>
      <w:r w:rsidRPr="00C83E32">
        <w:rPr>
          <w:rFonts w:ascii="Cambria" w:hAnsi="Cambria"/>
        </w:rPr>
        <w:t xml:space="preserve">nekustamā īpašuma </w:t>
      </w:r>
      <w:r w:rsidRPr="00C83E32">
        <w:rPr>
          <w:rFonts w:ascii="Cambria" w:hAnsi="Cambria"/>
          <w:bCs/>
        </w:rPr>
        <w:t>ar kadastra</w:t>
      </w:r>
      <w:r w:rsidRPr="00C83E32">
        <w:rPr>
          <w:rFonts w:ascii="Cambria" w:hAnsi="Cambria"/>
        </w:rPr>
        <w:t xml:space="preserve"> Nr.32465060006 ar adresi  “</w:t>
      </w:r>
      <w:proofErr w:type="spellStart"/>
      <w:r w:rsidRPr="00C83E32">
        <w:rPr>
          <w:rFonts w:ascii="Cambria" w:hAnsi="Cambria"/>
        </w:rPr>
        <w:t>Pilslejas</w:t>
      </w:r>
      <w:proofErr w:type="spellEnd"/>
      <w:r w:rsidRPr="00C83E32">
        <w:rPr>
          <w:rFonts w:ascii="Cambria" w:hAnsi="Cambria"/>
        </w:rPr>
        <w:t xml:space="preserve"> 2” ,Bebru pagasts, Kokneses novads, būvē ar kadastra </w:t>
      </w:r>
      <w:r w:rsidRPr="00C83E32">
        <w:rPr>
          <w:rFonts w:ascii="Cambria" w:hAnsi="Cambria"/>
          <w:bCs/>
        </w:rPr>
        <w:t>apzīmējumu 3246 006 0015 001,</w:t>
      </w:r>
      <w:r w:rsidRPr="00C83E32">
        <w:rPr>
          <w:rFonts w:ascii="Cambria" w:hAnsi="Cambria"/>
        </w:rPr>
        <w:t xml:space="preserve"> </w:t>
      </w:r>
      <w:r w:rsidRPr="00C83E32">
        <w:rPr>
          <w:rFonts w:ascii="Cambria" w:hAnsi="Cambria"/>
          <w:b/>
        </w:rPr>
        <w:lastRenderedPageBreak/>
        <w:t>garāžu Nr.4</w:t>
      </w:r>
      <w:r w:rsidRPr="00C83E32">
        <w:rPr>
          <w:rFonts w:ascii="Cambria" w:hAnsi="Cambria"/>
        </w:rPr>
        <w:t xml:space="preserve"> ar platību 54,1 m</w:t>
      </w:r>
      <w:r w:rsidRPr="00C83E32">
        <w:rPr>
          <w:rFonts w:ascii="Cambria" w:hAnsi="Cambria"/>
          <w:vertAlign w:val="superscript"/>
        </w:rPr>
        <w:t>2</w:t>
      </w:r>
      <w:r w:rsidRPr="00C83E32">
        <w:rPr>
          <w:rFonts w:ascii="Cambria" w:hAnsi="Cambria"/>
        </w:rPr>
        <w:t xml:space="preserve"> </w:t>
      </w:r>
      <w:r w:rsidRPr="00C83E32">
        <w:rPr>
          <w:rFonts w:ascii="Cambria" w:hAnsi="Cambria"/>
          <w:b/>
        </w:rPr>
        <w:t xml:space="preserve">nomas maksa, saskaņā ar izsolē nosolīto  sastāda __________ </w:t>
      </w:r>
      <w:proofErr w:type="spellStart"/>
      <w:r w:rsidRPr="00C83E32">
        <w:rPr>
          <w:rFonts w:ascii="Cambria" w:hAnsi="Cambria"/>
          <w:b/>
        </w:rPr>
        <w:t>euro</w:t>
      </w:r>
      <w:proofErr w:type="spellEnd"/>
      <w:r w:rsidRPr="00C83E32">
        <w:rPr>
          <w:rFonts w:ascii="Cambria" w:hAnsi="Cambria"/>
          <w:b/>
        </w:rPr>
        <w:t xml:space="preserve"> (___________________</w:t>
      </w:r>
      <w:proofErr w:type="spellStart"/>
      <w:r w:rsidRPr="00C83E32">
        <w:rPr>
          <w:rFonts w:ascii="Cambria" w:hAnsi="Cambria"/>
          <w:b/>
        </w:rPr>
        <w:t>euro</w:t>
      </w:r>
      <w:proofErr w:type="spellEnd"/>
      <w:r w:rsidRPr="00C83E32">
        <w:rPr>
          <w:rFonts w:ascii="Cambria" w:hAnsi="Cambria"/>
          <w:b/>
        </w:rPr>
        <w:t>)</w:t>
      </w:r>
      <w:r w:rsidRPr="00C83E32">
        <w:rPr>
          <w:rFonts w:ascii="Cambria" w:hAnsi="Cambria"/>
          <w:vertAlign w:val="superscript"/>
        </w:rPr>
        <w:t xml:space="preserve"> </w:t>
      </w:r>
      <w:r w:rsidRPr="00C83E32">
        <w:rPr>
          <w:rFonts w:ascii="Cambria" w:hAnsi="Cambria"/>
          <w:b/>
        </w:rPr>
        <w:t>, plus  PVN, gadā.</w:t>
      </w:r>
    </w:p>
    <w:p w14:paraId="58BE3B51" w14:textId="77777777" w:rsidR="00D70D75" w:rsidRPr="00C83E32" w:rsidRDefault="00D70D75" w:rsidP="00D70D75">
      <w:pPr>
        <w:tabs>
          <w:tab w:val="right" w:pos="0"/>
        </w:tabs>
        <w:spacing w:after="0" w:line="240" w:lineRule="auto"/>
        <w:ind w:right="-908" w:firstLine="709"/>
        <w:jc w:val="both"/>
        <w:rPr>
          <w:rFonts w:ascii="Cambria" w:hAnsi="Cambria"/>
        </w:rPr>
      </w:pPr>
      <w:r w:rsidRPr="00C83E32">
        <w:rPr>
          <w:rFonts w:ascii="Cambria" w:hAnsi="Cambria"/>
        </w:rPr>
        <w:t>3.1.Līguma parakstīšanas brīdī NOMNIEKS ir iepazinies ar telpu, inženiertehnisko tīklu stāvokli, kā arī ar telpu un ēkas, kurā tās atrodas, apgrūtinājumiem.</w:t>
      </w:r>
    </w:p>
    <w:p w14:paraId="14F66D04" w14:textId="77777777" w:rsidR="00D70D75" w:rsidRPr="00C83E32" w:rsidRDefault="00D70D75" w:rsidP="00D70D75">
      <w:pPr>
        <w:tabs>
          <w:tab w:val="right" w:pos="0"/>
        </w:tabs>
        <w:spacing w:after="0" w:line="240" w:lineRule="auto"/>
        <w:ind w:right="-908" w:firstLine="709"/>
        <w:jc w:val="both"/>
        <w:rPr>
          <w:rFonts w:ascii="Cambria" w:hAnsi="Cambria"/>
        </w:rPr>
      </w:pPr>
      <w:r w:rsidRPr="00C83E32">
        <w:rPr>
          <w:rFonts w:ascii="Cambria" w:hAnsi="Cambria"/>
        </w:rPr>
        <w:tab/>
        <w:t>4. Nomas līgums tiek noslēgts uz  7 (septiņiem)gadiem līdz 20____.gada ______________.</w:t>
      </w:r>
    </w:p>
    <w:p w14:paraId="4CC0FD15" w14:textId="77777777" w:rsidR="00D70D75" w:rsidRPr="00C83E32" w:rsidRDefault="00D70D75" w:rsidP="00D70D75">
      <w:pPr>
        <w:tabs>
          <w:tab w:val="right" w:pos="0"/>
        </w:tabs>
        <w:spacing w:after="0" w:line="240" w:lineRule="auto"/>
        <w:ind w:right="-908"/>
        <w:jc w:val="both"/>
        <w:rPr>
          <w:rFonts w:ascii="Cambria" w:hAnsi="Cambria"/>
        </w:rPr>
      </w:pPr>
    </w:p>
    <w:p w14:paraId="22B9E52C" w14:textId="77777777" w:rsidR="00D70D75" w:rsidRPr="00E3203F" w:rsidRDefault="00D70D75" w:rsidP="00D70D75">
      <w:pPr>
        <w:tabs>
          <w:tab w:val="right" w:pos="0"/>
        </w:tabs>
        <w:spacing w:after="0" w:line="240" w:lineRule="auto"/>
        <w:ind w:right="-908"/>
        <w:jc w:val="both"/>
        <w:rPr>
          <w:rFonts w:ascii="Cambria" w:hAnsi="Cambria"/>
          <w:i/>
        </w:rPr>
      </w:pPr>
      <w:r w:rsidRPr="00E3203F">
        <w:rPr>
          <w:rFonts w:ascii="Cambria" w:hAnsi="Cambria"/>
        </w:rPr>
        <w:t>II. SAMAKSAS KĀRTĪBA</w:t>
      </w:r>
    </w:p>
    <w:p w14:paraId="50999AF5"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5. Par līguma 1.punktā norādītajām iznomātajām telpām NOMNIEKS maksā IZNOMĀTĀJAM  ______________</w:t>
      </w:r>
      <w:proofErr w:type="spellStart"/>
      <w:r w:rsidRPr="00C83E32">
        <w:rPr>
          <w:rFonts w:ascii="Cambria" w:hAnsi="Cambria"/>
        </w:rPr>
        <w:t>euro</w:t>
      </w:r>
      <w:proofErr w:type="spellEnd"/>
      <w:r w:rsidRPr="00C83E32">
        <w:rPr>
          <w:rFonts w:ascii="Cambria" w:hAnsi="Cambria"/>
        </w:rPr>
        <w:t xml:space="preserve"> (____________________________centi) mēnesī plus PVN, par katru iepriekšējo mēnesi līdz nākošā mēneša 15 (piecpadsmitajam) datumam, saskaņā ar uz Nomnieka e pastā _______________________nosūtīto rēķinu. Rēķina nesaņemšanas gadījumā, Nomnieks maksā saskaņā ar Līgumu un  netiek atbrīvots no laicīgas nomas maksas samaksas.   Nomas maksa tiek pārskaitīta uz IZNOMĀTĀJA norādītās bankas  kontu .</w:t>
      </w:r>
    </w:p>
    <w:p w14:paraId="2FDA77E8"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 xml:space="preserve">5.1. Nomnieks  tiek informēts, ka Iznomātājs kā </w:t>
      </w:r>
      <w:proofErr w:type="spellStart"/>
      <w:r w:rsidRPr="00C83E32">
        <w:rPr>
          <w:rFonts w:ascii="Cambria" w:hAnsi="Cambria"/>
        </w:rPr>
        <w:t>kredītinformācijas</w:t>
      </w:r>
      <w:proofErr w:type="spellEnd"/>
      <w:r w:rsidRPr="00C83E32">
        <w:rPr>
          <w:rFonts w:ascii="Cambria" w:hAnsi="Cambria"/>
        </w:rPr>
        <w:t xml:space="preserve"> lietotājs ir tiesīgs pieprasīt un saņemt </w:t>
      </w:r>
      <w:proofErr w:type="spellStart"/>
      <w:r w:rsidRPr="00C83E32">
        <w:rPr>
          <w:rFonts w:ascii="Cambria" w:hAnsi="Cambria"/>
        </w:rPr>
        <w:t>kredītinformāciju</w:t>
      </w:r>
      <w:proofErr w:type="spellEnd"/>
      <w:r w:rsidRPr="00C83E32">
        <w:rPr>
          <w:rFonts w:ascii="Cambria" w:hAnsi="Cambria"/>
        </w:rPr>
        <w:t>, tai skaitā ziņas par Nomnieka esību kavētajiem maksājumiem un tā kredītreitingu, no Iznomātajam pieejamām datu bāzēm. Vienlaicīgi tiek informēts, ka ja  nomas maksas vai citu maksājumu kavējums ir vairāk par  90 dienām ziņas tiks nodotas AS “</w:t>
      </w:r>
      <w:proofErr w:type="spellStart"/>
      <w:r w:rsidRPr="00C83E32">
        <w:rPr>
          <w:rFonts w:ascii="Cambria" w:hAnsi="Cambria"/>
        </w:rPr>
        <w:t>Kredītinformācijas</w:t>
      </w:r>
      <w:proofErr w:type="spellEnd"/>
      <w:r w:rsidRPr="00C83E32">
        <w:rPr>
          <w:rFonts w:ascii="Cambria" w:hAnsi="Cambria"/>
        </w:rPr>
        <w:t xml:space="preserve"> birojs” informācijas apstrādei, lai saskaņā ar </w:t>
      </w:r>
      <w:proofErr w:type="spellStart"/>
      <w:r w:rsidRPr="00C83E32">
        <w:rPr>
          <w:rFonts w:ascii="Cambria" w:hAnsi="Cambria"/>
        </w:rPr>
        <w:t>Kredītinformācijas</w:t>
      </w:r>
      <w:proofErr w:type="spellEnd"/>
      <w:r w:rsidRPr="00C83E32">
        <w:rPr>
          <w:rFonts w:ascii="Cambria" w:hAnsi="Cambria"/>
        </w:rPr>
        <w:t xml:space="preserve"> biroju likumu, nodotu informāciju trešajām personām kredītspējas vērtēšanai vai to kredītrisku pārvaldībai. </w:t>
      </w:r>
    </w:p>
    <w:p w14:paraId="6B36BD05"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6.   Papildus  Nomnieks maksā nekustamā īpašuma nodokli par ēkas iznomāto daļu-</w:t>
      </w:r>
      <w:proofErr w:type="spellStart"/>
      <w:r w:rsidRPr="00C83E32">
        <w:rPr>
          <w:rFonts w:ascii="Cambria" w:hAnsi="Cambria"/>
        </w:rPr>
        <w:t>garažu</w:t>
      </w:r>
      <w:proofErr w:type="spellEnd"/>
      <w:r w:rsidRPr="00C83E32">
        <w:rPr>
          <w:rFonts w:ascii="Cambria" w:hAnsi="Cambria"/>
        </w:rPr>
        <w:t xml:space="preserve"> Nr.4, saskaņā ar spēkā esošajiem normatīvajiem aktiem un maksāšanas paziņojumu. </w:t>
      </w:r>
    </w:p>
    <w:p w14:paraId="2DFE5C6F"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7. Par elektroenerģijas pakalpojumu Nomnieks maksā saskaņā ar rādījumiem Bebru pagasta pārvaldes uzstādīto kontrolskaitītāju. Nomnieks patstāvīgi slēdz līgumu par apsardzes pakalpojumiem( ja tas nepieciešams).</w:t>
      </w:r>
    </w:p>
    <w:p w14:paraId="122CCC4B" w14:textId="77777777" w:rsidR="00D70D75" w:rsidRPr="00C83E32" w:rsidRDefault="00D70D75" w:rsidP="00D70D75">
      <w:pPr>
        <w:tabs>
          <w:tab w:val="right" w:pos="0"/>
        </w:tabs>
        <w:spacing w:after="0" w:line="240" w:lineRule="auto"/>
        <w:ind w:right="-908"/>
        <w:jc w:val="both"/>
        <w:rPr>
          <w:rFonts w:ascii="Cambria" w:hAnsi="Cambria"/>
          <w:u w:val="single"/>
        </w:rPr>
      </w:pPr>
      <w:r w:rsidRPr="00C83E32">
        <w:rPr>
          <w:rFonts w:ascii="Cambria" w:hAnsi="Cambria"/>
        </w:rPr>
        <w:tab/>
        <w:t>8. Nomas maksas lielumu IZNOMĀTĀJS ir tiesīgs vienpusēji mainīt pēc jaunu īpašuma iznomāšanas tarifu noteikšanas, nosūtot NOMNIEKAM rakstisku paziņojumu, kas NOMNIEKAM kļūst saistošs sākot ar nākamo kalendāro mēnesi pēc paziņojuma saņemšanas.</w:t>
      </w:r>
      <w:r w:rsidRPr="00C83E32">
        <w:rPr>
          <w:rFonts w:ascii="Cambria" w:hAnsi="Cambria"/>
          <w:u w:val="single"/>
        </w:rPr>
        <w:t xml:space="preserve"> </w:t>
      </w:r>
    </w:p>
    <w:p w14:paraId="5BA6150A"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9. Nomnieks apmaksā visus Latvijas Republikas spēkā esošajos normatīvajos aktos paredzētos nodokļus, nodevas un citus maksājumus, ar ko nekustamais īpašums, nomas un citi maksājumi tiek aplikti līguma darbības laikā t.sk. nekustamā īpašuma nodokli.</w:t>
      </w:r>
    </w:p>
    <w:p w14:paraId="0D81F887" w14:textId="77777777" w:rsidR="00D70D75" w:rsidRPr="00C83E32" w:rsidRDefault="00D70D75" w:rsidP="00D70D75">
      <w:pPr>
        <w:tabs>
          <w:tab w:val="right" w:pos="0"/>
        </w:tabs>
        <w:spacing w:after="0" w:line="240" w:lineRule="auto"/>
        <w:ind w:right="-908"/>
        <w:jc w:val="both"/>
        <w:rPr>
          <w:rFonts w:ascii="Cambria" w:hAnsi="Cambria"/>
        </w:rPr>
      </w:pPr>
    </w:p>
    <w:p w14:paraId="4E2808FE" w14:textId="77777777" w:rsidR="00D70D75" w:rsidRPr="00C83E32" w:rsidRDefault="00D70D75" w:rsidP="00D70D75">
      <w:pPr>
        <w:pStyle w:val="Virsraksts1"/>
        <w:tabs>
          <w:tab w:val="right" w:pos="0"/>
        </w:tabs>
        <w:spacing w:before="0"/>
        <w:ind w:right="-908"/>
        <w:jc w:val="both"/>
        <w:rPr>
          <w:rFonts w:ascii="Cambria" w:hAnsi="Cambria" w:cs="Times New Roman"/>
          <w:i/>
          <w:color w:val="auto"/>
          <w:sz w:val="24"/>
          <w:szCs w:val="24"/>
          <w:lang w:val="en-GB"/>
        </w:rPr>
      </w:pPr>
      <w:r w:rsidRPr="00C83E32">
        <w:rPr>
          <w:rFonts w:ascii="Cambria" w:hAnsi="Cambria" w:cs="Times New Roman"/>
          <w:color w:val="auto"/>
          <w:sz w:val="24"/>
          <w:szCs w:val="24"/>
        </w:rPr>
        <w:t>III. LĪGUMA PUŠU TIESĪBAS UN PIENĀKUMI</w:t>
      </w:r>
    </w:p>
    <w:p w14:paraId="70EDC9B8"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 xml:space="preserve">10. IZNOMĀTĀJA pienākums ir desmit dienu laikā pēc līguma noslēgšanas nodot NOMNIEKAM lietošanā telpas, par to sastādot pieņemšanas-nodošanas aktu, norādot tajā telpas stāvokli un tur esošo iekārtu stāvokli. Pieņemšanas-nodošanas akts ir šī līguma neatņemama sastāvdaļa. Pieņemšanas-nodošanas aktu sastāda un Objektu nodod Iznomātājam Bebru pagasta pārvaldes vadītāja un vienu eksemplāru iesniedz domē.  </w:t>
      </w:r>
    </w:p>
    <w:p w14:paraId="6D6082B0"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11. IZNOMĀTĀJA tiesības:</w:t>
      </w:r>
    </w:p>
    <w:p w14:paraId="2A829B0A"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11.1. pārbaudīt, iepriekš saskaņotā laikā, ar šo līgumu iznomāto telpu un iekārtu stāvokli, elektroenerģijas skaitītāja rādījumus un telpas ekspluatācijas pareizību, pieaicinot NOMNIEKA pārstāvi;</w:t>
      </w:r>
    </w:p>
    <w:p w14:paraId="6F82A745"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11.2. pieprasīt šī līguma spēkā esamības laikā saglabāt uz iekārtām plāksnītes, kas norāda iekārtu īpašnieku vai inventarizācijas numuru;</w:t>
      </w:r>
    </w:p>
    <w:p w14:paraId="0257FDB4"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11.3. nesegt izmaksas par telpu un iekārtu uzlabojumiem, ja NOMNIEKS tos veicis bez IZNOMĀTĀJA atļaujas vai tas nav paredzēts līgumā;</w:t>
      </w:r>
    </w:p>
    <w:p w14:paraId="04AC8AC8" w14:textId="77777777" w:rsidR="00D70D75" w:rsidRPr="00C83E32" w:rsidRDefault="00D70D75" w:rsidP="00D70D75">
      <w:pPr>
        <w:tabs>
          <w:tab w:val="right" w:pos="0"/>
        </w:tabs>
        <w:spacing w:after="0" w:line="240" w:lineRule="auto"/>
        <w:ind w:right="-908" w:firstLine="720"/>
        <w:jc w:val="both"/>
        <w:rPr>
          <w:rFonts w:ascii="Cambria" w:hAnsi="Cambria"/>
        </w:rPr>
      </w:pPr>
      <w:r w:rsidRPr="00C83E32">
        <w:rPr>
          <w:rFonts w:ascii="Cambria" w:hAnsi="Cambria"/>
        </w:rPr>
        <w:t>11.4.  Reizi gadā vienpusēji mainīt šajā līgumā noteikto nomas maksu proporcionāli Latvijas Republikas Centrālās statistikas pārvaldes noteiktajām patēriņa cenu indeksa svārstībām. Par šādām nomas maksas izmaiņām IZNOMĀTĀJS paziņo NOMNIEKAM rakstiski 20 darba dienu laikā pirms nomas maksas izmaiņas.</w:t>
      </w:r>
    </w:p>
    <w:p w14:paraId="6A54CA76"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12. NOMNIEKS apņemas un tā tiesības:</w:t>
      </w:r>
    </w:p>
    <w:p w14:paraId="51E7FD5A"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12.1. veikt maksājumus līgumā noteiktā kārtībā;</w:t>
      </w:r>
    </w:p>
    <w:p w14:paraId="4BEF5736" w14:textId="77777777" w:rsidR="00D70D75" w:rsidRPr="00C83E32" w:rsidRDefault="00D70D75" w:rsidP="00D70D75">
      <w:pPr>
        <w:pStyle w:val="ListParagraph1"/>
        <w:tabs>
          <w:tab w:val="right" w:pos="0"/>
        </w:tabs>
        <w:autoSpaceDE w:val="0"/>
        <w:autoSpaceDN w:val="0"/>
        <w:adjustRightInd w:val="0"/>
        <w:spacing w:after="0" w:line="240" w:lineRule="auto"/>
        <w:ind w:left="0" w:right="-908"/>
        <w:jc w:val="both"/>
        <w:rPr>
          <w:rFonts w:ascii="Cambria" w:hAnsi="Cambria"/>
          <w:b/>
          <w:sz w:val="24"/>
          <w:szCs w:val="24"/>
        </w:rPr>
      </w:pPr>
      <w:r w:rsidRPr="00C83E32">
        <w:rPr>
          <w:rFonts w:ascii="Cambria" w:hAnsi="Cambria"/>
          <w:sz w:val="24"/>
          <w:szCs w:val="24"/>
        </w:rPr>
        <w:lastRenderedPageBreak/>
        <w:t xml:space="preserve">      </w:t>
      </w:r>
      <w:r w:rsidRPr="00C83E32">
        <w:rPr>
          <w:rFonts w:ascii="Cambria" w:hAnsi="Cambria"/>
          <w:sz w:val="24"/>
          <w:szCs w:val="24"/>
        </w:rPr>
        <w:tab/>
      </w:r>
      <w:r w:rsidRPr="00C83E32">
        <w:rPr>
          <w:rFonts w:ascii="Cambria" w:hAnsi="Cambria"/>
          <w:bCs/>
          <w:sz w:val="24"/>
          <w:szCs w:val="24"/>
        </w:rPr>
        <w:t>12.2</w:t>
      </w:r>
      <w:r w:rsidRPr="00C83E32">
        <w:rPr>
          <w:rFonts w:ascii="Cambria" w:hAnsi="Cambria"/>
          <w:b/>
          <w:sz w:val="24"/>
          <w:szCs w:val="24"/>
        </w:rPr>
        <w:t xml:space="preserve">. </w:t>
      </w:r>
      <w:r w:rsidRPr="00C83E32">
        <w:rPr>
          <w:rFonts w:ascii="Cambria" w:hAnsi="Cambria"/>
          <w:sz w:val="24"/>
          <w:szCs w:val="24"/>
        </w:rPr>
        <w:t>Veicot remontus, ja to izmaksu tāmes  saskaņotas ar IZNOMĀTĀJU, uzrādot izmaksu dokumentus, Puses vienojas par nomas maksas  samazināšanu;</w:t>
      </w:r>
    </w:p>
    <w:p w14:paraId="37F19393"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12.3. būt pilnīgi materiāli atbildīgs IZNOMĀTĀJAM par nomā saņemto telpu un infrastruktūras saglabāšanu, atdot tās atpakaļ, pieļaujot vienīgi dabisku nolietošanās pakāpi pēc šī līgumā izbeigšanās vai pēc līguma laušanas;</w:t>
      </w:r>
    </w:p>
    <w:p w14:paraId="49B749E4"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 xml:space="preserve">12.4. lietot telpu, iekārtas atbilstoši līgumam, to pamatuzdevumiem un tehniskajiem noteikumiem, uzturēt nomā saņemtās telpu sanitārajos un ugunsdrošības noteikumos paredzētajā kārtībā, stingri ievērot telpas ekspluatācijas noteikumus, kā arī atbildēt par tajā atrodošos elektroiekārtu un citu inženiertehnisko tīklu un ierīču saglabāšanu, ekspluatāciju un drošības tehnikas noteikumu ievērošanu, kā arī novērst bojājumus. Avārijas gadījumā Nomnieks apņemas nekavējoties informēt </w:t>
      </w:r>
      <w:r w:rsidRPr="00C83E32">
        <w:rPr>
          <w:rFonts w:ascii="Cambria" w:hAnsi="Cambria"/>
          <w:caps/>
        </w:rPr>
        <w:t xml:space="preserve">iznomātāju </w:t>
      </w:r>
      <w:r w:rsidRPr="00C83E32">
        <w:rPr>
          <w:rFonts w:ascii="Cambria" w:hAnsi="Cambria"/>
        </w:rPr>
        <w:t>un veikt visus iespējamos pasākumus avārijas seku likvidācijai.</w:t>
      </w:r>
    </w:p>
    <w:p w14:paraId="179A815A"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 xml:space="preserve">12.5. neizdarīt telpu pārplānošanu, neveikt nekādus pārveidojumus vai izmaiņas inženiertehnisko tīklu un ierīču konstrukcijā, bez IZNOMĀTĀJA rakstiskas piekrišanas; </w:t>
      </w:r>
    </w:p>
    <w:p w14:paraId="1D612527"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12.6. nodrošināt nomā saņemtā telpā atrodošos, tanī skaitā NOMNIEKAM piederošo infrastruktūras  un iekārtu saglabāšanu un apsardzi, kā arī nepieļaut to pazušanu vai bojā eju, ja vien tas nav  radies nepārvaramas varas rezultātā;</w:t>
      </w:r>
    </w:p>
    <w:p w14:paraId="32DAF946"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12.7. paziņot IZNOMĀTĀJAM rakstiski par telpas atbrīvošanu ne vēlāk kā mēnesi pirms to atbrīvošanas un nodošanas. Nodot IZNOMĀTĀJAM telpu ar pieņemšanas-nodošanas aktu. Telpā veiktie uzlabojumi pāriet IZNOMĀTĀJA īpašumā bez atlīdzības, ja Puses nevienojas savādāk;</w:t>
      </w:r>
    </w:p>
    <w:p w14:paraId="1599BD70" w14:textId="77777777" w:rsidR="00D70D75" w:rsidRPr="00C83E32" w:rsidRDefault="00D70D75" w:rsidP="00D70D75">
      <w:pPr>
        <w:pStyle w:val="Pamatteksts2"/>
        <w:tabs>
          <w:tab w:val="right" w:pos="0"/>
        </w:tabs>
        <w:spacing w:after="0" w:line="240" w:lineRule="auto"/>
        <w:ind w:right="-908"/>
        <w:jc w:val="both"/>
        <w:rPr>
          <w:rFonts w:ascii="Cambria" w:hAnsi="Cambria"/>
        </w:rPr>
      </w:pPr>
      <w:r w:rsidRPr="00C83E32">
        <w:rPr>
          <w:rFonts w:ascii="Cambria" w:hAnsi="Cambria"/>
        </w:rPr>
        <w:tab/>
        <w:t xml:space="preserve">12.8. saskaņot ar Iznomātāju, ja telpu nodod apakšnomā. </w:t>
      </w:r>
    </w:p>
    <w:p w14:paraId="46051E58" w14:textId="77777777" w:rsidR="00D70D75" w:rsidRPr="00C83E32" w:rsidRDefault="00D70D75" w:rsidP="00D70D75">
      <w:pPr>
        <w:pStyle w:val="Pamatteksts2"/>
        <w:tabs>
          <w:tab w:val="right" w:pos="0"/>
        </w:tabs>
        <w:spacing w:after="0" w:line="240" w:lineRule="auto"/>
        <w:ind w:right="-908" w:firstLine="720"/>
        <w:jc w:val="both"/>
        <w:rPr>
          <w:rFonts w:ascii="Cambria" w:hAnsi="Cambria"/>
        </w:rPr>
      </w:pPr>
      <w:r w:rsidRPr="00C83E32">
        <w:rPr>
          <w:rFonts w:ascii="Cambria" w:hAnsi="Cambria"/>
        </w:rPr>
        <w:t xml:space="preserve">12.9. </w:t>
      </w:r>
      <w:r w:rsidRPr="00C83E32">
        <w:rPr>
          <w:rFonts w:ascii="Cambria" w:hAnsi="Cambria"/>
          <w:b/>
        </w:rPr>
        <w:t>30(trīsdesmit) dienu laikā no šī līguma noslēgšanas veikt Objekta apdrošināšanu</w:t>
      </w:r>
      <w:r w:rsidRPr="00C83E32">
        <w:rPr>
          <w:rFonts w:ascii="Cambria" w:hAnsi="Cambria"/>
        </w:rPr>
        <w:t xml:space="preserve"> kādā no Latvijas Republikas Uzņēmumu reģistrā reģistrētajām apdrošināšanas sabiedrībām visa šī līguma darbības laikā pret uguni saskaņā ar Civillikuma 1213. pantu, iesniedzot apdrošināšanas polisi IZNOMĀTĀJAM. Apdrošināšanas gadījuma iestāšanās rezultātā apdrošināšanas atlīdzību saņem IZNOMĀTĀJS.</w:t>
      </w:r>
    </w:p>
    <w:p w14:paraId="4D69F9B3"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12.10. veikt kapitālo remontu, noslēdzot par to ar IZNOMĀTĀJU rakstveida vienošanos, kas kļūs par šī līguma neatņemamu sastāvdaļu .</w:t>
      </w:r>
    </w:p>
    <w:p w14:paraId="759D18CC"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13.11. veikt telpu pārplānošanu un uzlabošanu, noslēdzot par to ar IZNOMĀTĀJU rakstveida vienošanos, kas kļūs par šī līguma neatņemamu sastāvdaļu.</w:t>
      </w:r>
    </w:p>
    <w:p w14:paraId="26CD42F8" w14:textId="77777777" w:rsidR="00D70D75" w:rsidRPr="00C83E32" w:rsidRDefault="00D70D75" w:rsidP="00D70D75">
      <w:pPr>
        <w:tabs>
          <w:tab w:val="right" w:pos="0"/>
        </w:tabs>
        <w:spacing w:after="0" w:line="240" w:lineRule="auto"/>
        <w:ind w:right="-908"/>
        <w:jc w:val="both"/>
        <w:rPr>
          <w:rFonts w:ascii="Cambria" w:hAnsi="Cambria"/>
          <w:b/>
        </w:rPr>
      </w:pPr>
    </w:p>
    <w:p w14:paraId="2B8EFD7C" w14:textId="77777777" w:rsidR="00D70D75" w:rsidRPr="00E3203F" w:rsidRDefault="00D70D75" w:rsidP="00D70D75">
      <w:pPr>
        <w:pStyle w:val="Virsraksts2"/>
        <w:tabs>
          <w:tab w:val="right" w:pos="0"/>
        </w:tabs>
        <w:spacing w:before="0"/>
        <w:ind w:right="-908"/>
        <w:jc w:val="both"/>
        <w:rPr>
          <w:rFonts w:ascii="Cambria" w:hAnsi="Cambria" w:cs="Times New Roman"/>
          <w:iCs/>
          <w:color w:val="auto"/>
          <w:sz w:val="24"/>
          <w:szCs w:val="24"/>
        </w:rPr>
      </w:pPr>
      <w:r w:rsidRPr="00E3203F">
        <w:rPr>
          <w:rFonts w:ascii="Cambria" w:hAnsi="Cambria" w:cs="Times New Roman"/>
          <w:iCs/>
          <w:color w:val="auto"/>
          <w:sz w:val="24"/>
          <w:szCs w:val="24"/>
        </w:rPr>
        <w:t>IV. ATBILDĪBA</w:t>
      </w:r>
    </w:p>
    <w:p w14:paraId="279F4C46"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14. Ja nomas maksa, vai citi maksājumi netiek maksāti līgumā noteiktajā termiņā, NOMNIEKS maksā IZNOMĀTĀJAM nokavējuma procentus, ko aprēķina no laikā nenomaksātās maksājumu summas. Nokavējuma procentus aprēķina no maksājuma kavējuma sākuma brīža – 0,5%  apmērā no nesamaksātās summas par katru kavējuma dienu.</w:t>
      </w:r>
    </w:p>
    <w:p w14:paraId="253DE52F" w14:textId="77777777" w:rsidR="00D70D75" w:rsidRPr="00C83E32" w:rsidRDefault="00D70D75" w:rsidP="00D70D75">
      <w:pPr>
        <w:tabs>
          <w:tab w:val="right" w:pos="0"/>
        </w:tabs>
        <w:spacing w:after="0" w:line="240" w:lineRule="auto"/>
        <w:ind w:right="-908"/>
        <w:jc w:val="both"/>
        <w:rPr>
          <w:rFonts w:ascii="Cambria" w:hAnsi="Cambria"/>
          <w:strike/>
        </w:rPr>
      </w:pPr>
      <w:r w:rsidRPr="00C83E32">
        <w:rPr>
          <w:rFonts w:ascii="Cambria" w:hAnsi="Cambria"/>
        </w:rPr>
        <w:tab/>
        <w:t>15. Ja NOMNIEKS pēc līguma termiņa beigām neatbrīvo telpas un ja starp IZNOMĀTĀJU un NOMNIEKU nav rakstiskas vienošanās pagarināt nomas līguma darbības laiku, tad par katru kavēto dienu NOMNIEKS maksā soda naudu divkāršā nomas maksas apmērā. Šāds nomas attiecību turpinājums nav uzskatāms par šī līguma pagarinājumu.</w:t>
      </w:r>
    </w:p>
    <w:p w14:paraId="528E080D"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r>
    </w:p>
    <w:p w14:paraId="2DD7BB9B" w14:textId="77777777" w:rsidR="00D70D75" w:rsidRPr="00C83E32" w:rsidRDefault="00D70D75" w:rsidP="00D70D75">
      <w:pPr>
        <w:pStyle w:val="Virsraksts1"/>
        <w:tabs>
          <w:tab w:val="right" w:pos="0"/>
        </w:tabs>
        <w:spacing w:before="0"/>
        <w:ind w:right="-908"/>
        <w:jc w:val="both"/>
        <w:rPr>
          <w:rFonts w:ascii="Cambria" w:hAnsi="Cambria" w:cs="Times New Roman"/>
          <w:i/>
          <w:color w:val="auto"/>
          <w:sz w:val="24"/>
          <w:szCs w:val="24"/>
        </w:rPr>
      </w:pPr>
      <w:r w:rsidRPr="00C83E32">
        <w:rPr>
          <w:rFonts w:ascii="Cambria" w:hAnsi="Cambria" w:cs="Times New Roman"/>
          <w:color w:val="auto"/>
          <w:sz w:val="24"/>
          <w:szCs w:val="24"/>
        </w:rPr>
        <w:t>V. LĪGUMA LAUŠANA</w:t>
      </w:r>
    </w:p>
    <w:p w14:paraId="4844FDD4"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16. IZNOMĀTĀJS var izbeigt nomas līgumu pirms termiņa, neatlīdzinot zaudējumus, ja NOMNIEKS:</w:t>
      </w:r>
    </w:p>
    <w:p w14:paraId="19CA83A9"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16.1. ilgāk par  30 dienām šī līguma 6.punktā noteiktajā termiņā nav samaksājis nomas maksu un citus maksājumus;</w:t>
      </w:r>
    </w:p>
    <w:p w14:paraId="0929B57A"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16.2. telpas un iekārtas lieto neatbilstoši līgumam vai iekārtu pamatuzdevumam;</w:t>
      </w:r>
    </w:p>
    <w:p w14:paraId="2023BCF3"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16.3. apzināti vai rupjas neuzmanības dēļ pasliktina telpu un iekārtu stāvokli;</w:t>
      </w:r>
    </w:p>
    <w:p w14:paraId="16146F87"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164. nomas objektā veicis būvniecību, kas ir pretrunā ar šī līguma un normatīvo aktu noteikumiem.</w:t>
      </w:r>
    </w:p>
    <w:p w14:paraId="290738D4" w14:textId="77777777" w:rsidR="00D70D75" w:rsidRPr="00C83E32" w:rsidRDefault="00D70D75" w:rsidP="00D70D75">
      <w:pPr>
        <w:pStyle w:val="Pamatteksts2"/>
        <w:tabs>
          <w:tab w:val="right" w:pos="0"/>
        </w:tabs>
        <w:spacing w:after="0" w:line="240" w:lineRule="auto"/>
        <w:ind w:right="-908"/>
        <w:jc w:val="both"/>
        <w:rPr>
          <w:rFonts w:ascii="Cambria" w:hAnsi="Cambria"/>
        </w:rPr>
      </w:pPr>
      <w:r w:rsidRPr="00C83E32">
        <w:rPr>
          <w:rFonts w:ascii="Cambria" w:hAnsi="Cambria"/>
        </w:rPr>
        <w:lastRenderedPageBreak/>
        <w:tab/>
        <w:t>16.5. ja šī līguma priekšmets nepieciešams IZNOMĀTĀJAM, IZNOMĀTĀJA kompetencei atbilstošu darbību veikšanai, vai ja šī līguma priekšmeta lietošana apdraud iedzīvotāju veselību, dzīvību un drošību, vai ir pretrunā ar morāles un ētikas normām, IZNOMĀTĀJS līgumu var lauzt, vienu mēnesi iepriekš brīdinot par to NOMNIEKU.</w:t>
      </w:r>
    </w:p>
    <w:p w14:paraId="151BEBFE" w14:textId="77777777" w:rsidR="00D70D75" w:rsidRPr="00C83E32" w:rsidRDefault="00D70D75" w:rsidP="00D70D75">
      <w:pPr>
        <w:tabs>
          <w:tab w:val="right" w:pos="0"/>
        </w:tabs>
        <w:spacing w:after="0" w:line="240" w:lineRule="auto"/>
        <w:ind w:right="-908"/>
        <w:jc w:val="both"/>
        <w:rPr>
          <w:rFonts w:ascii="Cambria" w:hAnsi="Cambria"/>
        </w:rPr>
      </w:pPr>
      <w:r w:rsidRPr="00C83E32">
        <w:rPr>
          <w:rFonts w:ascii="Cambria" w:hAnsi="Cambria"/>
        </w:rPr>
        <w:tab/>
        <w:t>17. Līguma laušanas gadījumā, IZNOMĀTĀJS ir tiesīgs pieprasīt viena mēneša laikā atbrīvot telpas un nodot iekārtas saskaņā ar līgumam pievienoto pieņemšanas-nodošanas aktu.</w:t>
      </w:r>
    </w:p>
    <w:p w14:paraId="6B3933FB" w14:textId="77777777" w:rsidR="00D70D75" w:rsidRPr="00C83E32" w:rsidRDefault="00D70D75" w:rsidP="00D70D75">
      <w:pPr>
        <w:tabs>
          <w:tab w:val="right" w:pos="9214"/>
        </w:tabs>
        <w:spacing w:after="0" w:line="240" w:lineRule="auto"/>
        <w:ind w:right="-908"/>
        <w:jc w:val="both"/>
        <w:rPr>
          <w:rFonts w:ascii="Cambria" w:hAnsi="Cambria"/>
        </w:rPr>
      </w:pPr>
    </w:p>
    <w:p w14:paraId="0C8C13AE" w14:textId="77777777" w:rsidR="00D70D75" w:rsidRPr="00C83E32" w:rsidRDefault="00D70D75" w:rsidP="00D70D75">
      <w:pPr>
        <w:pStyle w:val="Virsraksts1"/>
        <w:spacing w:before="0"/>
        <w:ind w:right="-908"/>
        <w:jc w:val="both"/>
        <w:rPr>
          <w:rFonts w:ascii="Cambria" w:hAnsi="Cambria" w:cs="Times New Roman"/>
          <w:i/>
          <w:color w:val="auto"/>
          <w:sz w:val="24"/>
          <w:szCs w:val="24"/>
        </w:rPr>
      </w:pPr>
      <w:r w:rsidRPr="00C83E32">
        <w:rPr>
          <w:rFonts w:ascii="Cambria" w:hAnsi="Cambria" w:cs="Times New Roman"/>
          <w:color w:val="auto"/>
          <w:sz w:val="24"/>
          <w:szCs w:val="24"/>
        </w:rPr>
        <w:t>VI. LĪGUMA DARBĪBA UN STRĪDU IZSKATĪŠANA</w:t>
      </w:r>
    </w:p>
    <w:p w14:paraId="74DBB879"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ab/>
        <w:t>18. Līgums stājas spēkā ar 2020.gada ____________ un darbojas līdz saistību pilnīgai izpildei.</w:t>
      </w:r>
    </w:p>
    <w:p w14:paraId="2C40F7FD"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ab/>
        <w:t>19. Visi grozījumi un papildinājumi šajā līgumā spēkā ir tikai tad, ja tie noformēti rakstiski un  tos parakstījušas abas Puses .</w:t>
      </w:r>
    </w:p>
    <w:p w14:paraId="53766C77"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ab/>
        <w:t>20. Visus strīdus, kuri var rasties šī līguma izpildes laikā, Puses risina, abpusēji vienojoties. Ja  mēneša laikā vienošanās nav panākta, strīdu izskata tiesa Latvijas Republikas  spēkā esošo normatīvo aktu noteiktajā kārtībā.</w:t>
      </w:r>
    </w:p>
    <w:p w14:paraId="012BFCFB"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ab/>
        <w:t>21. Līgums ir latviešu valodā divos eksemplāros: pa vienam eksemplāram katrai Pusei . Līguma pielikumā ir Garāžas Nr.4 ēkas plāns uz vienas lapas.</w:t>
      </w:r>
    </w:p>
    <w:p w14:paraId="0F94E44E" w14:textId="77777777" w:rsidR="00D70D75" w:rsidRPr="00C83E32" w:rsidRDefault="00D70D75" w:rsidP="00D70D75">
      <w:pPr>
        <w:spacing w:after="0" w:line="240" w:lineRule="auto"/>
        <w:ind w:right="-908"/>
        <w:jc w:val="both"/>
        <w:rPr>
          <w:rFonts w:ascii="Cambria" w:hAnsi="Cambria"/>
          <w:b/>
          <w:bCs/>
        </w:rPr>
      </w:pPr>
    </w:p>
    <w:p w14:paraId="5E0743E0" w14:textId="77777777" w:rsidR="00D70D75" w:rsidRPr="001049B0" w:rsidRDefault="00D70D75" w:rsidP="00D70D75">
      <w:pPr>
        <w:spacing w:after="0" w:line="240" w:lineRule="auto"/>
        <w:ind w:right="-908"/>
        <w:jc w:val="both"/>
        <w:rPr>
          <w:rFonts w:ascii="Cambria" w:hAnsi="Cambria"/>
        </w:rPr>
      </w:pPr>
      <w:r w:rsidRPr="001049B0">
        <w:rPr>
          <w:rFonts w:ascii="Cambria" w:hAnsi="Cambria"/>
        </w:rPr>
        <w:t>VII. LĪGUMA IZBEIGŠANĀS</w:t>
      </w:r>
    </w:p>
    <w:p w14:paraId="57C3CEEA"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ab/>
        <w:t>22. Līgumattiecības par pabeigtām atzīstamas tikai pēc tam, kad Puses izpildījušas savstarpējās saistības un starp tām ir pilnīgi nokārtoti savstarpējie norēķini.</w:t>
      </w:r>
    </w:p>
    <w:p w14:paraId="0DE5C3C6" w14:textId="77777777" w:rsidR="00D70D75" w:rsidRPr="00C83E32" w:rsidRDefault="00D70D75" w:rsidP="00D70D75">
      <w:pPr>
        <w:spacing w:after="0" w:line="240" w:lineRule="auto"/>
        <w:ind w:right="-908"/>
        <w:jc w:val="both"/>
        <w:rPr>
          <w:rFonts w:ascii="Cambria" w:hAnsi="Cambria"/>
        </w:rPr>
      </w:pPr>
    </w:p>
    <w:p w14:paraId="42943176" w14:textId="77777777" w:rsidR="00D70D75" w:rsidRPr="00C83E32" w:rsidRDefault="00D70D75" w:rsidP="00D70D75">
      <w:pPr>
        <w:pStyle w:val="Virsraksts1"/>
        <w:spacing w:before="0"/>
        <w:ind w:right="-908"/>
        <w:jc w:val="both"/>
        <w:rPr>
          <w:rFonts w:ascii="Cambria" w:hAnsi="Cambria" w:cs="Times New Roman"/>
          <w:color w:val="auto"/>
          <w:sz w:val="24"/>
          <w:szCs w:val="24"/>
        </w:rPr>
      </w:pPr>
      <w:r w:rsidRPr="00C83E32">
        <w:rPr>
          <w:rFonts w:ascii="Cambria" w:hAnsi="Cambria" w:cs="Times New Roman"/>
          <w:color w:val="auto"/>
          <w:sz w:val="24"/>
          <w:szCs w:val="24"/>
        </w:rPr>
        <w:t>VIII. ĪPAŠIE NOTEIKUMI</w:t>
      </w:r>
    </w:p>
    <w:p w14:paraId="4A3A4DFD" w14:textId="77777777" w:rsidR="00D70D75" w:rsidRPr="00C83E32" w:rsidRDefault="00D70D75" w:rsidP="00D70D75">
      <w:pPr>
        <w:spacing w:after="0" w:line="240" w:lineRule="auto"/>
        <w:rPr>
          <w:rFonts w:ascii="Cambria" w:hAnsi="Cambria"/>
        </w:rPr>
      </w:pPr>
      <w:r w:rsidRPr="00C83E32">
        <w:rPr>
          <w:rFonts w:ascii="Cambria" w:hAnsi="Cambria"/>
        </w:rPr>
        <w:t xml:space="preserve">               23.  Nomas Objekts –Garāža Nr.4 tiek nodots līdz 2020.gada ____________(ieskaitot) ar nodošanas pieņemšanas aktu. Atbildīgā persona no Iznomātāja puses Bebru pagasta pārvaldes vadītāja Ilze Pabērza  tālr.20016603.</w:t>
      </w:r>
    </w:p>
    <w:p w14:paraId="39CEBFBF" w14:textId="77777777" w:rsidR="00D70D75" w:rsidRPr="00C83E32" w:rsidRDefault="00D70D75" w:rsidP="00D70D75">
      <w:pPr>
        <w:spacing w:after="0" w:line="240" w:lineRule="auto"/>
        <w:rPr>
          <w:rFonts w:ascii="Cambria" w:hAnsi="Cambria"/>
        </w:rPr>
      </w:pPr>
    </w:p>
    <w:p w14:paraId="4B9EDE40" w14:textId="77777777" w:rsidR="00D70D75" w:rsidRPr="00C83E32" w:rsidRDefault="00D70D75" w:rsidP="00D70D75">
      <w:pPr>
        <w:pStyle w:val="Virsraksts1"/>
        <w:spacing w:before="0"/>
        <w:ind w:right="-908"/>
        <w:jc w:val="both"/>
        <w:rPr>
          <w:rFonts w:ascii="Cambria" w:hAnsi="Cambria" w:cs="Times New Roman"/>
          <w:i/>
          <w:color w:val="auto"/>
          <w:sz w:val="24"/>
          <w:szCs w:val="24"/>
        </w:rPr>
      </w:pPr>
      <w:r w:rsidRPr="00C83E32">
        <w:rPr>
          <w:rFonts w:ascii="Cambria" w:hAnsi="Cambria" w:cs="Times New Roman"/>
          <w:color w:val="auto"/>
          <w:sz w:val="24"/>
          <w:szCs w:val="24"/>
        </w:rPr>
        <w:t>IX. PUŠU JURIDISKĀS ADRESES UN REKVIZĪTI</w:t>
      </w:r>
    </w:p>
    <w:tbl>
      <w:tblPr>
        <w:tblW w:w="10185" w:type="dxa"/>
        <w:tblLayout w:type="fixed"/>
        <w:tblLook w:val="04A0" w:firstRow="1" w:lastRow="0" w:firstColumn="1" w:lastColumn="0" w:noHBand="0" w:noVBand="1"/>
      </w:tblPr>
      <w:tblGrid>
        <w:gridCol w:w="4787"/>
        <w:gridCol w:w="5398"/>
      </w:tblGrid>
      <w:tr w:rsidR="00D70D75" w:rsidRPr="00C83E32" w14:paraId="1F9BEAE9" w14:textId="77777777" w:rsidTr="00D70D75">
        <w:tc>
          <w:tcPr>
            <w:tcW w:w="4787" w:type="dxa"/>
            <w:hideMark/>
          </w:tcPr>
          <w:p w14:paraId="28C10B41" w14:textId="77777777" w:rsidR="00D70D75" w:rsidRPr="00C83E32" w:rsidRDefault="00D70D75" w:rsidP="00D70D75">
            <w:pPr>
              <w:spacing w:after="0" w:line="240" w:lineRule="auto"/>
              <w:ind w:right="-908"/>
              <w:jc w:val="both"/>
              <w:rPr>
                <w:rFonts w:ascii="Cambria" w:hAnsi="Cambria"/>
                <w:u w:val="single"/>
              </w:rPr>
            </w:pPr>
            <w:r w:rsidRPr="00C83E32">
              <w:rPr>
                <w:rFonts w:ascii="Cambria" w:hAnsi="Cambria"/>
                <w:u w:val="single"/>
              </w:rPr>
              <w:t xml:space="preserve">I ZNOMĀTĀJS </w:t>
            </w:r>
          </w:p>
          <w:p w14:paraId="10D97377"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 xml:space="preserve">Kokneses novada dome </w:t>
            </w:r>
          </w:p>
          <w:p w14:paraId="012F4E36" w14:textId="77777777" w:rsidR="00D70D75" w:rsidRPr="00C83E32" w:rsidRDefault="00D70D75" w:rsidP="00D70D75">
            <w:pPr>
              <w:spacing w:after="0" w:line="240" w:lineRule="auto"/>
              <w:ind w:right="-908"/>
              <w:jc w:val="both"/>
              <w:rPr>
                <w:rFonts w:ascii="Cambria" w:hAnsi="Cambria"/>
              </w:rPr>
            </w:pPr>
            <w:proofErr w:type="spellStart"/>
            <w:r w:rsidRPr="00C83E32">
              <w:rPr>
                <w:rFonts w:ascii="Cambria" w:hAnsi="Cambria"/>
              </w:rPr>
              <w:t>Reģ</w:t>
            </w:r>
            <w:proofErr w:type="spellEnd"/>
            <w:r w:rsidRPr="00C83E32">
              <w:rPr>
                <w:rFonts w:ascii="Cambria" w:hAnsi="Cambria"/>
              </w:rPr>
              <w:t>. Nr. LV90000043494</w:t>
            </w:r>
          </w:p>
          <w:p w14:paraId="0ED82704"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Melioratoru iela 1, Koknese, Kokneses pagasts Kokneses novads LV - 5113</w:t>
            </w:r>
          </w:p>
          <w:p w14:paraId="155D7D2E" w14:textId="77777777" w:rsidR="00D70D75" w:rsidRPr="00C83E32" w:rsidRDefault="00D70D75" w:rsidP="00D70D75">
            <w:pPr>
              <w:pStyle w:val="Nosaukums"/>
              <w:ind w:right="-908"/>
              <w:jc w:val="both"/>
              <w:rPr>
                <w:rFonts w:ascii="Cambria" w:hAnsi="Cambria"/>
                <w:b w:val="0"/>
                <w:sz w:val="24"/>
              </w:rPr>
            </w:pPr>
            <w:r w:rsidRPr="00C83E32">
              <w:rPr>
                <w:rFonts w:ascii="Cambria" w:hAnsi="Cambria"/>
                <w:b w:val="0"/>
                <w:sz w:val="24"/>
              </w:rPr>
              <w:t xml:space="preserve">AS SEB banka                                                </w:t>
            </w:r>
          </w:p>
          <w:p w14:paraId="3E97F995"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 xml:space="preserve">Konts Nr.LV22UNLA0035900130701                             </w:t>
            </w:r>
          </w:p>
          <w:p w14:paraId="674E9D3C"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e pasts: dome@koknese.lv</w:t>
            </w:r>
          </w:p>
          <w:p w14:paraId="4DF2EFB2"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 xml:space="preserve">Domes priekšsēdētājs </w:t>
            </w:r>
          </w:p>
          <w:p w14:paraId="7BE264E4" w14:textId="77777777" w:rsidR="00D70D75" w:rsidRPr="00C83E32" w:rsidRDefault="00D70D75" w:rsidP="00D70D75">
            <w:pPr>
              <w:spacing w:after="0" w:line="240" w:lineRule="auto"/>
              <w:ind w:right="-908"/>
              <w:jc w:val="both"/>
              <w:rPr>
                <w:rFonts w:ascii="Cambria" w:hAnsi="Cambria"/>
              </w:rPr>
            </w:pPr>
            <w:proofErr w:type="spellStart"/>
            <w:r w:rsidRPr="00C83E32">
              <w:rPr>
                <w:rFonts w:ascii="Cambria" w:hAnsi="Cambria"/>
              </w:rPr>
              <w:t>D.Vingris</w:t>
            </w:r>
            <w:proofErr w:type="spellEnd"/>
          </w:p>
          <w:p w14:paraId="374567E1" w14:textId="77777777" w:rsidR="00D70D75" w:rsidRPr="00C83E32" w:rsidRDefault="00D70D75" w:rsidP="00D70D75">
            <w:pPr>
              <w:spacing w:after="0" w:line="240" w:lineRule="auto"/>
              <w:ind w:right="-908"/>
              <w:jc w:val="both"/>
              <w:rPr>
                <w:rFonts w:ascii="Cambria" w:hAnsi="Cambria"/>
              </w:rPr>
            </w:pPr>
            <w:r w:rsidRPr="00C83E32">
              <w:rPr>
                <w:rFonts w:ascii="Cambria" w:hAnsi="Cambria"/>
              </w:rPr>
              <w:t xml:space="preserve">                   _______________________</w:t>
            </w:r>
          </w:p>
        </w:tc>
        <w:tc>
          <w:tcPr>
            <w:tcW w:w="5398" w:type="dxa"/>
          </w:tcPr>
          <w:p w14:paraId="7CAEEFB0" w14:textId="77777777" w:rsidR="00D70D75" w:rsidRPr="00C83E32" w:rsidRDefault="00D70D75" w:rsidP="00D70D75">
            <w:pPr>
              <w:spacing w:after="0" w:line="240" w:lineRule="auto"/>
              <w:ind w:right="-908"/>
              <w:jc w:val="both"/>
              <w:rPr>
                <w:rFonts w:ascii="Cambria" w:hAnsi="Cambria"/>
                <w:bCs/>
                <w:u w:val="single"/>
              </w:rPr>
            </w:pPr>
            <w:r w:rsidRPr="00C83E32">
              <w:rPr>
                <w:rFonts w:ascii="Cambria" w:hAnsi="Cambria"/>
                <w:bCs/>
                <w:u w:val="single"/>
              </w:rPr>
              <w:t>NOMNIEKS</w:t>
            </w:r>
          </w:p>
          <w:p w14:paraId="5E2E21AE" w14:textId="77777777" w:rsidR="00D70D75" w:rsidRPr="00C83E32" w:rsidRDefault="00D70D75" w:rsidP="00D70D75">
            <w:pPr>
              <w:spacing w:after="0" w:line="240" w:lineRule="auto"/>
              <w:jc w:val="both"/>
              <w:rPr>
                <w:rFonts w:ascii="Cambria" w:hAnsi="Cambria"/>
              </w:rPr>
            </w:pPr>
            <w:r w:rsidRPr="00C83E32">
              <w:rPr>
                <w:rFonts w:ascii="Cambria" w:hAnsi="Cambria"/>
              </w:rPr>
              <w:t>___________________</w:t>
            </w:r>
          </w:p>
          <w:p w14:paraId="2ACEFC09" w14:textId="77777777" w:rsidR="00D70D75" w:rsidRPr="00C83E32" w:rsidRDefault="00D70D75" w:rsidP="00D70D75">
            <w:pPr>
              <w:spacing w:after="0" w:line="240" w:lineRule="auto"/>
              <w:jc w:val="both"/>
              <w:rPr>
                <w:rFonts w:ascii="Cambria" w:hAnsi="Cambria"/>
              </w:rPr>
            </w:pPr>
            <w:proofErr w:type="spellStart"/>
            <w:r w:rsidRPr="00C83E32">
              <w:rPr>
                <w:rFonts w:ascii="Cambria" w:hAnsi="Cambria"/>
              </w:rPr>
              <w:t>Reģ.Nr</w:t>
            </w:r>
            <w:proofErr w:type="spellEnd"/>
            <w:r w:rsidRPr="00C83E32">
              <w:rPr>
                <w:rFonts w:ascii="Cambria" w:hAnsi="Cambria"/>
              </w:rPr>
              <w:t>.__________________</w:t>
            </w:r>
          </w:p>
          <w:p w14:paraId="61A7A75B" w14:textId="77777777" w:rsidR="00D70D75" w:rsidRPr="00C83E32" w:rsidRDefault="00D70D75" w:rsidP="00D70D75">
            <w:pPr>
              <w:spacing w:after="0" w:line="240" w:lineRule="auto"/>
              <w:jc w:val="both"/>
              <w:rPr>
                <w:rFonts w:ascii="Cambria" w:hAnsi="Cambria"/>
              </w:rPr>
            </w:pPr>
          </w:p>
          <w:p w14:paraId="77CC2FD6" w14:textId="77777777" w:rsidR="00D70D75" w:rsidRPr="00C83E32" w:rsidRDefault="00D70D75" w:rsidP="00D70D75">
            <w:pPr>
              <w:spacing w:after="0" w:line="240" w:lineRule="auto"/>
              <w:jc w:val="both"/>
              <w:rPr>
                <w:rFonts w:ascii="Cambria" w:hAnsi="Cambria"/>
              </w:rPr>
            </w:pPr>
          </w:p>
          <w:p w14:paraId="6F542684" w14:textId="77777777" w:rsidR="00D70D75" w:rsidRPr="00C83E32" w:rsidRDefault="00D70D75" w:rsidP="00D70D75">
            <w:pPr>
              <w:spacing w:after="0" w:line="240" w:lineRule="auto"/>
              <w:jc w:val="both"/>
              <w:rPr>
                <w:rFonts w:ascii="Cambria" w:hAnsi="Cambria"/>
              </w:rPr>
            </w:pPr>
            <w:r w:rsidRPr="00C83E32">
              <w:rPr>
                <w:rFonts w:ascii="Cambria" w:hAnsi="Cambria"/>
              </w:rPr>
              <w:t xml:space="preserve">Banka </w:t>
            </w:r>
          </w:p>
          <w:p w14:paraId="0A5686E0" w14:textId="77777777" w:rsidR="00D70D75" w:rsidRPr="00C83E32" w:rsidRDefault="00D70D75" w:rsidP="00D70D75">
            <w:pPr>
              <w:spacing w:after="0" w:line="240" w:lineRule="auto"/>
              <w:jc w:val="both"/>
              <w:rPr>
                <w:rFonts w:ascii="Cambria" w:hAnsi="Cambria"/>
              </w:rPr>
            </w:pPr>
            <w:r w:rsidRPr="00C83E32">
              <w:rPr>
                <w:rFonts w:ascii="Cambria" w:hAnsi="Cambria"/>
              </w:rPr>
              <w:t>Konts Nr.</w:t>
            </w:r>
          </w:p>
          <w:p w14:paraId="3480E8A9" w14:textId="77777777" w:rsidR="00D70D75" w:rsidRPr="00C83E32" w:rsidRDefault="00D70D75" w:rsidP="00D70D75">
            <w:pPr>
              <w:spacing w:after="0" w:line="240" w:lineRule="auto"/>
              <w:jc w:val="both"/>
              <w:rPr>
                <w:rFonts w:ascii="Cambria" w:hAnsi="Cambria"/>
              </w:rPr>
            </w:pPr>
            <w:r w:rsidRPr="00C83E32">
              <w:rPr>
                <w:rFonts w:ascii="Cambria" w:hAnsi="Cambria"/>
              </w:rPr>
              <w:t>e pasts:____________________</w:t>
            </w:r>
          </w:p>
          <w:p w14:paraId="506A7874" w14:textId="77777777" w:rsidR="00D70D75" w:rsidRPr="00C83E32" w:rsidRDefault="00D70D75" w:rsidP="00D70D75">
            <w:pPr>
              <w:spacing w:after="0" w:line="240" w:lineRule="auto"/>
              <w:jc w:val="both"/>
              <w:rPr>
                <w:rFonts w:ascii="Cambria" w:hAnsi="Cambria"/>
              </w:rPr>
            </w:pPr>
            <w:r w:rsidRPr="00C83E32">
              <w:rPr>
                <w:rFonts w:ascii="Cambria" w:hAnsi="Cambria"/>
              </w:rPr>
              <w:t>____________________________</w:t>
            </w:r>
          </w:p>
        </w:tc>
      </w:tr>
      <w:tr w:rsidR="00D70D75" w:rsidRPr="00C83E32" w14:paraId="00348B6B" w14:textId="77777777" w:rsidTr="00D70D75">
        <w:tc>
          <w:tcPr>
            <w:tcW w:w="4787" w:type="dxa"/>
          </w:tcPr>
          <w:p w14:paraId="3B8FAE48" w14:textId="77777777" w:rsidR="00D70D75" w:rsidRPr="00C83E32" w:rsidRDefault="00D70D75" w:rsidP="00D70D75">
            <w:pPr>
              <w:spacing w:after="0" w:line="240" w:lineRule="auto"/>
              <w:ind w:right="-908"/>
              <w:jc w:val="both"/>
              <w:rPr>
                <w:rFonts w:ascii="Cambria" w:hAnsi="Cambria"/>
                <w:u w:val="single"/>
              </w:rPr>
            </w:pPr>
          </w:p>
          <w:p w14:paraId="121DDE7E" w14:textId="77777777" w:rsidR="00D70D75" w:rsidRDefault="00D70D75" w:rsidP="00D70D75">
            <w:pPr>
              <w:spacing w:after="0" w:line="240" w:lineRule="auto"/>
              <w:ind w:right="-908"/>
              <w:jc w:val="both"/>
              <w:rPr>
                <w:rFonts w:ascii="Cambria" w:hAnsi="Cambria"/>
                <w:u w:val="single"/>
              </w:rPr>
            </w:pPr>
          </w:p>
          <w:p w14:paraId="1EED558D" w14:textId="77777777" w:rsidR="00D70D75" w:rsidRDefault="00D70D75" w:rsidP="00D70D75">
            <w:pPr>
              <w:spacing w:after="0" w:line="240" w:lineRule="auto"/>
              <w:ind w:right="-908"/>
              <w:jc w:val="both"/>
              <w:rPr>
                <w:rFonts w:ascii="Cambria" w:hAnsi="Cambria"/>
                <w:u w:val="single"/>
              </w:rPr>
            </w:pPr>
          </w:p>
          <w:p w14:paraId="11F7CA88" w14:textId="77777777" w:rsidR="00D70D75" w:rsidRDefault="00D70D75" w:rsidP="00D70D75">
            <w:pPr>
              <w:spacing w:after="0" w:line="240" w:lineRule="auto"/>
              <w:ind w:right="-908"/>
              <w:jc w:val="both"/>
              <w:rPr>
                <w:rFonts w:ascii="Cambria" w:hAnsi="Cambria"/>
                <w:u w:val="single"/>
              </w:rPr>
            </w:pPr>
          </w:p>
          <w:p w14:paraId="6A2181BF" w14:textId="77777777" w:rsidR="00D70D75" w:rsidRDefault="00D70D75" w:rsidP="00D70D75">
            <w:pPr>
              <w:spacing w:after="0" w:line="240" w:lineRule="auto"/>
              <w:ind w:right="-908"/>
              <w:jc w:val="both"/>
              <w:rPr>
                <w:rFonts w:ascii="Cambria" w:hAnsi="Cambria"/>
                <w:u w:val="single"/>
              </w:rPr>
            </w:pPr>
          </w:p>
          <w:p w14:paraId="227B5B06" w14:textId="77777777" w:rsidR="00D70D75" w:rsidRPr="00C83E32" w:rsidRDefault="00D70D75" w:rsidP="00D70D75">
            <w:pPr>
              <w:spacing w:after="0" w:line="240" w:lineRule="auto"/>
              <w:ind w:right="-908"/>
              <w:jc w:val="both"/>
              <w:rPr>
                <w:rFonts w:ascii="Cambria" w:hAnsi="Cambria"/>
                <w:u w:val="single"/>
              </w:rPr>
            </w:pPr>
          </w:p>
        </w:tc>
        <w:tc>
          <w:tcPr>
            <w:tcW w:w="5398" w:type="dxa"/>
          </w:tcPr>
          <w:p w14:paraId="715FB876" w14:textId="77777777" w:rsidR="00D70D75" w:rsidRPr="00C83E32" w:rsidRDefault="00D70D75" w:rsidP="00D70D75">
            <w:pPr>
              <w:spacing w:after="0" w:line="240" w:lineRule="auto"/>
              <w:ind w:right="-908"/>
              <w:jc w:val="both"/>
              <w:rPr>
                <w:rFonts w:ascii="Cambria" w:hAnsi="Cambria"/>
                <w:bCs/>
                <w:u w:val="single"/>
              </w:rPr>
            </w:pPr>
          </w:p>
        </w:tc>
      </w:tr>
    </w:tbl>
    <w:p w14:paraId="7AD547C8" w14:textId="77777777" w:rsidR="00D70D75" w:rsidRDefault="00D70D75" w:rsidP="00D70D75">
      <w:pPr>
        <w:spacing w:after="0" w:line="240" w:lineRule="auto"/>
        <w:ind w:right="-873"/>
        <w:jc w:val="center"/>
        <w:rPr>
          <w:rFonts w:ascii="Cambria" w:hAnsi="Cambria"/>
          <w:b/>
          <w:bCs/>
          <w:sz w:val="24"/>
          <w:szCs w:val="24"/>
        </w:rPr>
      </w:pPr>
      <w:r>
        <w:rPr>
          <w:rFonts w:ascii="Cambria" w:hAnsi="Cambria"/>
          <w:b/>
          <w:bCs/>
          <w:sz w:val="24"/>
          <w:szCs w:val="24"/>
        </w:rPr>
        <w:t>5.3.2.</w:t>
      </w:r>
    </w:p>
    <w:p w14:paraId="632FC189" w14:textId="77777777" w:rsidR="00D70D75" w:rsidRDefault="00D70D75" w:rsidP="00D70D75">
      <w:pPr>
        <w:spacing w:after="0" w:line="240" w:lineRule="auto"/>
        <w:ind w:right="-873"/>
        <w:jc w:val="center"/>
        <w:rPr>
          <w:rFonts w:ascii="Cambria" w:hAnsi="Cambria"/>
          <w:sz w:val="24"/>
          <w:szCs w:val="24"/>
        </w:rPr>
      </w:pPr>
      <w:r w:rsidRPr="002134DC">
        <w:rPr>
          <w:rFonts w:ascii="Cambria" w:hAnsi="Cambria"/>
          <w:b/>
          <w:bCs/>
          <w:sz w:val="24"/>
          <w:szCs w:val="24"/>
        </w:rPr>
        <w:t>Par zemes  iznomāšanu Koknesē un  izsoles noteikumu apstiprināšanu</w:t>
      </w:r>
      <w:r>
        <w:rPr>
          <w:rFonts w:ascii="Cambria" w:hAnsi="Cambria"/>
          <w:sz w:val="24"/>
          <w:szCs w:val="24"/>
        </w:rPr>
        <w:t xml:space="preserve"> </w:t>
      </w:r>
    </w:p>
    <w:p w14:paraId="3A2092FD" w14:textId="77777777" w:rsidR="00D70D75" w:rsidRDefault="00D70D75" w:rsidP="00D70D75">
      <w:pPr>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0EB3D52C" w14:textId="77777777" w:rsidR="00D70D75" w:rsidRDefault="00D70D75" w:rsidP="00D70D75">
      <w:pPr>
        <w:spacing w:after="0" w:line="240" w:lineRule="auto"/>
        <w:ind w:right="-873"/>
        <w:jc w:val="center"/>
        <w:rPr>
          <w:rFonts w:ascii="Cambria" w:hAnsi="Cambria"/>
          <w:sz w:val="24"/>
          <w:szCs w:val="24"/>
        </w:rPr>
      </w:pPr>
    </w:p>
    <w:p w14:paraId="2405A39F"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0762CBCE" w14:textId="77777777" w:rsidR="00D70D75" w:rsidRDefault="00D70D75" w:rsidP="00D70D75">
      <w:pPr>
        <w:spacing w:after="0" w:line="240" w:lineRule="auto"/>
        <w:ind w:right="-873"/>
        <w:jc w:val="center"/>
        <w:rPr>
          <w:rFonts w:ascii="Cambria" w:hAnsi="Cambria"/>
          <w:sz w:val="24"/>
          <w:szCs w:val="24"/>
        </w:rPr>
      </w:pPr>
    </w:p>
    <w:p w14:paraId="7431446C" w14:textId="77777777" w:rsidR="00D70D75" w:rsidRPr="00194B73" w:rsidRDefault="00D70D75" w:rsidP="00D70D75">
      <w:pPr>
        <w:tabs>
          <w:tab w:val="left" w:pos="8306"/>
        </w:tabs>
        <w:spacing w:after="0" w:line="240" w:lineRule="auto"/>
        <w:ind w:right="-766"/>
        <w:jc w:val="both"/>
        <w:rPr>
          <w:rFonts w:ascii="Cambria" w:hAnsi="Cambria"/>
          <w:sz w:val="24"/>
          <w:szCs w:val="24"/>
        </w:rPr>
      </w:pPr>
      <w:r w:rsidRPr="00194B73">
        <w:rPr>
          <w:rFonts w:ascii="Cambria" w:hAnsi="Cambria"/>
          <w:sz w:val="24"/>
          <w:szCs w:val="24"/>
        </w:rPr>
        <w:lastRenderedPageBreak/>
        <w:t xml:space="preserve">           Kokneses novada domē 05.03.2020. saņemts un reģistrēts ar Nr.226 SIA “</w:t>
      </w:r>
      <w:proofErr w:type="spellStart"/>
      <w:r w:rsidRPr="00194B73">
        <w:rPr>
          <w:rFonts w:ascii="Cambria" w:hAnsi="Cambria"/>
          <w:sz w:val="24"/>
          <w:szCs w:val="24"/>
        </w:rPr>
        <w:t>Tolka</w:t>
      </w:r>
      <w:proofErr w:type="spellEnd"/>
      <w:r w:rsidRPr="00194B73">
        <w:rPr>
          <w:rFonts w:ascii="Cambria" w:hAnsi="Cambria"/>
          <w:sz w:val="24"/>
          <w:szCs w:val="24"/>
        </w:rPr>
        <w:t xml:space="preserve"> “ iesniegums ar lūgumu iznomāt zemes gabalu ar kadastra apzīmējumu 32600130764 ar  inženierbūves apbūves tiesībām.</w:t>
      </w:r>
      <w:r w:rsidRPr="00194B73">
        <w:rPr>
          <w:rFonts w:ascii="Cambria" w:hAnsi="Cambria"/>
          <w:bCs/>
          <w:sz w:val="24"/>
          <w:szCs w:val="24"/>
        </w:rPr>
        <w:t xml:space="preserve"> </w:t>
      </w:r>
    </w:p>
    <w:p w14:paraId="211AD1FB" w14:textId="77777777" w:rsidR="00D70D75" w:rsidRPr="00194B73" w:rsidRDefault="00D70D75" w:rsidP="00D70D75">
      <w:pPr>
        <w:tabs>
          <w:tab w:val="left" w:pos="8306"/>
        </w:tabs>
        <w:spacing w:after="0" w:line="240" w:lineRule="auto"/>
        <w:ind w:right="-766" w:firstLine="540"/>
        <w:jc w:val="both"/>
        <w:rPr>
          <w:rFonts w:ascii="Cambria" w:hAnsi="Cambria"/>
          <w:sz w:val="24"/>
          <w:szCs w:val="24"/>
        </w:rPr>
      </w:pPr>
      <w:r w:rsidRPr="00194B73">
        <w:rPr>
          <w:rFonts w:ascii="Cambria" w:hAnsi="Cambria"/>
          <w:sz w:val="24"/>
          <w:szCs w:val="24"/>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14:paraId="1CF64FA5" w14:textId="5688B38B" w:rsidR="00D70D75" w:rsidRPr="00194B73" w:rsidRDefault="00E008BB" w:rsidP="00D70D75">
      <w:pPr>
        <w:tabs>
          <w:tab w:val="left" w:pos="8306"/>
        </w:tabs>
        <w:spacing w:after="0" w:line="240" w:lineRule="auto"/>
        <w:ind w:right="-766" w:firstLine="540"/>
        <w:jc w:val="both"/>
        <w:rPr>
          <w:rFonts w:ascii="Cambria" w:hAnsi="Cambria"/>
          <w:b/>
          <w:i/>
          <w:sz w:val="24"/>
          <w:szCs w:val="24"/>
        </w:rPr>
      </w:pPr>
      <w:r>
        <w:rPr>
          <w:rFonts w:ascii="Cambria" w:hAnsi="Cambria"/>
          <w:sz w:val="24"/>
          <w:szCs w:val="24"/>
        </w:rPr>
        <w:t>Saskaņā ar „</w:t>
      </w:r>
      <w:r w:rsidR="00D70D75" w:rsidRPr="00194B73">
        <w:rPr>
          <w:rFonts w:ascii="Cambria" w:hAnsi="Cambria"/>
          <w:sz w:val="24"/>
          <w:szCs w:val="24"/>
        </w:rPr>
        <w:t xml:space="preserve">Publiskās personas finanšu līdzekļu un  mantas izšķērdēšanas novēršanas likuma”, Ministru kabineta 2018.gada 19.jūnija noteikumiem Nr. 350  “Publiskas personas zemes nomas un apbūves tiesības noteikumiem ” (turpmāk tekstā –Noteikumi) nomnieks tiek noteikts izsolē. </w:t>
      </w:r>
      <w:r w:rsidR="00D70D75" w:rsidRPr="00194B73">
        <w:rPr>
          <w:rFonts w:ascii="Cambria" w:hAnsi="Cambria"/>
          <w:i/>
          <w:sz w:val="24"/>
          <w:szCs w:val="24"/>
        </w:rPr>
        <w:t>Pašvaldības manta var tikt iznomāta  rakstveida vai mutiskā izsolē</w:t>
      </w:r>
      <w:r w:rsidR="00D70D75" w:rsidRPr="00194B73">
        <w:rPr>
          <w:rFonts w:ascii="Cambria" w:hAnsi="Cambria"/>
          <w:b/>
          <w:i/>
          <w:sz w:val="24"/>
          <w:szCs w:val="24"/>
        </w:rPr>
        <w:t xml:space="preserve"> .</w:t>
      </w:r>
      <w:r w:rsidR="00D70D75" w:rsidRPr="00194B73">
        <w:rPr>
          <w:rFonts w:ascii="Cambria" w:hAnsi="Cambria"/>
          <w:sz w:val="24"/>
          <w:szCs w:val="24"/>
        </w:rPr>
        <w:t xml:space="preserve"> Saskaņā ar Noteikumu  5.punktu minimālā nomas maksa nevar būt mazāka par 28 </w:t>
      </w:r>
      <w:proofErr w:type="spellStart"/>
      <w:r w:rsidR="00D70D75" w:rsidRPr="00194B73">
        <w:rPr>
          <w:rFonts w:ascii="Cambria" w:hAnsi="Cambria"/>
          <w:sz w:val="24"/>
          <w:szCs w:val="24"/>
        </w:rPr>
        <w:t>euro</w:t>
      </w:r>
      <w:proofErr w:type="spellEnd"/>
      <w:r w:rsidR="00D70D75" w:rsidRPr="00194B73">
        <w:rPr>
          <w:rFonts w:ascii="Cambria" w:hAnsi="Cambria"/>
          <w:sz w:val="24"/>
          <w:szCs w:val="24"/>
        </w:rPr>
        <w:t>.</w:t>
      </w:r>
    </w:p>
    <w:p w14:paraId="305A2F08" w14:textId="77777777" w:rsidR="00D70D75" w:rsidRPr="00194B73" w:rsidRDefault="00D70D75" w:rsidP="00D70D75">
      <w:pPr>
        <w:tabs>
          <w:tab w:val="left" w:pos="8306"/>
        </w:tabs>
        <w:spacing w:after="0" w:line="240" w:lineRule="auto"/>
        <w:ind w:right="-766" w:firstLine="540"/>
        <w:jc w:val="both"/>
        <w:rPr>
          <w:rFonts w:ascii="Cambria" w:hAnsi="Cambria"/>
          <w:sz w:val="24"/>
          <w:szCs w:val="24"/>
        </w:rPr>
      </w:pPr>
      <w:r w:rsidRPr="00194B73">
        <w:rPr>
          <w:rFonts w:ascii="Cambria" w:hAnsi="Cambria"/>
          <w:sz w:val="24"/>
          <w:szCs w:val="24"/>
        </w:rPr>
        <w:t xml:space="preserve">Kokneses novada domes mantas vērtēšanas un objektu apsekošanas komisija ar  lēmumu noteikusi nosacīto nomas maksu 28,00 (divdesmit astoņi  </w:t>
      </w:r>
      <w:proofErr w:type="spellStart"/>
      <w:r w:rsidRPr="00194B73">
        <w:rPr>
          <w:rFonts w:ascii="Cambria" w:hAnsi="Cambria"/>
          <w:i/>
          <w:sz w:val="24"/>
          <w:szCs w:val="24"/>
        </w:rPr>
        <w:t>euro</w:t>
      </w:r>
      <w:proofErr w:type="spellEnd"/>
      <w:r w:rsidRPr="00194B73">
        <w:rPr>
          <w:rFonts w:ascii="Cambria" w:hAnsi="Cambria"/>
          <w:sz w:val="24"/>
          <w:szCs w:val="24"/>
        </w:rPr>
        <w:t xml:space="preserve"> 00 </w:t>
      </w:r>
      <w:r w:rsidRPr="00194B73">
        <w:rPr>
          <w:rFonts w:ascii="Cambria" w:hAnsi="Cambria"/>
          <w:i/>
          <w:sz w:val="24"/>
          <w:szCs w:val="24"/>
        </w:rPr>
        <w:t>centi</w:t>
      </w:r>
      <w:r w:rsidRPr="00194B73">
        <w:rPr>
          <w:rFonts w:ascii="Cambria" w:hAnsi="Cambria"/>
          <w:sz w:val="24"/>
          <w:szCs w:val="24"/>
        </w:rPr>
        <w:t xml:space="preserve">) gadā. </w:t>
      </w:r>
    </w:p>
    <w:p w14:paraId="0ECB0154" w14:textId="3F14AFD9" w:rsidR="00D70D75" w:rsidRDefault="00D70D75" w:rsidP="00D70D75">
      <w:pPr>
        <w:spacing w:after="0" w:line="240" w:lineRule="auto"/>
        <w:ind w:right="-907" w:firstLine="720"/>
        <w:jc w:val="both"/>
        <w:rPr>
          <w:rFonts w:ascii="Cambria" w:hAnsi="Cambria"/>
          <w:sz w:val="24"/>
          <w:szCs w:val="24"/>
        </w:rPr>
      </w:pPr>
      <w:r w:rsidRPr="00194B73">
        <w:rPr>
          <w:rFonts w:ascii="Cambria" w:hAnsi="Cambria"/>
          <w:sz w:val="24"/>
          <w:szCs w:val="24"/>
        </w:rPr>
        <w:t>Pamatojoties uz likuma „Par pašvaldībām” 21.panta pirmās daļas 27.punktu,  Publiskās personas finanšu līdzekļu un  mantas izšķērdēšanas novēršanas likuma  6</w:t>
      </w:r>
      <w:r w:rsidRPr="00194B73">
        <w:rPr>
          <w:rFonts w:ascii="Cambria" w:hAnsi="Cambria"/>
          <w:sz w:val="24"/>
          <w:szCs w:val="24"/>
          <w:vertAlign w:val="superscript"/>
        </w:rPr>
        <w:t xml:space="preserve">1. </w:t>
      </w:r>
      <w:r w:rsidRPr="00194B73">
        <w:rPr>
          <w:rFonts w:ascii="Cambria" w:hAnsi="Cambria"/>
          <w:sz w:val="24"/>
          <w:szCs w:val="24"/>
        </w:rPr>
        <w:t>panta pirmo, otro daļu</w:t>
      </w:r>
      <w:r w:rsidRPr="00194B73">
        <w:rPr>
          <w:rFonts w:ascii="Cambria" w:hAnsi="Cambria"/>
          <w:b/>
          <w:sz w:val="24"/>
          <w:szCs w:val="24"/>
        </w:rPr>
        <w:t xml:space="preserve">, </w:t>
      </w:r>
      <w:r w:rsidRPr="00194B73">
        <w:rPr>
          <w:rFonts w:ascii="Cambria" w:hAnsi="Cambria"/>
          <w:sz w:val="24"/>
          <w:szCs w:val="24"/>
        </w:rPr>
        <w:t xml:space="preserve">Ministru kabineta 2018.gada 19.jūnija noteikumiem Nr. 350  “Publiskas personas zemes nomas un apbūves tiesības noteikumiem”, ņemot vērā Finanšu un attīstības pastāvīgās komitejas 25.03.2020.ieteikumu,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w:t>
      </w:r>
      <w:r w:rsidR="00E008BB">
        <w:rPr>
          <w:rFonts w:ascii="Cambria" w:hAnsi="Cambria"/>
          <w:sz w:val="24"/>
          <w:szCs w:val="24"/>
        </w:rPr>
        <w:t xml:space="preserve">Edgars </w:t>
      </w:r>
      <w:proofErr w:type="spellStart"/>
      <w:r w:rsidR="00E008BB">
        <w:rPr>
          <w:rFonts w:ascii="Cambria" w:hAnsi="Cambria"/>
          <w:sz w:val="24"/>
          <w:szCs w:val="24"/>
        </w:rPr>
        <w:t>Mikāls</w:t>
      </w:r>
      <w:proofErr w:type="spellEnd"/>
      <w:r w:rsidR="00E008BB">
        <w:rPr>
          <w:rFonts w:ascii="Cambria" w:hAnsi="Cambria"/>
          <w:sz w:val="24"/>
          <w:szCs w:val="24"/>
        </w:rPr>
        <w:t xml:space="preserve">, Jānis Miezītis, </w:t>
      </w:r>
      <w:r>
        <w:rPr>
          <w:rFonts w:ascii="Cambria" w:hAnsi="Cambria"/>
          <w:sz w:val="24"/>
          <w:szCs w:val="24"/>
        </w:rPr>
        <w:t xml:space="preserve">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1CFEA891" w14:textId="77777777" w:rsidR="00D70D75" w:rsidRPr="00194B73" w:rsidRDefault="00D70D75" w:rsidP="00D70D75">
      <w:pPr>
        <w:tabs>
          <w:tab w:val="left" w:pos="8306"/>
        </w:tabs>
        <w:spacing w:after="0" w:line="240" w:lineRule="auto"/>
        <w:ind w:right="-766" w:firstLine="540"/>
        <w:jc w:val="both"/>
        <w:rPr>
          <w:rFonts w:ascii="Cambria" w:hAnsi="Cambria"/>
          <w:sz w:val="24"/>
          <w:szCs w:val="24"/>
        </w:rPr>
      </w:pPr>
    </w:p>
    <w:p w14:paraId="70958D3A" w14:textId="77777777" w:rsidR="00D70D75" w:rsidRPr="00194B73" w:rsidRDefault="00D70D75" w:rsidP="00D70D75">
      <w:pPr>
        <w:spacing w:after="0" w:line="240" w:lineRule="auto"/>
        <w:ind w:right="-766" w:firstLine="709"/>
        <w:jc w:val="both"/>
        <w:rPr>
          <w:rFonts w:ascii="Cambria" w:hAnsi="Cambria"/>
          <w:sz w:val="24"/>
          <w:szCs w:val="24"/>
        </w:rPr>
      </w:pPr>
      <w:r w:rsidRPr="00194B73">
        <w:rPr>
          <w:rFonts w:ascii="Cambria" w:hAnsi="Cambria"/>
          <w:b/>
          <w:sz w:val="24"/>
          <w:szCs w:val="24"/>
        </w:rPr>
        <w:tab/>
      </w:r>
      <w:r>
        <w:rPr>
          <w:rFonts w:ascii="Cambria" w:hAnsi="Cambria"/>
          <w:b/>
          <w:sz w:val="24"/>
          <w:szCs w:val="24"/>
        </w:rPr>
        <w:t>1</w:t>
      </w:r>
      <w:r w:rsidRPr="00194B73">
        <w:rPr>
          <w:rFonts w:ascii="Cambria" w:hAnsi="Cambria"/>
          <w:b/>
          <w:sz w:val="24"/>
          <w:szCs w:val="24"/>
        </w:rPr>
        <w:t>. Iznomāt</w:t>
      </w:r>
      <w:r w:rsidRPr="00194B73">
        <w:rPr>
          <w:rFonts w:ascii="Cambria" w:hAnsi="Cambria"/>
          <w:sz w:val="24"/>
          <w:szCs w:val="24"/>
        </w:rPr>
        <w:t xml:space="preserve"> Kokneses novada domei piederošo nekustamā īpašuma ar kadastra Nr.3260 013 0439 ar adresi „Laukums” </w:t>
      </w:r>
      <w:r w:rsidRPr="00194B73">
        <w:rPr>
          <w:rFonts w:ascii="Cambria" w:hAnsi="Cambria"/>
          <w:bCs/>
          <w:sz w:val="24"/>
          <w:szCs w:val="24"/>
        </w:rPr>
        <w:t xml:space="preserve"> Kokneses pagasts, Kokneses novads,</w:t>
      </w:r>
      <w:r w:rsidRPr="00194B73">
        <w:rPr>
          <w:rFonts w:ascii="Cambria" w:hAnsi="Cambria"/>
          <w:sz w:val="24"/>
          <w:szCs w:val="24"/>
        </w:rPr>
        <w:t xml:space="preserve"> </w:t>
      </w:r>
      <w:r w:rsidRPr="00194B73">
        <w:rPr>
          <w:rFonts w:ascii="Cambria" w:hAnsi="Cambria"/>
          <w:b/>
          <w:sz w:val="24"/>
          <w:szCs w:val="24"/>
        </w:rPr>
        <w:t xml:space="preserve"> </w:t>
      </w:r>
      <w:r w:rsidRPr="00194B73">
        <w:rPr>
          <w:rFonts w:ascii="Cambria" w:hAnsi="Cambria"/>
          <w:sz w:val="24"/>
          <w:szCs w:val="24"/>
        </w:rPr>
        <w:t xml:space="preserve"> zemes vienības ar kadastra apzīmējumu 3260 013 0764 daļu  ar platību </w:t>
      </w:r>
      <w:r w:rsidRPr="00194B73">
        <w:rPr>
          <w:rFonts w:ascii="Cambria" w:hAnsi="Cambria"/>
          <w:bCs/>
          <w:sz w:val="24"/>
          <w:szCs w:val="24"/>
        </w:rPr>
        <w:t xml:space="preserve"> 0,7941 ha ( turpmāk tekstā –Objekts), </w:t>
      </w:r>
      <w:r w:rsidRPr="00194B73">
        <w:rPr>
          <w:rFonts w:ascii="Cambria" w:hAnsi="Cambria"/>
          <w:b/>
          <w:sz w:val="24"/>
          <w:szCs w:val="24"/>
        </w:rPr>
        <w:t>uz  30 (trīsdesmit) gadiem.</w:t>
      </w:r>
      <w:r w:rsidRPr="00194B73">
        <w:rPr>
          <w:rFonts w:ascii="Cambria" w:hAnsi="Cambria"/>
          <w:sz w:val="24"/>
          <w:szCs w:val="24"/>
        </w:rPr>
        <w:t xml:space="preserve"> </w:t>
      </w:r>
    </w:p>
    <w:p w14:paraId="3457E002" w14:textId="77777777" w:rsidR="00D70D75" w:rsidRPr="00194B73" w:rsidRDefault="00D70D75" w:rsidP="00D70D75">
      <w:pPr>
        <w:tabs>
          <w:tab w:val="left" w:pos="8306"/>
        </w:tabs>
        <w:spacing w:after="0" w:line="240" w:lineRule="auto"/>
        <w:ind w:right="-766" w:firstLine="709"/>
        <w:jc w:val="both"/>
        <w:rPr>
          <w:rFonts w:ascii="Cambria" w:hAnsi="Cambria"/>
          <w:b/>
          <w:sz w:val="24"/>
          <w:szCs w:val="24"/>
        </w:rPr>
      </w:pPr>
      <w:r>
        <w:rPr>
          <w:rFonts w:ascii="Cambria" w:hAnsi="Cambria"/>
          <w:b/>
          <w:sz w:val="24"/>
          <w:szCs w:val="24"/>
        </w:rPr>
        <w:t>2</w:t>
      </w:r>
      <w:r w:rsidRPr="00194B73">
        <w:rPr>
          <w:rFonts w:ascii="Cambria" w:hAnsi="Cambria"/>
          <w:b/>
          <w:sz w:val="24"/>
          <w:szCs w:val="24"/>
        </w:rPr>
        <w:t xml:space="preserve">. </w:t>
      </w:r>
      <w:r w:rsidRPr="00194B73">
        <w:rPr>
          <w:rFonts w:ascii="Cambria" w:hAnsi="Cambria"/>
          <w:sz w:val="24"/>
          <w:szCs w:val="24"/>
        </w:rPr>
        <w:t xml:space="preserve">Nomnieku noskaidrot mutiskā izsolē ar augšupejošu soli </w:t>
      </w:r>
      <w:r w:rsidRPr="00194B73">
        <w:rPr>
          <w:rFonts w:ascii="Cambria" w:hAnsi="Cambria"/>
          <w:b/>
          <w:sz w:val="24"/>
          <w:szCs w:val="24"/>
        </w:rPr>
        <w:t>2020. gada 16.aprīlī</w:t>
      </w:r>
    </w:p>
    <w:p w14:paraId="2A3982F8" w14:textId="77777777" w:rsidR="00D70D75" w:rsidRPr="00194B73" w:rsidRDefault="00D70D75" w:rsidP="00D70D75">
      <w:pPr>
        <w:tabs>
          <w:tab w:val="left" w:pos="8306"/>
        </w:tabs>
        <w:spacing w:after="0" w:line="240" w:lineRule="auto"/>
        <w:ind w:right="-766" w:firstLine="709"/>
        <w:jc w:val="both"/>
        <w:rPr>
          <w:rFonts w:ascii="Cambria" w:hAnsi="Cambria"/>
          <w:b/>
          <w:sz w:val="24"/>
          <w:szCs w:val="24"/>
        </w:rPr>
      </w:pPr>
      <w:r w:rsidRPr="00194B73">
        <w:rPr>
          <w:rFonts w:ascii="Cambria" w:hAnsi="Cambria"/>
          <w:b/>
          <w:sz w:val="24"/>
          <w:szCs w:val="24"/>
        </w:rPr>
        <w:t>plkst.12.00. Pieteikšanās izsolei līdz</w:t>
      </w:r>
      <w:r w:rsidRPr="00194B73">
        <w:rPr>
          <w:rFonts w:ascii="Cambria" w:hAnsi="Cambria"/>
          <w:sz w:val="24"/>
          <w:szCs w:val="24"/>
        </w:rPr>
        <w:t xml:space="preserve"> </w:t>
      </w:r>
      <w:r w:rsidRPr="00194B73">
        <w:rPr>
          <w:rFonts w:ascii="Cambria" w:hAnsi="Cambria"/>
          <w:b/>
          <w:sz w:val="24"/>
          <w:szCs w:val="24"/>
        </w:rPr>
        <w:t>2020. gada 16</w:t>
      </w:r>
      <w:r>
        <w:rPr>
          <w:rFonts w:ascii="Cambria" w:hAnsi="Cambria"/>
          <w:b/>
          <w:sz w:val="24"/>
          <w:szCs w:val="24"/>
        </w:rPr>
        <w:t>. aprīļa</w:t>
      </w:r>
      <w:r w:rsidRPr="00194B73">
        <w:rPr>
          <w:rFonts w:ascii="Cambria" w:hAnsi="Cambria"/>
          <w:b/>
          <w:sz w:val="24"/>
          <w:szCs w:val="24"/>
        </w:rPr>
        <w:t xml:space="preserve"> plkst.10.00.  </w:t>
      </w:r>
    </w:p>
    <w:p w14:paraId="7B62408D" w14:textId="77777777" w:rsidR="00D70D75" w:rsidRPr="00194B73" w:rsidRDefault="00D70D75" w:rsidP="00D70D75">
      <w:pPr>
        <w:tabs>
          <w:tab w:val="left" w:pos="8306"/>
        </w:tabs>
        <w:spacing w:after="0" w:line="240" w:lineRule="auto"/>
        <w:ind w:right="-766" w:firstLine="709"/>
        <w:jc w:val="both"/>
        <w:rPr>
          <w:rFonts w:ascii="Cambria" w:hAnsi="Cambria"/>
          <w:sz w:val="24"/>
          <w:szCs w:val="24"/>
        </w:rPr>
      </w:pPr>
      <w:r>
        <w:rPr>
          <w:rFonts w:ascii="Cambria" w:hAnsi="Cambria"/>
          <w:b/>
          <w:sz w:val="24"/>
          <w:szCs w:val="24"/>
        </w:rPr>
        <w:t>3</w:t>
      </w:r>
      <w:r w:rsidRPr="00194B73">
        <w:rPr>
          <w:rFonts w:ascii="Cambria" w:hAnsi="Cambria"/>
          <w:b/>
          <w:sz w:val="24"/>
          <w:szCs w:val="24"/>
        </w:rPr>
        <w:t>.</w:t>
      </w:r>
      <w:r w:rsidRPr="00194B73">
        <w:rPr>
          <w:rFonts w:ascii="Cambria" w:hAnsi="Cambria"/>
          <w:sz w:val="24"/>
          <w:szCs w:val="24"/>
        </w:rPr>
        <w:t xml:space="preserve"> Noteikt Objekta </w:t>
      </w:r>
      <w:r w:rsidRPr="00194B73">
        <w:rPr>
          <w:rFonts w:ascii="Cambria" w:hAnsi="Cambria"/>
          <w:b/>
          <w:sz w:val="24"/>
          <w:szCs w:val="24"/>
        </w:rPr>
        <w:t>izsoles sākuma cenu</w:t>
      </w:r>
      <w:r w:rsidRPr="00194B73">
        <w:rPr>
          <w:rFonts w:ascii="Cambria" w:hAnsi="Cambria"/>
          <w:sz w:val="24"/>
          <w:szCs w:val="24"/>
        </w:rPr>
        <w:t xml:space="preserve"> -  nomas maksu </w:t>
      </w:r>
      <w:r w:rsidRPr="00194B73">
        <w:rPr>
          <w:rFonts w:ascii="Cambria" w:hAnsi="Cambria"/>
          <w:b/>
          <w:sz w:val="24"/>
          <w:szCs w:val="24"/>
        </w:rPr>
        <w:t>gadā 28,000</w:t>
      </w:r>
      <w:r w:rsidRPr="00194B73">
        <w:rPr>
          <w:rFonts w:ascii="Cambria" w:hAnsi="Cambria"/>
          <w:sz w:val="24"/>
          <w:szCs w:val="24"/>
        </w:rPr>
        <w:t xml:space="preserve"> </w:t>
      </w:r>
      <w:proofErr w:type="spellStart"/>
      <w:r w:rsidRPr="00194B73">
        <w:rPr>
          <w:rFonts w:ascii="Cambria" w:hAnsi="Cambria"/>
          <w:i/>
          <w:sz w:val="24"/>
          <w:szCs w:val="24"/>
        </w:rPr>
        <w:t>euro</w:t>
      </w:r>
      <w:proofErr w:type="spellEnd"/>
      <w:r w:rsidRPr="00194B73">
        <w:rPr>
          <w:rFonts w:ascii="Cambria" w:hAnsi="Cambria"/>
          <w:sz w:val="24"/>
          <w:szCs w:val="24"/>
        </w:rPr>
        <w:t xml:space="preserve"> (divdesmit astoņi </w:t>
      </w:r>
      <w:proofErr w:type="spellStart"/>
      <w:r w:rsidRPr="00194B73">
        <w:rPr>
          <w:rFonts w:ascii="Cambria" w:hAnsi="Cambria"/>
          <w:i/>
          <w:sz w:val="24"/>
          <w:szCs w:val="24"/>
        </w:rPr>
        <w:t>euro</w:t>
      </w:r>
      <w:proofErr w:type="spellEnd"/>
      <w:r w:rsidRPr="00194B73">
        <w:rPr>
          <w:rFonts w:ascii="Cambria" w:hAnsi="Cambria"/>
          <w:i/>
          <w:sz w:val="24"/>
          <w:szCs w:val="24"/>
        </w:rPr>
        <w:t xml:space="preserve"> 00 centi</w:t>
      </w:r>
      <w:r w:rsidRPr="00194B73">
        <w:rPr>
          <w:rFonts w:ascii="Cambria" w:hAnsi="Cambria"/>
          <w:sz w:val="24"/>
          <w:szCs w:val="24"/>
        </w:rPr>
        <w:t xml:space="preserve">) . Noteikt </w:t>
      </w:r>
      <w:r w:rsidRPr="00194B73">
        <w:rPr>
          <w:rFonts w:ascii="Cambria" w:hAnsi="Cambria"/>
          <w:b/>
          <w:sz w:val="24"/>
          <w:szCs w:val="24"/>
        </w:rPr>
        <w:t>izsoles soli</w:t>
      </w:r>
      <w:r w:rsidRPr="00194B73">
        <w:rPr>
          <w:rFonts w:ascii="Cambria" w:hAnsi="Cambria"/>
          <w:sz w:val="24"/>
          <w:szCs w:val="24"/>
        </w:rPr>
        <w:t xml:space="preserve"> – 2 ,00</w:t>
      </w:r>
      <w:r w:rsidRPr="00194B73">
        <w:rPr>
          <w:rFonts w:ascii="Cambria" w:hAnsi="Cambria"/>
          <w:b/>
          <w:i/>
          <w:sz w:val="24"/>
          <w:szCs w:val="24"/>
        </w:rPr>
        <w:t>euro</w:t>
      </w:r>
      <w:r w:rsidRPr="00194B73">
        <w:rPr>
          <w:rFonts w:ascii="Cambria" w:hAnsi="Cambria"/>
          <w:i/>
          <w:sz w:val="24"/>
          <w:szCs w:val="24"/>
        </w:rPr>
        <w:t xml:space="preserve"> </w:t>
      </w:r>
      <w:r w:rsidRPr="00194B73">
        <w:rPr>
          <w:rFonts w:ascii="Cambria" w:hAnsi="Cambria"/>
          <w:sz w:val="24"/>
          <w:szCs w:val="24"/>
        </w:rPr>
        <w:t xml:space="preserve">(divi </w:t>
      </w:r>
      <w:proofErr w:type="spellStart"/>
      <w:r w:rsidRPr="00194B73">
        <w:rPr>
          <w:rFonts w:ascii="Cambria" w:hAnsi="Cambria"/>
          <w:i/>
          <w:sz w:val="24"/>
          <w:szCs w:val="24"/>
        </w:rPr>
        <w:t>euro</w:t>
      </w:r>
      <w:proofErr w:type="spellEnd"/>
      <w:r w:rsidRPr="00194B73">
        <w:rPr>
          <w:rFonts w:ascii="Cambria" w:hAnsi="Cambria"/>
          <w:sz w:val="24"/>
          <w:szCs w:val="24"/>
        </w:rPr>
        <w:t>).</w:t>
      </w:r>
    </w:p>
    <w:p w14:paraId="035366F9" w14:textId="77777777" w:rsidR="00D70D75" w:rsidRPr="00194B73" w:rsidRDefault="00D70D75" w:rsidP="00D70D75">
      <w:pPr>
        <w:spacing w:after="0" w:line="240" w:lineRule="auto"/>
        <w:ind w:right="-874" w:firstLine="709"/>
        <w:jc w:val="both"/>
        <w:rPr>
          <w:rFonts w:ascii="Cambria" w:hAnsi="Cambria"/>
          <w:sz w:val="24"/>
          <w:szCs w:val="24"/>
        </w:rPr>
      </w:pPr>
      <w:r>
        <w:rPr>
          <w:rFonts w:ascii="Cambria" w:hAnsi="Cambria"/>
          <w:b/>
          <w:sz w:val="24"/>
          <w:szCs w:val="24"/>
        </w:rPr>
        <w:t>4</w:t>
      </w:r>
      <w:r w:rsidRPr="00194B73">
        <w:rPr>
          <w:rFonts w:ascii="Cambria" w:hAnsi="Cambria"/>
          <w:b/>
          <w:sz w:val="24"/>
          <w:szCs w:val="24"/>
        </w:rPr>
        <w:t>.</w:t>
      </w:r>
      <w:r w:rsidRPr="00194B73">
        <w:rPr>
          <w:rFonts w:ascii="Cambria" w:hAnsi="Cambria"/>
          <w:sz w:val="24"/>
          <w:szCs w:val="24"/>
        </w:rPr>
        <w:t xml:space="preserve"> Noteikt nomas Objekta izmantošanas mērķi – komercdarbība ar inženierbūves apbūves tiesībām. </w:t>
      </w:r>
    </w:p>
    <w:p w14:paraId="31A21AC7" w14:textId="77777777" w:rsidR="00D70D75" w:rsidRPr="00194B73" w:rsidRDefault="00D70D75" w:rsidP="00D70D75">
      <w:pPr>
        <w:spacing w:after="0" w:line="240" w:lineRule="auto"/>
        <w:ind w:right="-874" w:firstLine="709"/>
        <w:jc w:val="both"/>
        <w:rPr>
          <w:rFonts w:ascii="Cambria" w:hAnsi="Cambria"/>
          <w:color w:val="000000"/>
          <w:sz w:val="24"/>
          <w:szCs w:val="24"/>
          <w:lang w:val="en-GB"/>
        </w:rPr>
      </w:pPr>
      <w:r w:rsidRPr="00194B73">
        <w:rPr>
          <w:rFonts w:ascii="Cambria" w:hAnsi="Cambria"/>
          <w:sz w:val="24"/>
          <w:szCs w:val="24"/>
        </w:rPr>
        <w:t xml:space="preserve">5. Apstiprināt </w:t>
      </w:r>
      <w:r w:rsidRPr="00194B73">
        <w:rPr>
          <w:rFonts w:ascii="Cambria" w:hAnsi="Cambria"/>
          <w:color w:val="000000"/>
          <w:sz w:val="24"/>
          <w:szCs w:val="24"/>
        </w:rPr>
        <w:t>nomas tiesību izsoles noteikumus un nomas līguma projektu (</w:t>
      </w:r>
      <w:r w:rsidRPr="00194B73">
        <w:rPr>
          <w:rFonts w:ascii="Cambria" w:hAnsi="Cambria"/>
          <w:i/>
          <w:color w:val="000000"/>
          <w:sz w:val="24"/>
          <w:szCs w:val="24"/>
        </w:rPr>
        <w:t xml:space="preserve"> 1.un 2. pielikums</w:t>
      </w:r>
      <w:r w:rsidRPr="00194B73">
        <w:rPr>
          <w:rFonts w:ascii="Cambria" w:hAnsi="Cambria"/>
          <w:color w:val="000000"/>
          <w:sz w:val="24"/>
          <w:szCs w:val="24"/>
        </w:rPr>
        <w:t xml:space="preserve">). </w:t>
      </w:r>
    </w:p>
    <w:p w14:paraId="32EA003D" w14:textId="77777777" w:rsidR="00D70D75" w:rsidRPr="00194B73" w:rsidRDefault="00D70D75" w:rsidP="00D70D75">
      <w:pPr>
        <w:pStyle w:val="ListParagraph1"/>
        <w:spacing w:after="0" w:line="240" w:lineRule="auto"/>
        <w:ind w:left="0" w:right="-874" w:firstLine="709"/>
        <w:jc w:val="both"/>
        <w:rPr>
          <w:rFonts w:ascii="Cambria" w:hAnsi="Cambria"/>
          <w:sz w:val="24"/>
          <w:szCs w:val="24"/>
        </w:rPr>
      </w:pPr>
      <w:r w:rsidRPr="00194B73">
        <w:rPr>
          <w:rFonts w:ascii="Cambria" w:hAnsi="Cambria"/>
          <w:color w:val="000000"/>
          <w:sz w:val="24"/>
          <w:szCs w:val="24"/>
        </w:rPr>
        <w:t>6.</w:t>
      </w:r>
      <w:r w:rsidRPr="00194B73">
        <w:rPr>
          <w:rFonts w:ascii="Cambria" w:hAnsi="Cambria"/>
          <w:sz w:val="24"/>
          <w:szCs w:val="24"/>
        </w:rPr>
        <w:t xml:space="preserve"> Publicēt informāciju par izsoli  pašvaldības mājas lapā </w:t>
      </w:r>
      <w:hyperlink r:id="rId12" w:history="1">
        <w:r w:rsidRPr="00194B73">
          <w:rPr>
            <w:rStyle w:val="Hipersaite"/>
            <w:rFonts w:ascii="Cambria" w:hAnsi="Cambria"/>
            <w:sz w:val="24"/>
            <w:szCs w:val="24"/>
          </w:rPr>
          <w:t>www.koknese.lv</w:t>
        </w:r>
      </w:hyperlink>
      <w:r w:rsidRPr="00194B73">
        <w:rPr>
          <w:rFonts w:ascii="Cambria" w:hAnsi="Cambria"/>
          <w:sz w:val="24"/>
          <w:szCs w:val="24"/>
          <w:u w:val="single"/>
        </w:rPr>
        <w:t xml:space="preserve"> </w:t>
      </w:r>
      <w:r w:rsidRPr="00194B73">
        <w:rPr>
          <w:rFonts w:ascii="Cambria" w:hAnsi="Cambria"/>
          <w:sz w:val="24"/>
          <w:szCs w:val="24"/>
        </w:rPr>
        <w:t>un izlikt</w:t>
      </w:r>
      <w:r w:rsidRPr="00194B73">
        <w:rPr>
          <w:rFonts w:ascii="Cambria" w:hAnsi="Cambria"/>
          <w:sz w:val="24"/>
          <w:szCs w:val="24"/>
          <w:u w:val="single"/>
        </w:rPr>
        <w:t xml:space="preserve"> </w:t>
      </w:r>
      <w:r w:rsidRPr="00194B73">
        <w:rPr>
          <w:rFonts w:ascii="Cambria" w:hAnsi="Cambria"/>
          <w:sz w:val="24"/>
          <w:szCs w:val="24"/>
        </w:rPr>
        <w:t>Kokneses  novada domes  telpās.</w:t>
      </w:r>
    </w:p>
    <w:p w14:paraId="5617FAA0" w14:textId="77777777" w:rsidR="00D70D75" w:rsidRPr="00194B73" w:rsidRDefault="00D70D75" w:rsidP="00D70D75">
      <w:pPr>
        <w:pStyle w:val="ListParagraph1"/>
        <w:spacing w:after="0" w:line="240" w:lineRule="auto"/>
        <w:ind w:left="0" w:right="-874" w:firstLine="709"/>
        <w:jc w:val="both"/>
        <w:rPr>
          <w:rFonts w:ascii="Cambria" w:hAnsi="Cambria"/>
          <w:sz w:val="24"/>
          <w:szCs w:val="24"/>
        </w:rPr>
      </w:pPr>
      <w:r w:rsidRPr="00194B73">
        <w:rPr>
          <w:rFonts w:ascii="Cambria" w:hAnsi="Cambria"/>
          <w:sz w:val="24"/>
          <w:szCs w:val="24"/>
        </w:rPr>
        <w:t>7. Izsoli organizē  Kokneses novada domes  Izsoles komisija.</w:t>
      </w:r>
    </w:p>
    <w:p w14:paraId="70F6BD7D" w14:textId="77777777" w:rsidR="00D70D75" w:rsidRPr="00194B73" w:rsidRDefault="00D70D75" w:rsidP="00D70D75">
      <w:pPr>
        <w:pStyle w:val="ListParagraph1"/>
        <w:spacing w:after="0" w:line="240" w:lineRule="auto"/>
        <w:ind w:left="0" w:right="-874" w:firstLine="709"/>
        <w:jc w:val="both"/>
        <w:rPr>
          <w:rFonts w:ascii="Cambria" w:hAnsi="Cambria"/>
          <w:sz w:val="24"/>
          <w:szCs w:val="24"/>
        </w:rPr>
      </w:pPr>
      <w:r w:rsidRPr="00194B73">
        <w:rPr>
          <w:rFonts w:ascii="Cambria" w:hAnsi="Cambria"/>
          <w:sz w:val="24"/>
          <w:szCs w:val="24"/>
        </w:rPr>
        <w:t>8. Kontroli par lēmuma izpildi uzdot domes izpilddirektoram Ilmāram Klaužam.</w:t>
      </w:r>
    </w:p>
    <w:p w14:paraId="44D05DCB" w14:textId="77777777" w:rsidR="00D70D75" w:rsidRDefault="00D70D75" w:rsidP="00D70D75">
      <w:pPr>
        <w:tabs>
          <w:tab w:val="left" w:pos="8306"/>
        </w:tabs>
        <w:ind w:right="-766" w:firstLine="709"/>
        <w:jc w:val="both"/>
      </w:pPr>
    </w:p>
    <w:p w14:paraId="08AB187B" w14:textId="77777777" w:rsidR="00D70D75" w:rsidRDefault="00D70D75" w:rsidP="00D70D75">
      <w:pPr>
        <w:tabs>
          <w:tab w:val="left" w:pos="8306"/>
        </w:tabs>
        <w:ind w:right="-766" w:firstLine="709"/>
        <w:jc w:val="both"/>
      </w:pPr>
    </w:p>
    <w:p w14:paraId="26D6D118" w14:textId="77777777" w:rsidR="00D70D75" w:rsidRDefault="00D70D75" w:rsidP="00D70D75">
      <w:pPr>
        <w:tabs>
          <w:tab w:val="left" w:pos="8306"/>
        </w:tabs>
        <w:ind w:right="-766" w:firstLine="709"/>
        <w:jc w:val="both"/>
      </w:pPr>
    </w:p>
    <w:p w14:paraId="1A205838" w14:textId="77777777" w:rsidR="00D70D75" w:rsidRPr="00194B73" w:rsidRDefault="00D70D75" w:rsidP="00D70D75">
      <w:pPr>
        <w:spacing w:after="0" w:line="240" w:lineRule="auto"/>
        <w:ind w:left="3600" w:right="-874" w:firstLine="720"/>
        <w:jc w:val="right"/>
        <w:rPr>
          <w:rFonts w:ascii="Cambria" w:hAnsi="Cambria"/>
          <w:i/>
          <w:sz w:val="24"/>
          <w:szCs w:val="24"/>
        </w:rPr>
      </w:pPr>
      <w:r w:rsidRPr="00194B73">
        <w:rPr>
          <w:rFonts w:ascii="Cambria" w:hAnsi="Cambria"/>
          <w:i/>
          <w:sz w:val="24"/>
          <w:szCs w:val="24"/>
        </w:rPr>
        <w:t>1.pielikums</w:t>
      </w:r>
    </w:p>
    <w:p w14:paraId="65E50F4B" w14:textId="77777777" w:rsidR="00D70D75" w:rsidRPr="00194B73" w:rsidRDefault="00D70D75" w:rsidP="00D70D75">
      <w:pPr>
        <w:spacing w:after="0" w:line="240" w:lineRule="auto"/>
        <w:ind w:left="3600" w:right="-874" w:firstLine="720"/>
        <w:jc w:val="right"/>
        <w:rPr>
          <w:rFonts w:ascii="Cambria" w:hAnsi="Cambria"/>
          <w:sz w:val="24"/>
          <w:szCs w:val="24"/>
        </w:rPr>
      </w:pPr>
    </w:p>
    <w:p w14:paraId="1F889DDE" w14:textId="77777777" w:rsidR="00D70D75" w:rsidRPr="00194B73" w:rsidRDefault="00D70D75" w:rsidP="00D70D75">
      <w:pPr>
        <w:spacing w:after="0" w:line="240" w:lineRule="auto"/>
        <w:ind w:left="3600" w:right="-874" w:firstLine="720"/>
        <w:jc w:val="right"/>
        <w:rPr>
          <w:rFonts w:ascii="Cambria" w:hAnsi="Cambria"/>
          <w:sz w:val="24"/>
          <w:szCs w:val="24"/>
        </w:rPr>
      </w:pPr>
      <w:r w:rsidRPr="00194B73">
        <w:rPr>
          <w:rFonts w:ascii="Cambria" w:hAnsi="Cambria"/>
          <w:sz w:val="24"/>
          <w:szCs w:val="24"/>
        </w:rPr>
        <w:t>Apstiprināti</w:t>
      </w:r>
    </w:p>
    <w:p w14:paraId="571D1D85" w14:textId="77777777" w:rsidR="00D70D75" w:rsidRPr="00194B73" w:rsidRDefault="00D70D75" w:rsidP="00D70D75">
      <w:pPr>
        <w:spacing w:after="0" w:line="240" w:lineRule="auto"/>
        <w:ind w:left="3600" w:right="-874" w:firstLine="720"/>
        <w:jc w:val="right"/>
        <w:rPr>
          <w:rFonts w:ascii="Cambria" w:hAnsi="Cambria"/>
          <w:sz w:val="24"/>
          <w:szCs w:val="24"/>
        </w:rPr>
      </w:pPr>
      <w:r w:rsidRPr="00194B73">
        <w:rPr>
          <w:rFonts w:ascii="Cambria" w:hAnsi="Cambria"/>
          <w:sz w:val="24"/>
          <w:szCs w:val="24"/>
        </w:rPr>
        <w:t xml:space="preserve"> ar Kokneses  novada domes</w:t>
      </w:r>
    </w:p>
    <w:p w14:paraId="13026949" w14:textId="77777777" w:rsidR="00D70D75" w:rsidRPr="00194B73" w:rsidRDefault="00D70D75" w:rsidP="00D70D75">
      <w:pPr>
        <w:spacing w:after="0" w:line="240" w:lineRule="auto"/>
        <w:ind w:left="3600" w:right="-874" w:firstLine="720"/>
        <w:jc w:val="right"/>
        <w:rPr>
          <w:rFonts w:ascii="Cambria" w:hAnsi="Cambria"/>
          <w:sz w:val="24"/>
          <w:szCs w:val="24"/>
        </w:rPr>
      </w:pPr>
      <w:r w:rsidRPr="00194B73">
        <w:rPr>
          <w:rFonts w:ascii="Cambria" w:hAnsi="Cambria"/>
          <w:sz w:val="24"/>
          <w:szCs w:val="24"/>
        </w:rPr>
        <w:t xml:space="preserve"> 2020.gada 25.marta sēdes  lēmumu </w:t>
      </w:r>
    </w:p>
    <w:p w14:paraId="5E8DD38F" w14:textId="77777777" w:rsidR="00D70D75" w:rsidRPr="00194B73" w:rsidRDefault="00D70D75" w:rsidP="00D70D75">
      <w:pPr>
        <w:spacing w:after="0" w:line="240" w:lineRule="auto"/>
        <w:ind w:left="3600" w:right="-874" w:firstLine="720"/>
        <w:jc w:val="right"/>
        <w:rPr>
          <w:rFonts w:ascii="Cambria" w:hAnsi="Cambria"/>
          <w:sz w:val="24"/>
          <w:szCs w:val="24"/>
        </w:rPr>
      </w:pPr>
      <w:r w:rsidRPr="00194B73">
        <w:rPr>
          <w:rFonts w:ascii="Cambria" w:hAnsi="Cambria"/>
          <w:sz w:val="24"/>
          <w:szCs w:val="24"/>
        </w:rPr>
        <w:lastRenderedPageBreak/>
        <w:t>Nr.</w:t>
      </w:r>
      <w:r>
        <w:rPr>
          <w:rFonts w:ascii="Cambria" w:hAnsi="Cambria"/>
          <w:sz w:val="24"/>
          <w:szCs w:val="24"/>
        </w:rPr>
        <w:t>5.3.2</w:t>
      </w:r>
      <w:r w:rsidRPr="00194B73">
        <w:rPr>
          <w:rFonts w:ascii="Cambria" w:hAnsi="Cambria"/>
          <w:sz w:val="24"/>
          <w:szCs w:val="24"/>
        </w:rPr>
        <w:t xml:space="preserve"> (prot. Nr..</w:t>
      </w:r>
      <w:r>
        <w:rPr>
          <w:rFonts w:ascii="Cambria" w:hAnsi="Cambria"/>
          <w:sz w:val="24"/>
          <w:szCs w:val="24"/>
        </w:rPr>
        <w:t>5</w:t>
      </w:r>
      <w:r w:rsidRPr="00194B73">
        <w:rPr>
          <w:rFonts w:ascii="Cambria" w:hAnsi="Cambria"/>
          <w:sz w:val="24"/>
          <w:szCs w:val="24"/>
        </w:rPr>
        <w:t xml:space="preserve"> )</w:t>
      </w:r>
    </w:p>
    <w:p w14:paraId="01F9FE14" w14:textId="77777777" w:rsidR="00D70D75" w:rsidRPr="00194B73" w:rsidRDefault="00D70D75" w:rsidP="00D70D75">
      <w:pPr>
        <w:spacing w:after="0" w:line="240" w:lineRule="auto"/>
        <w:ind w:right="-874"/>
        <w:jc w:val="right"/>
        <w:rPr>
          <w:rFonts w:ascii="Cambria" w:hAnsi="Cambria"/>
          <w:sz w:val="24"/>
          <w:szCs w:val="24"/>
        </w:rPr>
      </w:pPr>
    </w:p>
    <w:p w14:paraId="6E94F2AB" w14:textId="77777777" w:rsidR="00D70D75" w:rsidRPr="00194B73" w:rsidRDefault="00D70D75" w:rsidP="00D70D75">
      <w:pPr>
        <w:spacing w:after="0" w:line="240" w:lineRule="auto"/>
        <w:ind w:right="-874"/>
        <w:jc w:val="center"/>
        <w:rPr>
          <w:rFonts w:ascii="Cambria" w:hAnsi="Cambria"/>
          <w:b/>
          <w:color w:val="000000"/>
          <w:sz w:val="24"/>
          <w:szCs w:val="24"/>
          <w:u w:val="single"/>
        </w:rPr>
      </w:pPr>
    </w:p>
    <w:p w14:paraId="632E8D2C" w14:textId="77777777" w:rsidR="00D70D75" w:rsidRPr="00194B73" w:rsidRDefault="00D70D75" w:rsidP="00D70D75">
      <w:pPr>
        <w:spacing w:after="0" w:line="240" w:lineRule="auto"/>
        <w:ind w:right="-874"/>
        <w:jc w:val="center"/>
        <w:rPr>
          <w:rFonts w:ascii="Cambria" w:hAnsi="Cambria"/>
          <w:color w:val="000000"/>
          <w:sz w:val="24"/>
          <w:szCs w:val="24"/>
          <w:u w:val="single"/>
        </w:rPr>
      </w:pPr>
      <w:r w:rsidRPr="00194B73">
        <w:rPr>
          <w:rFonts w:ascii="Cambria" w:hAnsi="Cambria"/>
          <w:b/>
          <w:color w:val="000000"/>
          <w:sz w:val="24"/>
          <w:szCs w:val="24"/>
          <w:u w:val="single"/>
        </w:rPr>
        <w:t xml:space="preserve">Nekustamā īpašuma  </w:t>
      </w:r>
    </w:p>
    <w:p w14:paraId="0BEAB5EB" w14:textId="77777777" w:rsidR="00D70D75" w:rsidRPr="00194B73" w:rsidRDefault="00D70D75" w:rsidP="00D70D75">
      <w:pPr>
        <w:spacing w:after="0" w:line="240" w:lineRule="auto"/>
        <w:ind w:right="-874"/>
        <w:jc w:val="center"/>
        <w:rPr>
          <w:rFonts w:ascii="Cambria" w:hAnsi="Cambria"/>
          <w:sz w:val="24"/>
          <w:szCs w:val="24"/>
        </w:rPr>
      </w:pPr>
      <w:r w:rsidRPr="00194B73">
        <w:rPr>
          <w:rFonts w:ascii="Cambria" w:hAnsi="Cambria"/>
          <w:b/>
          <w:bCs/>
          <w:sz w:val="24"/>
          <w:szCs w:val="24"/>
        </w:rPr>
        <w:t xml:space="preserve">Kokneses novada, Kokneses pagasta </w:t>
      </w:r>
      <w:r w:rsidRPr="00194B73">
        <w:rPr>
          <w:rFonts w:ascii="Cambria" w:hAnsi="Cambria"/>
          <w:sz w:val="24"/>
          <w:szCs w:val="24"/>
        </w:rPr>
        <w:t xml:space="preserve">nekustamā īpašuma ar kadastra </w:t>
      </w:r>
    </w:p>
    <w:p w14:paraId="46519F2F" w14:textId="77777777" w:rsidR="00D70D75" w:rsidRPr="00194B73" w:rsidRDefault="00D70D75" w:rsidP="00D70D75">
      <w:pPr>
        <w:spacing w:after="0" w:line="240" w:lineRule="auto"/>
        <w:ind w:right="-874"/>
        <w:jc w:val="center"/>
        <w:rPr>
          <w:rFonts w:ascii="Cambria" w:hAnsi="Cambria"/>
          <w:b/>
          <w:sz w:val="24"/>
          <w:szCs w:val="24"/>
        </w:rPr>
      </w:pPr>
      <w:r w:rsidRPr="00194B73">
        <w:rPr>
          <w:rFonts w:ascii="Cambria" w:hAnsi="Cambria"/>
          <w:sz w:val="24"/>
          <w:szCs w:val="24"/>
        </w:rPr>
        <w:t xml:space="preserve">Nr.3260 013 0439  </w:t>
      </w:r>
      <w:r w:rsidRPr="00194B73">
        <w:rPr>
          <w:rFonts w:ascii="Cambria" w:hAnsi="Cambria"/>
          <w:b/>
          <w:sz w:val="24"/>
          <w:szCs w:val="24"/>
        </w:rPr>
        <w:t xml:space="preserve">zemes vienības ar kadastra apzīmējumu 3260 013 0764 </w:t>
      </w:r>
    </w:p>
    <w:p w14:paraId="4454AB5C" w14:textId="77777777" w:rsidR="00D70D75" w:rsidRPr="00194B73" w:rsidRDefault="00D70D75" w:rsidP="00D70D75">
      <w:pPr>
        <w:spacing w:after="0" w:line="240" w:lineRule="auto"/>
        <w:ind w:right="-874"/>
        <w:jc w:val="center"/>
        <w:rPr>
          <w:rFonts w:ascii="Cambria" w:hAnsi="Cambria"/>
          <w:b/>
          <w:bCs/>
          <w:sz w:val="24"/>
          <w:szCs w:val="24"/>
          <w:u w:val="single"/>
        </w:rPr>
      </w:pPr>
      <w:r w:rsidRPr="00194B73">
        <w:rPr>
          <w:rFonts w:ascii="Cambria" w:hAnsi="Cambria"/>
          <w:b/>
          <w:sz w:val="24"/>
          <w:szCs w:val="24"/>
        </w:rPr>
        <w:t xml:space="preserve">daļas  ar platību </w:t>
      </w:r>
      <w:r w:rsidRPr="00194B73">
        <w:rPr>
          <w:rFonts w:ascii="Cambria" w:hAnsi="Cambria"/>
          <w:b/>
          <w:bCs/>
          <w:sz w:val="24"/>
          <w:szCs w:val="24"/>
        </w:rPr>
        <w:t xml:space="preserve"> 0,7941 ha </w:t>
      </w:r>
    </w:p>
    <w:p w14:paraId="7F3EC7BA" w14:textId="77777777" w:rsidR="00D70D75" w:rsidRPr="00194B73" w:rsidRDefault="00D70D75" w:rsidP="00D70D75">
      <w:pPr>
        <w:spacing w:after="0" w:line="240" w:lineRule="auto"/>
        <w:ind w:right="-874"/>
        <w:jc w:val="center"/>
        <w:rPr>
          <w:rFonts w:ascii="Cambria" w:hAnsi="Cambria"/>
          <w:b/>
          <w:sz w:val="24"/>
          <w:szCs w:val="24"/>
        </w:rPr>
      </w:pPr>
      <w:r w:rsidRPr="00194B73">
        <w:rPr>
          <w:rFonts w:ascii="Cambria" w:hAnsi="Cambria"/>
          <w:b/>
          <w:color w:val="000000"/>
          <w:sz w:val="24"/>
          <w:szCs w:val="24"/>
        </w:rPr>
        <w:t xml:space="preserve">NOMAS TIESĪBU </w:t>
      </w:r>
      <w:r w:rsidRPr="00194B73">
        <w:rPr>
          <w:rFonts w:ascii="Cambria" w:hAnsi="Cambria"/>
          <w:b/>
          <w:sz w:val="24"/>
          <w:szCs w:val="24"/>
        </w:rPr>
        <w:t xml:space="preserve"> MUTISKĀS IZSOLES NOTEIKUMI</w:t>
      </w:r>
    </w:p>
    <w:p w14:paraId="26812C93" w14:textId="77777777" w:rsidR="00D70D75" w:rsidRPr="00194B73" w:rsidRDefault="00D70D75" w:rsidP="00D70D75">
      <w:pPr>
        <w:spacing w:after="0" w:line="240" w:lineRule="auto"/>
        <w:ind w:right="-874"/>
        <w:jc w:val="both"/>
        <w:rPr>
          <w:rFonts w:ascii="Cambria" w:hAnsi="Cambria"/>
          <w:sz w:val="24"/>
          <w:szCs w:val="24"/>
        </w:rPr>
      </w:pPr>
    </w:p>
    <w:p w14:paraId="4497BC93" w14:textId="77777777" w:rsidR="00D70D75" w:rsidRPr="00194B73"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r>
        <w:rPr>
          <w:rFonts w:ascii="Cambria" w:hAnsi="Cambria"/>
          <w:b/>
          <w:bCs/>
          <w:sz w:val="24"/>
          <w:szCs w:val="24"/>
        </w:rPr>
        <w:t>1.</w:t>
      </w:r>
      <w:r w:rsidRPr="00194B73">
        <w:rPr>
          <w:rFonts w:ascii="Cambria" w:hAnsi="Cambria"/>
          <w:b/>
          <w:bCs/>
          <w:sz w:val="24"/>
          <w:szCs w:val="24"/>
        </w:rPr>
        <w:t>Visp</w:t>
      </w:r>
      <w:r w:rsidRPr="00194B73">
        <w:rPr>
          <w:rFonts w:ascii="Cambria" w:eastAsia="TimesNewRoman,Bold" w:hAnsi="Cambria"/>
          <w:b/>
          <w:bCs/>
          <w:sz w:val="24"/>
          <w:szCs w:val="24"/>
        </w:rPr>
        <w:t>ā</w:t>
      </w:r>
      <w:r w:rsidRPr="00194B73">
        <w:rPr>
          <w:rFonts w:ascii="Cambria" w:hAnsi="Cambria"/>
          <w:b/>
          <w:bCs/>
          <w:sz w:val="24"/>
          <w:szCs w:val="24"/>
        </w:rPr>
        <w:t>r</w:t>
      </w:r>
      <w:r w:rsidRPr="00194B73">
        <w:rPr>
          <w:rFonts w:ascii="Cambria" w:eastAsia="TimesNewRoman,Bold" w:hAnsi="Cambria"/>
          <w:b/>
          <w:bCs/>
          <w:sz w:val="24"/>
          <w:szCs w:val="24"/>
        </w:rPr>
        <w:t>ī</w:t>
      </w:r>
      <w:r w:rsidRPr="00194B73">
        <w:rPr>
          <w:rFonts w:ascii="Cambria" w:hAnsi="Cambria"/>
          <w:b/>
          <w:bCs/>
          <w:sz w:val="24"/>
          <w:szCs w:val="24"/>
        </w:rPr>
        <w:t>gie noteikumi</w:t>
      </w:r>
    </w:p>
    <w:p w14:paraId="0C2A1D96" w14:textId="77777777" w:rsidR="00D70D75" w:rsidRPr="00194B73" w:rsidRDefault="00D70D75" w:rsidP="00D70D75">
      <w:pPr>
        <w:autoSpaceDE w:val="0"/>
        <w:autoSpaceDN w:val="0"/>
        <w:adjustRightInd w:val="0"/>
        <w:spacing w:after="0" w:line="240" w:lineRule="auto"/>
        <w:ind w:right="-874"/>
        <w:jc w:val="both"/>
        <w:rPr>
          <w:rFonts w:ascii="Cambria" w:hAnsi="Cambria"/>
          <w:b/>
          <w:bCs/>
          <w:sz w:val="24"/>
          <w:szCs w:val="24"/>
        </w:rPr>
      </w:pPr>
    </w:p>
    <w:p w14:paraId="46BDB039"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1.1. Izsole tiek organiz</w:t>
      </w:r>
      <w:r w:rsidRPr="00194B73">
        <w:rPr>
          <w:rFonts w:ascii="Cambria" w:eastAsia="TimesNewRoman" w:hAnsi="Cambria"/>
          <w:sz w:val="24"/>
          <w:szCs w:val="24"/>
        </w:rPr>
        <w:t>ē</w:t>
      </w:r>
      <w:r w:rsidRPr="00194B73">
        <w:rPr>
          <w:rFonts w:ascii="Cambria" w:hAnsi="Cambria"/>
          <w:sz w:val="24"/>
          <w:szCs w:val="24"/>
        </w:rPr>
        <w:t>ta saska</w:t>
      </w:r>
      <w:r w:rsidRPr="00194B73">
        <w:rPr>
          <w:rFonts w:ascii="Cambria" w:eastAsia="TimesNewRoman" w:hAnsi="Cambria"/>
          <w:sz w:val="24"/>
          <w:szCs w:val="24"/>
        </w:rPr>
        <w:t xml:space="preserve">ņā </w:t>
      </w:r>
      <w:r w:rsidRPr="00194B73">
        <w:rPr>
          <w:rFonts w:ascii="Cambria" w:hAnsi="Cambria"/>
          <w:sz w:val="24"/>
          <w:szCs w:val="24"/>
        </w:rPr>
        <w:t>ar Ministru kabineta 2018.gada 19.jūnija noteikumiem Nr. 350  “Publiskas personas zemes nomas un apbūves tiesības noteikumiem”, (turpmāk-Noteikumi).</w:t>
      </w:r>
    </w:p>
    <w:p w14:paraId="761E6567"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1.2. Nomas ties</w:t>
      </w:r>
      <w:r w:rsidRPr="00194B73">
        <w:rPr>
          <w:rFonts w:ascii="Cambria" w:eastAsia="TimesNewRoman" w:hAnsi="Cambria"/>
          <w:sz w:val="24"/>
          <w:szCs w:val="24"/>
        </w:rPr>
        <w:t>ī</w:t>
      </w:r>
      <w:r w:rsidRPr="00194B73">
        <w:rPr>
          <w:rFonts w:ascii="Cambria" w:hAnsi="Cambria"/>
          <w:sz w:val="24"/>
          <w:szCs w:val="24"/>
        </w:rPr>
        <w:t>bu izsoles m</w:t>
      </w:r>
      <w:r w:rsidRPr="00194B73">
        <w:rPr>
          <w:rFonts w:ascii="Cambria" w:eastAsia="TimesNewRoman" w:hAnsi="Cambria"/>
          <w:sz w:val="24"/>
          <w:szCs w:val="24"/>
        </w:rPr>
        <w:t>ē</w:t>
      </w:r>
      <w:r w:rsidRPr="00194B73">
        <w:rPr>
          <w:rFonts w:ascii="Cambria" w:hAnsi="Cambria"/>
          <w:sz w:val="24"/>
          <w:szCs w:val="24"/>
        </w:rPr>
        <w:t>r</w:t>
      </w:r>
      <w:r w:rsidRPr="00194B73">
        <w:rPr>
          <w:rFonts w:ascii="Cambria" w:eastAsia="TimesNewRoman" w:hAnsi="Cambria"/>
          <w:sz w:val="24"/>
          <w:szCs w:val="24"/>
        </w:rPr>
        <w:t>ķ</w:t>
      </w:r>
      <w:r w:rsidRPr="00194B73">
        <w:rPr>
          <w:rFonts w:ascii="Cambria" w:hAnsi="Cambria"/>
          <w:sz w:val="24"/>
          <w:szCs w:val="24"/>
        </w:rPr>
        <w:t>is ir noteikt konkr</w:t>
      </w:r>
      <w:r w:rsidRPr="00194B73">
        <w:rPr>
          <w:rFonts w:ascii="Cambria" w:eastAsia="TimesNewRoman" w:hAnsi="Cambria"/>
          <w:sz w:val="24"/>
          <w:szCs w:val="24"/>
        </w:rPr>
        <w:t>ē</w:t>
      </w:r>
      <w:r w:rsidRPr="00194B73">
        <w:rPr>
          <w:rFonts w:ascii="Cambria" w:hAnsi="Cambria"/>
          <w:sz w:val="24"/>
          <w:szCs w:val="24"/>
        </w:rPr>
        <w:t xml:space="preserve">tu Kokneses novada domei (turpmāk tekstā - pašvaldībai) piederošā nekustamā īpašuma ar kadastra Nr.3260 013 0439, ar adresi „Laukums” </w:t>
      </w:r>
      <w:r w:rsidRPr="00194B73">
        <w:rPr>
          <w:rFonts w:ascii="Cambria" w:hAnsi="Cambria"/>
          <w:bCs/>
          <w:sz w:val="24"/>
          <w:szCs w:val="24"/>
        </w:rPr>
        <w:t xml:space="preserve"> Kokneses pagasts, Kokneses novads,</w:t>
      </w:r>
      <w:r w:rsidRPr="00194B73">
        <w:rPr>
          <w:rFonts w:ascii="Cambria" w:hAnsi="Cambria"/>
          <w:sz w:val="24"/>
          <w:szCs w:val="24"/>
        </w:rPr>
        <w:t xml:space="preserve"> zemes vienības ar kadastra apzīmējumu 3260 013 0764 daļas  ar platību </w:t>
      </w:r>
      <w:r w:rsidRPr="00194B73">
        <w:rPr>
          <w:rFonts w:ascii="Cambria" w:hAnsi="Cambria"/>
          <w:bCs/>
          <w:sz w:val="24"/>
          <w:szCs w:val="24"/>
        </w:rPr>
        <w:t xml:space="preserve"> 0,7941 ha (turpmāk tekstā- Objekts), iznomāšanas </w:t>
      </w:r>
      <w:r w:rsidRPr="00194B73">
        <w:rPr>
          <w:rFonts w:ascii="Cambria" w:hAnsi="Cambria"/>
          <w:sz w:val="24"/>
          <w:szCs w:val="24"/>
        </w:rPr>
        <w:t xml:space="preserve"> nomnieku, kurš mutiskā izsolē  ar augšupejošu  soli pied</w:t>
      </w:r>
      <w:r w:rsidRPr="00194B73">
        <w:rPr>
          <w:rFonts w:ascii="Cambria" w:eastAsia="TimesNewRoman" w:hAnsi="Cambria"/>
          <w:sz w:val="24"/>
          <w:szCs w:val="24"/>
        </w:rPr>
        <w:t>ā</w:t>
      </w:r>
      <w:r w:rsidRPr="00194B73">
        <w:rPr>
          <w:rFonts w:ascii="Cambria" w:hAnsi="Cambria"/>
          <w:sz w:val="24"/>
          <w:szCs w:val="24"/>
        </w:rPr>
        <w:t>v</w:t>
      </w:r>
      <w:r w:rsidRPr="00194B73">
        <w:rPr>
          <w:rFonts w:ascii="Cambria" w:eastAsia="TimesNewRoman" w:hAnsi="Cambria"/>
          <w:sz w:val="24"/>
          <w:szCs w:val="24"/>
        </w:rPr>
        <w:t xml:space="preserve">ā </w:t>
      </w:r>
      <w:r w:rsidRPr="00194B73">
        <w:rPr>
          <w:rFonts w:ascii="Cambria" w:hAnsi="Cambria"/>
          <w:sz w:val="24"/>
          <w:szCs w:val="24"/>
        </w:rPr>
        <w:t>izdev</w:t>
      </w:r>
      <w:r w:rsidRPr="00194B73">
        <w:rPr>
          <w:rFonts w:ascii="Cambria" w:eastAsia="TimesNewRoman" w:hAnsi="Cambria"/>
          <w:sz w:val="24"/>
          <w:szCs w:val="24"/>
        </w:rPr>
        <w:t>ī</w:t>
      </w:r>
      <w:r w:rsidRPr="00194B73">
        <w:rPr>
          <w:rFonts w:ascii="Cambria" w:hAnsi="Cambria"/>
          <w:sz w:val="24"/>
          <w:szCs w:val="24"/>
        </w:rPr>
        <w:t>g</w:t>
      </w:r>
      <w:r w:rsidRPr="00194B73">
        <w:rPr>
          <w:rFonts w:ascii="Cambria" w:eastAsia="TimesNewRoman" w:hAnsi="Cambria"/>
          <w:sz w:val="24"/>
          <w:szCs w:val="24"/>
        </w:rPr>
        <w:t>ā</w:t>
      </w:r>
      <w:r w:rsidRPr="00194B73">
        <w:rPr>
          <w:rFonts w:ascii="Cambria" w:hAnsi="Cambria"/>
          <w:sz w:val="24"/>
          <w:szCs w:val="24"/>
        </w:rPr>
        <w:t>ko finansi</w:t>
      </w:r>
      <w:r w:rsidRPr="00194B73">
        <w:rPr>
          <w:rFonts w:ascii="Cambria" w:eastAsia="TimesNewRoman" w:hAnsi="Cambria"/>
          <w:sz w:val="24"/>
          <w:szCs w:val="24"/>
        </w:rPr>
        <w:t>ā</w:t>
      </w:r>
      <w:r w:rsidRPr="00194B73">
        <w:rPr>
          <w:rFonts w:ascii="Cambria" w:hAnsi="Cambria"/>
          <w:sz w:val="24"/>
          <w:szCs w:val="24"/>
        </w:rPr>
        <w:t>lo pied</w:t>
      </w:r>
      <w:r w:rsidRPr="00194B73">
        <w:rPr>
          <w:rFonts w:ascii="Cambria" w:eastAsia="TimesNewRoman" w:hAnsi="Cambria"/>
          <w:sz w:val="24"/>
          <w:szCs w:val="24"/>
        </w:rPr>
        <w:t>ā</w:t>
      </w:r>
      <w:r w:rsidRPr="00194B73">
        <w:rPr>
          <w:rFonts w:ascii="Cambria" w:hAnsi="Cambria"/>
          <w:sz w:val="24"/>
          <w:szCs w:val="24"/>
        </w:rPr>
        <w:t>v</w:t>
      </w:r>
      <w:r w:rsidRPr="00194B73">
        <w:rPr>
          <w:rFonts w:ascii="Cambria" w:eastAsia="TimesNewRoman" w:hAnsi="Cambria"/>
          <w:sz w:val="24"/>
          <w:szCs w:val="24"/>
        </w:rPr>
        <w:t>ā</w:t>
      </w:r>
      <w:r w:rsidRPr="00194B73">
        <w:rPr>
          <w:rFonts w:ascii="Cambria" w:hAnsi="Cambria"/>
          <w:sz w:val="24"/>
          <w:szCs w:val="24"/>
        </w:rPr>
        <w:t>jumu nomas ties</w:t>
      </w:r>
      <w:r w:rsidRPr="00194B73">
        <w:rPr>
          <w:rFonts w:ascii="Cambria" w:eastAsia="TimesNewRoman" w:hAnsi="Cambria"/>
          <w:sz w:val="24"/>
          <w:szCs w:val="24"/>
        </w:rPr>
        <w:t>ī</w:t>
      </w:r>
      <w:r w:rsidRPr="00194B73">
        <w:rPr>
          <w:rFonts w:ascii="Cambria" w:hAnsi="Cambria"/>
          <w:sz w:val="24"/>
          <w:szCs w:val="24"/>
        </w:rPr>
        <w:t>bu nodibin</w:t>
      </w:r>
      <w:r w:rsidRPr="00194B73">
        <w:rPr>
          <w:rFonts w:ascii="Cambria" w:eastAsia="TimesNewRoman" w:hAnsi="Cambria"/>
          <w:sz w:val="24"/>
          <w:szCs w:val="24"/>
        </w:rPr>
        <w:t>ā</w:t>
      </w:r>
      <w:r w:rsidRPr="00194B73">
        <w:rPr>
          <w:rFonts w:ascii="Cambria" w:hAnsi="Cambria"/>
          <w:sz w:val="24"/>
          <w:szCs w:val="24"/>
        </w:rPr>
        <w:t xml:space="preserve">šanai ar pašvaldību ar </w:t>
      </w:r>
      <w:r w:rsidRPr="00194B73">
        <w:rPr>
          <w:rFonts w:ascii="Cambria" w:hAnsi="Cambria"/>
          <w:b/>
          <w:sz w:val="24"/>
          <w:szCs w:val="24"/>
        </w:rPr>
        <w:t>zemesgabala</w:t>
      </w:r>
      <w:r w:rsidRPr="00194B73">
        <w:rPr>
          <w:rFonts w:ascii="Cambria" w:hAnsi="Cambria"/>
          <w:sz w:val="24"/>
          <w:szCs w:val="24"/>
        </w:rPr>
        <w:t xml:space="preserve">  </w:t>
      </w:r>
      <w:r w:rsidRPr="00194B73">
        <w:rPr>
          <w:rFonts w:ascii="Cambria" w:hAnsi="Cambria"/>
          <w:b/>
          <w:sz w:val="24"/>
          <w:szCs w:val="24"/>
        </w:rPr>
        <w:t>izmantošanas mērķi- komercdarbība ar inženierbūves apbūves tiesībām</w:t>
      </w:r>
      <w:r w:rsidRPr="00194B73">
        <w:rPr>
          <w:rFonts w:ascii="Cambria" w:hAnsi="Cambria"/>
          <w:sz w:val="24"/>
          <w:szCs w:val="24"/>
        </w:rPr>
        <w:t>.</w:t>
      </w:r>
    </w:p>
    <w:p w14:paraId="07251370"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1.3. Nomas ties</w:t>
      </w:r>
      <w:r w:rsidRPr="00194B73">
        <w:rPr>
          <w:rFonts w:ascii="Cambria" w:eastAsia="TimesNewRoman" w:hAnsi="Cambria"/>
          <w:sz w:val="24"/>
          <w:szCs w:val="24"/>
        </w:rPr>
        <w:t>ī</w:t>
      </w:r>
      <w:r w:rsidRPr="00194B73">
        <w:rPr>
          <w:rFonts w:ascii="Cambria" w:hAnsi="Cambria"/>
          <w:sz w:val="24"/>
          <w:szCs w:val="24"/>
        </w:rPr>
        <w:t>bu izsoli r</w:t>
      </w:r>
      <w:r w:rsidRPr="00194B73">
        <w:rPr>
          <w:rFonts w:ascii="Cambria" w:eastAsia="TimesNewRoman" w:hAnsi="Cambria"/>
          <w:sz w:val="24"/>
          <w:szCs w:val="24"/>
        </w:rPr>
        <w:t>ī</w:t>
      </w:r>
      <w:r w:rsidRPr="00194B73">
        <w:rPr>
          <w:rFonts w:ascii="Cambria" w:hAnsi="Cambria"/>
          <w:sz w:val="24"/>
          <w:szCs w:val="24"/>
        </w:rPr>
        <w:t>ko Kokneses novada domes izsoles komisija (turpm</w:t>
      </w:r>
      <w:r w:rsidRPr="00194B73">
        <w:rPr>
          <w:rFonts w:ascii="Cambria" w:eastAsia="TimesNewRoman" w:hAnsi="Cambria"/>
          <w:sz w:val="24"/>
          <w:szCs w:val="24"/>
        </w:rPr>
        <w:t>ā</w:t>
      </w:r>
      <w:r w:rsidRPr="00194B73">
        <w:rPr>
          <w:rFonts w:ascii="Cambria" w:hAnsi="Cambria"/>
          <w:sz w:val="24"/>
          <w:szCs w:val="24"/>
        </w:rPr>
        <w:t>k-Komisija). Komisija atbild par izsoles norisi un ar to saist</w:t>
      </w:r>
      <w:r w:rsidRPr="00194B73">
        <w:rPr>
          <w:rFonts w:ascii="Cambria" w:eastAsia="TimesNewRoman" w:hAnsi="Cambria"/>
          <w:sz w:val="24"/>
          <w:szCs w:val="24"/>
        </w:rPr>
        <w:t>ī</w:t>
      </w:r>
      <w:r w:rsidRPr="00194B73">
        <w:rPr>
          <w:rFonts w:ascii="Cambria" w:hAnsi="Cambria"/>
          <w:sz w:val="24"/>
          <w:szCs w:val="24"/>
        </w:rPr>
        <w:t>to l</w:t>
      </w:r>
      <w:r w:rsidRPr="00194B73">
        <w:rPr>
          <w:rFonts w:ascii="Cambria" w:eastAsia="TimesNewRoman" w:hAnsi="Cambria"/>
          <w:sz w:val="24"/>
          <w:szCs w:val="24"/>
        </w:rPr>
        <w:t>ē</w:t>
      </w:r>
      <w:r w:rsidRPr="00194B73">
        <w:rPr>
          <w:rFonts w:ascii="Cambria" w:hAnsi="Cambria"/>
          <w:sz w:val="24"/>
          <w:szCs w:val="24"/>
        </w:rPr>
        <w:t>mumu pie</w:t>
      </w:r>
      <w:r w:rsidRPr="00194B73">
        <w:rPr>
          <w:rFonts w:ascii="Cambria" w:eastAsia="TimesNewRoman" w:hAnsi="Cambria"/>
          <w:sz w:val="24"/>
          <w:szCs w:val="24"/>
        </w:rPr>
        <w:t>ņ</w:t>
      </w:r>
      <w:r w:rsidRPr="00194B73">
        <w:rPr>
          <w:rFonts w:ascii="Cambria" w:hAnsi="Cambria"/>
          <w:sz w:val="24"/>
          <w:szCs w:val="24"/>
        </w:rPr>
        <w:t>emšanu.</w:t>
      </w:r>
    </w:p>
    <w:p w14:paraId="34675C45"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1.4. Izsole notiek k</w:t>
      </w:r>
      <w:r w:rsidRPr="00194B73">
        <w:rPr>
          <w:rFonts w:ascii="Cambria" w:eastAsia="TimesNewRoman" w:hAnsi="Cambria"/>
          <w:sz w:val="24"/>
          <w:szCs w:val="24"/>
        </w:rPr>
        <w:t xml:space="preserve">ā </w:t>
      </w:r>
      <w:r w:rsidRPr="00194B73">
        <w:rPr>
          <w:rFonts w:ascii="Cambria" w:hAnsi="Cambria"/>
          <w:sz w:val="24"/>
          <w:szCs w:val="24"/>
        </w:rPr>
        <w:t>atkl</w:t>
      </w:r>
      <w:r w:rsidRPr="00194B73">
        <w:rPr>
          <w:rFonts w:ascii="Cambria" w:eastAsia="TimesNewRoman" w:hAnsi="Cambria"/>
          <w:sz w:val="24"/>
          <w:szCs w:val="24"/>
        </w:rPr>
        <w:t>ā</w:t>
      </w:r>
      <w:r w:rsidRPr="00194B73">
        <w:rPr>
          <w:rFonts w:ascii="Cambria" w:hAnsi="Cambria"/>
          <w:sz w:val="24"/>
          <w:szCs w:val="24"/>
        </w:rPr>
        <w:t>ta finanšu pied</w:t>
      </w:r>
      <w:r w:rsidRPr="00194B73">
        <w:rPr>
          <w:rFonts w:ascii="Cambria" w:eastAsia="TimesNewRoman" w:hAnsi="Cambria"/>
          <w:sz w:val="24"/>
          <w:szCs w:val="24"/>
        </w:rPr>
        <w:t>ā</w:t>
      </w:r>
      <w:r w:rsidRPr="00194B73">
        <w:rPr>
          <w:rFonts w:ascii="Cambria" w:hAnsi="Cambria"/>
          <w:sz w:val="24"/>
          <w:szCs w:val="24"/>
        </w:rPr>
        <w:t>v</w:t>
      </w:r>
      <w:r w:rsidRPr="00194B73">
        <w:rPr>
          <w:rFonts w:ascii="Cambria" w:eastAsia="TimesNewRoman" w:hAnsi="Cambria"/>
          <w:sz w:val="24"/>
          <w:szCs w:val="24"/>
        </w:rPr>
        <w:t>ā</w:t>
      </w:r>
      <w:r w:rsidRPr="00194B73">
        <w:rPr>
          <w:rFonts w:ascii="Cambria" w:hAnsi="Cambria"/>
          <w:sz w:val="24"/>
          <w:szCs w:val="24"/>
        </w:rPr>
        <w:t>juma - nomas ties</w:t>
      </w:r>
      <w:r w:rsidRPr="00194B73">
        <w:rPr>
          <w:rFonts w:ascii="Cambria" w:eastAsia="TimesNewRoman" w:hAnsi="Cambria"/>
          <w:sz w:val="24"/>
          <w:szCs w:val="24"/>
        </w:rPr>
        <w:t>ī</w:t>
      </w:r>
      <w:r w:rsidRPr="00194B73">
        <w:rPr>
          <w:rFonts w:ascii="Cambria" w:hAnsi="Cambria"/>
          <w:sz w:val="24"/>
          <w:szCs w:val="24"/>
        </w:rPr>
        <w:t>bu maksas summas par Objekta cenu gadā, vair</w:t>
      </w:r>
      <w:r w:rsidRPr="00194B73">
        <w:rPr>
          <w:rFonts w:ascii="Cambria" w:eastAsia="TimesNewRoman" w:hAnsi="Cambria"/>
          <w:sz w:val="24"/>
          <w:szCs w:val="24"/>
        </w:rPr>
        <w:t>ā</w:t>
      </w:r>
      <w:r w:rsidRPr="00194B73">
        <w:rPr>
          <w:rFonts w:ascii="Cambria" w:hAnsi="Cambria"/>
          <w:sz w:val="24"/>
          <w:szCs w:val="24"/>
        </w:rPr>
        <w:t>ksol</w:t>
      </w:r>
      <w:r w:rsidRPr="00194B73">
        <w:rPr>
          <w:rFonts w:ascii="Cambria" w:eastAsia="TimesNewRoman" w:hAnsi="Cambria"/>
          <w:sz w:val="24"/>
          <w:szCs w:val="24"/>
        </w:rPr>
        <w:t>ī</w:t>
      </w:r>
      <w:r w:rsidRPr="00194B73">
        <w:rPr>
          <w:rFonts w:ascii="Cambria" w:hAnsi="Cambria"/>
          <w:sz w:val="24"/>
          <w:szCs w:val="24"/>
        </w:rPr>
        <w:t>šana. Pretendents, kurš pied</w:t>
      </w:r>
      <w:r w:rsidRPr="00194B73">
        <w:rPr>
          <w:rFonts w:ascii="Cambria" w:eastAsia="TimesNewRoman" w:hAnsi="Cambria"/>
          <w:sz w:val="24"/>
          <w:szCs w:val="24"/>
        </w:rPr>
        <w:t>ā</w:t>
      </w:r>
      <w:r w:rsidRPr="00194B73">
        <w:rPr>
          <w:rFonts w:ascii="Cambria" w:hAnsi="Cambria"/>
          <w:sz w:val="24"/>
          <w:szCs w:val="24"/>
        </w:rPr>
        <w:t>v</w:t>
      </w:r>
      <w:r w:rsidRPr="00194B73">
        <w:rPr>
          <w:rFonts w:ascii="Cambria" w:eastAsia="TimesNewRoman" w:hAnsi="Cambria"/>
          <w:sz w:val="24"/>
          <w:szCs w:val="24"/>
        </w:rPr>
        <w:t xml:space="preserve">ā </w:t>
      </w:r>
      <w:r w:rsidRPr="00194B73">
        <w:rPr>
          <w:rFonts w:ascii="Cambria" w:hAnsi="Cambria"/>
          <w:sz w:val="24"/>
          <w:szCs w:val="24"/>
        </w:rPr>
        <w:t>augst</w:t>
      </w:r>
      <w:r w:rsidRPr="00194B73">
        <w:rPr>
          <w:rFonts w:ascii="Cambria" w:eastAsia="TimesNewRoman" w:hAnsi="Cambria"/>
          <w:sz w:val="24"/>
          <w:szCs w:val="24"/>
        </w:rPr>
        <w:t>ā</w:t>
      </w:r>
      <w:r w:rsidRPr="00194B73">
        <w:rPr>
          <w:rFonts w:ascii="Cambria" w:hAnsi="Cambria"/>
          <w:sz w:val="24"/>
          <w:szCs w:val="24"/>
        </w:rPr>
        <w:t>ko nomas maksu par Objekta kopējo cenu mēnesī, tiek atz</w:t>
      </w:r>
      <w:r w:rsidRPr="00194B73">
        <w:rPr>
          <w:rFonts w:ascii="Cambria" w:eastAsia="TimesNewRoman" w:hAnsi="Cambria"/>
          <w:sz w:val="24"/>
          <w:szCs w:val="24"/>
        </w:rPr>
        <w:t>ī</w:t>
      </w:r>
      <w:r w:rsidRPr="00194B73">
        <w:rPr>
          <w:rFonts w:ascii="Cambria" w:hAnsi="Cambria"/>
          <w:sz w:val="24"/>
          <w:szCs w:val="24"/>
        </w:rPr>
        <w:t>ts par izsoles uzvar</w:t>
      </w:r>
      <w:r w:rsidRPr="00194B73">
        <w:rPr>
          <w:rFonts w:ascii="Cambria" w:eastAsia="TimesNewRoman" w:hAnsi="Cambria"/>
          <w:sz w:val="24"/>
          <w:szCs w:val="24"/>
        </w:rPr>
        <w:t>ē</w:t>
      </w:r>
      <w:r w:rsidRPr="00194B73">
        <w:rPr>
          <w:rFonts w:ascii="Cambria" w:hAnsi="Cambria"/>
          <w:sz w:val="24"/>
          <w:szCs w:val="24"/>
        </w:rPr>
        <w:t>t</w:t>
      </w:r>
      <w:r w:rsidRPr="00194B73">
        <w:rPr>
          <w:rFonts w:ascii="Cambria" w:eastAsia="TimesNewRoman" w:hAnsi="Cambria"/>
          <w:sz w:val="24"/>
          <w:szCs w:val="24"/>
        </w:rPr>
        <w:t>ā</w:t>
      </w:r>
      <w:r w:rsidRPr="00194B73">
        <w:rPr>
          <w:rFonts w:ascii="Cambria" w:hAnsi="Cambria"/>
          <w:sz w:val="24"/>
          <w:szCs w:val="24"/>
        </w:rPr>
        <w:t>ju un ieg</w:t>
      </w:r>
      <w:r w:rsidRPr="00194B73">
        <w:rPr>
          <w:rFonts w:ascii="Cambria" w:eastAsia="TimesNewRoman" w:hAnsi="Cambria"/>
          <w:sz w:val="24"/>
          <w:szCs w:val="24"/>
        </w:rPr>
        <w:t>ū</w:t>
      </w:r>
      <w:r w:rsidRPr="00194B73">
        <w:rPr>
          <w:rFonts w:ascii="Cambria" w:hAnsi="Cambria"/>
          <w:sz w:val="24"/>
          <w:szCs w:val="24"/>
        </w:rPr>
        <w:t>st Objekta nomas ties</w:t>
      </w:r>
      <w:r w:rsidRPr="00194B73">
        <w:rPr>
          <w:rFonts w:ascii="Cambria" w:eastAsia="TimesNewRoman" w:hAnsi="Cambria"/>
          <w:sz w:val="24"/>
          <w:szCs w:val="24"/>
        </w:rPr>
        <w:t>ī</w:t>
      </w:r>
      <w:r w:rsidRPr="00194B73">
        <w:rPr>
          <w:rFonts w:ascii="Cambria" w:hAnsi="Cambria"/>
          <w:sz w:val="24"/>
          <w:szCs w:val="24"/>
        </w:rPr>
        <w:t xml:space="preserve">bas. </w:t>
      </w:r>
    </w:p>
    <w:p w14:paraId="7C4B9FD3"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 xml:space="preserve">1.5. </w:t>
      </w:r>
      <w:r w:rsidRPr="00194B73">
        <w:rPr>
          <w:rFonts w:ascii="Cambria" w:hAnsi="Cambria"/>
          <w:b/>
          <w:sz w:val="24"/>
          <w:szCs w:val="24"/>
        </w:rPr>
        <w:t xml:space="preserve">Izsoles solis 2,00 </w:t>
      </w:r>
      <w:proofErr w:type="spellStart"/>
      <w:r w:rsidRPr="00194B73">
        <w:rPr>
          <w:rFonts w:ascii="Cambria" w:hAnsi="Cambria"/>
          <w:b/>
          <w:i/>
          <w:sz w:val="24"/>
          <w:szCs w:val="24"/>
        </w:rPr>
        <w:t>euro</w:t>
      </w:r>
      <w:proofErr w:type="spellEnd"/>
      <w:r w:rsidRPr="00194B73">
        <w:rPr>
          <w:rFonts w:ascii="Cambria" w:hAnsi="Cambria"/>
          <w:i/>
          <w:sz w:val="24"/>
          <w:szCs w:val="24"/>
        </w:rPr>
        <w:t xml:space="preserve"> </w:t>
      </w:r>
      <w:r w:rsidRPr="00194B73">
        <w:rPr>
          <w:rFonts w:ascii="Cambria" w:hAnsi="Cambria"/>
          <w:sz w:val="24"/>
          <w:szCs w:val="24"/>
        </w:rPr>
        <w:t xml:space="preserve">(divi </w:t>
      </w:r>
      <w:proofErr w:type="spellStart"/>
      <w:r w:rsidRPr="00194B73">
        <w:rPr>
          <w:rFonts w:ascii="Cambria" w:hAnsi="Cambria"/>
          <w:i/>
          <w:sz w:val="24"/>
          <w:szCs w:val="24"/>
        </w:rPr>
        <w:t>euro</w:t>
      </w:r>
      <w:proofErr w:type="spellEnd"/>
      <w:r w:rsidRPr="00194B73">
        <w:rPr>
          <w:rFonts w:ascii="Cambria" w:hAnsi="Cambria"/>
          <w:sz w:val="24"/>
          <w:szCs w:val="24"/>
        </w:rPr>
        <w:t>).</w:t>
      </w:r>
    </w:p>
    <w:p w14:paraId="7C3F5CE8"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 xml:space="preserve">1.6. Sludinājums par pašvaldības nekustamā īpašuma izsoli publicējams pašvaldības mājas lapā </w:t>
      </w:r>
      <w:hyperlink r:id="rId13" w:history="1">
        <w:r w:rsidRPr="00194B73">
          <w:rPr>
            <w:rStyle w:val="Hipersaite"/>
            <w:rFonts w:ascii="Cambria" w:hAnsi="Cambria"/>
            <w:sz w:val="24"/>
            <w:szCs w:val="24"/>
          </w:rPr>
          <w:t>www.Koknese.lv</w:t>
        </w:r>
      </w:hyperlink>
      <w:r w:rsidRPr="00194B73">
        <w:rPr>
          <w:rStyle w:val="Hipersaite"/>
          <w:rFonts w:ascii="Cambria" w:hAnsi="Cambria"/>
          <w:sz w:val="24"/>
          <w:szCs w:val="24"/>
        </w:rPr>
        <w:t xml:space="preserve"> un izliekams Kokneses novada domes telpās </w:t>
      </w:r>
    </w:p>
    <w:p w14:paraId="25DC28D8" w14:textId="77777777" w:rsidR="00D70D75" w:rsidRPr="00194B73"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p>
    <w:p w14:paraId="0A17A3FD" w14:textId="77777777" w:rsidR="00D70D75" w:rsidRPr="00194B73"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r>
        <w:rPr>
          <w:rFonts w:ascii="Cambria" w:hAnsi="Cambria"/>
          <w:b/>
          <w:bCs/>
          <w:sz w:val="24"/>
          <w:szCs w:val="24"/>
        </w:rPr>
        <w:t>2.</w:t>
      </w:r>
      <w:r w:rsidRPr="00194B73">
        <w:rPr>
          <w:rFonts w:ascii="Cambria" w:hAnsi="Cambria"/>
          <w:b/>
          <w:bCs/>
          <w:sz w:val="24"/>
          <w:szCs w:val="24"/>
        </w:rPr>
        <w:t>Nomas objekts</w:t>
      </w:r>
    </w:p>
    <w:p w14:paraId="47FAD942" w14:textId="77777777" w:rsidR="00D70D75" w:rsidRPr="00194B73" w:rsidRDefault="00D70D75" w:rsidP="00D70D75">
      <w:pPr>
        <w:autoSpaceDE w:val="0"/>
        <w:autoSpaceDN w:val="0"/>
        <w:adjustRightInd w:val="0"/>
        <w:spacing w:after="0" w:line="240" w:lineRule="auto"/>
        <w:ind w:right="-874"/>
        <w:jc w:val="both"/>
        <w:rPr>
          <w:rFonts w:ascii="Cambria" w:hAnsi="Cambria"/>
          <w:b/>
          <w:bCs/>
          <w:sz w:val="24"/>
          <w:szCs w:val="24"/>
        </w:rPr>
      </w:pPr>
    </w:p>
    <w:p w14:paraId="7D6D833A" w14:textId="77777777" w:rsidR="00D70D75" w:rsidRPr="00194B73" w:rsidRDefault="00D70D75" w:rsidP="00D70D75">
      <w:pPr>
        <w:spacing w:after="0" w:line="240" w:lineRule="auto"/>
        <w:ind w:right="-874" w:firstLine="709"/>
        <w:jc w:val="both"/>
        <w:rPr>
          <w:rFonts w:ascii="Cambria" w:hAnsi="Cambria"/>
          <w:sz w:val="24"/>
          <w:szCs w:val="24"/>
        </w:rPr>
      </w:pPr>
      <w:r w:rsidRPr="00194B73">
        <w:rPr>
          <w:rFonts w:ascii="Cambria" w:hAnsi="Cambria"/>
          <w:sz w:val="24"/>
          <w:szCs w:val="24"/>
        </w:rPr>
        <w:t xml:space="preserve">2. Nomas Objekts ir Kokneses  novada domei piederošā nekustamā īpašuma ar kadastra Nr.3260 013 0439, ar adresi „Laukums” </w:t>
      </w:r>
      <w:r w:rsidRPr="00194B73">
        <w:rPr>
          <w:rFonts w:ascii="Cambria" w:hAnsi="Cambria"/>
          <w:bCs/>
          <w:sz w:val="24"/>
          <w:szCs w:val="24"/>
        </w:rPr>
        <w:t xml:space="preserve"> Kokneses pagasts, Kokneses novads,</w:t>
      </w:r>
      <w:r w:rsidRPr="00194B73">
        <w:rPr>
          <w:rFonts w:ascii="Cambria" w:hAnsi="Cambria"/>
          <w:sz w:val="24"/>
          <w:szCs w:val="24"/>
        </w:rPr>
        <w:t xml:space="preserve"> </w:t>
      </w:r>
      <w:r w:rsidRPr="00194B73">
        <w:rPr>
          <w:rFonts w:ascii="Cambria" w:hAnsi="Cambria"/>
          <w:b/>
          <w:sz w:val="24"/>
          <w:szCs w:val="24"/>
        </w:rPr>
        <w:t xml:space="preserve"> </w:t>
      </w:r>
      <w:r w:rsidRPr="00194B73">
        <w:rPr>
          <w:rFonts w:ascii="Cambria" w:hAnsi="Cambria"/>
          <w:sz w:val="24"/>
          <w:szCs w:val="24"/>
        </w:rPr>
        <w:t xml:space="preserve">  zemes vienības ar kadastra apzīmējumu 3260 013 0764 daļa  ar platību </w:t>
      </w:r>
      <w:r w:rsidRPr="00194B73">
        <w:rPr>
          <w:rFonts w:ascii="Cambria" w:hAnsi="Cambria"/>
          <w:bCs/>
          <w:sz w:val="24"/>
          <w:szCs w:val="24"/>
        </w:rPr>
        <w:t xml:space="preserve"> 0,7941 ha,  (turpmāk tekstā –Objekts),</w:t>
      </w:r>
      <w:r w:rsidRPr="00194B73">
        <w:rPr>
          <w:rFonts w:ascii="Cambria" w:hAnsi="Cambria"/>
          <w:sz w:val="24"/>
          <w:szCs w:val="24"/>
        </w:rPr>
        <w:t xml:space="preserve"> saskaņā ar nomas Līgumam pievienoto zemes robežu shēmu.</w:t>
      </w:r>
    </w:p>
    <w:p w14:paraId="6D50487F" w14:textId="77777777" w:rsidR="00D70D75" w:rsidRPr="00194B73" w:rsidRDefault="00D70D75" w:rsidP="00D70D75">
      <w:pPr>
        <w:spacing w:after="0" w:line="240" w:lineRule="auto"/>
        <w:ind w:right="-874" w:firstLine="709"/>
        <w:jc w:val="both"/>
        <w:rPr>
          <w:rFonts w:ascii="Cambria" w:hAnsi="Cambria"/>
          <w:b/>
          <w:sz w:val="24"/>
          <w:szCs w:val="24"/>
        </w:rPr>
      </w:pPr>
      <w:r w:rsidRPr="00194B73">
        <w:rPr>
          <w:rFonts w:ascii="Cambria" w:hAnsi="Cambria"/>
          <w:sz w:val="24"/>
          <w:szCs w:val="24"/>
        </w:rPr>
        <w:t>2.1.</w:t>
      </w:r>
      <w:r w:rsidRPr="00194B73">
        <w:rPr>
          <w:rFonts w:ascii="Cambria" w:hAnsi="Cambria"/>
          <w:b/>
          <w:sz w:val="24"/>
          <w:szCs w:val="24"/>
        </w:rPr>
        <w:t xml:space="preserve"> Objekta zemes vienības</w:t>
      </w:r>
      <w:r w:rsidRPr="00194B73">
        <w:rPr>
          <w:rFonts w:ascii="Cambria" w:hAnsi="Cambria"/>
          <w:sz w:val="24"/>
          <w:szCs w:val="24"/>
        </w:rPr>
        <w:t xml:space="preserve">  </w:t>
      </w:r>
      <w:r w:rsidRPr="00194B73">
        <w:rPr>
          <w:rFonts w:ascii="Cambria" w:hAnsi="Cambria"/>
          <w:b/>
          <w:sz w:val="24"/>
          <w:szCs w:val="24"/>
        </w:rPr>
        <w:t>izmantošanas mērķis- komercdarbība ar inženierbūves apbūves tiesībām, ar nosacījumiem:</w:t>
      </w:r>
    </w:p>
    <w:p w14:paraId="3BFA16DD" w14:textId="77777777" w:rsidR="00D70D75" w:rsidRPr="00194B73" w:rsidRDefault="00D70D75" w:rsidP="00D70D75">
      <w:pPr>
        <w:spacing w:after="0" w:line="240" w:lineRule="auto"/>
        <w:ind w:right="-874" w:firstLine="709"/>
        <w:jc w:val="both"/>
        <w:rPr>
          <w:rFonts w:ascii="Cambria" w:hAnsi="Cambria"/>
          <w:color w:val="FF0000"/>
          <w:sz w:val="24"/>
          <w:szCs w:val="24"/>
        </w:rPr>
      </w:pPr>
      <w:r w:rsidRPr="00194B73">
        <w:rPr>
          <w:rFonts w:ascii="Cambria" w:hAnsi="Cambria"/>
          <w:sz w:val="24"/>
          <w:szCs w:val="24"/>
        </w:rPr>
        <w:t>2.1.1.</w:t>
      </w:r>
      <w:r w:rsidRPr="00194B73">
        <w:rPr>
          <w:rFonts w:ascii="Cambria" w:hAnsi="Cambria"/>
          <w:bCs/>
          <w:sz w:val="24"/>
          <w:szCs w:val="24"/>
        </w:rPr>
        <w:t xml:space="preserve"> Nomnieks ar iesniegumu izsolei iesniedz plānotās darbības īsu plānu;</w:t>
      </w:r>
    </w:p>
    <w:p w14:paraId="044BF754" w14:textId="77777777" w:rsidR="00D70D75" w:rsidRPr="00194B73" w:rsidRDefault="00D70D75" w:rsidP="00D70D75">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194B73">
        <w:rPr>
          <w:rFonts w:ascii="Cambria" w:hAnsi="Cambria"/>
          <w:bCs/>
          <w:sz w:val="24"/>
          <w:szCs w:val="24"/>
        </w:rPr>
        <w:t xml:space="preserve">2.1.2. Nomnieks, uzsāk nomas objektā komercdarbību ne vēlāk kā viena gada  laikā; </w:t>
      </w:r>
    </w:p>
    <w:p w14:paraId="715BF93A" w14:textId="77777777" w:rsidR="00D70D75" w:rsidRPr="00194B73" w:rsidRDefault="00D70D75" w:rsidP="00D70D75">
      <w:pPr>
        <w:autoSpaceDE w:val="0"/>
        <w:autoSpaceDN w:val="0"/>
        <w:adjustRightInd w:val="0"/>
        <w:spacing w:after="0" w:line="240" w:lineRule="auto"/>
        <w:ind w:right="-874" w:firstLine="709"/>
        <w:jc w:val="both"/>
        <w:rPr>
          <w:rFonts w:ascii="Cambria" w:hAnsi="Cambria"/>
          <w:sz w:val="24"/>
          <w:szCs w:val="24"/>
        </w:rPr>
      </w:pPr>
      <w:r w:rsidRPr="00194B73">
        <w:rPr>
          <w:rFonts w:ascii="Cambria" w:hAnsi="Cambria"/>
          <w:sz w:val="24"/>
          <w:szCs w:val="24"/>
        </w:rPr>
        <w:t xml:space="preserve">2.1.3. Objekta  piekļuvei- servitūta ceļa līgumus Nomnieks ar nekustamo īpašumu īpašniekiem slēdz pats un par saviem līdzekļiem izveido servitūta ceļu; </w:t>
      </w:r>
    </w:p>
    <w:p w14:paraId="70750A3F" w14:textId="77777777" w:rsidR="00D70D75" w:rsidRPr="00194B73" w:rsidRDefault="00D70D75" w:rsidP="00D70D75">
      <w:pPr>
        <w:autoSpaceDE w:val="0"/>
        <w:autoSpaceDN w:val="0"/>
        <w:adjustRightInd w:val="0"/>
        <w:spacing w:after="0" w:line="240" w:lineRule="auto"/>
        <w:ind w:right="-874" w:firstLine="709"/>
        <w:jc w:val="both"/>
        <w:rPr>
          <w:rFonts w:ascii="Cambria" w:hAnsi="Cambria"/>
          <w:sz w:val="24"/>
          <w:szCs w:val="24"/>
        </w:rPr>
      </w:pPr>
      <w:r w:rsidRPr="00194B73">
        <w:rPr>
          <w:rFonts w:ascii="Cambria" w:hAnsi="Cambria"/>
          <w:sz w:val="24"/>
          <w:szCs w:val="24"/>
        </w:rPr>
        <w:t>2.1.4. apbūves projektus un būvniecības atļaujas, kā arī būves nodošanu ekspluatācijā veic pats Iznomātājs par saviem līdzekļiem;</w:t>
      </w:r>
    </w:p>
    <w:p w14:paraId="55170D8B" w14:textId="77777777" w:rsidR="00D70D75" w:rsidRPr="00194B73" w:rsidRDefault="00D70D75" w:rsidP="00D70D75">
      <w:pPr>
        <w:autoSpaceDE w:val="0"/>
        <w:autoSpaceDN w:val="0"/>
        <w:adjustRightInd w:val="0"/>
        <w:spacing w:after="0" w:line="240" w:lineRule="auto"/>
        <w:ind w:right="-874" w:firstLine="709"/>
        <w:jc w:val="both"/>
        <w:rPr>
          <w:rFonts w:ascii="Cambria" w:hAnsi="Cambria"/>
          <w:color w:val="FF0000"/>
          <w:sz w:val="24"/>
          <w:szCs w:val="24"/>
        </w:rPr>
      </w:pPr>
      <w:r w:rsidRPr="00194B73">
        <w:rPr>
          <w:rFonts w:ascii="Cambria" w:hAnsi="Cambria"/>
          <w:sz w:val="24"/>
          <w:szCs w:val="24"/>
        </w:rPr>
        <w:t xml:space="preserve">2.1.5. pie nomas līguma termiņa vai pirmstermiņa ( Nomnieka vainas dēļ) izbeigšanās, netiek atlīdzināti Nomniekam zaudējumi , kas saistīti ar Līguma izbeigšanu. </w:t>
      </w:r>
    </w:p>
    <w:p w14:paraId="706F74AB" w14:textId="77777777" w:rsidR="00D70D75" w:rsidRPr="00194B73" w:rsidRDefault="00D70D75" w:rsidP="00D70D75">
      <w:pPr>
        <w:autoSpaceDE w:val="0"/>
        <w:autoSpaceDN w:val="0"/>
        <w:adjustRightInd w:val="0"/>
        <w:spacing w:after="0" w:line="240" w:lineRule="auto"/>
        <w:ind w:right="-874" w:firstLine="709"/>
        <w:jc w:val="both"/>
        <w:rPr>
          <w:rFonts w:ascii="Cambria" w:hAnsi="Cambria"/>
          <w:sz w:val="24"/>
          <w:szCs w:val="24"/>
        </w:rPr>
      </w:pPr>
      <w:r w:rsidRPr="00194B73">
        <w:rPr>
          <w:rFonts w:ascii="Cambria" w:hAnsi="Cambria"/>
          <w:sz w:val="24"/>
          <w:szCs w:val="24"/>
        </w:rPr>
        <w:lastRenderedPageBreak/>
        <w:t>2.3</w:t>
      </w:r>
      <w:r w:rsidRPr="00194B73">
        <w:rPr>
          <w:rFonts w:ascii="Cambria" w:hAnsi="Cambria"/>
          <w:b/>
          <w:sz w:val="24"/>
          <w:szCs w:val="24"/>
        </w:rPr>
        <w:t xml:space="preserve">. Izsoles solis 2,00 </w:t>
      </w:r>
      <w:proofErr w:type="spellStart"/>
      <w:r w:rsidRPr="00194B73">
        <w:rPr>
          <w:rFonts w:ascii="Cambria" w:hAnsi="Cambria"/>
          <w:b/>
          <w:i/>
          <w:sz w:val="24"/>
          <w:szCs w:val="24"/>
        </w:rPr>
        <w:t>euro</w:t>
      </w:r>
      <w:proofErr w:type="spellEnd"/>
      <w:r w:rsidRPr="00194B73">
        <w:rPr>
          <w:rFonts w:ascii="Cambria" w:hAnsi="Cambria"/>
          <w:i/>
          <w:sz w:val="24"/>
          <w:szCs w:val="24"/>
        </w:rPr>
        <w:t xml:space="preserve"> </w:t>
      </w:r>
      <w:r w:rsidRPr="00194B73">
        <w:rPr>
          <w:rFonts w:ascii="Cambria" w:hAnsi="Cambria"/>
          <w:sz w:val="24"/>
          <w:szCs w:val="24"/>
        </w:rPr>
        <w:t xml:space="preserve">( divi </w:t>
      </w:r>
      <w:proofErr w:type="spellStart"/>
      <w:r w:rsidRPr="00194B73">
        <w:rPr>
          <w:rFonts w:ascii="Cambria" w:hAnsi="Cambria"/>
          <w:i/>
          <w:sz w:val="24"/>
          <w:szCs w:val="24"/>
        </w:rPr>
        <w:t>euro</w:t>
      </w:r>
      <w:proofErr w:type="spellEnd"/>
      <w:r w:rsidRPr="00194B73">
        <w:rPr>
          <w:rFonts w:ascii="Cambria" w:hAnsi="Cambria"/>
          <w:sz w:val="24"/>
          <w:szCs w:val="24"/>
        </w:rPr>
        <w:t>), kas nevar būt lielāks par 10% no izsoles sākuma cenas.</w:t>
      </w:r>
    </w:p>
    <w:p w14:paraId="7EDBC8E4" w14:textId="77777777" w:rsidR="00D70D75" w:rsidRPr="00194B73" w:rsidRDefault="00D70D75" w:rsidP="00D70D75">
      <w:pPr>
        <w:autoSpaceDE w:val="0"/>
        <w:autoSpaceDN w:val="0"/>
        <w:adjustRightInd w:val="0"/>
        <w:spacing w:after="0" w:line="240" w:lineRule="auto"/>
        <w:ind w:right="-874" w:firstLine="709"/>
        <w:jc w:val="both"/>
        <w:rPr>
          <w:rFonts w:ascii="Cambria" w:hAnsi="Cambria"/>
          <w:b/>
          <w:color w:val="FF0000"/>
          <w:sz w:val="24"/>
          <w:szCs w:val="24"/>
          <w:highlight w:val="yellow"/>
        </w:rPr>
      </w:pPr>
      <w:r w:rsidRPr="00194B73">
        <w:rPr>
          <w:rFonts w:ascii="Cambria" w:hAnsi="Cambria"/>
          <w:sz w:val="24"/>
          <w:szCs w:val="24"/>
        </w:rPr>
        <w:t>2.4. Vienlaicīgi Nomnieks maksā nekustamā īpašuma nodokli par iznomāto zemes vienību , saskaņā ar spēkā esošajiem normatīvajiem aktiem.</w:t>
      </w:r>
    </w:p>
    <w:p w14:paraId="50B6CDEF" w14:textId="77777777" w:rsidR="00D70D75" w:rsidRPr="00194B73" w:rsidRDefault="00D70D75" w:rsidP="00D70D75">
      <w:pPr>
        <w:pStyle w:val="ListParagraph1"/>
        <w:spacing w:after="0" w:line="240" w:lineRule="auto"/>
        <w:ind w:left="0" w:right="-874" w:firstLine="709"/>
        <w:jc w:val="both"/>
        <w:rPr>
          <w:rFonts w:ascii="Cambria" w:hAnsi="Cambria"/>
          <w:color w:val="000000"/>
          <w:sz w:val="24"/>
          <w:szCs w:val="24"/>
        </w:rPr>
      </w:pPr>
      <w:r w:rsidRPr="00194B73">
        <w:rPr>
          <w:rFonts w:ascii="Cambria" w:hAnsi="Cambria"/>
          <w:color w:val="000000"/>
          <w:sz w:val="24"/>
          <w:szCs w:val="24"/>
        </w:rPr>
        <w:t xml:space="preserve"> 2.5. Zemesgabala ar apbūves tiesībām  nomas termiņš – 30 (trīsdesmit gadi) no līguma noslēgšanas dienas.</w:t>
      </w:r>
    </w:p>
    <w:p w14:paraId="10073473" w14:textId="77777777" w:rsidR="00D70D75" w:rsidRPr="00194B73" w:rsidRDefault="00D70D75" w:rsidP="00D70D75">
      <w:pPr>
        <w:pStyle w:val="ListParagraph1"/>
        <w:autoSpaceDE w:val="0"/>
        <w:autoSpaceDN w:val="0"/>
        <w:adjustRightInd w:val="0"/>
        <w:spacing w:after="0" w:line="240" w:lineRule="auto"/>
        <w:ind w:left="0" w:right="-874" w:firstLine="709"/>
        <w:jc w:val="both"/>
        <w:rPr>
          <w:rFonts w:ascii="Cambria" w:hAnsi="Cambria"/>
          <w:bCs/>
          <w:sz w:val="24"/>
          <w:szCs w:val="24"/>
        </w:rPr>
      </w:pPr>
      <w:r w:rsidRPr="00194B73">
        <w:rPr>
          <w:rFonts w:ascii="Cambria" w:hAnsi="Cambria"/>
          <w:sz w:val="24"/>
          <w:szCs w:val="24"/>
        </w:rPr>
        <w:t xml:space="preserve">2.6. Nomnieks patstāvīgi slēdz līgumus ar pakalpojumu sniedzējiem par elektroenerģijas un apsardzes (ja nepieciešams) pakalpojumiem. </w:t>
      </w:r>
    </w:p>
    <w:p w14:paraId="7F73E575" w14:textId="77777777" w:rsidR="00D70D75" w:rsidRPr="00194B73" w:rsidRDefault="00D70D75" w:rsidP="00D70D75">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194B73">
        <w:rPr>
          <w:rFonts w:ascii="Cambria" w:hAnsi="Cambria"/>
          <w:color w:val="000000"/>
          <w:sz w:val="24"/>
          <w:szCs w:val="24"/>
        </w:rPr>
        <w:t>2.7. Nomas tiesību iegūšanas veids – nomas tiesību pārdošana mutiskā izsolē ar augšupejošu soli.</w:t>
      </w:r>
    </w:p>
    <w:p w14:paraId="1C36B6DD" w14:textId="77777777" w:rsidR="00D70D75" w:rsidRPr="00194B73" w:rsidRDefault="00D70D75" w:rsidP="00D70D75">
      <w:pPr>
        <w:pStyle w:val="ListParagraph1"/>
        <w:spacing w:after="0" w:line="240" w:lineRule="auto"/>
        <w:ind w:left="0" w:right="-874" w:firstLine="709"/>
        <w:jc w:val="both"/>
        <w:rPr>
          <w:rFonts w:ascii="Cambria" w:hAnsi="Cambria"/>
          <w:sz w:val="24"/>
          <w:szCs w:val="24"/>
        </w:rPr>
      </w:pPr>
      <w:r w:rsidRPr="00194B73">
        <w:rPr>
          <w:rFonts w:ascii="Cambria" w:hAnsi="Cambria"/>
          <w:sz w:val="24"/>
          <w:szCs w:val="24"/>
        </w:rPr>
        <w:t>2.6. Nomas objekta apskate iespējama, iepriekš piesakoties pie nekustamā īpašuma speciālistes  65133634 vai 28694278.</w:t>
      </w:r>
    </w:p>
    <w:p w14:paraId="7A11EB69" w14:textId="77777777" w:rsidR="00D70D75" w:rsidRPr="00194B73" w:rsidRDefault="00D70D75" w:rsidP="00D70D75">
      <w:pPr>
        <w:pStyle w:val="ListParagraph1"/>
        <w:spacing w:after="0" w:line="240" w:lineRule="auto"/>
        <w:ind w:left="0" w:right="-874" w:firstLine="709"/>
        <w:jc w:val="both"/>
        <w:rPr>
          <w:rFonts w:ascii="Cambria" w:hAnsi="Cambria"/>
          <w:sz w:val="24"/>
          <w:szCs w:val="24"/>
        </w:rPr>
      </w:pPr>
      <w:r w:rsidRPr="00194B73">
        <w:rPr>
          <w:rFonts w:ascii="Cambria" w:hAnsi="Cambria"/>
          <w:sz w:val="24"/>
          <w:szCs w:val="24"/>
        </w:rPr>
        <w:t xml:space="preserve">2.7. Objekts ir Kokneses  novada domes īpašums. Tas reģistrēts Zemgales rajona tiesas Zemesgrāmatu nodaļas Kokneses pagasta  zemesgrāmatā. </w:t>
      </w:r>
    </w:p>
    <w:p w14:paraId="1C812504" w14:textId="77777777" w:rsidR="00D70D75" w:rsidRPr="00194B73" w:rsidRDefault="00D70D75" w:rsidP="00D70D75">
      <w:pPr>
        <w:spacing w:after="0" w:line="240" w:lineRule="auto"/>
        <w:ind w:right="-874" w:firstLine="709"/>
        <w:jc w:val="both"/>
        <w:rPr>
          <w:rFonts w:ascii="Cambria" w:hAnsi="Cambria"/>
          <w:sz w:val="24"/>
          <w:szCs w:val="24"/>
        </w:rPr>
      </w:pPr>
    </w:p>
    <w:p w14:paraId="2175C653" w14:textId="77777777" w:rsidR="00D70D75" w:rsidRPr="008B0872" w:rsidRDefault="00D70D75" w:rsidP="00D70D75">
      <w:pPr>
        <w:spacing w:after="0" w:line="240" w:lineRule="auto"/>
        <w:ind w:right="-874"/>
        <w:jc w:val="center"/>
        <w:outlineLvl w:val="4"/>
        <w:rPr>
          <w:rFonts w:ascii="Cambria" w:hAnsi="Cambria"/>
          <w:b/>
          <w:bCs/>
          <w:iCs/>
          <w:lang w:val="en-GB"/>
        </w:rPr>
      </w:pPr>
      <w:r>
        <w:rPr>
          <w:rFonts w:ascii="Cambria" w:hAnsi="Cambria"/>
          <w:b/>
          <w:bCs/>
          <w:iCs/>
        </w:rPr>
        <w:t>3.</w:t>
      </w:r>
      <w:r w:rsidRPr="008B0872">
        <w:rPr>
          <w:rFonts w:ascii="Cambria" w:hAnsi="Cambria"/>
          <w:b/>
          <w:bCs/>
          <w:iCs/>
        </w:rPr>
        <w:t>Izsoles dalībnieki</w:t>
      </w:r>
    </w:p>
    <w:p w14:paraId="3E4616A6" w14:textId="77777777" w:rsidR="00D70D75" w:rsidRPr="00194B73" w:rsidRDefault="00D70D75" w:rsidP="00D70D75">
      <w:pPr>
        <w:spacing w:after="0" w:line="240" w:lineRule="auto"/>
        <w:ind w:right="-874"/>
        <w:jc w:val="both"/>
        <w:outlineLvl w:val="4"/>
        <w:rPr>
          <w:rFonts w:ascii="Cambria" w:hAnsi="Cambria"/>
          <w:b/>
          <w:bCs/>
          <w:iCs/>
          <w:sz w:val="24"/>
          <w:szCs w:val="24"/>
        </w:rPr>
      </w:pPr>
    </w:p>
    <w:p w14:paraId="21DFB67F" w14:textId="77777777" w:rsidR="00D70D75" w:rsidRPr="00194B73" w:rsidRDefault="00D70D75" w:rsidP="00D70D75">
      <w:pPr>
        <w:spacing w:after="0" w:line="240" w:lineRule="auto"/>
        <w:ind w:right="-874" w:firstLine="709"/>
        <w:jc w:val="both"/>
        <w:rPr>
          <w:rFonts w:ascii="Cambria" w:hAnsi="Cambria"/>
          <w:sz w:val="24"/>
          <w:szCs w:val="24"/>
          <w:highlight w:val="yellow"/>
        </w:rPr>
      </w:pPr>
      <w:r w:rsidRPr="00194B73">
        <w:rPr>
          <w:rFonts w:ascii="Cambria" w:hAnsi="Cambria"/>
          <w:sz w:val="24"/>
          <w:szCs w:val="24"/>
        </w:rPr>
        <w:t>3.1. Par izsoles dalībnieku var kļūt juridiskā vai fiziskā persona, kura saskaņā ar spēkā esošajiem normatīvajiem aktiem un šiem noteikumiem ir tiesīga piedalīties izsolē un iegūst nomas tiesības, un ja izsoles dalībnieks uz izsoles brīdi  nav parādā Kokneses novada pašvaldībai nodokļus vai citus maksājumus saskaņā ar citām likumiskām vai līgumiskām saistībām, nav fiksēti saistību nepildīšanas gadījumi pret pašvaldību vai tās iestādēm, SIA vai aģentūru, kā fiziskai personai  vai  juridiskās personas amatpersonai vai tās pārstāvim.</w:t>
      </w:r>
    </w:p>
    <w:p w14:paraId="1E68F7F6" w14:textId="77777777" w:rsidR="00D70D75" w:rsidRPr="00194B73" w:rsidRDefault="00D70D75" w:rsidP="00D70D75">
      <w:pPr>
        <w:spacing w:after="0" w:line="240" w:lineRule="auto"/>
        <w:ind w:right="-874" w:firstLine="709"/>
        <w:jc w:val="both"/>
        <w:rPr>
          <w:rFonts w:ascii="Cambria" w:hAnsi="Cambria"/>
          <w:sz w:val="24"/>
          <w:szCs w:val="24"/>
        </w:rPr>
      </w:pPr>
      <w:r w:rsidRPr="00194B73">
        <w:rPr>
          <w:rFonts w:ascii="Cambria" w:hAnsi="Cambria"/>
          <w:sz w:val="24"/>
          <w:szCs w:val="24"/>
        </w:rPr>
        <w:t xml:space="preserve">3.2. Reģistrējoties izsolei, tās dalībnieks apliecina, ka šo noteikumu 3.1.punktā minētie ierobežojumi uz viņu neattiecas. </w:t>
      </w:r>
    </w:p>
    <w:p w14:paraId="3BFD5955" w14:textId="77777777" w:rsidR="00D70D75" w:rsidRPr="00194B73" w:rsidRDefault="00D70D75" w:rsidP="00D70D75">
      <w:pPr>
        <w:spacing w:after="0" w:line="240" w:lineRule="auto"/>
        <w:ind w:right="-874" w:firstLine="709"/>
        <w:jc w:val="both"/>
        <w:rPr>
          <w:rFonts w:ascii="Cambria" w:hAnsi="Cambria"/>
          <w:sz w:val="24"/>
          <w:szCs w:val="24"/>
        </w:rPr>
      </w:pPr>
      <w:r w:rsidRPr="00194B73">
        <w:rPr>
          <w:rFonts w:ascii="Cambria" w:hAnsi="Cambria"/>
          <w:sz w:val="24"/>
          <w:szCs w:val="24"/>
        </w:rPr>
        <w:t xml:space="preserve">3.3. Nomas tiesību pretendents piekrīt, ka Iznomātājs kā </w:t>
      </w:r>
      <w:proofErr w:type="spellStart"/>
      <w:r w:rsidRPr="00194B73">
        <w:rPr>
          <w:rFonts w:ascii="Cambria" w:hAnsi="Cambria"/>
          <w:sz w:val="24"/>
          <w:szCs w:val="24"/>
        </w:rPr>
        <w:t>kredītinformācijas</w:t>
      </w:r>
      <w:proofErr w:type="spellEnd"/>
      <w:r w:rsidRPr="00194B73">
        <w:rPr>
          <w:rFonts w:ascii="Cambria" w:hAnsi="Cambria"/>
          <w:sz w:val="24"/>
          <w:szCs w:val="24"/>
        </w:rPr>
        <w:t xml:space="preserve"> lietotājs ir tiesīgs pieprasīt un saņemt </w:t>
      </w:r>
      <w:proofErr w:type="spellStart"/>
      <w:r w:rsidRPr="00194B73">
        <w:rPr>
          <w:rFonts w:ascii="Cambria" w:hAnsi="Cambria"/>
          <w:sz w:val="24"/>
          <w:szCs w:val="24"/>
        </w:rPr>
        <w:t>kredītinformāciju</w:t>
      </w:r>
      <w:proofErr w:type="spellEnd"/>
      <w:r w:rsidRPr="00194B73">
        <w:rPr>
          <w:rFonts w:ascii="Cambria" w:hAnsi="Cambria"/>
          <w:sz w:val="24"/>
          <w:szCs w:val="24"/>
        </w:rPr>
        <w:t>, tai skaitā ziņas par nomas tiesību pretendenta kavētajiem maksājumiem un tā kredītreitingu, no Iznomātajam pieejamām datu bāzēm.</w:t>
      </w:r>
    </w:p>
    <w:p w14:paraId="0158D7DE" w14:textId="77777777" w:rsidR="00D70D75" w:rsidRPr="00194B73" w:rsidRDefault="00D70D75" w:rsidP="00D70D75">
      <w:pPr>
        <w:spacing w:after="0" w:line="240" w:lineRule="auto"/>
        <w:ind w:right="-874" w:firstLine="709"/>
        <w:jc w:val="both"/>
        <w:rPr>
          <w:rFonts w:ascii="Cambria" w:hAnsi="Cambria"/>
          <w:sz w:val="24"/>
          <w:szCs w:val="24"/>
        </w:rPr>
      </w:pPr>
      <w:r w:rsidRPr="00194B73">
        <w:rPr>
          <w:rFonts w:ascii="Cambria" w:hAnsi="Cambria"/>
          <w:sz w:val="24"/>
          <w:szCs w:val="24"/>
        </w:rPr>
        <w:t>3.4. Ja tiek atklāts, ka izsoles dalībnieks ir sniedzis nepatiesas ziņas, izsoles dalībnieks tiek svītrots no izsoles dalībnieku saraksta.</w:t>
      </w:r>
    </w:p>
    <w:p w14:paraId="485E05C9" w14:textId="77777777" w:rsidR="00D70D75" w:rsidRPr="00194B73" w:rsidRDefault="00D70D75" w:rsidP="00D70D75">
      <w:pPr>
        <w:spacing w:after="0" w:line="240" w:lineRule="auto"/>
        <w:ind w:right="-874"/>
        <w:jc w:val="both"/>
        <w:rPr>
          <w:rFonts w:ascii="Cambria" w:hAnsi="Cambria"/>
          <w:sz w:val="24"/>
          <w:szCs w:val="24"/>
        </w:rPr>
      </w:pPr>
    </w:p>
    <w:p w14:paraId="5A10DB51" w14:textId="77777777" w:rsidR="00D70D75" w:rsidRPr="00194B73" w:rsidRDefault="00D70D75" w:rsidP="00D70D75">
      <w:pPr>
        <w:spacing w:after="0" w:line="240" w:lineRule="auto"/>
        <w:ind w:right="-874"/>
        <w:jc w:val="center"/>
        <w:outlineLvl w:val="4"/>
        <w:rPr>
          <w:rFonts w:ascii="Cambria" w:hAnsi="Cambria"/>
          <w:b/>
          <w:bCs/>
          <w:iCs/>
          <w:sz w:val="24"/>
          <w:szCs w:val="24"/>
        </w:rPr>
      </w:pPr>
      <w:r w:rsidRPr="00194B73">
        <w:rPr>
          <w:rFonts w:ascii="Cambria" w:hAnsi="Cambria"/>
          <w:b/>
          <w:bCs/>
          <w:iCs/>
          <w:sz w:val="24"/>
          <w:szCs w:val="24"/>
        </w:rPr>
        <w:t>4.Izsoles dalībnieku reģistrācija</w:t>
      </w:r>
    </w:p>
    <w:p w14:paraId="53BA9BED" w14:textId="77777777" w:rsidR="00D70D75" w:rsidRPr="00194B73" w:rsidRDefault="00D70D75" w:rsidP="00D70D75">
      <w:pPr>
        <w:spacing w:after="0" w:line="240" w:lineRule="auto"/>
        <w:ind w:right="-874" w:firstLine="540"/>
        <w:jc w:val="both"/>
        <w:rPr>
          <w:rFonts w:ascii="Cambria" w:hAnsi="Cambria"/>
          <w:sz w:val="24"/>
          <w:szCs w:val="24"/>
        </w:rPr>
      </w:pPr>
    </w:p>
    <w:p w14:paraId="38FCA359" w14:textId="77777777" w:rsidR="00D70D75" w:rsidRPr="00194B73" w:rsidRDefault="00D70D75" w:rsidP="00D70D75">
      <w:pPr>
        <w:pStyle w:val="ListParagraph1"/>
        <w:spacing w:after="0" w:line="240" w:lineRule="auto"/>
        <w:ind w:left="0" w:right="-873" w:firstLine="720"/>
        <w:jc w:val="both"/>
        <w:rPr>
          <w:rFonts w:ascii="Cambria" w:hAnsi="Cambria"/>
          <w:b/>
          <w:bCs/>
          <w:sz w:val="24"/>
          <w:szCs w:val="24"/>
        </w:rPr>
      </w:pPr>
      <w:r w:rsidRPr="00194B73">
        <w:rPr>
          <w:rFonts w:ascii="Cambria" w:hAnsi="Cambria"/>
          <w:sz w:val="24"/>
          <w:szCs w:val="24"/>
        </w:rPr>
        <w:t xml:space="preserve">4.1. Izsoles pretendentu pieteikumu tikai latviešu valodā pieņemšana notiek katru darba dienu pa pastu vai e pastā </w:t>
      </w:r>
      <w:hyperlink r:id="rId14" w:history="1">
        <w:r w:rsidRPr="00194B73">
          <w:rPr>
            <w:rStyle w:val="Hipersaite"/>
            <w:rFonts w:ascii="Cambria" w:hAnsi="Cambria"/>
            <w:sz w:val="24"/>
            <w:szCs w:val="24"/>
          </w:rPr>
          <w:t>dome@koknese.lv</w:t>
        </w:r>
      </w:hyperlink>
      <w:r w:rsidRPr="00194B73">
        <w:rPr>
          <w:rFonts w:ascii="Cambria" w:hAnsi="Cambria"/>
          <w:sz w:val="24"/>
          <w:szCs w:val="24"/>
        </w:rPr>
        <w:t xml:space="preserve"> </w:t>
      </w:r>
      <w:r w:rsidRPr="00194B73">
        <w:rPr>
          <w:rFonts w:ascii="Cambria" w:hAnsi="Cambria"/>
          <w:b/>
          <w:bCs/>
          <w:sz w:val="24"/>
          <w:szCs w:val="24"/>
        </w:rPr>
        <w:t xml:space="preserve">līdz </w:t>
      </w:r>
      <w:r w:rsidRPr="00194B73">
        <w:rPr>
          <w:rFonts w:ascii="Cambria" w:hAnsi="Cambria"/>
          <w:b/>
          <w:sz w:val="24"/>
          <w:szCs w:val="24"/>
        </w:rPr>
        <w:t xml:space="preserve">2020. gada 15.aprīļa plkst.10.00.  </w:t>
      </w:r>
      <w:r w:rsidRPr="00194B73">
        <w:rPr>
          <w:rFonts w:ascii="Cambria" w:hAnsi="Cambria"/>
          <w:sz w:val="24"/>
          <w:szCs w:val="24"/>
        </w:rPr>
        <w:t xml:space="preserve">Izziņas pa tālr.29716779. </w:t>
      </w:r>
    </w:p>
    <w:p w14:paraId="4F13556A"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u w:val="single"/>
        </w:rPr>
        <w:t>4.2. Fiziskā persona</w:t>
      </w:r>
      <w:r w:rsidRPr="00194B73">
        <w:rPr>
          <w:rFonts w:ascii="Cambria" w:hAnsi="Cambria"/>
          <w:sz w:val="24"/>
          <w:szCs w:val="24"/>
        </w:rPr>
        <w:t>, reģistrējoties dalībai izsolē, iesniedz šādus dokumentus:</w:t>
      </w:r>
    </w:p>
    <w:p w14:paraId="33C0934F"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t xml:space="preserve">4.2.1. izsoles pieteikumu, norādot – vārdu, uzvārdu, personas kodu, deklarētās dzīvesvietas adresi, elektroniskā pasta adresi , bankas rekvizītus , nomas objektu, uz kuru piesakās, </w:t>
      </w:r>
      <w:r w:rsidRPr="00194B73">
        <w:rPr>
          <w:rFonts w:ascii="Cambria" w:hAnsi="Cambria"/>
          <w:bCs/>
          <w:sz w:val="24"/>
          <w:szCs w:val="24"/>
        </w:rPr>
        <w:t xml:space="preserve">iesniedz plānotās darbības īsu plānu; </w:t>
      </w:r>
    </w:p>
    <w:p w14:paraId="7DE00255"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u w:val="single"/>
        </w:rPr>
        <w:t>4.3. Latvijā reģistrēta juridiskā persona( arī personālsabiedrība)</w:t>
      </w:r>
      <w:r w:rsidRPr="00194B73">
        <w:rPr>
          <w:rFonts w:ascii="Cambria" w:hAnsi="Cambria"/>
          <w:sz w:val="24"/>
          <w:szCs w:val="24"/>
        </w:rPr>
        <w:t xml:space="preserve"> (pārstāvim uzrādot personu apliecinošu dokumentu), reģistrējoties dalībai izsolē, iesniedz šādus dokumentus:</w:t>
      </w:r>
    </w:p>
    <w:p w14:paraId="15C65F68"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t xml:space="preserve">4.3.1. izsoles pieteikumu, norādot – nosaukumu (firmu), reģistrācijas numuru, juridisko adresi, nomas tiesību pretendenta pārstāvja vārdu, uzvārdu, elektroniskā pasta adresi, nomas objektu, uz kuru piesakās, </w:t>
      </w:r>
      <w:r w:rsidRPr="00194B73">
        <w:rPr>
          <w:rFonts w:ascii="Cambria" w:hAnsi="Cambria"/>
          <w:bCs/>
          <w:sz w:val="24"/>
          <w:szCs w:val="24"/>
        </w:rPr>
        <w:t>iesniedz plānotās darbības īsu plānu</w:t>
      </w:r>
      <w:r w:rsidRPr="00194B73">
        <w:rPr>
          <w:rFonts w:ascii="Cambria" w:hAnsi="Cambria"/>
          <w:sz w:val="24"/>
          <w:szCs w:val="24"/>
        </w:rPr>
        <w:t>;</w:t>
      </w:r>
    </w:p>
    <w:p w14:paraId="7646DB3D"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t>4.3.2. iestādes apliecinātu komersanta reģistrācijas apliecības kopiju;</w:t>
      </w:r>
    </w:p>
    <w:p w14:paraId="1755B7C9"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lastRenderedPageBreak/>
        <w:t>4.3.3. pilnvaru pārstāvēt juridisko personu izsolē, ja juridisko personu pārstāv persona, kurai nav paraksta tiesību;</w:t>
      </w:r>
    </w:p>
    <w:p w14:paraId="4E7860FA"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t>4.3.4. bankas rekvizītus.</w:t>
      </w:r>
    </w:p>
    <w:p w14:paraId="7B2D312E"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u w:val="single"/>
        </w:rPr>
        <w:t>4.4. Latvijā nereģistrēta juridiskā persona</w:t>
      </w:r>
      <w:r w:rsidRPr="00194B73">
        <w:rPr>
          <w:rFonts w:ascii="Cambria" w:hAnsi="Cambria"/>
          <w:sz w:val="24"/>
          <w:szCs w:val="24"/>
        </w:rPr>
        <w:t xml:space="preserve"> (pārstāvim uzrādot personu apliecinošu dokumentu), reģistrējoties dalībai izsolē, iesniedz šādus dokumentus:</w:t>
      </w:r>
    </w:p>
    <w:p w14:paraId="0FC4B42A"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t>4.4.1. izsoles pieteikumu, norādot – nosaukumu (firmu), reģistrācijas numuru, juridisko adresi, nomas tiesību pretendenta pārstāvja vārdu, uzvārdu, elektroniskā pasta adresi , nomas objektu, uz kuru piesakās,</w:t>
      </w:r>
      <w:r w:rsidRPr="00194B73">
        <w:rPr>
          <w:rFonts w:ascii="Cambria" w:hAnsi="Cambria"/>
          <w:bCs/>
          <w:sz w:val="24"/>
          <w:szCs w:val="24"/>
        </w:rPr>
        <w:t xml:space="preserve"> iesniedz plānotās darbības īsu plānu</w:t>
      </w:r>
      <w:r w:rsidRPr="00194B73">
        <w:rPr>
          <w:rFonts w:ascii="Cambria" w:hAnsi="Cambria"/>
          <w:sz w:val="24"/>
          <w:szCs w:val="24"/>
        </w:rPr>
        <w:t>;</w:t>
      </w:r>
    </w:p>
    <w:p w14:paraId="08406BE1"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t>4.4.2. starptautiskajos līgumos noteiktā kārtībā ārvalstī vai Latvijā izsniegtu apliecinātus komersanta reģistrācijas dokumentus;</w:t>
      </w:r>
    </w:p>
    <w:p w14:paraId="2A774831"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t>4.4.3. pilnvaru pārstāvēt juridisko personu izsolē, ja juridisko personu pārstāv persona, kurai nav paraksta tiesību;</w:t>
      </w:r>
    </w:p>
    <w:p w14:paraId="3D195525"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t>4.4.4. bankas rekvizītus.</w:t>
      </w:r>
    </w:p>
    <w:p w14:paraId="0FE44203" w14:textId="77777777" w:rsidR="00D70D75" w:rsidRPr="00194B73" w:rsidRDefault="00D70D75" w:rsidP="00D70D75">
      <w:pPr>
        <w:spacing w:after="0" w:line="240" w:lineRule="auto"/>
        <w:ind w:right="-873" w:firstLine="720"/>
        <w:jc w:val="both"/>
        <w:rPr>
          <w:rFonts w:ascii="Cambria" w:hAnsi="Cambria"/>
          <w:sz w:val="24"/>
          <w:szCs w:val="24"/>
        </w:rPr>
      </w:pPr>
    </w:p>
    <w:p w14:paraId="42C53133" w14:textId="77777777" w:rsidR="00D70D75" w:rsidRDefault="00D70D75" w:rsidP="00D70D75">
      <w:pPr>
        <w:spacing w:after="0" w:line="240" w:lineRule="auto"/>
        <w:ind w:right="-874"/>
        <w:jc w:val="center"/>
        <w:outlineLvl w:val="4"/>
        <w:rPr>
          <w:rFonts w:ascii="Cambria" w:hAnsi="Cambria"/>
          <w:b/>
          <w:bCs/>
          <w:iCs/>
          <w:sz w:val="24"/>
          <w:szCs w:val="24"/>
        </w:rPr>
      </w:pPr>
      <w:r w:rsidRPr="00194B73">
        <w:rPr>
          <w:rFonts w:ascii="Cambria" w:hAnsi="Cambria"/>
          <w:b/>
          <w:bCs/>
          <w:iCs/>
          <w:sz w:val="24"/>
          <w:szCs w:val="24"/>
        </w:rPr>
        <w:t>5. Pieteikumu iesniegšana izsolei</w:t>
      </w:r>
    </w:p>
    <w:p w14:paraId="21FD4FA4" w14:textId="77777777" w:rsidR="00D70D75" w:rsidRPr="00194B73" w:rsidRDefault="00D70D75" w:rsidP="00D70D75">
      <w:pPr>
        <w:spacing w:after="0" w:line="240" w:lineRule="auto"/>
        <w:ind w:right="-874"/>
        <w:jc w:val="center"/>
        <w:outlineLvl w:val="4"/>
        <w:rPr>
          <w:rFonts w:ascii="Cambria" w:hAnsi="Cambria"/>
          <w:b/>
          <w:bCs/>
          <w:iCs/>
          <w:sz w:val="24"/>
          <w:szCs w:val="24"/>
        </w:rPr>
      </w:pPr>
    </w:p>
    <w:p w14:paraId="0DE4FF74" w14:textId="77777777" w:rsidR="00D70D75" w:rsidRPr="00194B73" w:rsidRDefault="00D70D75" w:rsidP="00D70D75">
      <w:pPr>
        <w:pStyle w:val="ListParagraph1"/>
        <w:spacing w:after="0" w:line="240" w:lineRule="auto"/>
        <w:ind w:left="0" w:right="-874" w:firstLine="720"/>
        <w:jc w:val="both"/>
        <w:rPr>
          <w:rFonts w:ascii="Cambria" w:hAnsi="Cambria"/>
          <w:color w:val="000000"/>
          <w:sz w:val="24"/>
          <w:szCs w:val="24"/>
        </w:rPr>
      </w:pPr>
      <w:r w:rsidRPr="00194B73">
        <w:rPr>
          <w:rFonts w:ascii="Cambria" w:hAnsi="Cambria"/>
          <w:sz w:val="24"/>
          <w:szCs w:val="24"/>
        </w:rPr>
        <w:t>5.1. Šo noteikumu 4.nodaļā minētie dokumenti iesniedzami Kokneses</w:t>
      </w:r>
      <w:r w:rsidRPr="00194B73">
        <w:rPr>
          <w:rFonts w:ascii="Cambria" w:hAnsi="Cambria"/>
          <w:bCs/>
          <w:sz w:val="24"/>
          <w:szCs w:val="24"/>
        </w:rPr>
        <w:t xml:space="preserve"> novada domē</w:t>
      </w:r>
      <w:r w:rsidRPr="00194B73">
        <w:rPr>
          <w:rFonts w:ascii="Cambria" w:hAnsi="Cambria"/>
          <w:sz w:val="24"/>
          <w:szCs w:val="24"/>
        </w:rPr>
        <w:t xml:space="preserve"> uz e pastu </w:t>
      </w:r>
      <w:hyperlink r:id="rId15" w:history="1">
        <w:r w:rsidRPr="00194B73">
          <w:rPr>
            <w:rStyle w:val="Hipersaite"/>
            <w:rFonts w:ascii="Cambria" w:hAnsi="Cambria"/>
            <w:sz w:val="24"/>
            <w:szCs w:val="24"/>
          </w:rPr>
          <w:t>dome@koknese.lv(skenētā</w:t>
        </w:r>
      </w:hyperlink>
      <w:r w:rsidRPr="00194B73">
        <w:rPr>
          <w:rStyle w:val="Hipersaite"/>
          <w:rFonts w:ascii="Cambria" w:hAnsi="Cambria"/>
          <w:sz w:val="24"/>
          <w:szCs w:val="24"/>
        </w:rPr>
        <w:t xml:space="preserve"> veidā)</w:t>
      </w:r>
      <w:r w:rsidRPr="00194B73">
        <w:rPr>
          <w:rFonts w:ascii="Cambria" w:hAnsi="Cambria"/>
          <w:sz w:val="24"/>
          <w:szCs w:val="24"/>
        </w:rPr>
        <w:t xml:space="preserve"> vai pa pastu vai ne vēlāk kā līdz </w:t>
      </w:r>
      <w:r w:rsidRPr="00194B73">
        <w:rPr>
          <w:rFonts w:ascii="Cambria" w:hAnsi="Cambria"/>
          <w:b/>
          <w:bCs/>
          <w:sz w:val="24"/>
          <w:szCs w:val="24"/>
        </w:rPr>
        <w:t>2020.gada 15.aprīļa plkst.10.00.</w:t>
      </w:r>
    </w:p>
    <w:p w14:paraId="2528B373"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 xml:space="preserve">5.2. Pēc šo noteikumu 5.1.punktā norādītā termiņa dokumenti netiek pieņemti. </w:t>
      </w:r>
    </w:p>
    <w:p w14:paraId="2578FFFF"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5.3. Pieteikumu paraksta izsoles pretendents vai tā pilnvarotā persona.</w:t>
      </w:r>
    </w:p>
    <w:p w14:paraId="2E019C79"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 xml:space="preserve">5.4. Visi dokumenti iesniedzami latviešu valodā. </w:t>
      </w:r>
    </w:p>
    <w:p w14:paraId="0EDCA8B3"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5.5. Reģistrācijai iesniegtie dokumenti izsoles dalībniekiem netiek atgriezti.</w:t>
      </w:r>
    </w:p>
    <w:p w14:paraId="42408D3B"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5.6. Komisija reģistrē saņemtos pieteikumus to saņemšanas secībā, norāda saņemšanas datumu un laiku, kā arī nomas tiesību pretendentu, kurš iesniedzis pieteikumu.</w:t>
      </w:r>
    </w:p>
    <w:p w14:paraId="4176DEBC"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5.7. Katram izsoles dal</w:t>
      </w:r>
      <w:r w:rsidRPr="00194B73">
        <w:rPr>
          <w:rFonts w:ascii="Cambria" w:eastAsia="TimesNewRoman" w:hAnsi="Cambria"/>
          <w:sz w:val="24"/>
          <w:szCs w:val="24"/>
        </w:rPr>
        <w:t>ī</w:t>
      </w:r>
      <w:r w:rsidRPr="00194B73">
        <w:rPr>
          <w:rFonts w:ascii="Cambria" w:hAnsi="Cambria"/>
          <w:sz w:val="24"/>
          <w:szCs w:val="24"/>
        </w:rPr>
        <w:t>bniekam tiek pieš</w:t>
      </w:r>
      <w:r w:rsidRPr="00194B73">
        <w:rPr>
          <w:rFonts w:ascii="Cambria" w:eastAsia="TimesNewRoman" w:hAnsi="Cambria"/>
          <w:sz w:val="24"/>
          <w:szCs w:val="24"/>
        </w:rPr>
        <w:t>ķ</w:t>
      </w:r>
      <w:r w:rsidRPr="00194B73">
        <w:rPr>
          <w:rFonts w:ascii="Cambria" w:hAnsi="Cambria"/>
          <w:sz w:val="24"/>
          <w:szCs w:val="24"/>
        </w:rPr>
        <w:t>irts k</w:t>
      </w:r>
      <w:r w:rsidRPr="00194B73">
        <w:rPr>
          <w:rFonts w:ascii="Cambria" w:eastAsia="TimesNewRoman" w:hAnsi="Cambria"/>
          <w:sz w:val="24"/>
          <w:szCs w:val="24"/>
        </w:rPr>
        <w:t>ā</w:t>
      </w:r>
      <w:r w:rsidRPr="00194B73">
        <w:rPr>
          <w:rFonts w:ascii="Cambria" w:hAnsi="Cambria"/>
          <w:sz w:val="24"/>
          <w:szCs w:val="24"/>
        </w:rPr>
        <w:t xml:space="preserve">rtas numurs. </w:t>
      </w:r>
    </w:p>
    <w:p w14:paraId="084BA505"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5.8. Reģistrējoties izsolei (izsoles dienā pirms izsoles), pretendents (pilnvarotais pārstāvis) ar savu parakstu apliecina, ka  ir iepazinies ar izsoles noteikumiem.</w:t>
      </w:r>
    </w:p>
    <w:p w14:paraId="590678AC"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5.9. Ja noteiktā termiņā izsolei ir reģistrējies tikai viens nomas pretendents, tad izsoli atzīst par notikušu un Komisija lemj par nomas tiesību piešķiršanu vienīgajam reģistrētajam izsoles dalībniekam par noteikto izsoles  cenu ar viena soļa paaugstinājumu vai organizē atkārtotu izsoli.</w:t>
      </w:r>
    </w:p>
    <w:p w14:paraId="68503FBD"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5.10. Nomas tiesību pretendents drīkst piedalīties izsolē, ja pieteikums iesniegts šajos noteikumos un  mājas lapā www.koknese.lv publikācijā norādītajā termiņā.</w:t>
      </w:r>
    </w:p>
    <w:p w14:paraId="69AA2D05"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5.11. Ziņas par izsoles pretendentiem un to skaitu netiek izpaustas līdz pat izsoles sākumam. Par ziņu neizpaušanu atbildīga ir Komisija.</w:t>
      </w:r>
    </w:p>
    <w:p w14:paraId="408E0038" w14:textId="77777777" w:rsidR="00D70D75" w:rsidRPr="00194B73" w:rsidRDefault="00D70D75" w:rsidP="00D70D75">
      <w:pPr>
        <w:spacing w:after="0" w:line="240" w:lineRule="auto"/>
        <w:ind w:right="-874"/>
        <w:jc w:val="both"/>
        <w:rPr>
          <w:rFonts w:ascii="Cambria" w:hAnsi="Cambria"/>
          <w:sz w:val="24"/>
          <w:szCs w:val="24"/>
        </w:rPr>
      </w:pPr>
    </w:p>
    <w:p w14:paraId="22AB314C" w14:textId="77777777" w:rsidR="00D70D75" w:rsidRDefault="00D70D75" w:rsidP="00D70D75">
      <w:pPr>
        <w:spacing w:after="0" w:line="240" w:lineRule="auto"/>
        <w:ind w:right="-874"/>
        <w:jc w:val="center"/>
        <w:outlineLvl w:val="4"/>
        <w:rPr>
          <w:rFonts w:ascii="Cambria" w:hAnsi="Cambria"/>
          <w:b/>
          <w:bCs/>
          <w:iCs/>
          <w:sz w:val="24"/>
          <w:szCs w:val="24"/>
        </w:rPr>
      </w:pPr>
      <w:r w:rsidRPr="00194B73">
        <w:rPr>
          <w:rFonts w:ascii="Cambria" w:hAnsi="Cambria"/>
          <w:b/>
          <w:bCs/>
          <w:iCs/>
          <w:sz w:val="24"/>
          <w:szCs w:val="24"/>
        </w:rPr>
        <w:t>6. Izsoles norise</w:t>
      </w:r>
    </w:p>
    <w:p w14:paraId="1C8EF8FE" w14:textId="77777777" w:rsidR="00D70D75" w:rsidRPr="00194B73" w:rsidRDefault="00D70D75" w:rsidP="00D70D75">
      <w:pPr>
        <w:spacing w:after="0" w:line="240" w:lineRule="auto"/>
        <w:ind w:right="-874"/>
        <w:jc w:val="center"/>
        <w:outlineLvl w:val="4"/>
        <w:rPr>
          <w:rFonts w:ascii="Cambria" w:hAnsi="Cambria"/>
          <w:b/>
          <w:bCs/>
          <w:iCs/>
          <w:sz w:val="24"/>
          <w:szCs w:val="24"/>
        </w:rPr>
      </w:pPr>
    </w:p>
    <w:p w14:paraId="33F2ED95" w14:textId="77777777" w:rsidR="00D70D75" w:rsidRPr="00194B73" w:rsidRDefault="00D70D75" w:rsidP="00D70D75">
      <w:pPr>
        <w:spacing w:after="0" w:line="240" w:lineRule="auto"/>
        <w:ind w:right="-873" w:firstLine="720"/>
        <w:jc w:val="both"/>
        <w:rPr>
          <w:rFonts w:ascii="Cambria" w:hAnsi="Cambria"/>
          <w:sz w:val="24"/>
          <w:szCs w:val="24"/>
        </w:rPr>
      </w:pPr>
      <w:r w:rsidRPr="00194B73">
        <w:rPr>
          <w:rFonts w:ascii="Cambria" w:hAnsi="Cambria"/>
          <w:sz w:val="24"/>
          <w:szCs w:val="24"/>
        </w:rPr>
        <w:t xml:space="preserve">6.1. Izsole notiks </w:t>
      </w:r>
      <w:r w:rsidRPr="00194B73">
        <w:rPr>
          <w:rFonts w:ascii="Cambria" w:hAnsi="Cambria"/>
          <w:b/>
          <w:bCs/>
          <w:sz w:val="24"/>
          <w:szCs w:val="24"/>
        </w:rPr>
        <w:t>2020.gada 16.aprīlī plkst.12.00,</w:t>
      </w:r>
      <w:r w:rsidRPr="00194B73">
        <w:rPr>
          <w:rFonts w:ascii="Cambria" w:hAnsi="Cambria"/>
          <w:bCs/>
          <w:sz w:val="24"/>
          <w:szCs w:val="24"/>
        </w:rPr>
        <w:t xml:space="preserve"> Melioratoru ielā 1, Koknesē, administrācijas ēkas 1.stāva mazajā zālē (telpa Nr.1).</w:t>
      </w:r>
      <w:r w:rsidRPr="00194B73">
        <w:rPr>
          <w:rFonts w:ascii="Cambria" w:hAnsi="Cambria"/>
          <w:sz w:val="24"/>
          <w:szCs w:val="24"/>
        </w:rPr>
        <w:t xml:space="preserve"> Izsoles dalībnieks pirms izsoles uzrāda personu apliecinošu dokumentu un ar savu parakstu apliecina, ka  ir iepazinies un piekrīt izsoles noteikumiem.</w:t>
      </w:r>
    </w:p>
    <w:p w14:paraId="099147A5"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 xml:space="preserve">6.2. Izsoli vada Komisijas priekšsēdētājs, kurš atklājot izsoli nosauc savu vārdu, uzvārdu un iepazīstina klātesošos ar pārējiem komisijas locekļiem, raksturo izsolāmo nomas objektu un paziņo tā nomas </w:t>
      </w:r>
      <w:r w:rsidRPr="00194B73">
        <w:rPr>
          <w:rFonts w:ascii="Cambria" w:hAnsi="Cambria"/>
          <w:b/>
          <w:sz w:val="24"/>
          <w:szCs w:val="24"/>
        </w:rPr>
        <w:t>sākuma cenu gadā 28,000</w:t>
      </w:r>
      <w:r w:rsidRPr="00194B73">
        <w:rPr>
          <w:rFonts w:ascii="Cambria" w:hAnsi="Cambria"/>
          <w:sz w:val="24"/>
          <w:szCs w:val="24"/>
        </w:rPr>
        <w:t xml:space="preserve"> </w:t>
      </w:r>
      <w:proofErr w:type="spellStart"/>
      <w:r w:rsidRPr="00194B73">
        <w:rPr>
          <w:rFonts w:ascii="Cambria" w:hAnsi="Cambria"/>
          <w:i/>
          <w:sz w:val="24"/>
          <w:szCs w:val="24"/>
        </w:rPr>
        <w:t>euro</w:t>
      </w:r>
      <w:proofErr w:type="spellEnd"/>
      <w:r w:rsidRPr="00194B73">
        <w:rPr>
          <w:rFonts w:ascii="Cambria" w:hAnsi="Cambria"/>
          <w:sz w:val="24"/>
          <w:szCs w:val="24"/>
        </w:rPr>
        <w:t xml:space="preserve"> (divdesmit astoņi </w:t>
      </w:r>
      <w:proofErr w:type="spellStart"/>
      <w:r w:rsidRPr="00194B73">
        <w:rPr>
          <w:rFonts w:ascii="Cambria" w:hAnsi="Cambria"/>
          <w:i/>
          <w:sz w:val="24"/>
          <w:szCs w:val="24"/>
        </w:rPr>
        <w:t>euro</w:t>
      </w:r>
      <w:proofErr w:type="spellEnd"/>
      <w:r w:rsidRPr="00194B73">
        <w:rPr>
          <w:rFonts w:ascii="Cambria" w:hAnsi="Cambria"/>
          <w:i/>
          <w:sz w:val="24"/>
          <w:szCs w:val="24"/>
        </w:rPr>
        <w:t xml:space="preserve"> 00 centi</w:t>
      </w:r>
      <w:r w:rsidRPr="00194B73">
        <w:rPr>
          <w:rFonts w:ascii="Cambria" w:hAnsi="Cambria"/>
          <w:sz w:val="24"/>
          <w:szCs w:val="24"/>
        </w:rPr>
        <w:t xml:space="preserve">)  apmērā  bez pievienotās vērtības nodokļa, paskaidrojot ka  pie rēķina tiks </w:t>
      </w:r>
      <w:r w:rsidRPr="00194B73">
        <w:rPr>
          <w:rFonts w:ascii="Cambria" w:hAnsi="Cambria"/>
          <w:sz w:val="24"/>
          <w:szCs w:val="24"/>
        </w:rPr>
        <w:lastRenderedPageBreak/>
        <w:t xml:space="preserve">piemērots PVN nodoklis, kā arī </w:t>
      </w:r>
      <w:r w:rsidRPr="00194B73">
        <w:rPr>
          <w:rFonts w:ascii="Cambria" w:hAnsi="Cambria"/>
          <w:b/>
          <w:sz w:val="24"/>
          <w:szCs w:val="24"/>
        </w:rPr>
        <w:t xml:space="preserve">nosauc  izsoles soli </w:t>
      </w:r>
      <w:r w:rsidRPr="00194B73">
        <w:rPr>
          <w:rFonts w:ascii="Cambria" w:hAnsi="Cambria"/>
          <w:sz w:val="24"/>
          <w:szCs w:val="24"/>
        </w:rPr>
        <w:t>2 ,00</w:t>
      </w:r>
      <w:r w:rsidRPr="00194B73">
        <w:rPr>
          <w:rFonts w:ascii="Cambria" w:hAnsi="Cambria"/>
          <w:b/>
          <w:i/>
          <w:sz w:val="24"/>
          <w:szCs w:val="24"/>
        </w:rPr>
        <w:t>euro</w:t>
      </w:r>
      <w:r w:rsidRPr="00194B73">
        <w:rPr>
          <w:rFonts w:ascii="Cambria" w:hAnsi="Cambria"/>
          <w:i/>
          <w:sz w:val="24"/>
          <w:szCs w:val="24"/>
        </w:rPr>
        <w:t xml:space="preserve"> </w:t>
      </w:r>
      <w:r w:rsidRPr="00194B73">
        <w:rPr>
          <w:rFonts w:ascii="Cambria" w:hAnsi="Cambria"/>
          <w:sz w:val="24"/>
          <w:szCs w:val="24"/>
        </w:rPr>
        <w:t xml:space="preserve">(divi </w:t>
      </w:r>
      <w:proofErr w:type="spellStart"/>
      <w:r w:rsidRPr="00194B73">
        <w:rPr>
          <w:rFonts w:ascii="Cambria" w:hAnsi="Cambria"/>
          <w:i/>
          <w:sz w:val="24"/>
          <w:szCs w:val="24"/>
        </w:rPr>
        <w:t>euro</w:t>
      </w:r>
      <w:proofErr w:type="spellEnd"/>
      <w:r w:rsidRPr="00194B73">
        <w:rPr>
          <w:rFonts w:ascii="Cambria" w:hAnsi="Cambria"/>
          <w:sz w:val="24"/>
          <w:szCs w:val="24"/>
        </w:rPr>
        <w:t xml:space="preserve">), paskaidrojot, ka izsole notiek tikai pa noteikto izsoles soli (vairāk nevar solīt kā vienu soli). </w:t>
      </w:r>
    </w:p>
    <w:p w14:paraId="2576489B"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 xml:space="preserve">6.3. Sākot izsoli komisija iepazīstas ar dalībnieku sarakstu. Izsoles dalībnieki ar parakstu apliecina, ka iepazinušies ar izsoles norises kārtību. </w:t>
      </w:r>
    </w:p>
    <w:p w14:paraId="45CC169C"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6.4. Izsole tiek protokolēta. Tiek sastādīta izsoles cenu tabula norādot katru solītāju un izsoles gaitā  atzīmējot visus katra solītāja solījumus.</w:t>
      </w:r>
    </w:p>
    <w:p w14:paraId="418C3045" w14:textId="77777777" w:rsidR="00D70D75" w:rsidRPr="00194B73" w:rsidRDefault="00D70D75" w:rsidP="00D70D75">
      <w:pPr>
        <w:spacing w:after="0" w:line="240" w:lineRule="auto"/>
        <w:ind w:right="-908" w:firstLine="720"/>
        <w:jc w:val="both"/>
        <w:rPr>
          <w:rFonts w:ascii="Cambria" w:hAnsi="Cambria"/>
          <w:sz w:val="24"/>
          <w:szCs w:val="24"/>
        </w:rPr>
      </w:pPr>
      <w:r w:rsidRPr="00194B73">
        <w:rPr>
          <w:rFonts w:ascii="Cambria" w:hAnsi="Cambria"/>
          <w:sz w:val="24"/>
          <w:szCs w:val="24"/>
        </w:rPr>
        <w:t>6.5 Izsoles vadītājs nosauc Objekta izsoles sākumcenu. Visi izsoles dalībnieki paceļ savas dalībnieku kartītes ar to apstiprinot dalību izsolē.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iznomāšanas cenas noteikšanu.</w:t>
      </w:r>
    </w:p>
    <w:p w14:paraId="3A24997D"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6.5. Izsoles dalībnieks, kurš piedāvājis visaugstāko cenu ar savu parakstu piedāvātā cenas tabulā ( kas ir protokola pielikums) apliecina savu gribu nomāt Pašvaldības nekustamo īpašumu par nosolīto, cenu tabulā norādīto cenu. Izsoles dalībnieks, kurš nosolījis nomas tiesības, bet neparakstās cenu tabulā, tādējādi ir atteicies no nomas tiesībām. Viņš tiek svītrots no izsoles dalībnieku saraksta un nomas tiesības tiek piedāvātas izsoles dalībniekam, kurš nosolījis nākamo augstāko cenu.</w:t>
      </w:r>
    </w:p>
    <w:p w14:paraId="292122C2"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6.6. Atsakoties no turpmākas solīšanas, katrs izsoles dalībnieks cenu tabulā  ar parakstu apliecina savu pēdējo solīto nomas maksas summu.</w:t>
      </w:r>
    </w:p>
    <w:p w14:paraId="773F37DA"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 xml:space="preserve">6.7. Komisija ir tiesīga pārbaudīt izsoles pretendentu sniegtās ziņas. </w:t>
      </w:r>
    </w:p>
    <w:p w14:paraId="4F4E9C0F"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 xml:space="preserve">6.8. Ja nepieciešams papildu laiks, lai izvērtētu pieteikumu atbilstību publicētajiem iznomāšanas nosacījumiem, mutiskās izsoles beigās paziņo laiku un vietu, kad tiks paziņoti mutiskās izsoles rezultāti. Ja papildu izvērtējums nav nepieciešams, </w:t>
      </w:r>
      <w:r w:rsidRPr="00194B73">
        <w:rPr>
          <w:rFonts w:ascii="Cambria" w:hAnsi="Cambria"/>
          <w:b/>
          <w:sz w:val="24"/>
          <w:szCs w:val="24"/>
        </w:rPr>
        <w:t>mutiskās izsoles beigās paziņo, ka izsole pabeigta, kā arī nosauc visaugstāko nosolīto nomas maksu un nomas tiesību pretendentu, kas to nosolījis un ieguvis tiesības slēgt nomas līgumu.</w:t>
      </w:r>
      <w:r w:rsidRPr="00194B73">
        <w:rPr>
          <w:rFonts w:ascii="Cambria" w:hAnsi="Cambria"/>
          <w:sz w:val="24"/>
          <w:szCs w:val="24"/>
        </w:rPr>
        <w:t xml:space="preserve"> </w:t>
      </w:r>
    </w:p>
    <w:p w14:paraId="15C5BAA7" w14:textId="77777777" w:rsidR="00D70D75" w:rsidRPr="00194B73" w:rsidRDefault="00D70D75" w:rsidP="00D70D75">
      <w:pPr>
        <w:spacing w:after="0" w:line="240" w:lineRule="auto"/>
        <w:ind w:right="-874" w:firstLine="720"/>
        <w:jc w:val="both"/>
        <w:rPr>
          <w:rFonts w:ascii="Cambria" w:hAnsi="Cambria"/>
          <w:sz w:val="24"/>
          <w:szCs w:val="24"/>
        </w:rPr>
      </w:pPr>
      <w:r w:rsidRPr="00194B73">
        <w:rPr>
          <w:rFonts w:ascii="Cambria" w:hAnsi="Cambria"/>
          <w:sz w:val="24"/>
          <w:szCs w:val="24"/>
        </w:rPr>
        <w:t>6.9.Izsoles komisija protokol</w:t>
      </w:r>
      <w:r w:rsidRPr="00194B73">
        <w:rPr>
          <w:rFonts w:ascii="Cambria" w:eastAsia="TimesNewRoman" w:hAnsi="Cambria"/>
          <w:sz w:val="24"/>
          <w:szCs w:val="24"/>
        </w:rPr>
        <w:t xml:space="preserve">ē </w:t>
      </w:r>
      <w:r w:rsidRPr="00194B73">
        <w:rPr>
          <w:rFonts w:ascii="Cambria" w:hAnsi="Cambria"/>
          <w:sz w:val="24"/>
          <w:szCs w:val="24"/>
        </w:rPr>
        <w:t>visu izsoles gaitu. Izsoles protokolam k</w:t>
      </w:r>
      <w:r w:rsidRPr="00194B73">
        <w:rPr>
          <w:rFonts w:ascii="Cambria" w:eastAsia="TimesNewRoman" w:hAnsi="Cambria"/>
          <w:sz w:val="24"/>
          <w:szCs w:val="24"/>
        </w:rPr>
        <w:t xml:space="preserve">ā </w:t>
      </w:r>
      <w:r w:rsidRPr="00194B73">
        <w:rPr>
          <w:rFonts w:ascii="Cambria" w:hAnsi="Cambria"/>
          <w:sz w:val="24"/>
          <w:szCs w:val="24"/>
        </w:rPr>
        <w:t>pielikumus pievieno izsoles dal</w:t>
      </w:r>
      <w:r w:rsidRPr="00194B73">
        <w:rPr>
          <w:rFonts w:ascii="Cambria" w:eastAsia="TimesNewRoman" w:hAnsi="Cambria"/>
          <w:sz w:val="24"/>
          <w:szCs w:val="24"/>
        </w:rPr>
        <w:t>ī</w:t>
      </w:r>
      <w:r w:rsidRPr="00194B73">
        <w:rPr>
          <w:rFonts w:ascii="Cambria" w:hAnsi="Cambria"/>
          <w:sz w:val="24"/>
          <w:szCs w:val="24"/>
        </w:rPr>
        <w:t>bnieku sarakstu un cenu tabulu ar nosol</w:t>
      </w:r>
      <w:r w:rsidRPr="00194B73">
        <w:rPr>
          <w:rFonts w:ascii="Cambria" w:eastAsia="TimesNewRoman" w:hAnsi="Cambria"/>
          <w:sz w:val="24"/>
          <w:szCs w:val="24"/>
        </w:rPr>
        <w:t>ī</w:t>
      </w:r>
      <w:r w:rsidRPr="00194B73">
        <w:rPr>
          <w:rFonts w:ascii="Cambria" w:hAnsi="Cambria"/>
          <w:sz w:val="24"/>
          <w:szCs w:val="24"/>
        </w:rPr>
        <w:t>t</w:t>
      </w:r>
      <w:r w:rsidRPr="00194B73">
        <w:rPr>
          <w:rFonts w:ascii="Cambria" w:eastAsia="TimesNewRoman" w:hAnsi="Cambria"/>
          <w:sz w:val="24"/>
          <w:szCs w:val="24"/>
        </w:rPr>
        <w:t>ām</w:t>
      </w:r>
      <w:r w:rsidRPr="00194B73">
        <w:rPr>
          <w:rFonts w:ascii="Cambria" w:hAnsi="Cambria"/>
          <w:sz w:val="24"/>
          <w:szCs w:val="24"/>
        </w:rPr>
        <w:t xml:space="preserve"> cenām.</w:t>
      </w:r>
    </w:p>
    <w:p w14:paraId="5D964BEB" w14:textId="77777777" w:rsidR="00D70D75" w:rsidRPr="00194B73"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p>
    <w:p w14:paraId="69EB5980" w14:textId="77777777" w:rsidR="00D70D75"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r w:rsidRPr="00194B73">
        <w:rPr>
          <w:rFonts w:ascii="Cambria" w:hAnsi="Cambria"/>
          <w:b/>
          <w:bCs/>
          <w:sz w:val="24"/>
          <w:szCs w:val="24"/>
        </w:rPr>
        <w:t>7. Nenotikus</w:t>
      </w:r>
      <w:r w:rsidRPr="00194B73">
        <w:rPr>
          <w:rFonts w:ascii="Cambria" w:eastAsia="TimesNewRoman,Bold" w:hAnsi="Cambria"/>
          <w:b/>
          <w:bCs/>
          <w:sz w:val="24"/>
          <w:szCs w:val="24"/>
        </w:rPr>
        <w:t xml:space="preserve">ī </w:t>
      </w:r>
      <w:r w:rsidRPr="00194B73">
        <w:rPr>
          <w:rFonts w:ascii="Cambria" w:hAnsi="Cambria"/>
          <w:b/>
          <w:bCs/>
          <w:sz w:val="24"/>
          <w:szCs w:val="24"/>
        </w:rPr>
        <w:t>izsole</w:t>
      </w:r>
    </w:p>
    <w:p w14:paraId="04D56942" w14:textId="77777777" w:rsidR="00D70D75" w:rsidRPr="00194B73"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p>
    <w:p w14:paraId="0A33AFB8" w14:textId="77777777" w:rsidR="00D70D75" w:rsidRPr="00194B73" w:rsidRDefault="00D70D75" w:rsidP="00D70D75">
      <w:pPr>
        <w:autoSpaceDE w:val="0"/>
        <w:autoSpaceDN w:val="0"/>
        <w:adjustRightInd w:val="0"/>
        <w:spacing w:after="0" w:line="240" w:lineRule="auto"/>
        <w:ind w:right="-874" w:firstLine="720"/>
        <w:jc w:val="both"/>
        <w:rPr>
          <w:rFonts w:ascii="Cambria" w:hAnsi="Cambria"/>
          <w:sz w:val="24"/>
          <w:szCs w:val="24"/>
        </w:rPr>
      </w:pPr>
      <w:r w:rsidRPr="00194B73">
        <w:rPr>
          <w:rFonts w:ascii="Cambria" w:hAnsi="Cambria"/>
          <w:sz w:val="24"/>
          <w:szCs w:val="24"/>
        </w:rPr>
        <w:t>7.1. Izsole var tikt uzskat</w:t>
      </w:r>
      <w:r w:rsidRPr="00194B73">
        <w:rPr>
          <w:rFonts w:ascii="Cambria" w:eastAsia="TimesNewRoman" w:hAnsi="Cambria"/>
          <w:sz w:val="24"/>
          <w:szCs w:val="24"/>
        </w:rPr>
        <w:t>ī</w:t>
      </w:r>
      <w:r w:rsidRPr="00194B73">
        <w:rPr>
          <w:rFonts w:ascii="Cambria" w:hAnsi="Cambria"/>
          <w:sz w:val="24"/>
          <w:szCs w:val="24"/>
        </w:rPr>
        <w:t>ta par nenotikušu:</w:t>
      </w:r>
    </w:p>
    <w:p w14:paraId="7BE8D5CB"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7.1.1. ja neviens izsoles dal</w:t>
      </w:r>
      <w:r w:rsidRPr="00194B73">
        <w:rPr>
          <w:rFonts w:ascii="Cambria" w:eastAsia="TimesNewRoman" w:hAnsi="Cambria"/>
          <w:sz w:val="24"/>
          <w:szCs w:val="24"/>
        </w:rPr>
        <w:t>ī</w:t>
      </w:r>
      <w:r w:rsidRPr="00194B73">
        <w:rPr>
          <w:rFonts w:ascii="Cambria" w:hAnsi="Cambria"/>
          <w:sz w:val="24"/>
          <w:szCs w:val="24"/>
        </w:rPr>
        <w:t>bnieks nav iesniedzis pieteikumu;</w:t>
      </w:r>
    </w:p>
    <w:p w14:paraId="2E5ED68A"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7.1.2. ja  nav p</w:t>
      </w:r>
      <w:r w:rsidRPr="00194B73">
        <w:rPr>
          <w:rFonts w:ascii="Cambria" w:eastAsia="TimesNewRoman" w:hAnsi="Cambria"/>
          <w:sz w:val="24"/>
          <w:szCs w:val="24"/>
        </w:rPr>
        <w:t>ā</w:t>
      </w:r>
      <w:r w:rsidRPr="00194B73">
        <w:rPr>
          <w:rFonts w:ascii="Cambria" w:hAnsi="Cambria"/>
          <w:sz w:val="24"/>
          <w:szCs w:val="24"/>
        </w:rPr>
        <w:t>rsol</w:t>
      </w:r>
      <w:r w:rsidRPr="00194B73">
        <w:rPr>
          <w:rFonts w:ascii="Cambria" w:eastAsia="TimesNewRoman" w:hAnsi="Cambria"/>
          <w:sz w:val="24"/>
          <w:szCs w:val="24"/>
        </w:rPr>
        <w:t>ī</w:t>
      </w:r>
      <w:r w:rsidRPr="00194B73">
        <w:rPr>
          <w:rFonts w:ascii="Cambria" w:hAnsi="Cambria"/>
          <w:sz w:val="24"/>
          <w:szCs w:val="24"/>
        </w:rPr>
        <w:t>ta</w:t>
      </w:r>
      <w:r w:rsidRPr="00194B73">
        <w:rPr>
          <w:rFonts w:ascii="Cambria" w:eastAsia="TimesNewRoman" w:hAnsi="Cambria"/>
          <w:sz w:val="24"/>
          <w:szCs w:val="24"/>
        </w:rPr>
        <w:t xml:space="preserve"> </w:t>
      </w:r>
      <w:r w:rsidRPr="00194B73">
        <w:rPr>
          <w:rFonts w:ascii="Cambria" w:hAnsi="Cambria"/>
          <w:sz w:val="24"/>
          <w:szCs w:val="24"/>
        </w:rPr>
        <w:t>s</w:t>
      </w:r>
      <w:r w:rsidRPr="00194B73">
        <w:rPr>
          <w:rFonts w:ascii="Cambria" w:eastAsia="TimesNewRoman" w:hAnsi="Cambria"/>
          <w:sz w:val="24"/>
          <w:szCs w:val="24"/>
        </w:rPr>
        <w:t>ā</w:t>
      </w:r>
      <w:r w:rsidRPr="00194B73">
        <w:rPr>
          <w:rFonts w:ascii="Cambria" w:hAnsi="Cambria"/>
          <w:sz w:val="24"/>
          <w:szCs w:val="24"/>
        </w:rPr>
        <w:t>kumcena;</w:t>
      </w:r>
    </w:p>
    <w:p w14:paraId="07594779"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7.1.3. ja neviens no izsoles dal</w:t>
      </w:r>
      <w:r w:rsidRPr="00194B73">
        <w:rPr>
          <w:rFonts w:ascii="Cambria" w:eastAsia="TimesNewRoman" w:hAnsi="Cambria"/>
          <w:sz w:val="24"/>
          <w:szCs w:val="24"/>
        </w:rPr>
        <w:t>ī</w:t>
      </w:r>
      <w:r w:rsidRPr="00194B73">
        <w:rPr>
          <w:rFonts w:ascii="Cambria" w:hAnsi="Cambria"/>
          <w:sz w:val="24"/>
          <w:szCs w:val="24"/>
        </w:rPr>
        <w:t>bniekiem, kurš atz</w:t>
      </w:r>
      <w:r w:rsidRPr="00194B73">
        <w:rPr>
          <w:rFonts w:ascii="Cambria" w:eastAsia="TimesNewRoman" w:hAnsi="Cambria"/>
          <w:sz w:val="24"/>
          <w:szCs w:val="24"/>
        </w:rPr>
        <w:t>ī</w:t>
      </w:r>
      <w:r w:rsidRPr="00194B73">
        <w:rPr>
          <w:rFonts w:ascii="Cambria" w:hAnsi="Cambria"/>
          <w:sz w:val="24"/>
          <w:szCs w:val="24"/>
        </w:rPr>
        <w:t>ts par nosol</w:t>
      </w:r>
      <w:r w:rsidRPr="00194B73">
        <w:rPr>
          <w:rFonts w:ascii="Cambria" w:eastAsia="TimesNewRoman" w:hAnsi="Cambria"/>
          <w:sz w:val="24"/>
          <w:szCs w:val="24"/>
        </w:rPr>
        <w:t>ī</w:t>
      </w:r>
      <w:r w:rsidRPr="00194B73">
        <w:rPr>
          <w:rFonts w:ascii="Cambria" w:hAnsi="Cambria"/>
          <w:sz w:val="24"/>
          <w:szCs w:val="24"/>
        </w:rPr>
        <w:t>t</w:t>
      </w:r>
      <w:r w:rsidRPr="00194B73">
        <w:rPr>
          <w:rFonts w:ascii="Cambria" w:eastAsia="TimesNewRoman" w:hAnsi="Cambria"/>
          <w:sz w:val="24"/>
          <w:szCs w:val="24"/>
        </w:rPr>
        <w:t>ā</w:t>
      </w:r>
      <w:r w:rsidRPr="00194B73">
        <w:rPr>
          <w:rFonts w:ascii="Cambria" w:hAnsi="Cambria"/>
          <w:sz w:val="24"/>
          <w:szCs w:val="24"/>
        </w:rPr>
        <w:t>ju, nenosl</w:t>
      </w:r>
      <w:r w:rsidRPr="00194B73">
        <w:rPr>
          <w:rFonts w:ascii="Cambria" w:eastAsia="TimesNewRoman" w:hAnsi="Cambria"/>
          <w:sz w:val="24"/>
          <w:szCs w:val="24"/>
        </w:rPr>
        <w:t>ē</w:t>
      </w:r>
      <w:r w:rsidRPr="00194B73">
        <w:rPr>
          <w:rFonts w:ascii="Cambria" w:hAnsi="Cambria"/>
          <w:sz w:val="24"/>
          <w:szCs w:val="24"/>
        </w:rPr>
        <w:t>dz nomas l</w:t>
      </w:r>
      <w:r w:rsidRPr="00194B73">
        <w:rPr>
          <w:rFonts w:ascii="Cambria" w:eastAsia="TimesNewRoman" w:hAnsi="Cambria"/>
          <w:sz w:val="24"/>
          <w:szCs w:val="24"/>
        </w:rPr>
        <w:t>ī</w:t>
      </w:r>
      <w:r w:rsidRPr="00194B73">
        <w:rPr>
          <w:rFonts w:ascii="Cambria" w:hAnsi="Cambria"/>
          <w:sz w:val="24"/>
          <w:szCs w:val="24"/>
        </w:rPr>
        <w:t>gumu noteiktaj</w:t>
      </w:r>
      <w:r w:rsidRPr="00194B73">
        <w:rPr>
          <w:rFonts w:ascii="Cambria" w:eastAsia="TimesNewRoman" w:hAnsi="Cambria"/>
          <w:sz w:val="24"/>
          <w:szCs w:val="24"/>
        </w:rPr>
        <w:t xml:space="preserve">ā </w:t>
      </w:r>
      <w:r w:rsidRPr="00194B73">
        <w:rPr>
          <w:rFonts w:ascii="Cambria" w:hAnsi="Cambria"/>
          <w:sz w:val="24"/>
          <w:szCs w:val="24"/>
        </w:rPr>
        <w:t>termi</w:t>
      </w:r>
      <w:r w:rsidRPr="00194B73">
        <w:rPr>
          <w:rFonts w:ascii="Cambria" w:eastAsia="TimesNewRoman" w:hAnsi="Cambria"/>
          <w:sz w:val="24"/>
          <w:szCs w:val="24"/>
        </w:rPr>
        <w:t>ņā</w:t>
      </w:r>
      <w:r w:rsidRPr="00194B73">
        <w:rPr>
          <w:rFonts w:ascii="Cambria" w:hAnsi="Cambria"/>
          <w:sz w:val="24"/>
          <w:szCs w:val="24"/>
        </w:rPr>
        <w:t>;</w:t>
      </w:r>
    </w:p>
    <w:p w14:paraId="0717B08C"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7.1.4. ja tiek konstat</w:t>
      </w:r>
      <w:r w:rsidRPr="00194B73">
        <w:rPr>
          <w:rFonts w:ascii="Cambria" w:eastAsia="TimesNewRoman" w:hAnsi="Cambria"/>
          <w:sz w:val="24"/>
          <w:szCs w:val="24"/>
        </w:rPr>
        <w:t>ē</w:t>
      </w:r>
      <w:r w:rsidRPr="00194B73">
        <w:rPr>
          <w:rFonts w:ascii="Cambria" w:hAnsi="Cambria"/>
          <w:sz w:val="24"/>
          <w:szCs w:val="24"/>
        </w:rPr>
        <w:t>ts, ka bijusi noruna k</w:t>
      </w:r>
      <w:r w:rsidRPr="00194B73">
        <w:rPr>
          <w:rFonts w:ascii="Cambria" w:eastAsia="TimesNewRoman" w:hAnsi="Cambria"/>
          <w:sz w:val="24"/>
          <w:szCs w:val="24"/>
        </w:rPr>
        <w:t>ā</w:t>
      </w:r>
      <w:r w:rsidRPr="00194B73">
        <w:rPr>
          <w:rFonts w:ascii="Cambria" w:hAnsi="Cambria"/>
          <w:sz w:val="24"/>
          <w:szCs w:val="24"/>
        </w:rPr>
        <w:t>du attur</w:t>
      </w:r>
      <w:r w:rsidRPr="00194B73">
        <w:rPr>
          <w:rFonts w:ascii="Cambria" w:eastAsia="TimesNewRoman" w:hAnsi="Cambria"/>
          <w:sz w:val="24"/>
          <w:szCs w:val="24"/>
        </w:rPr>
        <w:t>ē</w:t>
      </w:r>
      <w:r w:rsidRPr="00194B73">
        <w:rPr>
          <w:rFonts w:ascii="Cambria" w:hAnsi="Cambria"/>
          <w:sz w:val="24"/>
          <w:szCs w:val="24"/>
        </w:rPr>
        <w:t>t no piedal</w:t>
      </w:r>
      <w:r w:rsidRPr="00194B73">
        <w:rPr>
          <w:rFonts w:ascii="Cambria" w:eastAsia="TimesNewRoman" w:hAnsi="Cambria"/>
          <w:sz w:val="24"/>
          <w:szCs w:val="24"/>
        </w:rPr>
        <w:t>ī</w:t>
      </w:r>
      <w:r w:rsidRPr="00194B73">
        <w:rPr>
          <w:rFonts w:ascii="Cambria" w:hAnsi="Cambria"/>
          <w:sz w:val="24"/>
          <w:szCs w:val="24"/>
        </w:rPr>
        <w:t>šan</w:t>
      </w:r>
      <w:r w:rsidRPr="00194B73">
        <w:rPr>
          <w:rFonts w:ascii="Cambria" w:eastAsia="TimesNewRoman" w:hAnsi="Cambria"/>
          <w:sz w:val="24"/>
          <w:szCs w:val="24"/>
        </w:rPr>
        <w:t>ā</w:t>
      </w:r>
      <w:r w:rsidRPr="00194B73">
        <w:rPr>
          <w:rFonts w:ascii="Cambria" w:hAnsi="Cambria"/>
          <w:sz w:val="24"/>
          <w:szCs w:val="24"/>
        </w:rPr>
        <w:t>s izsol</w:t>
      </w:r>
      <w:r w:rsidRPr="00194B73">
        <w:rPr>
          <w:rFonts w:ascii="Cambria" w:eastAsia="TimesNewRoman" w:hAnsi="Cambria"/>
          <w:sz w:val="24"/>
          <w:szCs w:val="24"/>
        </w:rPr>
        <w:t xml:space="preserve">ē </w:t>
      </w:r>
      <w:r w:rsidRPr="00194B73">
        <w:rPr>
          <w:rFonts w:ascii="Cambria" w:hAnsi="Cambria"/>
          <w:sz w:val="24"/>
          <w:szCs w:val="24"/>
        </w:rPr>
        <w:t>vai ja izsol</w:t>
      </w:r>
      <w:r w:rsidRPr="00194B73">
        <w:rPr>
          <w:rFonts w:ascii="Cambria" w:eastAsia="TimesNewRoman" w:hAnsi="Cambria"/>
          <w:sz w:val="24"/>
          <w:szCs w:val="24"/>
        </w:rPr>
        <w:t xml:space="preserve">ē </w:t>
      </w:r>
      <w:r w:rsidRPr="00194B73">
        <w:rPr>
          <w:rFonts w:ascii="Cambria" w:hAnsi="Cambria"/>
          <w:sz w:val="24"/>
          <w:szCs w:val="24"/>
        </w:rPr>
        <w:t>starp dal</w:t>
      </w:r>
      <w:r w:rsidRPr="00194B73">
        <w:rPr>
          <w:rFonts w:ascii="Cambria" w:eastAsia="TimesNewRoman" w:hAnsi="Cambria"/>
          <w:sz w:val="24"/>
          <w:szCs w:val="24"/>
        </w:rPr>
        <w:t>ī</w:t>
      </w:r>
      <w:r w:rsidRPr="00194B73">
        <w:rPr>
          <w:rFonts w:ascii="Cambria" w:hAnsi="Cambria"/>
          <w:sz w:val="24"/>
          <w:szCs w:val="24"/>
        </w:rPr>
        <w:t>bniekiem konstat</w:t>
      </w:r>
      <w:r w:rsidRPr="00194B73">
        <w:rPr>
          <w:rFonts w:ascii="Cambria" w:eastAsia="TimesNewRoman" w:hAnsi="Cambria"/>
          <w:sz w:val="24"/>
          <w:szCs w:val="24"/>
        </w:rPr>
        <w:t>ē</w:t>
      </w:r>
      <w:r w:rsidRPr="00194B73">
        <w:rPr>
          <w:rFonts w:ascii="Cambria" w:hAnsi="Cambria"/>
          <w:sz w:val="24"/>
          <w:szCs w:val="24"/>
        </w:rPr>
        <w:t>ta vienošan</w:t>
      </w:r>
      <w:r w:rsidRPr="00194B73">
        <w:rPr>
          <w:rFonts w:ascii="Cambria" w:eastAsia="TimesNewRoman" w:hAnsi="Cambria"/>
          <w:sz w:val="24"/>
          <w:szCs w:val="24"/>
        </w:rPr>
        <w:t>ā</w:t>
      </w:r>
      <w:r w:rsidRPr="00194B73">
        <w:rPr>
          <w:rFonts w:ascii="Cambria" w:hAnsi="Cambria"/>
          <w:sz w:val="24"/>
          <w:szCs w:val="24"/>
        </w:rPr>
        <w:t>s, kas ietekm</w:t>
      </w:r>
      <w:r w:rsidRPr="00194B73">
        <w:rPr>
          <w:rFonts w:ascii="Cambria" w:eastAsia="TimesNewRoman" w:hAnsi="Cambria"/>
          <w:sz w:val="24"/>
          <w:szCs w:val="24"/>
        </w:rPr>
        <w:t>ē</w:t>
      </w:r>
      <w:r w:rsidRPr="00194B73">
        <w:rPr>
          <w:rFonts w:ascii="Cambria" w:hAnsi="Cambria"/>
          <w:sz w:val="24"/>
          <w:szCs w:val="24"/>
        </w:rPr>
        <w:t>jusi izsoles rezult</w:t>
      </w:r>
      <w:r w:rsidRPr="00194B73">
        <w:rPr>
          <w:rFonts w:ascii="Cambria" w:eastAsia="TimesNewRoman" w:hAnsi="Cambria"/>
          <w:sz w:val="24"/>
          <w:szCs w:val="24"/>
        </w:rPr>
        <w:t>ā</w:t>
      </w:r>
      <w:r w:rsidRPr="00194B73">
        <w:rPr>
          <w:rFonts w:ascii="Cambria" w:hAnsi="Cambria"/>
          <w:sz w:val="24"/>
          <w:szCs w:val="24"/>
        </w:rPr>
        <w:t>tus vai t</w:t>
      </w:r>
      <w:r w:rsidRPr="00194B73">
        <w:rPr>
          <w:rFonts w:ascii="Cambria" w:eastAsia="TimesNewRoman" w:hAnsi="Cambria"/>
          <w:sz w:val="24"/>
          <w:szCs w:val="24"/>
        </w:rPr>
        <w:t>ā</w:t>
      </w:r>
      <w:r w:rsidRPr="00194B73">
        <w:rPr>
          <w:rFonts w:ascii="Cambria" w:hAnsi="Cambria"/>
          <w:sz w:val="24"/>
          <w:szCs w:val="24"/>
        </w:rPr>
        <w:t>s gaitu;</w:t>
      </w:r>
    </w:p>
    <w:p w14:paraId="32DC9831"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7.1.5. ja izsol</w:t>
      </w:r>
      <w:r w:rsidRPr="00194B73">
        <w:rPr>
          <w:rFonts w:ascii="Cambria" w:eastAsia="TimesNewRoman" w:hAnsi="Cambria"/>
          <w:sz w:val="24"/>
          <w:szCs w:val="24"/>
        </w:rPr>
        <w:t>ā</w:t>
      </w:r>
      <w:r w:rsidRPr="00194B73">
        <w:rPr>
          <w:rFonts w:ascii="Cambria" w:hAnsi="Cambria"/>
          <w:sz w:val="24"/>
          <w:szCs w:val="24"/>
        </w:rPr>
        <w:t>mo objektu nomas ties</w:t>
      </w:r>
      <w:r w:rsidRPr="00194B73">
        <w:rPr>
          <w:rFonts w:ascii="Cambria" w:eastAsia="TimesNewRoman" w:hAnsi="Cambria"/>
          <w:sz w:val="24"/>
          <w:szCs w:val="24"/>
        </w:rPr>
        <w:t>ī</w:t>
      </w:r>
      <w:r w:rsidRPr="00194B73">
        <w:rPr>
          <w:rFonts w:ascii="Cambria" w:hAnsi="Cambria"/>
          <w:sz w:val="24"/>
          <w:szCs w:val="24"/>
        </w:rPr>
        <w:t>bas ieg</w:t>
      </w:r>
      <w:r w:rsidRPr="00194B73">
        <w:rPr>
          <w:rFonts w:ascii="Cambria" w:eastAsia="TimesNewRoman" w:hAnsi="Cambria"/>
          <w:sz w:val="24"/>
          <w:szCs w:val="24"/>
        </w:rPr>
        <w:t>ū</w:t>
      </w:r>
      <w:r w:rsidRPr="00194B73">
        <w:rPr>
          <w:rFonts w:ascii="Cambria" w:hAnsi="Cambria"/>
          <w:sz w:val="24"/>
          <w:szCs w:val="24"/>
        </w:rPr>
        <w:t>st persona, kurai nav bijušas ties</w:t>
      </w:r>
      <w:r w:rsidRPr="00194B73">
        <w:rPr>
          <w:rFonts w:ascii="Cambria" w:eastAsia="TimesNewRoman" w:hAnsi="Cambria"/>
          <w:sz w:val="24"/>
          <w:szCs w:val="24"/>
        </w:rPr>
        <w:t>ī</w:t>
      </w:r>
      <w:r w:rsidRPr="00194B73">
        <w:rPr>
          <w:rFonts w:ascii="Cambria" w:hAnsi="Cambria"/>
          <w:sz w:val="24"/>
          <w:szCs w:val="24"/>
        </w:rPr>
        <w:t>bas piedal</w:t>
      </w:r>
      <w:r w:rsidRPr="00194B73">
        <w:rPr>
          <w:rFonts w:ascii="Cambria" w:eastAsia="TimesNewRoman" w:hAnsi="Cambria"/>
          <w:sz w:val="24"/>
          <w:szCs w:val="24"/>
        </w:rPr>
        <w:t>ī</w:t>
      </w:r>
      <w:r w:rsidRPr="00194B73">
        <w:rPr>
          <w:rFonts w:ascii="Cambria" w:hAnsi="Cambria"/>
          <w:sz w:val="24"/>
          <w:szCs w:val="24"/>
        </w:rPr>
        <w:t>ties izsol</w:t>
      </w:r>
      <w:r w:rsidRPr="00194B73">
        <w:rPr>
          <w:rFonts w:ascii="Cambria" w:eastAsia="TimesNewRoman" w:hAnsi="Cambria"/>
          <w:sz w:val="24"/>
          <w:szCs w:val="24"/>
        </w:rPr>
        <w:t>ē</w:t>
      </w:r>
      <w:r w:rsidRPr="00194B73">
        <w:rPr>
          <w:rFonts w:ascii="Cambria" w:hAnsi="Cambria"/>
          <w:sz w:val="24"/>
          <w:szCs w:val="24"/>
        </w:rPr>
        <w:t>.</w:t>
      </w:r>
    </w:p>
    <w:p w14:paraId="53C76585"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color w:val="000000"/>
          <w:sz w:val="24"/>
          <w:szCs w:val="24"/>
        </w:rPr>
        <w:t xml:space="preserve">7.2. Atkārtotas izsoles gadījumā Kokneses novada dome ar atsevišķu lēmumu nosaka atkārtotās izsoles priekšmeta sākumcenu, to atstājot negrozītu vai samazinot. </w:t>
      </w:r>
    </w:p>
    <w:p w14:paraId="238E715D" w14:textId="77777777" w:rsidR="00D70D75" w:rsidRPr="00194B73" w:rsidRDefault="00D70D75" w:rsidP="00D70D75">
      <w:pPr>
        <w:autoSpaceDE w:val="0"/>
        <w:autoSpaceDN w:val="0"/>
        <w:adjustRightInd w:val="0"/>
        <w:spacing w:after="0" w:line="240" w:lineRule="auto"/>
        <w:ind w:right="-874"/>
        <w:jc w:val="both"/>
        <w:rPr>
          <w:rFonts w:ascii="Cambria" w:hAnsi="Cambria"/>
          <w:sz w:val="24"/>
          <w:szCs w:val="24"/>
        </w:rPr>
      </w:pPr>
    </w:p>
    <w:p w14:paraId="2A9FD2A8" w14:textId="77777777" w:rsidR="00D70D75" w:rsidRPr="00194B73"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r w:rsidRPr="00194B73">
        <w:rPr>
          <w:rFonts w:ascii="Cambria" w:hAnsi="Cambria"/>
          <w:b/>
          <w:bCs/>
          <w:sz w:val="24"/>
          <w:szCs w:val="24"/>
        </w:rPr>
        <w:t>8. Izsoles rezult</w:t>
      </w:r>
      <w:r w:rsidRPr="00194B73">
        <w:rPr>
          <w:rFonts w:ascii="Cambria" w:eastAsia="TimesNewRoman,Bold" w:hAnsi="Cambria"/>
          <w:b/>
          <w:bCs/>
          <w:sz w:val="24"/>
          <w:szCs w:val="24"/>
        </w:rPr>
        <w:t>ā</w:t>
      </w:r>
      <w:r w:rsidRPr="00194B73">
        <w:rPr>
          <w:rFonts w:ascii="Cambria" w:hAnsi="Cambria"/>
          <w:b/>
          <w:bCs/>
          <w:sz w:val="24"/>
          <w:szCs w:val="24"/>
        </w:rPr>
        <w:t>tu apstiprin</w:t>
      </w:r>
      <w:r w:rsidRPr="00194B73">
        <w:rPr>
          <w:rFonts w:ascii="Cambria" w:eastAsia="TimesNewRoman,Bold" w:hAnsi="Cambria"/>
          <w:b/>
          <w:bCs/>
          <w:sz w:val="24"/>
          <w:szCs w:val="24"/>
        </w:rPr>
        <w:t>ā</w:t>
      </w:r>
      <w:r w:rsidRPr="00194B73">
        <w:rPr>
          <w:rFonts w:ascii="Cambria" w:hAnsi="Cambria"/>
          <w:b/>
          <w:bCs/>
          <w:sz w:val="24"/>
          <w:szCs w:val="24"/>
        </w:rPr>
        <w:t>šana</w:t>
      </w:r>
    </w:p>
    <w:p w14:paraId="506130A7" w14:textId="77777777" w:rsidR="00D70D75" w:rsidRPr="00194B73" w:rsidRDefault="00D70D75" w:rsidP="00D70D75">
      <w:pPr>
        <w:autoSpaceDE w:val="0"/>
        <w:autoSpaceDN w:val="0"/>
        <w:adjustRightInd w:val="0"/>
        <w:spacing w:after="0" w:line="240" w:lineRule="auto"/>
        <w:ind w:right="-874"/>
        <w:jc w:val="both"/>
        <w:rPr>
          <w:rFonts w:ascii="Cambria" w:hAnsi="Cambria"/>
          <w:b/>
          <w:bCs/>
          <w:sz w:val="24"/>
          <w:szCs w:val="24"/>
        </w:rPr>
      </w:pPr>
    </w:p>
    <w:p w14:paraId="3B94444B"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8.1. Uz izsoles protokola parakstās Komisija.</w:t>
      </w:r>
    </w:p>
    <w:p w14:paraId="420CD1FB"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8.2. S</w:t>
      </w:r>
      <w:r w:rsidRPr="00194B73">
        <w:rPr>
          <w:rFonts w:ascii="Cambria" w:eastAsia="TimesNewRoman" w:hAnsi="Cambria"/>
          <w:sz w:val="24"/>
          <w:szCs w:val="24"/>
        </w:rPr>
        <w:t>ū</w:t>
      </w:r>
      <w:r w:rsidRPr="00194B73">
        <w:rPr>
          <w:rFonts w:ascii="Cambria" w:hAnsi="Cambria"/>
          <w:sz w:val="24"/>
          <w:szCs w:val="24"/>
        </w:rPr>
        <w:t>dz</w:t>
      </w:r>
      <w:r w:rsidRPr="00194B73">
        <w:rPr>
          <w:rFonts w:ascii="Cambria" w:eastAsia="TimesNewRoman" w:hAnsi="Cambria"/>
          <w:sz w:val="24"/>
          <w:szCs w:val="24"/>
        </w:rPr>
        <w:t>ī</w:t>
      </w:r>
      <w:r w:rsidRPr="00194B73">
        <w:rPr>
          <w:rFonts w:ascii="Cambria" w:hAnsi="Cambria"/>
          <w:sz w:val="24"/>
          <w:szCs w:val="24"/>
        </w:rPr>
        <w:t>bas par izsoles komisijas darbu iesniedzamas Kokneses novada domes priekšs</w:t>
      </w:r>
      <w:r w:rsidRPr="00194B73">
        <w:rPr>
          <w:rFonts w:ascii="Cambria" w:eastAsia="TimesNewRoman" w:hAnsi="Cambria"/>
          <w:sz w:val="24"/>
          <w:szCs w:val="24"/>
        </w:rPr>
        <w:t>ē</w:t>
      </w:r>
      <w:r w:rsidRPr="00194B73">
        <w:rPr>
          <w:rFonts w:ascii="Cambria" w:hAnsi="Cambria"/>
          <w:sz w:val="24"/>
          <w:szCs w:val="24"/>
        </w:rPr>
        <w:t>d</w:t>
      </w:r>
      <w:r w:rsidRPr="00194B73">
        <w:rPr>
          <w:rFonts w:ascii="Cambria" w:eastAsia="TimesNewRoman" w:hAnsi="Cambria"/>
          <w:sz w:val="24"/>
          <w:szCs w:val="24"/>
        </w:rPr>
        <w:t>ē</w:t>
      </w:r>
      <w:r w:rsidRPr="00194B73">
        <w:rPr>
          <w:rFonts w:ascii="Cambria" w:hAnsi="Cambria"/>
          <w:sz w:val="24"/>
          <w:szCs w:val="24"/>
        </w:rPr>
        <w:t>t</w:t>
      </w:r>
      <w:r w:rsidRPr="00194B73">
        <w:rPr>
          <w:rFonts w:ascii="Cambria" w:eastAsia="TimesNewRoman" w:hAnsi="Cambria"/>
          <w:sz w:val="24"/>
          <w:szCs w:val="24"/>
        </w:rPr>
        <w:t>ā</w:t>
      </w:r>
      <w:r w:rsidRPr="00194B73">
        <w:rPr>
          <w:rFonts w:ascii="Cambria" w:hAnsi="Cambria"/>
          <w:sz w:val="24"/>
          <w:szCs w:val="24"/>
        </w:rPr>
        <w:t>jam ne v</w:t>
      </w:r>
      <w:r w:rsidRPr="00194B73">
        <w:rPr>
          <w:rFonts w:ascii="Cambria" w:eastAsia="TimesNewRoman" w:hAnsi="Cambria"/>
          <w:sz w:val="24"/>
          <w:szCs w:val="24"/>
        </w:rPr>
        <w:t>ē</w:t>
      </w:r>
      <w:r w:rsidRPr="00194B73">
        <w:rPr>
          <w:rFonts w:ascii="Cambria" w:hAnsi="Cambria"/>
          <w:sz w:val="24"/>
          <w:szCs w:val="24"/>
        </w:rPr>
        <w:t>l</w:t>
      </w:r>
      <w:r w:rsidRPr="00194B73">
        <w:rPr>
          <w:rFonts w:ascii="Cambria" w:eastAsia="TimesNewRoman" w:hAnsi="Cambria"/>
          <w:sz w:val="24"/>
          <w:szCs w:val="24"/>
        </w:rPr>
        <w:t>ā</w:t>
      </w:r>
      <w:r w:rsidRPr="00194B73">
        <w:rPr>
          <w:rFonts w:ascii="Cambria" w:hAnsi="Cambria"/>
          <w:sz w:val="24"/>
          <w:szCs w:val="24"/>
        </w:rPr>
        <w:t>k k</w:t>
      </w:r>
      <w:r w:rsidRPr="00194B73">
        <w:rPr>
          <w:rFonts w:ascii="Cambria" w:eastAsia="TimesNewRoman" w:hAnsi="Cambria"/>
          <w:sz w:val="24"/>
          <w:szCs w:val="24"/>
        </w:rPr>
        <w:t>ā 7</w:t>
      </w:r>
      <w:r w:rsidRPr="00194B73">
        <w:rPr>
          <w:rFonts w:ascii="Cambria" w:hAnsi="Cambria"/>
          <w:sz w:val="24"/>
          <w:szCs w:val="24"/>
        </w:rPr>
        <w:t xml:space="preserve"> (septiņu) dienu laik</w:t>
      </w:r>
      <w:r w:rsidRPr="00194B73">
        <w:rPr>
          <w:rFonts w:ascii="Cambria" w:eastAsia="TimesNewRoman" w:hAnsi="Cambria"/>
          <w:sz w:val="24"/>
          <w:szCs w:val="24"/>
        </w:rPr>
        <w:t xml:space="preserve">ā </w:t>
      </w:r>
      <w:r w:rsidRPr="00194B73">
        <w:rPr>
          <w:rFonts w:ascii="Cambria" w:hAnsi="Cambria"/>
          <w:sz w:val="24"/>
          <w:szCs w:val="24"/>
        </w:rPr>
        <w:t>kopš izsoles dienas. V</w:t>
      </w:r>
      <w:r w:rsidRPr="00194B73">
        <w:rPr>
          <w:rFonts w:ascii="Cambria" w:eastAsia="TimesNewRoman" w:hAnsi="Cambria"/>
          <w:sz w:val="24"/>
          <w:szCs w:val="24"/>
        </w:rPr>
        <w:t>ē</w:t>
      </w:r>
      <w:r w:rsidRPr="00194B73">
        <w:rPr>
          <w:rFonts w:ascii="Cambria" w:hAnsi="Cambria"/>
          <w:sz w:val="24"/>
          <w:szCs w:val="24"/>
        </w:rPr>
        <w:t>l</w:t>
      </w:r>
      <w:r w:rsidRPr="00194B73">
        <w:rPr>
          <w:rFonts w:ascii="Cambria" w:eastAsia="TimesNewRoman" w:hAnsi="Cambria"/>
          <w:sz w:val="24"/>
          <w:szCs w:val="24"/>
        </w:rPr>
        <w:t>ā</w:t>
      </w:r>
      <w:r w:rsidRPr="00194B73">
        <w:rPr>
          <w:rFonts w:ascii="Cambria" w:hAnsi="Cambria"/>
          <w:sz w:val="24"/>
          <w:szCs w:val="24"/>
        </w:rPr>
        <w:t>k iesniegt</w:t>
      </w:r>
      <w:r w:rsidRPr="00194B73">
        <w:rPr>
          <w:rFonts w:ascii="Cambria" w:eastAsia="TimesNewRoman" w:hAnsi="Cambria"/>
          <w:sz w:val="24"/>
          <w:szCs w:val="24"/>
        </w:rPr>
        <w:t>ā</w:t>
      </w:r>
      <w:r w:rsidRPr="00194B73">
        <w:rPr>
          <w:rFonts w:ascii="Cambria" w:hAnsi="Cambria"/>
          <w:sz w:val="24"/>
          <w:szCs w:val="24"/>
        </w:rPr>
        <w:t>s s</w:t>
      </w:r>
      <w:r w:rsidRPr="00194B73">
        <w:rPr>
          <w:rFonts w:ascii="Cambria" w:eastAsia="TimesNewRoman" w:hAnsi="Cambria"/>
          <w:sz w:val="24"/>
          <w:szCs w:val="24"/>
        </w:rPr>
        <w:t>ū</w:t>
      </w:r>
      <w:r w:rsidRPr="00194B73">
        <w:rPr>
          <w:rFonts w:ascii="Cambria" w:hAnsi="Cambria"/>
          <w:sz w:val="24"/>
          <w:szCs w:val="24"/>
        </w:rPr>
        <w:t>dz</w:t>
      </w:r>
      <w:r w:rsidRPr="00194B73">
        <w:rPr>
          <w:rFonts w:ascii="Cambria" w:eastAsia="TimesNewRoman" w:hAnsi="Cambria"/>
          <w:sz w:val="24"/>
          <w:szCs w:val="24"/>
        </w:rPr>
        <w:t>ī</w:t>
      </w:r>
      <w:r w:rsidRPr="00194B73">
        <w:rPr>
          <w:rFonts w:ascii="Cambria" w:hAnsi="Cambria"/>
          <w:sz w:val="24"/>
          <w:szCs w:val="24"/>
        </w:rPr>
        <w:t>bas netiek skat</w:t>
      </w:r>
      <w:r w:rsidRPr="00194B73">
        <w:rPr>
          <w:rFonts w:ascii="Cambria" w:eastAsia="TimesNewRoman" w:hAnsi="Cambria"/>
          <w:sz w:val="24"/>
          <w:szCs w:val="24"/>
        </w:rPr>
        <w:t>ī</w:t>
      </w:r>
      <w:r w:rsidRPr="00194B73">
        <w:rPr>
          <w:rFonts w:ascii="Cambria" w:hAnsi="Cambria"/>
          <w:sz w:val="24"/>
          <w:szCs w:val="24"/>
        </w:rPr>
        <w:t>tas.</w:t>
      </w:r>
    </w:p>
    <w:p w14:paraId="00E050C5"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8.3. R</w:t>
      </w:r>
      <w:r w:rsidRPr="00194B73">
        <w:rPr>
          <w:rFonts w:ascii="Cambria" w:eastAsia="TimesNewRoman" w:hAnsi="Cambria"/>
          <w:sz w:val="24"/>
          <w:szCs w:val="24"/>
        </w:rPr>
        <w:t>ī</w:t>
      </w:r>
      <w:r w:rsidRPr="00194B73">
        <w:rPr>
          <w:rFonts w:ascii="Cambria" w:hAnsi="Cambria"/>
          <w:sz w:val="24"/>
          <w:szCs w:val="24"/>
        </w:rPr>
        <w:t>kot</w:t>
      </w:r>
      <w:r w:rsidRPr="00194B73">
        <w:rPr>
          <w:rFonts w:ascii="Cambria" w:eastAsia="TimesNewRoman" w:hAnsi="Cambria"/>
          <w:sz w:val="24"/>
          <w:szCs w:val="24"/>
        </w:rPr>
        <w:t>ā</w:t>
      </w:r>
      <w:r w:rsidRPr="00194B73">
        <w:rPr>
          <w:rFonts w:ascii="Cambria" w:hAnsi="Cambria"/>
          <w:sz w:val="24"/>
          <w:szCs w:val="24"/>
        </w:rPr>
        <w:t>s izsoles rezult</w:t>
      </w:r>
      <w:r w:rsidRPr="00194B73">
        <w:rPr>
          <w:rFonts w:ascii="Cambria" w:eastAsia="TimesNewRoman" w:hAnsi="Cambria"/>
          <w:sz w:val="24"/>
          <w:szCs w:val="24"/>
        </w:rPr>
        <w:t>ā</w:t>
      </w:r>
      <w:r w:rsidRPr="00194B73">
        <w:rPr>
          <w:rFonts w:ascii="Cambria" w:hAnsi="Cambria"/>
          <w:sz w:val="24"/>
          <w:szCs w:val="24"/>
        </w:rPr>
        <w:t>tus apstiprina Kokneses novada domes priekšsēdētājs vai izpilddirektors. Izsoles komisija sagatavo un iesniedz apstiprin</w:t>
      </w:r>
      <w:r w:rsidRPr="00194B73">
        <w:rPr>
          <w:rFonts w:ascii="Cambria" w:eastAsia="TimesNewRoman" w:hAnsi="Cambria"/>
          <w:sz w:val="24"/>
          <w:szCs w:val="24"/>
        </w:rPr>
        <w:t>ā</w:t>
      </w:r>
      <w:r w:rsidRPr="00194B73">
        <w:rPr>
          <w:rFonts w:ascii="Cambria" w:hAnsi="Cambria"/>
          <w:sz w:val="24"/>
          <w:szCs w:val="24"/>
        </w:rPr>
        <w:t>šanai Kokneses  novada domes priekšsēdētājam vai izpilddirektoram izsoles rezult</w:t>
      </w:r>
      <w:r w:rsidRPr="00194B73">
        <w:rPr>
          <w:rFonts w:ascii="Cambria" w:eastAsia="TimesNewRoman" w:hAnsi="Cambria"/>
          <w:sz w:val="24"/>
          <w:szCs w:val="24"/>
        </w:rPr>
        <w:t>ā</w:t>
      </w:r>
      <w:r w:rsidRPr="00194B73">
        <w:rPr>
          <w:rFonts w:ascii="Cambria" w:hAnsi="Cambria"/>
          <w:sz w:val="24"/>
          <w:szCs w:val="24"/>
        </w:rPr>
        <w:t>tus ar rezolūciju “Apstiprināts” uz  izsoles protokola.</w:t>
      </w:r>
    </w:p>
    <w:p w14:paraId="38874D17" w14:textId="77777777" w:rsidR="00D70D75" w:rsidRPr="00194B73" w:rsidRDefault="00D70D75" w:rsidP="00D70D75">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r w:rsidRPr="00194B73">
        <w:rPr>
          <w:rFonts w:ascii="Cambria" w:hAnsi="Cambria"/>
          <w:sz w:val="24"/>
          <w:szCs w:val="24"/>
        </w:rPr>
        <w:t xml:space="preserve">8.4. Informācija par izsoles rezultātu tiek publicēta pašvaldības mājas lapā </w:t>
      </w:r>
      <w:hyperlink r:id="rId16" w:history="1">
        <w:r w:rsidRPr="00194B73">
          <w:rPr>
            <w:rStyle w:val="Hipersaite"/>
            <w:rFonts w:ascii="Cambria" w:hAnsi="Cambria"/>
            <w:sz w:val="24"/>
            <w:szCs w:val="24"/>
          </w:rPr>
          <w:t>www.koknese.lv</w:t>
        </w:r>
      </w:hyperlink>
    </w:p>
    <w:p w14:paraId="39A535B0" w14:textId="2BBA1263" w:rsidR="00D70D75"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p>
    <w:p w14:paraId="1C603875" w14:textId="77777777" w:rsidR="00C829A9" w:rsidRPr="00194B73" w:rsidRDefault="00C829A9" w:rsidP="00D70D75">
      <w:pPr>
        <w:pStyle w:val="ListParagraph1"/>
        <w:autoSpaceDE w:val="0"/>
        <w:autoSpaceDN w:val="0"/>
        <w:adjustRightInd w:val="0"/>
        <w:spacing w:after="0" w:line="240" w:lineRule="auto"/>
        <w:ind w:left="0" w:right="-874"/>
        <w:jc w:val="center"/>
        <w:rPr>
          <w:rFonts w:ascii="Cambria" w:hAnsi="Cambria"/>
          <w:b/>
          <w:bCs/>
          <w:sz w:val="24"/>
          <w:szCs w:val="24"/>
        </w:rPr>
      </w:pPr>
    </w:p>
    <w:p w14:paraId="12096713" w14:textId="77777777" w:rsidR="00D70D75" w:rsidRPr="00194B73" w:rsidRDefault="00D70D75" w:rsidP="00D70D75">
      <w:pPr>
        <w:pStyle w:val="ListParagraph1"/>
        <w:autoSpaceDE w:val="0"/>
        <w:autoSpaceDN w:val="0"/>
        <w:adjustRightInd w:val="0"/>
        <w:spacing w:after="0" w:line="240" w:lineRule="auto"/>
        <w:ind w:left="0" w:right="-874"/>
        <w:jc w:val="center"/>
        <w:rPr>
          <w:rFonts w:ascii="Cambria" w:hAnsi="Cambria"/>
          <w:b/>
          <w:bCs/>
          <w:sz w:val="24"/>
          <w:szCs w:val="24"/>
        </w:rPr>
      </w:pPr>
      <w:r w:rsidRPr="00194B73">
        <w:rPr>
          <w:rFonts w:ascii="Cambria" w:hAnsi="Cambria"/>
          <w:b/>
          <w:bCs/>
          <w:sz w:val="24"/>
          <w:szCs w:val="24"/>
        </w:rPr>
        <w:t>9. Nomas l</w:t>
      </w:r>
      <w:r w:rsidRPr="00194B73">
        <w:rPr>
          <w:rFonts w:ascii="Cambria" w:eastAsia="TimesNewRoman,Bold" w:hAnsi="Cambria"/>
          <w:b/>
          <w:bCs/>
          <w:sz w:val="24"/>
          <w:szCs w:val="24"/>
        </w:rPr>
        <w:t>ī</w:t>
      </w:r>
      <w:r w:rsidRPr="00194B73">
        <w:rPr>
          <w:rFonts w:ascii="Cambria" w:hAnsi="Cambria"/>
          <w:b/>
          <w:bCs/>
          <w:sz w:val="24"/>
          <w:szCs w:val="24"/>
        </w:rPr>
        <w:t>guma nosl</w:t>
      </w:r>
      <w:r w:rsidRPr="00194B73">
        <w:rPr>
          <w:rFonts w:ascii="Cambria" w:eastAsia="TimesNewRoman,Bold" w:hAnsi="Cambria"/>
          <w:b/>
          <w:bCs/>
          <w:sz w:val="24"/>
          <w:szCs w:val="24"/>
        </w:rPr>
        <w:t>ē</w:t>
      </w:r>
      <w:r w:rsidRPr="00194B73">
        <w:rPr>
          <w:rFonts w:ascii="Cambria" w:hAnsi="Cambria"/>
          <w:b/>
          <w:bCs/>
          <w:sz w:val="24"/>
          <w:szCs w:val="24"/>
        </w:rPr>
        <w:t>gšana</w:t>
      </w:r>
    </w:p>
    <w:p w14:paraId="0DC3F7FB" w14:textId="77777777" w:rsidR="00D70D75" w:rsidRPr="00194B73" w:rsidRDefault="00D70D75" w:rsidP="00D70D75">
      <w:pPr>
        <w:autoSpaceDE w:val="0"/>
        <w:autoSpaceDN w:val="0"/>
        <w:adjustRightInd w:val="0"/>
        <w:spacing w:after="0" w:line="240" w:lineRule="auto"/>
        <w:ind w:right="-874"/>
        <w:jc w:val="both"/>
        <w:rPr>
          <w:rFonts w:ascii="Cambria" w:hAnsi="Cambria"/>
          <w:b/>
          <w:bCs/>
          <w:sz w:val="24"/>
          <w:szCs w:val="24"/>
        </w:rPr>
      </w:pPr>
    </w:p>
    <w:p w14:paraId="320D14E0"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 xml:space="preserve">9.1. Pretendentam, kurš ir piedāvājis visaugstāko nomas maksu, divu nedēļu  laikā pēc notikušās izsoles ir jānoslēdz nomas līgums ar pašvaldību vai rakstiski jāpaziņo par atteikumu slēgt nomas līgumu. Ja iepriekšminētajā termiņā pretendents nomas līgumu </w:t>
      </w:r>
    </w:p>
    <w:p w14:paraId="3AE6B429"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194B73">
        <w:rPr>
          <w:rFonts w:ascii="Cambria" w:hAnsi="Cambria"/>
          <w:sz w:val="24"/>
          <w:szCs w:val="24"/>
        </w:rPr>
        <w:t>neparaksta un neiesniedz attiecīgu atteikumu, ir uzskatāms, ka nomas tiesību pretendents no nomas līguma slēgšanas ir atteicies.</w:t>
      </w:r>
    </w:p>
    <w:p w14:paraId="3F9A5A1E"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194B73">
        <w:rPr>
          <w:rFonts w:ascii="Cambria" w:hAnsi="Cambria"/>
          <w:sz w:val="24"/>
          <w:szCs w:val="24"/>
        </w:rPr>
        <w:t>9.2. Gadījumā, ja nomas līgums netiek noslēgts, nomas tiesības tiek piedāvātas iegūt izsoles dalībniekam, kurš ir piedāvājis pēdējo nomas maksu pirms visaugstākās piedāvātās nomas maksas. Nomas līgums ar nākamo izsoles pretendentu ir slēdzams, ja nākamais pretendents piekrīt parakstīt nomas līgumu vienas nedēļas laikā pēc piedāvājuma saņemšanas dienas.</w:t>
      </w:r>
      <w:r w:rsidRPr="00194B73">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17" w:history="1">
        <w:r w:rsidRPr="00194B73">
          <w:rPr>
            <w:rStyle w:val="Hipersaite"/>
            <w:rFonts w:ascii="Cambria" w:hAnsi="Cambria"/>
            <w:sz w:val="24"/>
            <w:szCs w:val="24"/>
          </w:rPr>
          <w:t>www.koknese.lv</w:t>
        </w:r>
      </w:hyperlink>
      <w:r w:rsidRPr="00194B73">
        <w:rPr>
          <w:rFonts w:ascii="Cambria" w:hAnsi="Cambria"/>
          <w:color w:val="000000"/>
          <w:sz w:val="24"/>
          <w:szCs w:val="24"/>
        </w:rPr>
        <w:t>.</w:t>
      </w:r>
    </w:p>
    <w:p w14:paraId="1F8006D8" w14:textId="77777777" w:rsidR="00D70D75"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r w:rsidRPr="00194B73">
        <w:rPr>
          <w:rFonts w:ascii="Cambria" w:hAnsi="Cambria"/>
          <w:sz w:val="24"/>
          <w:szCs w:val="24"/>
        </w:rPr>
        <w:t>9.3. Strīdus, kas radušies sakarā ar šo noteikumu piemērošanu, izšķir Kokneses novada dome.</w:t>
      </w:r>
    </w:p>
    <w:p w14:paraId="0D934D0F" w14:textId="77777777" w:rsidR="00D70D75"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p>
    <w:p w14:paraId="670001F4" w14:textId="77777777" w:rsidR="00D70D75"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p>
    <w:p w14:paraId="60D4D0E4" w14:textId="77777777" w:rsidR="00D70D75" w:rsidRPr="00194B73" w:rsidRDefault="00D70D75" w:rsidP="00D70D75">
      <w:pPr>
        <w:pStyle w:val="ListParagraph1"/>
        <w:autoSpaceDE w:val="0"/>
        <w:autoSpaceDN w:val="0"/>
        <w:adjustRightInd w:val="0"/>
        <w:spacing w:after="0" w:line="240" w:lineRule="auto"/>
        <w:ind w:left="0" w:right="-874" w:firstLine="720"/>
        <w:jc w:val="both"/>
        <w:rPr>
          <w:rFonts w:ascii="Cambria" w:hAnsi="Cambria"/>
          <w:sz w:val="24"/>
          <w:szCs w:val="24"/>
        </w:rPr>
      </w:pPr>
    </w:p>
    <w:p w14:paraId="5F5E9BA3" w14:textId="77777777" w:rsidR="00D70D75" w:rsidRDefault="00D70D75" w:rsidP="00D70D75">
      <w:pPr>
        <w:spacing w:after="0" w:line="240" w:lineRule="auto"/>
        <w:ind w:right="-907"/>
        <w:jc w:val="right"/>
        <w:rPr>
          <w:rFonts w:ascii="Cambria" w:hAnsi="Cambria"/>
          <w:i/>
        </w:rPr>
      </w:pPr>
      <w:r w:rsidRPr="00194B73">
        <w:rPr>
          <w:rFonts w:ascii="Cambria" w:hAnsi="Cambria"/>
          <w:i/>
        </w:rPr>
        <w:t>2.pielikums</w:t>
      </w:r>
    </w:p>
    <w:p w14:paraId="4B85953B" w14:textId="77777777" w:rsidR="00D70D75" w:rsidRPr="00194B73" w:rsidRDefault="00D70D75" w:rsidP="00D70D75">
      <w:pPr>
        <w:spacing w:after="0" w:line="240" w:lineRule="auto"/>
        <w:ind w:right="-907"/>
        <w:jc w:val="right"/>
        <w:rPr>
          <w:rFonts w:ascii="Cambria" w:hAnsi="Cambria"/>
          <w:i/>
        </w:rPr>
      </w:pPr>
    </w:p>
    <w:p w14:paraId="5EBACA2E" w14:textId="77777777" w:rsidR="00D70D75" w:rsidRPr="00194B73" w:rsidRDefault="00D70D75" w:rsidP="00D70D75">
      <w:pPr>
        <w:pStyle w:val="Galvene"/>
        <w:tabs>
          <w:tab w:val="clear" w:pos="8306"/>
          <w:tab w:val="right" w:pos="9214"/>
        </w:tabs>
        <w:ind w:right="-908"/>
        <w:jc w:val="right"/>
        <w:rPr>
          <w:rFonts w:ascii="Cambria" w:hAnsi="Cambria"/>
          <w:i/>
        </w:rPr>
      </w:pPr>
      <w:r w:rsidRPr="00194B73">
        <w:rPr>
          <w:rFonts w:ascii="Cambria" w:hAnsi="Cambria"/>
          <w:i/>
        </w:rPr>
        <w:t>APSTIPRINĀTS</w:t>
      </w:r>
    </w:p>
    <w:p w14:paraId="3EEB2712" w14:textId="77777777" w:rsidR="00D70D75" w:rsidRPr="00194B73" w:rsidRDefault="00D70D75" w:rsidP="00D70D75">
      <w:pPr>
        <w:pStyle w:val="Galvene"/>
        <w:tabs>
          <w:tab w:val="clear" w:pos="8306"/>
          <w:tab w:val="right" w:pos="9214"/>
        </w:tabs>
        <w:ind w:right="-908"/>
        <w:jc w:val="right"/>
        <w:rPr>
          <w:rFonts w:ascii="Cambria" w:hAnsi="Cambria"/>
          <w:i/>
        </w:rPr>
      </w:pPr>
      <w:r w:rsidRPr="00194B73">
        <w:rPr>
          <w:rFonts w:ascii="Cambria" w:hAnsi="Cambria"/>
          <w:i/>
        </w:rPr>
        <w:t xml:space="preserve">ar Kokneses novada domes </w:t>
      </w:r>
    </w:p>
    <w:p w14:paraId="5E46A7A4" w14:textId="77777777" w:rsidR="00D70D75" w:rsidRPr="00194B73" w:rsidRDefault="00D70D75" w:rsidP="00D70D75">
      <w:pPr>
        <w:pStyle w:val="Galvene"/>
        <w:tabs>
          <w:tab w:val="clear" w:pos="8306"/>
          <w:tab w:val="right" w:pos="9214"/>
        </w:tabs>
        <w:ind w:right="-908"/>
        <w:jc w:val="right"/>
        <w:rPr>
          <w:rFonts w:ascii="Cambria" w:hAnsi="Cambria"/>
          <w:i/>
        </w:rPr>
      </w:pPr>
      <w:r w:rsidRPr="00194B73">
        <w:rPr>
          <w:rFonts w:ascii="Cambria" w:hAnsi="Cambria"/>
          <w:i/>
        </w:rPr>
        <w:t xml:space="preserve">2020.gada  25.marta sēdes </w:t>
      </w:r>
    </w:p>
    <w:p w14:paraId="579A3111" w14:textId="77777777" w:rsidR="00D70D75" w:rsidRPr="00194B73" w:rsidRDefault="00D70D75" w:rsidP="00D70D75">
      <w:pPr>
        <w:pStyle w:val="Galvene"/>
        <w:tabs>
          <w:tab w:val="clear" w:pos="8306"/>
          <w:tab w:val="right" w:pos="9214"/>
        </w:tabs>
        <w:ind w:right="-908"/>
        <w:jc w:val="right"/>
        <w:rPr>
          <w:rFonts w:ascii="Cambria" w:hAnsi="Cambria"/>
          <w:i/>
        </w:rPr>
      </w:pPr>
      <w:r w:rsidRPr="00194B73">
        <w:rPr>
          <w:rFonts w:ascii="Cambria" w:hAnsi="Cambria"/>
          <w:i/>
        </w:rPr>
        <w:t>lēmumu Nr.</w:t>
      </w:r>
      <w:r>
        <w:rPr>
          <w:rFonts w:ascii="Cambria" w:hAnsi="Cambria"/>
          <w:i/>
        </w:rPr>
        <w:t>5.3.2</w:t>
      </w:r>
      <w:r w:rsidRPr="00194B73">
        <w:rPr>
          <w:rFonts w:ascii="Cambria" w:hAnsi="Cambria"/>
          <w:i/>
        </w:rPr>
        <w:t>(prot.Nr.</w:t>
      </w:r>
      <w:r>
        <w:rPr>
          <w:rFonts w:ascii="Cambria" w:hAnsi="Cambria"/>
          <w:i/>
        </w:rPr>
        <w:t>5</w:t>
      </w:r>
      <w:r w:rsidRPr="00194B73">
        <w:rPr>
          <w:rFonts w:ascii="Cambria" w:hAnsi="Cambria"/>
          <w:i/>
        </w:rPr>
        <w:t>)</w:t>
      </w:r>
    </w:p>
    <w:p w14:paraId="515947FE" w14:textId="77777777" w:rsidR="00D70D75" w:rsidRPr="00194B73" w:rsidRDefault="00D70D75" w:rsidP="00D70D75">
      <w:pPr>
        <w:spacing w:after="0" w:line="240" w:lineRule="auto"/>
        <w:ind w:right="-907"/>
        <w:jc w:val="right"/>
        <w:rPr>
          <w:rFonts w:ascii="Cambria" w:hAnsi="Cambria"/>
          <w:i/>
        </w:rPr>
      </w:pPr>
    </w:p>
    <w:p w14:paraId="692BCDE9" w14:textId="77777777" w:rsidR="00D70D75" w:rsidRPr="00194B73" w:rsidRDefault="00D70D75" w:rsidP="00D70D75">
      <w:pPr>
        <w:spacing w:after="0" w:line="240" w:lineRule="auto"/>
        <w:ind w:right="-907"/>
        <w:jc w:val="right"/>
        <w:rPr>
          <w:rFonts w:ascii="Cambria" w:hAnsi="Cambria"/>
          <w:i/>
        </w:rPr>
      </w:pPr>
    </w:p>
    <w:p w14:paraId="50876066" w14:textId="77777777" w:rsidR="00D70D75" w:rsidRPr="00194B73" w:rsidRDefault="00D70D75" w:rsidP="00D70D75">
      <w:pPr>
        <w:spacing w:after="0" w:line="240" w:lineRule="auto"/>
        <w:ind w:right="-907"/>
        <w:jc w:val="right"/>
        <w:rPr>
          <w:rFonts w:ascii="Cambria" w:hAnsi="Cambria"/>
          <w:i/>
        </w:rPr>
      </w:pPr>
    </w:p>
    <w:p w14:paraId="748A1373" w14:textId="77777777" w:rsidR="00D70D75" w:rsidRPr="00194B73" w:rsidRDefault="00D70D75" w:rsidP="00D70D75">
      <w:pPr>
        <w:spacing w:after="0" w:line="240" w:lineRule="auto"/>
        <w:ind w:right="-907"/>
        <w:jc w:val="right"/>
        <w:rPr>
          <w:rFonts w:ascii="Cambria" w:hAnsi="Cambria"/>
          <w:i/>
        </w:rPr>
      </w:pPr>
    </w:p>
    <w:p w14:paraId="70192048" w14:textId="77777777" w:rsidR="00D70D75" w:rsidRPr="00194B73" w:rsidRDefault="00D70D75" w:rsidP="00D70D75">
      <w:pPr>
        <w:pStyle w:val="Paraststmeklis"/>
        <w:spacing w:before="0" w:beforeAutospacing="0" w:after="0" w:afterAutospacing="0"/>
        <w:ind w:right="-568"/>
        <w:jc w:val="center"/>
        <w:rPr>
          <w:rFonts w:ascii="Cambria" w:hAnsi="Cambria"/>
          <w:b/>
          <w:bCs/>
          <w:iCs/>
          <w:lang w:val="lv-LV"/>
        </w:rPr>
      </w:pPr>
      <w:r w:rsidRPr="00194B73">
        <w:rPr>
          <w:rFonts w:ascii="Cambria" w:hAnsi="Cambria"/>
          <w:b/>
          <w:bCs/>
          <w:iCs/>
          <w:lang w:val="lv-LV"/>
        </w:rPr>
        <w:t>Zemesgabala  ar apbūves tiesībām nomas līgums Nr. ___________</w:t>
      </w:r>
    </w:p>
    <w:p w14:paraId="0EF84D97" w14:textId="77777777" w:rsidR="00D70D75" w:rsidRPr="00194B73" w:rsidRDefault="00D70D75" w:rsidP="00D70D75">
      <w:pPr>
        <w:pStyle w:val="Paraststmeklis"/>
        <w:spacing w:before="0" w:beforeAutospacing="0" w:after="0" w:afterAutospacing="0"/>
        <w:ind w:right="-568"/>
        <w:jc w:val="center"/>
        <w:rPr>
          <w:rFonts w:ascii="Cambria" w:hAnsi="Cambria"/>
          <w:b/>
          <w:bCs/>
          <w:iCs/>
          <w:lang w:val="lv-LV"/>
        </w:rPr>
      </w:pPr>
    </w:p>
    <w:p w14:paraId="66C54ED4" w14:textId="77777777" w:rsidR="00D70D75" w:rsidRPr="00194B73" w:rsidRDefault="00D70D75" w:rsidP="00D70D75">
      <w:pPr>
        <w:pStyle w:val="Paraststmeklis"/>
        <w:spacing w:before="0" w:beforeAutospacing="0" w:after="0" w:afterAutospacing="0"/>
        <w:ind w:right="-568"/>
        <w:jc w:val="center"/>
        <w:rPr>
          <w:rFonts w:ascii="Cambria" w:hAnsi="Cambria"/>
          <w:b/>
          <w:bCs/>
          <w:i/>
          <w:iCs/>
          <w:lang w:val="lv-LV"/>
        </w:rPr>
      </w:pPr>
    </w:p>
    <w:p w14:paraId="3A6E04F7" w14:textId="77777777" w:rsidR="00D70D75" w:rsidRPr="000D6DAC" w:rsidRDefault="00D70D75" w:rsidP="00D70D75">
      <w:pPr>
        <w:pStyle w:val="HTMLiepriekformattais"/>
        <w:ind w:right="-568"/>
        <w:jc w:val="both"/>
        <w:rPr>
          <w:rFonts w:ascii="Cambria" w:hAnsi="Cambria"/>
          <w:bCs/>
          <w:sz w:val="24"/>
          <w:szCs w:val="24"/>
          <w:lang w:val="lv-LV"/>
        </w:rPr>
      </w:pPr>
      <w:r w:rsidRPr="00194B73">
        <w:rPr>
          <w:rFonts w:ascii="Cambria" w:hAnsi="Cambria"/>
          <w:sz w:val="24"/>
          <w:szCs w:val="24"/>
          <w:lang w:val="lv-LV"/>
        </w:rPr>
        <w:t xml:space="preserve">   </w:t>
      </w:r>
      <w:r w:rsidRPr="000D6DAC">
        <w:rPr>
          <w:rFonts w:ascii="Cambria" w:hAnsi="Cambria"/>
          <w:bCs/>
          <w:sz w:val="24"/>
          <w:szCs w:val="24"/>
          <w:lang w:val="lv-LV"/>
        </w:rPr>
        <w:t>Kokneses novada ,Kokneses pagastā</w:t>
      </w:r>
      <w:r w:rsidRPr="000D6DAC">
        <w:rPr>
          <w:rFonts w:ascii="Cambria" w:hAnsi="Cambria"/>
          <w:bCs/>
          <w:sz w:val="24"/>
          <w:szCs w:val="24"/>
          <w:lang w:val="lv-LV"/>
        </w:rPr>
        <w:tab/>
        <w:t xml:space="preserve">           </w:t>
      </w:r>
      <w:r>
        <w:rPr>
          <w:rFonts w:ascii="Cambria" w:hAnsi="Cambria"/>
          <w:bCs/>
          <w:sz w:val="24"/>
          <w:szCs w:val="24"/>
          <w:lang w:val="lv-LV"/>
        </w:rPr>
        <w:t xml:space="preserve">                             </w:t>
      </w:r>
      <w:r w:rsidRPr="000D6DAC">
        <w:rPr>
          <w:rFonts w:ascii="Cambria" w:hAnsi="Cambria"/>
          <w:bCs/>
          <w:sz w:val="24"/>
          <w:szCs w:val="24"/>
          <w:lang w:val="lv-LV"/>
        </w:rPr>
        <w:t>20__.gada __.__________</w:t>
      </w:r>
    </w:p>
    <w:p w14:paraId="29C14B6D" w14:textId="77777777" w:rsidR="00D70D75" w:rsidRPr="000D6DAC" w:rsidRDefault="00D70D75" w:rsidP="00D70D75">
      <w:pPr>
        <w:pStyle w:val="HTMLiepriekformattais"/>
        <w:ind w:right="-568"/>
        <w:jc w:val="both"/>
        <w:rPr>
          <w:rFonts w:ascii="Cambria" w:hAnsi="Cambria"/>
          <w:bCs/>
          <w:sz w:val="24"/>
          <w:szCs w:val="24"/>
          <w:lang w:val="lv-LV"/>
        </w:rPr>
      </w:pPr>
    </w:p>
    <w:p w14:paraId="77776A50" w14:textId="77777777" w:rsidR="00D70D75" w:rsidRPr="00194B73" w:rsidRDefault="00D70D75" w:rsidP="00D70D75">
      <w:pPr>
        <w:spacing w:after="0" w:line="240" w:lineRule="auto"/>
        <w:ind w:right="-908" w:firstLine="720"/>
        <w:jc w:val="both"/>
        <w:rPr>
          <w:rFonts w:ascii="Cambria" w:hAnsi="Cambria"/>
          <w:b/>
          <w:bCs/>
        </w:rPr>
      </w:pPr>
      <w:r w:rsidRPr="00194B73">
        <w:rPr>
          <w:rFonts w:ascii="Cambria" w:hAnsi="Cambria"/>
        </w:rPr>
        <w:t xml:space="preserve"> </w:t>
      </w:r>
      <w:r w:rsidRPr="00194B73">
        <w:rPr>
          <w:rFonts w:ascii="Cambria" w:hAnsi="Cambria"/>
          <w:b/>
          <w:bCs/>
        </w:rPr>
        <w:t xml:space="preserve">Kokneses novada dome, </w:t>
      </w:r>
      <w:r w:rsidRPr="00194B73">
        <w:rPr>
          <w:rFonts w:ascii="Cambria" w:hAnsi="Cambria"/>
        </w:rPr>
        <w:t xml:space="preserve">vienotais reģistrācijas Nr.90000043494, juridiskā adrese: Melioratoru iela 1, Kokneses pagasts, Kokneses novads, tās priekšsēdētāja Daiņa Vingra personā, </w:t>
      </w:r>
      <w:r w:rsidRPr="00194B73">
        <w:rPr>
          <w:rFonts w:ascii="Cambria" w:hAnsi="Cambria"/>
        </w:rPr>
        <w:lastRenderedPageBreak/>
        <w:t xml:space="preserve">turpmāk tekstā saukts </w:t>
      </w:r>
      <w:r w:rsidRPr="00194B73">
        <w:rPr>
          <w:rFonts w:ascii="Cambria" w:hAnsi="Cambria"/>
          <w:b/>
          <w:bCs/>
        </w:rPr>
        <w:t xml:space="preserve">“Iznomātājs”, </w:t>
      </w:r>
      <w:r w:rsidRPr="00194B73">
        <w:rPr>
          <w:rFonts w:ascii="Cambria" w:hAnsi="Cambria"/>
        </w:rPr>
        <w:t xml:space="preserve">no vienas puses, un </w:t>
      </w:r>
      <w:r w:rsidRPr="00194B73">
        <w:rPr>
          <w:rFonts w:ascii="Cambria" w:hAnsi="Cambria"/>
          <w:b/>
        </w:rPr>
        <w:t>_____________</w:t>
      </w:r>
      <w:r w:rsidRPr="00194B73">
        <w:rPr>
          <w:rFonts w:ascii="Cambria" w:eastAsia="Batang" w:hAnsi="Cambria"/>
          <w:b/>
        </w:rPr>
        <w:t>,</w:t>
      </w:r>
      <w:r w:rsidRPr="00194B73">
        <w:rPr>
          <w:rFonts w:ascii="Cambria" w:eastAsia="Batang" w:hAnsi="Cambria"/>
        </w:rPr>
        <w:t xml:space="preserve"> personas kods ___________, adrese __________________________________________, </w:t>
      </w:r>
      <w:r w:rsidRPr="00194B73">
        <w:rPr>
          <w:rFonts w:ascii="Cambria" w:hAnsi="Cambria"/>
        </w:rPr>
        <w:t>turpmāk</w:t>
      </w:r>
      <w:r w:rsidRPr="00194B73">
        <w:rPr>
          <w:rFonts w:ascii="Cambria" w:eastAsia="Batang" w:hAnsi="Cambria"/>
        </w:rPr>
        <w:t xml:space="preserve"> </w:t>
      </w:r>
      <w:r w:rsidRPr="00194B73">
        <w:rPr>
          <w:rFonts w:ascii="Cambria" w:hAnsi="Cambria"/>
        </w:rPr>
        <w:t xml:space="preserve">tekstā saukts </w:t>
      </w:r>
      <w:r w:rsidRPr="00194B73">
        <w:rPr>
          <w:rFonts w:ascii="Cambria" w:hAnsi="Cambria"/>
          <w:b/>
          <w:bCs/>
        </w:rPr>
        <w:t xml:space="preserve">“Nomnieks” </w:t>
      </w:r>
      <w:r w:rsidRPr="00194B73">
        <w:rPr>
          <w:rFonts w:ascii="Cambria" w:hAnsi="Cambria"/>
          <w:bCs/>
        </w:rPr>
        <w:t>no otras puses,</w:t>
      </w:r>
      <w:r w:rsidRPr="00194B73">
        <w:rPr>
          <w:rFonts w:ascii="Cambria" w:hAnsi="Cambria"/>
          <w:b/>
          <w:bCs/>
        </w:rPr>
        <w:t xml:space="preserve"> </w:t>
      </w:r>
    </w:p>
    <w:p w14:paraId="3B367779" w14:textId="77777777" w:rsidR="00D70D75" w:rsidRPr="00194B73" w:rsidRDefault="00D70D75" w:rsidP="00D70D75">
      <w:pPr>
        <w:spacing w:after="0" w:line="240" w:lineRule="auto"/>
        <w:ind w:right="-908" w:firstLine="720"/>
        <w:jc w:val="both"/>
        <w:rPr>
          <w:rFonts w:ascii="Cambria" w:hAnsi="Cambria"/>
        </w:rPr>
      </w:pPr>
      <w:r w:rsidRPr="00194B73">
        <w:rPr>
          <w:rFonts w:ascii="Cambria" w:hAnsi="Cambria"/>
        </w:rPr>
        <w:t>noslēdz šo līgumu (turpmāk – līgums), abas kopā tālāk tekstā sauktas par Pusēm, bet katra atsevišķi – Puse, izsakot brīvu gribu, bez maldiem, piespiešanas un viltus saskaņā ar Latvijas Republikā spēkā esošajiem normatīvajiem aktiem un pamatojoties uz 2020.gada ___________________ notikušās nomas tiesību izsoles rezultātiem, noslēdz šādu līgumu (turpmāk-Līgums), kurš saistošs Pusēm, to tiesību un saistību pārņēmējiem un mantiniekiem, par sekojošo:</w:t>
      </w:r>
    </w:p>
    <w:p w14:paraId="339232E7" w14:textId="77777777" w:rsidR="00D70D75" w:rsidRPr="00194B73" w:rsidRDefault="00D70D75" w:rsidP="00D70D75">
      <w:pPr>
        <w:spacing w:after="0" w:line="240" w:lineRule="auto"/>
        <w:ind w:right="-568" w:firstLine="720"/>
        <w:jc w:val="both"/>
        <w:rPr>
          <w:rFonts w:ascii="Cambria" w:hAnsi="Cambria"/>
        </w:rPr>
      </w:pPr>
    </w:p>
    <w:p w14:paraId="0AB78882" w14:textId="77777777" w:rsidR="00D70D75" w:rsidRPr="00194B73" w:rsidRDefault="00D70D75" w:rsidP="00D70D75">
      <w:pPr>
        <w:pStyle w:val="HTMLiepriekformattais"/>
        <w:tabs>
          <w:tab w:val="clear" w:pos="8244"/>
          <w:tab w:val="left" w:pos="8280"/>
        </w:tabs>
        <w:ind w:right="-568"/>
        <w:jc w:val="center"/>
        <w:rPr>
          <w:rFonts w:ascii="Cambria" w:hAnsi="Cambria"/>
          <w:b/>
          <w:bCs/>
          <w:sz w:val="24"/>
          <w:szCs w:val="24"/>
          <w:lang w:val="lv-LV"/>
        </w:rPr>
      </w:pPr>
      <w:r w:rsidRPr="00194B73">
        <w:rPr>
          <w:rFonts w:ascii="Cambria" w:hAnsi="Cambria"/>
          <w:b/>
          <w:bCs/>
          <w:sz w:val="24"/>
          <w:szCs w:val="24"/>
          <w:lang w:val="lv-LV"/>
        </w:rPr>
        <w:t>1. Līguma priekšmets</w:t>
      </w:r>
    </w:p>
    <w:p w14:paraId="3DFCACBB" w14:textId="77777777" w:rsidR="00D70D75" w:rsidRPr="00194B73" w:rsidRDefault="00D70D75" w:rsidP="00D70D75">
      <w:pPr>
        <w:tabs>
          <w:tab w:val="right" w:pos="0"/>
        </w:tabs>
        <w:spacing w:after="0" w:line="240" w:lineRule="auto"/>
        <w:ind w:right="-908" w:firstLine="709"/>
        <w:jc w:val="both"/>
        <w:rPr>
          <w:rFonts w:ascii="Cambria" w:hAnsi="Cambria"/>
          <w:color w:val="000000"/>
        </w:rPr>
      </w:pPr>
      <w:r w:rsidRPr="00194B73">
        <w:rPr>
          <w:rFonts w:ascii="Cambria" w:hAnsi="Cambria"/>
        </w:rPr>
        <w:tab/>
        <w:t xml:space="preserve">1.1. IZNOMĀTĀJS nodod un NOMNIEKS pieņem lietošanā par maksu Kokneses  novada domei piederošā nekustamā īpašuma ar kadastra Nr.3260 013 0439, ar adresi „Laukums” </w:t>
      </w:r>
      <w:r w:rsidRPr="00194B73">
        <w:rPr>
          <w:rFonts w:ascii="Cambria" w:hAnsi="Cambria"/>
          <w:bCs/>
        </w:rPr>
        <w:t xml:space="preserve"> Kokneses pagasts, Kokneses novads,</w:t>
      </w:r>
      <w:r w:rsidRPr="00194B73">
        <w:rPr>
          <w:rFonts w:ascii="Cambria" w:hAnsi="Cambria"/>
        </w:rPr>
        <w:t xml:space="preserve"> </w:t>
      </w:r>
      <w:r w:rsidRPr="00194B73">
        <w:rPr>
          <w:rFonts w:ascii="Cambria" w:hAnsi="Cambria"/>
          <w:b/>
        </w:rPr>
        <w:t xml:space="preserve"> </w:t>
      </w:r>
      <w:r w:rsidRPr="00194B73">
        <w:rPr>
          <w:rFonts w:ascii="Cambria" w:hAnsi="Cambria"/>
        </w:rPr>
        <w:t xml:space="preserve">  zemes vienības ar kadastra apzīmējumu 3260 013 0764 daļu  ar platību </w:t>
      </w:r>
      <w:r w:rsidRPr="00194B73">
        <w:rPr>
          <w:rFonts w:ascii="Cambria" w:hAnsi="Cambria"/>
          <w:bCs/>
        </w:rPr>
        <w:t xml:space="preserve"> 0,7941 ha,  ( turpmāk tekstā –zemesgabals) ar nedzīvojamo ēku (inženierbūves) apbūves tiesībām,</w:t>
      </w:r>
      <w:r w:rsidRPr="00194B73">
        <w:rPr>
          <w:rFonts w:ascii="Cambria" w:hAnsi="Cambria"/>
        </w:rPr>
        <w:t xml:space="preserve"> saskaņā ar Līgumam pievienoto zemes robežu shēmu.</w:t>
      </w:r>
      <w:r w:rsidRPr="00194B73">
        <w:rPr>
          <w:rFonts w:ascii="Cambria" w:hAnsi="Cambria"/>
          <w:b/>
        </w:rPr>
        <w:t xml:space="preserve"> </w:t>
      </w:r>
    </w:p>
    <w:p w14:paraId="217B630B" w14:textId="77777777" w:rsidR="00D70D75" w:rsidRPr="00194B73" w:rsidRDefault="00D70D75" w:rsidP="00D70D75">
      <w:pPr>
        <w:spacing w:after="0" w:line="240" w:lineRule="auto"/>
        <w:ind w:right="-874" w:firstLine="709"/>
        <w:jc w:val="both"/>
        <w:rPr>
          <w:rFonts w:ascii="Cambria" w:hAnsi="Cambria"/>
          <w:b/>
        </w:rPr>
      </w:pPr>
      <w:r w:rsidRPr="00194B73">
        <w:rPr>
          <w:rFonts w:ascii="Cambria" w:hAnsi="Cambria"/>
          <w:b/>
        </w:rPr>
        <w:t>1.2. Zemesgabala ar apbūves tiesībām izmantošanas mērķis- komercdarbība ar inženierbūves apbūves tiesībām, ar nosacījumiem:</w:t>
      </w:r>
    </w:p>
    <w:p w14:paraId="1593600F" w14:textId="77777777" w:rsidR="00D70D75" w:rsidRPr="00194B73" w:rsidRDefault="00D70D75" w:rsidP="00D70D75">
      <w:pPr>
        <w:spacing w:after="0" w:line="240" w:lineRule="auto"/>
        <w:ind w:right="-874" w:firstLine="709"/>
        <w:jc w:val="both"/>
        <w:rPr>
          <w:rFonts w:ascii="Cambria" w:hAnsi="Cambria"/>
          <w:color w:val="FF0000"/>
        </w:rPr>
      </w:pPr>
      <w:r w:rsidRPr="00194B73">
        <w:rPr>
          <w:rFonts w:ascii="Cambria" w:hAnsi="Cambria"/>
        </w:rPr>
        <w:t>1.2.1.</w:t>
      </w:r>
      <w:r w:rsidRPr="00194B73">
        <w:rPr>
          <w:rFonts w:ascii="Cambria" w:hAnsi="Cambria"/>
          <w:bCs/>
        </w:rPr>
        <w:t xml:space="preserve"> Nomnieks ar iesniegumu izsolei iesniedz plānotās darbības īsu plānu;</w:t>
      </w:r>
    </w:p>
    <w:p w14:paraId="51D8E8BA" w14:textId="77777777" w:rsidR="00D70D75" w:rsidRPr="00194B73" w:rsidRDefault="00D70D75" w:rsidP="00D70D75">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194B73">
        <w:rPr>
          <w:rFonts w:ascii="Cambria" w:hAnsi="Cambria"/>
          <w:bCs/>
          <w:sz w:val="24"/>
          <w:szCs w:val="24"/>
        </w:rPr>
        <w:t xml:space="preserve">1.2.2. Nomnieks, uzsāk nomas objektā komercdarbību ne vēlāk kā viena gada  laikā; </w:t>
      </w:r>
    </w:p>
    <w:p w14:paraId="09651A24" w14:textId="77777777" w:rsidR="00D70D75" w:rsidRPr="00194B73" w:rsidRDefault="00D70D75" w:rsidP="00D70D75">
      <w:pPr>
        <w:autoSpaceDE w:val="0"/>
        <w:autoSpaceDN w:val="0"/>
        <w:adjustRightInd w:val="0"/>
        <w:spacing w:after="0" w:line="240" w:lineRule="auto"/>
        <w:ind w:right="-874" w:firstLine="709"/>
        <w:jc w:val="both"/>
        <w:rPr>
          <w:rFonts w:ascii="Cambria" w:hAnsi="Cambria"/>
        </w:rPr>
      </w:pPr>
      <w:r w:rsidRPr="00194B73">
        <w:rPr>
          <w:rFonts w:ascii="Cambria" w:hAnsi="Cambria"/>
        </w:rPr>
        <w:t xml:space="preserve">1.2.3. Nomas objekta zemesgabala  piekļuvei - servitūta ceļa līgumus Nomnieks ar nekustamo īpašumu īpašniekiem slēdz pats un par saviem līdzekļiem izveido servitūta ceļu; </w:t>
      </w:r>
    </w:p>
    <w:p w14:paraId="06A88025" w14:textId="77777777" w:rsidR="00D70D75" w:rsidRPr="00194B73" w:rsidRDefault="00D70D75" w:rsidP="00D70D75">
      <w:pPr>
        <w:autoSpaceDE w:val="0"/>
        <w:autoSpaceDN w:val="0"/>
        <w:adjustRightInd w:val="0"/>
        <w:spacing w:after="0" w:line="240" w:lineRule="auto"/>
        <w:ind w:right="-874" w:firstLine="709"/>
        <w:jc w:val="both"/>
        <w:rPr>
          <w:rFonts w:ascii="Cambria" w:hAnsi="Cambria"/>
        </w:rPr>
      </w:pPr>
      <w:r w:rsidRPr="00194B73">
        <w:rPr>
          <w:rFonts w:ascii="Cambria" w:hAnsi="Cambria"/>
        </w:rPr>
        <w:t xml:space="preserve">1.2.4. apbūves projektus un būvniecības atļaujas, </w:t>
      </w:r>
      <w:r>
        <w:rPr>
          <w:rFonts w:ascii="Cambria" w:hAnsi="Cambria"/>
        </w:rPr>
        <w:t xml:space="preserve">inženierbūvju būvatļauju, </w:t>
      </w:r>
      <w:r w:rsidRPr="00194B73">
        <w:rPr>
          <w:rFonts w:ascii="Cambria" w:hAnsi="Cambria"/>
        </w:rPr>
        <w:t>kā arī būves nodošanu ekspluatācijā veic pats Iznomātājs par saviem līdzekļiem;</w:t>
      </w:r>
    </w:p>
    <w:p w14:paraId="0948AD3D" w14:textId="77777777" w:rsidR="00D70D75" w:rsidRPr="00194B73" w:rsidRDefault="00D70D75" w:rsidP="00D70D75">
      <w:pPr>
        <w:autoSpaceDE w:val="0"/>
        <w:autoSpaceDN w:val="0"/>
        <w:adjustRightInd w:val="0"/>
        <w:spacing w:after="0" w:line="240" w:lineRule="auto"/>
        <w:ind w:right="-874" w:firstLine="709"/>
        <w:jc w:val="both"/>
        <w:rPr>
          <w:rFonts w:ascii="Cambria" w:hAnsi="Cambria"/>
          <w:color w:val="FF0000"/>
        </w:rPr>
      </w:pPr>
      <w:r w:rsidRPr="00194B73">
        <w:rPr>
          <w:rFonts w:ascii="Cambria" w:hAnsi="Cambria"/>
        </w:rPr>
        <w:t xml:space="preserve">1.2.5. pie nomas līguma termiņa vai pirmstermiņa ( Nomnieka vainas dēļ) izbeigšanās, netiek atlīdzināti Nomniekam zaudējumi , kas saistīti ar Līguma izbeigšanu. </w:t>
      </w:r>
    </w:p>
    <w:p w14:paraId="442AAD90" w14:textId="77777777" w:rsidR="00D70D75" w:rsidRDefault="00D70D75" w:rsidP="00D70D75">
      <w:pPr>
        <w:pStyle w:val="Pamatteksts"/>
        <w:tabs>
          <w:tab w:val="left" w:pos="8280"/>
        </w:tabs>
        <w:spacing w:after="0"/>
        <w:ind w:right="-568"/>
        <w:jc w:val="both"/>
        <w:rPr>
          <w:rFonts w:ascii="Cambria" w:hAnsi="Cambria"/>
        </w:rPr>
      </w:pPr>
      <w:r w:rsidRPr="00194B73">
        <w:rPr>
          <w:rFonts w:ascii="Cambria" w:hAnsi="Cambria"/>
        </w:rPr>
        <w:t xml:space="preserve">           1.3. Iznomātā zemesgabala robežas nomniekam dabā ir ierādītas un tās ir zināmas saskaņā ar Līgumam pievienoto zemes robežu shēmu.</w:t>
      </w:r>
    </w:p>
    <w:p w14:paraId="34515431" w14:textId="77777777" w:rsidR="00D70D75" w:rsidRPr="00194B73" w:rsidRDefault="00D70D75" w:rsidP="00D70D75">
      <w:pPr>
        <w:pStyle w:val="Pamatteksts"/>
        <w:tabs>
          <w:tab w:val="left" w:pos="8280"/>
        </w:tabs>
        <w:spacing w:after="0"/>
        <w:ind w:right="-568"/>
        <w:jc w:val="both"/>
        <w:rPr>
          <w:rFonts w:ascii="Cambria" w:hAnsi="Cambria"/>
        </w:rPr>
      </w:pPr>
    </w:p>
    <w:p w14:paraId="2F179E57" w14:textId="77777777" w:rsidR="00D70D75" w:rsidRPr="00194B73" w:rsidRDefault="00D70D75" w:rsidP="00D70D75">
      <w:pPr>
        <w:pStyle w:val="HTMLiepriekformattais"/>
        <w:ind w:right="-568"/>
        <w:jc w:val="center"/>
        <w:rPr>
          <w:rFonts w:ascii="Cambria" w:hAnsi="Cambria"/>
          <w:b/>
          <w:bCs/>
          <w:sz w:val="24"/>
          <w:szCs w:val="24"/>
          <w:lang w:val="lv-LV"/>
        </w:rPr>
      </w:pPr>
      <w:r w:rsidRPr="00194B73">
        <w:rPr>
          <w:rFonts w:ascii="Cambria" w:hAnsi="Cambria"/>
          <w:b/>
          <w:bCs/>
          <w:sz w:val="24"/>
          <w:szCs w:val="24"/>
          <w:lang w:val="lv-LV"/>
        </w:rPr>
        <w:t>2. Līguma termiņš</w:t>
      </w:r>
    </w:p>
    <w:p w14:paraId="38222E79" w14:textId="77777777" w:rsidR="00D70D75" w:rsidRPr="00194B73" w:rsidRDefault="00D70D75" w:rsidP="00D70D75">
      <w:pPr>
        <w:pStyle w:val="Paraststmeklis"/>
        <w:spacing w:before="0" w:beforeAutospacing="0" w:after="0" w:afterAutospacing="0"/>
        <w:ind w:right="-568"/>
        <w:jc w:val="both"/>
        <w:rPr>
          <w:rFonts w:ascii="Cambria" w:hAnsi="Cambria"/>
          <w:b/>
          <w:bCs/>
          <w:lang w:val="lv-LV"/>
        </w:rPr>
      </w:pPr>
      <w:r w:rsidRPr="00194B73">
        <w:rPr>
          <w:rFonts w:ascii="Cambria" w:hAnsi="Cambria"/>
          <w:lang w:val="lv-LV"/>
        </w:rPr>
        <w:t>2.1. Līgums stājas likumīgā spēkā ar tā parakstīšanas brīdi un tiek noslēgts uz maksimālo nomas termiņu 30(trīsdesmit) gadiem</w:t>
      </w:r>
      <w:r w:rsidRPr="00194B73">
        <w:rPr>
          <w:rFonts w:ascii="Cambria" w:hAnsi="Cambria"/>
          <w:b/>
          <w:bCs/>
          <w:lang w:val="lv-LV"/>
        </w:rPr>
        <w:t xml:space="preserve"> līdz 20__.gada __._________.</w:t>
      </w:r>
    </w:p>
    <w:p w14:paraId="125D9AA5" w14:textId="77777777" w:rsidR="00D70D75" w:rsidRPr="00194B73" w:rsidRDefault="00D70D75" w:rsidP="00D70D75">
      <w:pPr>
        <w:pStyle w:val="Paraststmeklis"/>
        <w:spacing w:before="0" w:beforeAutospacing="0" w:after="0" w:afterAutospacing="0"/>
        <w:ind w:right="-568"/>
        <w:jc w:val="both"/>
        <w:rPr>
          <w:rFonts w:ascii="Cambria" w:hAnsi="Cambria"/>
          <w:b/>
          <w:bCs/>
          <w:lang w:val="lv-LV"/>
        </w:rPr>
      </w:pPr>
      <w:r w:rsidRPr="00194B73">
        <w:rPr>
          <w:rFonts w:ascii="Cambria" w:hAnsi="Cambria"/>
          <w:lang w:val="lv-LV"/>
        </w:rPr>
        <w:t>2.2. Iznomātājs nodod Nomniekam iznomājamo zemesgabalu saskaņā ar zemes robežu shēmu un dabā ierādītām robežām tādā stāvoklī, kādas tās ir dabā uz iznomāšanas brīdi.</w:t>
      </w:r>
      <w:r w:rsidRPr="00194B73">
        <w:rPr>
          <w:rFonts w:ascii="Cambria" w:hAnsi="Cambria"/>
          <w:b/>
          <w:bCs/>
          <w:lang w:val="lv-LV"/>
        </w:rPr>
        <w:t xml:space="preserve"> </w:t>
      </w:r>
    </w:p>
    <w:p w14:paraId="2C0278BF" w14:textId="77777777" w:rsidR="00D70D75" w:rsidRDefault="00D70D75" w:rsidP="00D70D75">
      <w:pPr>
        <w:pStyle w:val="Paraststmeklis"/>
        <w:spacing w:before="0" w:beforeAutospacing="0" w:after="0" w:afterAutospacing="0"/>
        <w:ind w:right="-568"/>
        <w:jc w:val="both"/>
        <w:rPr>
          <w:rFonts w:ascii="Cambria" w:hAnsi="Cambria"/>
          <w:b/>
          <w:bCs/>
          <w:lang w:val="lv-LV"/>
        </w:rPr>
      </w:pPr>
    </w:p>
    <w:p w14:paraId="0DCD9396" w14:textId="77777777" w:rsidR="00C829A9" w:rsidRDefault="00C829A9" w:rsidP="00D70D75">
      <w:pPr>
        <w:pStyle w:val="HTMLiepriekformattais"/>
        <w:ind w:right="-568"/>
        <w:jc w:val="center"/>
        <w:rPr>
          <w:rFonts w:ascii="Cambria" w:hAnsi="Cambria"/>
          <w:b/>
          <w:bCs/>
          <w:sz w:val="24"/>
          <w:szCs w:val="24"/>
          <w:lang w:val="lv-LV"/>
        </w:rPr>
      </w:pPr>
    </w:p>
    <w:p w14:paraId="10B7954E" w14:textId="3262A7D6" w:rsidR="00D70D75" w:rsidRPr="00194B73" w:rsidRDefault="00D70D75" w:rsidP="00D70D75">
      <w:pPr>
        <w:pStyle w:val="HTMLiepriekformattais"/>
        <w:ind w:right="-568"/>
        <w:jc w:val="center"/>
        <w:rPr>
          <w:rFonts w:ascii="Cambria" w:hAnsi="Cambria"/>
          <w:sz w:val="24"/>
          <w:szCs w:val="24"/>
          <w:lang w:val="lv-LV"/>
        </w:rPr>
      </w:pPr>
      <w:r w:rsidRPr="00194B73">
        <w:rPr>
          <w:rFonts w:ascii="Cambria" w:hAnsi="Cambria"/>
          <w:b/>
          <w:bCs/>
          <w:sz w:val="24"/>
          <w:szCs w:val="24"/>
          <w:lang w:val="lv-LV"/>
        </w:rPr>
        <w:t>3. Maksājumi</w:t>
      </w:r>
    </w:p>
    <w:p w14:paraId="6DE77CA4"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t>3.1. Nomnieks maksā nomas maksu:</w:t>
      </w:r>
    </w:p>
    <w:p w14:paraId="64A59F54"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t>______________</w:t>
      </w:r>
      <w:proofErr w:type="spellStart"/>
      <w:r w:rsidRPr="00194B73">
        <w:rPr>
          <w:rFonts w:ascii="Cambria" w:hAnsi="Cambria"/>
          <w:sz w:val="24"/>
          <w:szCs w:val="24"/>
          <w:lang w:val="lv-LV"/>
        </w:rPr>
        <w:t>euro</w:t>
      </w:r>
      <w:proofErr w:type="spellEnd"/>
      <w:r w:rsidRPr="00194B73">
        <w:rPr>
          <w:rFonts w:ascii="Cambria" w:hAnsi="Cambria"/>
          <w:sz w:val="24"/>
          <w:szCs w:val="24"/>
          <w:lang w:val="lv-LV"/>
        </w:rPr>
        <w:t xml:space="preserve"> (_____________</w:t>
      </w:r>
      <w:proofErr w:type="spellStart"/>
      <w:r w:rsidRPr="00194B73">
        <w:rPr>
          <w:rFonts w:ascii="Cambria" w:hAnsi="Cambria"/>
          <w:sz w:val="24"/>
          <w:szCs w:val="24"/>
          <w:lang w:val="lv-LV"/>
        </w:rPr>
        <w:t>euro_______________centi</w:t>
      </w:r>
      <w:proofErr w:type="spellEnd"/>
      <w:r w:rsidRPr="00194B73">
        <w:rPr>
          <w:rFonts w:ascii="Cambria" w:hAnsi="Cambria"/>
          <w:sz w:val="24"/>
          <w:szCs w:val="24"/>
          <w:lang w:val="lv-LV"/>
        </w:rPr>
        <w:t xml:space="preserve">) gadā plus PVN. </w:t>
      </w:r>
    </w:p>
    <w:p w14:paraId="40DE4E2E"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t xml:space="preserve">3.2. Nomas maksa tiek pārskaitīta uz Iznomātāja bankas kontu vienu reizi gadā līdz 31.decembrim.  </w:t>
      </w:r>
    </w:p>
    <w:p w14:paraId="2B6A0D6F"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t>3.3. Mainoties zemesgabala kadastrālajam vērtējumam nomas maksa tiek attiecīgi izmainīta.</w:t>
      </w:r>
    </w:p>
    <w:p w14:paraId="1E92232F" w14:textId="77777777" w:rsidR="00D70D75" w:rsidRPr="00194B73" w:rsidRDefault="00D70D75" w:rsidP="00D70D75">
      <w:pPr>
        <w:pStyle w:val="Paraststmeklis"/>
        <w:spacing w:before="0" w:beforeAutospacing="0" w:after="0" w:afterAutospacing="0"/>
        <w:ind w:right="-568"/>
        <w:jc w:val="both"/>
        <w:rPr>
          <w:rFonts w:ascii="Cambria" w:hAnsi="Cambria"/>
          <w:bCs/>
          <w:lang w:val="lv-LV"/>
        </w:rPr>
      </w:pPr>
      <w:r w:rsidRPr="00194B73">
        <w:rPr>
          <w:rFonts w:ascii="Cambria" w:hAnsi="Cambria"/>
          <w:bCs/>
          <w:lang w:val="lv-LV"/>
        </w:rPr>
        <w:t>3.4. Nekustamā īpašuma (par zemi) un inženierbūvēm (kad tās nodotas ekspluatācijā) nodokli maksā Nomnieks saskaņā ar maksāšanas paziņojumu par nekustamā īpašuma nodokli.</w:t>
      </w:r>
    </w:p>
    <w:p w14:paraId="675C7CF7" w14:textId="77777777" w:rsidR="00D70D75" w:rsidRPr="00194B73" w:rsidRDefault="00D70D75" w:rsidP="00D70D75">
      <w:pPr>
        <w:pStyle w:val="Paraststmeklis"/>
        <w:spacing w:before="0" w:beforeAutospacing="0" w:after="0" w:afterAutospacing="0"/>
        <w:ind w:right="-568"/>
        <w:jc w:val="both"/>
        <w:rPr>
          <w:rFonts w:ascii="Cambria" w:hAnsi="Cambria"/>
          <w:bCs/>
          <w:lang w:val="lv-LV"/>
        </w:rPr>
      </w:pPr>
      <w:r w:rsidRPr="00194B73">
        <w:rPr>
          <w:rFonts w:ascii="Cambria" w:hAnsi="Cambria"/>
          <w:bCs/>
          <w:lang w:val="lv-LV"/>
        </w:rPr>
        <w:t>3.5. Ja zemesgabala nomas samaksas termiņi nokavēti, maksātājam tiek aprēķināta nokavējuma nauda – no laikā nenomaksātā pamatparāda 0,5% par katru nokavēto dienu.</w:t>
      </w:r>
    </w:p>
    <w:p w14:paraId="62330717" w14:textId="77777777" w:rsidR="00D70D75" w:rsidRPr="00194B73" w:rsidRDefault="00D70D75" w:rsidP="00D70D75">
      <w:pPr>
        <w:spacing w:after="0" w:line="240" w:lineRule="auto"/>
        <w:ind w:right="-568"/>
        <w:jc w:val="both"/>
        <w:rPr>
          <w:rFonts w:ascii="Cambria" w:hAnsi="Cambria"/>
        </w:rPr>
      </w:pPr>
      <w:r w:rsidRPr="00194B73">
        <w:rPr>
          <w:rFonts w:ascii="Cambria" w:hAnsi="Cambria"/>
        </w:rPr>
        <w:t>3.6. Ja normatīvajos aktos būs paredzēta cita norēķinu kārtība, zemesgabala nomas maksa tiks pārskatīta atbilstoši attiecīgajiem normatīvajiem aktiem.</w:t>
      </w:r>
    </w:p>
    <w:p w14:paraId="5AA3E4C1" w14:textId="77777777" w:rsidR="00D70D75" w:rsidRPr="00194B73" w:rsidRDefault="00D70D75" w:rsidP="00D70D75">
      <w:pPr>
        <w:spacing w:after="0" w:line="240" w:lineRule="auto"/>
        <w:ind w:right="-568"/>
        <w:jc w:val="both"/>
        <w:rPr>
          <w:rFonts w:ascii="Cambria" w:hAnsi="Cambria"/>
        </w:rPr>
      </w:pPr>
      <w:r w:rsidRPr="00194B73">
        <w:rPr>
          <w:rFonts w:ascii="Cambria" w:hAnsi="Cambria"/>
        </w:rPr>
        <w:lastRenderedPageBreak/>
        <w:t xml:space="preserve">3.7. Neapbūvēta zemesgabala apbūves tiesības maksu palielina, piemērojot koeficientu 1,5, uz laiku līdz šajā punktā norādīto apstākļu novēršanai, ja: </w:t>
      </w:r>
    </w:p>
    <w:p w14:paraId="5C8BB36D" w14:textId="77777777" w:rsidR="00D70D75" w:rsidRPr="00194B73" w:rsidRDefault="00D70D75" w:rsidP="00D70D75">
      <w:pPr>
        <w:spacing w:after="0" w:line="240" w:lineRule="auto"/>
        <w:ind w:right="-568"/>
        <w:jc w:val="both"/>
        <w:rPr>
          <w:rFonts w:ascii="Cambria" w:hAnsi="Cambria"/>
        </w:rPr>
      </w:pPr>
      <w:r w:rsidRPr="00194B73">
        <w:rPr>
          <w:rFonts w:ascii="Cambria" w:hAnsi="Cambria"/>
        </w:rPr>
        <w:t>3.7.1. uzceltā nedzīvojamā ēka (inženierbūve) divu mēnešu laikā pēc nodošanas ekspluatācijā nav ierakstīta zemesgrāmatā;</w:t>
      </w:r>
    </w:p>
    <w:p w14:paraId="766F4B57" w14:textId="77777777" w:rsidR="00D70D75" w:rsidRPr="00194B73" w:rsidRDefault="00D70D75" w:rsidP="00D70D75">
      <w:pPr>
        <w:spacing w:after="0" w:line="240" w:lineRule="auto"/>
        <w:ind w:right="-568"/>
        <w:jc w:val="both"/>
        <w:rPr>
          <w:rFonts w:ascii="Cambria" w:hAnsi="Cambria"/>
        </w:rPr>
      </w:pPr>
      <w:r w:rsidRPr="00194B73">
        <w:rPr>
          <w:rFonts w:ascii="Cambria" w:hAnsi="Cambria"/>
        </w:rPr>
        <w:t xml:space="preserve">3.7.2. apbūves tiesīgais uz apbūvei nodotā zemesgabala ir veicis nelikumīgu būvniecību; </w:t>
      </w:r>
    </w:p>
    <w:p w14:paraId="26AA3448" w14:textId="77777777" w:rsidR="00D70D75" w:rsidRPr="00194B73" w:rsidRDefault="00D70D75" w:rsidP="00D70D75">
      <w:pPr>
        <w:spacing w:after="0" w:line="240" w:lineRule="auto"/>
        <w:ind w:right="-568"/>
        <w:jc w:val="both"/>
        <w:rPr>
          <w:rFonts w:ascii="Cambria" w:hAnsi="Cambria"/>
        </w:rPr>
      </w:pPr>
      <w:r w:rsidRPr="00194B73">
        <w:rPr>
          <w:rFonts w:ascii="Cambria" w:hAnsi="Cambria"/>
        </w:rPr>
        <w:t xml:space="preserve">3.8. Nomnieks  tiek informēts, ka Iznomātājs kā </w:t>
      </w:r>
      <w:proofErr w:type="spellStart"/>
      <w:r w:rsidRPr="00194B73">
        <w:rPr>
          <w:rFonts w:ascii="Cambria" w:hAnsi="Cambria"/>
        </w:rPr>
        <w:t>kredītinformācijas</w:t>
      </w:r>
      <w:proofErr w:type="spellEnd"/>
      <w:r w:rsidRPr="00194B73">
        <w:rPr>
          <w:rFonts w:ascii="Cambria" w:hAnsi="Cambria"/>
        </w:rPr>
        <w:t xml:space="preserve"> lietotājs ir tiesīgs pieprasīt un saņemt </w:t>
      </w:r>
      <w:proofErr w:type="spellStart"/>
      <w:r w:rsidRPr="00194B73">
        <w:rPr>
          <w:rFonts w:ascii="Cambria" w:hAnsi="Cambria"/>
        </w:rPr>
        <w:t>kredītinformāciju</w:t>
      </w:r>
      <w:proofErr w:type="spellEnd"/>
      <w:r w:rsidRPr="00194B73">
        <w:rPr>
          <w:rFonts w:ascii="Cambria" w:hAnsi="Cambria"/>
        </w:rPr>
        <w:t>, tai skaitā ziņas par Nomnieka esību kavētajiem maksājumiem un tā kredītreitingu, no Iznomātajam pieejamām datu bāzēm. Vienlaicīgi tiek informēts, ka ja  nomas maksas vai citu maksājumu kavējums ir vairāk par  90 dienām ziņas tiks nodotas AS “</w:t>
      </w:r>
      <w:proofErr w:type="spellStart"/>
      <w:r w:rsidRPr="00194B73">
        <w:rPr>
          <w:rFonts w:ascii="Cambria" w:hAnsi="Cambria"/>
        </w:rPr>
        <w:t>Kredītinformācijas</w:t>
      </w:r>
      <w:proofErr w:type="spellEnd"/>
      <w:r w:rsidRPr="00194B73">
        <w:rPr>
          <w:rFonts w:ascii="Cambria" w:hAnsi="Cambria"/>
        </w:rPr>
        <w:t xml:space="preserve"> birojs” informācijas apstrādei, lai saskaņā ar </w:t>
      </w:r>
      <w:proofErr w:type="spellStart"/>
      <w:r w:rsidRPr="00194B73">
        <w:rPr>
          <w:rFonts w:ascii="Cambria" w:hAnsi="Cambria"/>
        </w:rPr>
        <w:t>Kredītinformācijas</w:t>
      </w:r>
      <w:proofErr w:type="spellEnd"/>
      <w:r w:rsidRPr="00194B73">
        <w:rPr>
          <w:rFonts w:ascii="Cambria" w:hAnsi="Cambria"/>
        </w:rPr>
        <w:t xml:space="preserve"> biroju likumu, nodotu informāciju trešajām personām kredītspējas vērtēšanai vai to kredītrisku pārvaldībai.</w:t>
      </w:r>
    </w:p>
    <w:p w14:paraId="6AA46261" w14:textId="77777777" w:rsidR="00D70D75" w:rsidRPr="00194B73" w:rsidRDefault="00D70D75" w:rsidP="00D70D75">
      <w:pPr>
        <w:pStyle w:val="Paraststmeklis"/>
        <w:spacing w:before="0" w:beforeAutospacing="0" w:after="0" w:afterAutospacing="0"/>
        <w:ind w:right="-568"/>
        <w:jc w:val="both"/>
        <w:rPr>
          <w:rFonts w:ascii="Cambria" w:hAnsi="Cambria"/>
          <w:bCs/>
          <w:lang w:val="lv-LV"/>
        </w:rPr>
      </w:pPr>
    </w:p>
    <w:p w14:paraId="7B963D3B" w14:textId="77777777" w:rsidR="00C829A9" w:rsidRDefault="00C829A9" w:rsidP="00D70D75">
      <w:pPr>
        <w:pStyle w:val="Paraststmeklis"/>
        <w:spacing w:before="0" w:beforeAutospacing="0" w:after="0" w:afterAutospacing="0"/>
        <w:ind w:right="-568"/>
        <w:jc w:val="center"/>
        <w:rPr>
          <w:rFonts w:ascii="Cambria" w:hAnsi="Cambria"/>
          <w:b/>
          <w:bCs/>
          <w:lang w:val="lv-LV"/>
        </w:rPr>
      </w:pPr>
    </w:p>
    <w:p w14:paraId="28C08A96" w14:textId="77777777" w:rsidR="00C829A9" w:rsidRDefault="00C829A9" w:rsidP="00D70D75">
      <w:pPr>
        <w:pStyle w:val="Paraststmeklis"/>
        <w:spacing w:before="0" w:beforeAutospacing="0" w:after="0" w:afterAutospacing="0"/>
        <w:ind w:right="-568"/>
        <w:jc w:val="center"/>
        <w:rPr>
          <w:rFonts w:ascii="Cambria" w:hAnsi="Cambria"/>
          <w:b/>
          <w:bCs/>
          <w:lang w:val="lv-LV"/>
        </w:rPr>
      </w:pPr>
    </w:p>
    <w:p w14:paraId="4B6AC69E" w14:textId="77777777" w:rsidR="00C829A9" w:rsidRDefault="00C829A9" w:rsidP="00D70D75">
      <w:pPr>
        <w:pStyle w:val="Paraststmeklis"/>
        <w:spacing w:before="0" w:beforeAutospacing="0" w:after="0" w:afterAutospacing="0"/>
        <w:ind w:right="-568"/>
        <w:jc w:val="center"/>
        <w:rPr>
          <w:rFonts w:ascii="Cambria" w:hAnsi="Cambria"/>
          <w:b/>
          <w:bCs/>
          <w:lang w:val="lv-LV"/>
        </w:rPr>
      </w:pPr>
    </w:p>
    <w:p w14:paraId="3F5F143B" w14:textId="7D9154AF" w:rsidR="00D70D75" w:rsidRPr="00194B73" w:rsidRDefault="00D70D75" w:rsidP="00D70D75">
      <w:pPr>
        <w:pStyle w:val="Paraststmeklis"/>
        <w:spacing w:before="0" w:beforeAutospacing="0" w:after="0" w:afterAutospacing="0"/>
        <w:ind w:right="-568"/>
        <w:jc w:val="center"/>
        <w:rPr>
          <w:rFonts w:ascii="Cambria" w:hAnsi="Cambria"/>
          <w:b/>
          <w:bCs/>
          <w:lang w:val="lv-LV"/>
        </w:rPr>
      </w:pPr>
      <w:r w:rsidRPr="00194B73">
        <w:rPr>
          <w:rFonts w:ascii="Cambria" w:hAnsi="Cambria"/>
          <w:b/>
          <w:bCs/>
          <w:lang w:val="lv-LV"/>
        </w:rPr>
        <w:t>4. Iznomātāja pienākumi un tiesības</w:t>
      </w:r>
    </w:p>
    <w:p w14:paraId="3D97F1FA"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4.1. Iznomātājs apņemas Līguma darbības laikā nepasliktināt Nomnieka lietošanas tiesības uz zemesgabalu vai jebkādu daļu no tās un apņemas netraucēt Nomnieku lietot to.</w:t>
      </w:r>
    </w:p>
    <w:p w14:paraId="092AD5CC"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4.2. Šī līguma darbības laikā Iznomātājs apņemas neiznomāt zemesgabalu citām fiziskajām vai juridiskajām personām un nepārdot, nedāvināt vai jebkādā citā veidā to neatsavināt vai neapgrūtināt, izņemot ja to paredz attiecīgi Iznomātāja saistoši normatīvie akti.</w:t>
      </w:r>
    </w:p>
    <w:p w14:paraId="4B589BA5"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4.3. Iznomātājam jebkurā laikā ir tiesības pārliecināties, vai Nomnieks ievēro visas ar šo Līgumu uzņemtās saistības.</w:t>
      </w:r>
    </w:p>
    <w:p w14:paraId="2157ED0C"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4.4. Iznomātājs garantē, ka ir zemesgabala tiesiskais īpašnieks ar attiecīgām pilnvarām slēgt šo zemes nomas līgumu un sakarā ar to uzņemties pienākumus, kā arī to, ka zemesgabals nav ieķīlāts, nav atsavināts, nav strīdus priekšmets, nav nodots nomā citām personām vai arī nav apgrūtināts citā veidā, izņemot apgrūtinājumus un aprobežojumus, kas reģistrēti zemesgrāmatā normatīvajos aktos paredzētajā kārtībā.</w:t>
      </w:r>
    </w:p>
    <w:p w14:paraId="452DB29C"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4.5. Līguma noteikumu nepildīšanas gadījumā, Iznomātājs ir tiesīgs lauzt Līgumu pirms noteiktā termiņa, brīdinot Nomnieku par līguma laušanu 1 (vienu mēnesi iepriekš).</w:t>
      </w:r>
    </w:p>
    <w:p w14:paraId="0529EEEE"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4.6. Nomniekam ir pienākums Līgumu ar apbūves tiesībām ierakstīt zemesgrāmatā un Iznomātājs pilnvaro Nomnieku iesniegt zemesgrāmatā nepieciešamos dokumentus. Izmaksas, kas saistītas ar apbūves tiesības ierakstīšanu zemesgrāmatā un attiecīgā ieraksta dzēšanu, sedz Nomnieks.</w:t>
      </w:r>
    </w:p>
    <w:p w14:paraId="34BFD549"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4.7. Iznomātājam, izvērtējot lietderības apsvērumus, ir tiesības prasīt apbūves tiesības pārdošanu piespiestā izsolē vai prasīt apbūves tiesības izbeigšanu pirms apbūves tiesības termiņa beigām, ja Nomniekam ir bijuši vismaz trīs nomas līgumā noteikto maksājumu termiņu kavējumi, kas kopā pārsniedz vienu nomas  maksas aprēķina periodu.</w:t>
      </w:r>
    </w:p>
    <w:p w14:paraId="3E662D88"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4.8. Iznomātājam, ir tiesības, rakstiski informējot apbūves tiesīgo līgumā noteiktajā termiņā, kas nav īsāks par sešiem mēnešiem, prasīt apbūves tiesības izbeigšanu pirms apbūves tiesības termiņa beigām, neatlīdzinot apbūves tiesīgajam zaudējumus, kas saistīti ar apbūves tiesības līguma pirmstermiņa izbeigšanu, ja neapbūvēts zemesgabals nepieciešams sabiedrības vajadzību nodrošināšanai vai normatīvajos aktos noteikto publisko funkciju veikšanai.</w:t>
      </w:r>
    </w:p>
    <w:p w14:paraId="70ED9657" w14:textId="77777777" w:rsidR="00D70D75" w:rsidRPr="00194B73" w:rsidRDefault="00D70D75" w:rsidP="00D70D75">
      <w:pPr>
        <w:pStyle w:val="Paraststmeklis"/>
        <w:spacing w:before="0" w:beforeAutospacing="0" w:after="0" w:afterAutospacing="0"/>
        <w:ind w:right="-568"/>
        <w:jc w:val="center"/>
        <w:rPr>
          <w:rFonts w:ascii="Cambria" w:hAnsi="Cambria"/>
          <w:b/>
          <w:bCs/>
          <w:lang w:val="lv-LV"/>
        </w:rPr>
      </w:pPr>
    </w:p>
    <w:p w14:paraId="65AD82EF" w14:textId="77777777" w:rsidR="00D70D75" w:rsidRPr="00194B73" w:rsidRDefault="00D70D75" w:rsidP="00D70D75">
      <w:pPr>
        <w:pStyle w:val="Paraststmeklis"/>
        <w:spacing w:before="0" w:beforeAutospacing="0" w:after="0" w:afterAutospacing="0"/>
        <w:ind w:right="-568"/>
        <w:jc w:val="center"/>
        <w:rPr>
          <w:rFonts w:ascii="Cambria" w:hAnsi="Cambria"/>
          <w:b/>
          <w:bCs/>
          <w:lang w:val="lv-LV"/>
        </w:rPr>
      </w:pPr>
      <w:r w:rsidRPr="00194B73">
        <w:rPr>
          <w:rFonts w:ascii="Cambria" w:hAnsi="Cambria"/>
          <w:b/>
          <w:bCs/>
          <w:lang w:val="lv-LV"/>
        </w:rPr>
        <w:lastRenderedPageBreak/>
        <w:t>5. Nomnieka pienākumi un tiesības</w:t>
      </w:r>
    </w:p>
    <w:p w14:paraId="4C850A6D"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 xml:space="preserve">5.1. Nomnieka pienākums ir godprātīgi pildīt šajā Līgumā, normatīvajos aktos noteiktos pienākumus, precīzi laikā un pilnīgi norēķināties ar Iznomātāju par zemesgabala lietošanu. </w:t>
      </w:r>
    </w:p>
    <w:p w14:paraId="26EDDE40"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5.2. Nomnieks ir tiesīgs izmantot zemesgabalu, ievērojot Līguma noteikumus un zemes lietotāja vispārīgos pienākumus, tai skaitā:</w:t>
      </w:r>
    </w:p>
    <w:p w14:paraId="0E74113F"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5.2.1. izmantot zemesgabalu atbilstīgi tiem mērķiem un noteikumiem, kādiem tas iznomāts, veikt apbūvi tikai būvniecības normatīvajos aktos noteiktajā kārtībā ;</w:t>
      </w:r>
    </w:p>
    <w:p w14:paraId="15C6691E"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5.2.2. nepieļaut jebkādas darbības, kas pasliktina citu zemju lietotāju zemes kvalitāti;</w:t>
      </w:r>
    </w:p>
    <w:p w14:paraId="77BB6575"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5.2.3. ievērot meliorācijas sistēmu un būvju, autoceļu, kabeļu, cauruļvadu, gaisa elektropārvades līniju, sakaru līniju un citu virszemes un pazemes inženierkomunikāciju un inženierbūvju aizsardzības un ekspluatācijas noteikumus;</w:t>
      </w:r>
    </w:p>
    <w:p w14:paraId="6B30373B"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5.2.4. ar savu darbību neaizskart citu zemes lietotāju un iedzīvotāju likumīgās intereses, kā arī ievērot citus normatīvajos aktos noteiktos zemes lietotāja vispārējos pienākumus;</w:t>
      </w:r>
    </w:p>
    <w:p w14:paraId="33C3CAD8" w14:textId="77777777" w:rsidR="00D70D75" w:rsidRPr="00194B73" w:rsidRDefault="00D70D75" w:rsidP="00D70D75">
      <w:pPr>
        <w:spacing w:after="0" w:line="240" w:lineRule="auto"/>
        <w:ind w:right="-568"/>
        <w:jc w:val="both"/>
        <w:rPr>
          <w:rFonts w:ascii="Cambria" w:hAnsi="Cambria"/>
        </w:rPr>
      </w:pPr>
      <w:r w:rsidRPr="00194B73">
        <w:rPr>
          <w:rFonts w:ascii="Cambria" w:hAnsi="Cambria"/>
        </w:rPr>
        <w:t>5.2.5. ar savu darbību vai bezdarbību neizraisīt zemes applūšanu ar notekūdeņiem, tās pārpurvošanos vai sablīvēšanos, nepieļaut piesārņošanu ar atkritumiem un novērst citus zemi postošus procesus.</w:t>
      </w:r>
    </w:p>
    <w:p w14:paraId="79499669"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5.3. Nomniekam aizliegts ar šo Līgumu noteiktās nomas tiesības ieķīlāt vai kā citādi izmantot darījumos ar trešajām personām.</w:t>
      </w:r>
    </w:p>
    <w:p w14:paraId="171C2119" w14:textId="77777777" w:rsidR="00D70D75" w:rsidRPr="00194B73" w:rsidRDefault="00D70D75" w:rsidP="00D70D75">
      <w:pPr>
        <w:pStyle w:val="txt1"/>
        <w:tabs>
          <w:tab w:val="clear" w:pos="794"/>
          <w:tab w:val="clear" w:pos="1191"/>
        </w:tabs>
        <w:ind w:right="-568"/>
        <w:rPr>
          <w:rFonts w:ascii="Cambria" w:hAnsi="Cambria"/>
          <w:sz w:val="24"/>
          <w:szCs w:val="24"/>
          <w:lang w:val="lv-LV"/>
        </w:rPr>
      </w:pPr>
      <w:r w:rsidRPr="00194B73">
        <w:rPr>
          <w:rFonts w:ascii="Cambria" w:hAnsi="Cambria"/>
          <w:sz w:val="24"/>
          <w:szCs w:val="24"/>
          <w:lang w:val="lv-LV"/>
        </w:rPr>
        <w:t xml:space="preserve">5.4. Ja Nomnieks neievēro Līguma 3.2. punktā minētos maksājumu termiņus un kārtību, maksā līgumsodu 0,5 % apmērā par katru nokavēto dienu no nenomaksātās maksājuma summas. </w:t>
      </w:r>
    </w:p>
    <w:p w14:paraId="2D2E85BD" w14:textId="77777777" w:rsidR="00D70D75" w:rsidRPr="00194B73" w:rsidRDefault="00D70D75" w:rsidP="00D70D75">
      <w:pPr>
        <w:pStyle w:val="txt1"/>
        <w:tabs>
          <w:tab w:val="clear" w:pos="794"/>
          <w:tab w:val="clear" w:pos="1191"/>
        </w:tabs>
        <w:ind w:right="-568"/>
        <w:rPr>
          <w:rFonts w:ascii="Cambria" w:hAnsi="Cambria"/>
          <w:sz w:val="24"/>
          <w:szCs w:val="24"/>
          <w:lang w:val="lv-LV"/>
        </w:rPr>
      </w:pPr>
      <w:r w:rsidRPr="00194B73">
        <w:rPr>
          <w:rFonts w:ascii="Cambria" w:hAnsi="Cambria"/>
          <w:sz w:val="24"/>
          <w:szCs w:val="24"/>
          <w:lang w:val="lv-LV"/>
        </w:rPr>
        <w:t>5.5.Nomniekam ir pienākums Līgumu ar apbūves tiesībām ierakstīt zemesgrāmatā  un Iznomātājs pilnvaro Nomnieku iesniegt zemesgrāmatā nepieciešamos dokumentus. Izmaksas, kas saistītas ar apbūves tiesības ierakstīšanu zemesgrāmatā un attiecīgā ieraksta dzēšanu, sedz Nomnieks.</w:t>
      </w:r>
    </w:p>
    <w:p w14:paraId="6CCD6C57" w14:textId="77777777" w:rsidR="00D70D75" w:rsidRPr="00194B73" w:rsidRDefault="00D70D75" w:rsidP="00D70D75">
      <w:pPr>
        <w:pStyle w:val="txt1"/>
        <w:tabs>
          <w:tab w:val="clear" w:pos="794"/>
          <w:tab w:val="clear" w:pos="1191"/>
        </w:tabs>
        <w:ind w:right="-568"/>
        <w:rPr>
          <w:rFonts w:ascii="Cambria" w:hAnsi="Cambria"/>
          <w:sz w:val="24"/>
          <w:szCs w:val="24"/>
          <w:lang w:val="lv-LV"/>
        </w:rPr>
      </w:pPr>
      <w:r w:rsidRPr="00194B73">
        <w:rPr>
          <w:rFonts w:ascii="Cambria" w:hAnsi="Cambria"/>
          <w:sz w:val="24"/>
          <w:szCs w:val="24"/>
          <w:lang w:val="lv-LV"/>
        </w:rPr>
        <w:t xml:space="preserve">5.6. Beidzoties nomas līguma termiņam Nomnieks rakstiski vienojas ar Iznomātāju par ēkas (inženierbūves) atstāšanu uz zemesgabala vai tās nojaukšanu. Ja vienojas  par ēkas (inženierbūves)  nojaukšanu, tad Nomnieks to veic  par saviem līdzekļiem. </w:t>
      </w:r>
    </w:p>
    <w:p w14:paraId="1FC226CA" w14:textId="77777777" w:rsidR="00D70D75" w:rsidRPr="00194B73" w:rsidRDefault="00D70D75" w:rsidP="00D70D75">
      <w:pPr>
        <w:pStyle w:val="Paraststmeklis"/>
        <w:spacing w:before="0" w:beforeAutospacing="0" w:after="0" w:afterAutospacing="0"/>
        <w:ind w:right="-568"/>
        <w:jc w:val="center"/>
        <w:rPr>
          <w:rFonts w:ascii="Cambria" w:hAnsi="Cambria"/>
          <w:b/>
          <w:bCs/>
          <w:lang w:val="lv-LV"/>
        </w:rPr>
      </w:pPr>
    </w:p>
    <w:p w14:paraId="7656DD7C" w14:textId="77777777" w:rsidR="00D70D75" w:rsidRPr="00194B73" w:rsidRDefault="00D70D75" w:rsidP="00D70D75">
      <w:pPr>
        <w:pStyle w:val="Paraststmeklis"/>
        <w:spacing w:before="0" w:beforeAutospacing="0" w:after="0" w:afterAutospacing="0"/>
        <w:ind w:right="-568"/>
        <w:jc w:val="center"/>
        <w:rPr>
          <w:rFonts w:ascii="Cambria" w:hAnsi="Cambria"/>
          <w:b/>
          <w:bCs/>
          <w:lang w:val="lv-LV"/>
        </w:rPr>
      </w:pPr>
      <w:r w:rsidRPr="00194B73">
        <w:rPr>
          <w:rFonts w:ascii="Cambria" w:hAnsi="Cambria"/>
          <w:b/>
          <w:bCs/>
          <w:lang w:val="lv-LV"/>
        </w:rPr>
        <w:t>6. Nomas noteikumu maiņa un strīdu izskatīšanas kārtība</w:t>
      </w:r>
    </w:p>
    <w:p w14:paraId="7D7BD089"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 xml:space="preserve">6.1. Attiecības, kas nav paredzētas šajā Līgumā, tiek noteiktas saskaņā ar Latvijas Republikā spēkā esošajiem normatīvajiem  aktiem. </w:t>
      </w:r>
    </w:p>
    <w:p w14:paraId="11FC0697"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6.2. Ja spēkā stājas normatīvais akts, kurš paredz, nosaka vai uzliek savādākus Nomnieka un Iznomātāja tiesības un pienākumus, tad Līgumā izdarāmi grozījumi saskaņā ar šī normatīva akta noteikumiem.</w:t>
      </w:r>
    </w:p>
    <w:p w14:paraId="0C959B36"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 xml:space="preserve">6.3. Pusēm rakstveidā vienojoties, Līgumā var tikt izdarīti grozījumi un labojumi. </w:t>
      </w:r>
    </w:p>
    <w:p w14:paraId="62701D9D"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r w:rsidRPr="00194B73">
        <w:rPr>
          <w:rFonts w:ascii="Cambria" w:hAnsi="Cambria"/>
          <w:lang w:val="lv-LV"/>
        </w:rPr>
        <w:t>6.4. Domstarpības starp pusēm un attiecības, kas saistītas ar Līguma izpildi, tiek risinātas sarunu ceļā, bet, ja vienošanās netiek panākta, strīds izskatāms Latvijas Republikas  likumdošanā noteiktā kārtībā.</w:t>
      </w:r>
    </w:p>
    <w:p w14:paraId="022CF651" w14:textId="77777777" w:rsidR="00D70D75" w:rsidRPr="00194B73" w:rsidRDefault="00D70D75" w:rsidP="00D70D75">
      <w:pPr>
        <w:pStyle w:val="Paraststmeklis"/>
        <w:spacing w:before="0" w:beforeAutospacing="0" w:after="0" w:afterAutospacing="0"/>
        <w:ind w:right="-568"/>
        <w:jc w:val="both"/>
        <w:rPr>
          <w:rFonts w:ascii="Cambria" w:hAnsi="Cambria"/>
          <w:lang w:val="lv-LV"/>
        </w:rPr>
      </w:pPr>
    </w:p>
    <w:p w14:paraId="11F23295" w14:textId="77777777" w:rsidR="00D70D75" w:rsidRPr="00194B73" w:rsidRDefault="00D70D75" w:rsidP="00D70D75">
      <w:pPr>
        <w:pStyle w:val="HTMLiepriekformattais"/>
        <w:ind w:right="-568"/>
        <w:jc w:val="center"/>
        <w:rPr>
          <w:rFonts w:ascii="Cambria" w:hAnsi="Cambria"/>
          <w:sz w:val="24"/>
          <w:szCs w:val="24"/>
          <w:lang w:val="lv-LV"/>
        </w:rPr>
      </w:pPr>
      <w:r w:rsidRPr="00194B73">
        <w:rPr>
          <w:rFonts w:ascii="Cambria" w:hAnsi="Cambria"/>
          <w:b/>
          <w:bCs/>
          <w:sz w:val="24"/>
          <w:szCs w:val="24"/>
          <w:lang w:val="lv-LV"/>
        </w:rPr>
        <w:t>7. Līguma izbeigšana</w:t>
      </w:r>
    </w:p>
    <w:p w14:paraId="138B379B"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t>7.1. Šis Līgums izbeidzas un zaudē savu likumīgo spēku:</w:t>
      </w:r>
    </w:p>
    <w:p w14:paraId="5EE0E5A3"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t>7.1.1. izbeidzoties Līguma termiņam;</w:t>
      </w:r>
    </w:p>
    <w:p w14:paraId="74D67E1F"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t>7.1.2. pusēm rakstveidā vienojoties, pirms Līguma termiņa izbeigšanās;</w:t>
      </w:r>
    </w:p>
    <w:p w14:paraId="63B15848"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t>7.1.3. tā laušanas gadījumos saskaņā ar Līguma turpmākajiem noteikumiem:</w:t>
      </w:r>
    </w:p>
    <w:p w14:paraId="2594A716"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t>7.1.3.1. ja Nomnieks ir nokavējis nomas maksas maksājumu termiņu vairāk nekā par 3 maksājumiem, kas kopā pārsniedz vienu nomas  maksas aprēķina periodu.</w:t>
      </w:r>
    </w:p>
    <w:p w14:paraId="52DAC42B" w14:textId="77777777" w:rsidR="00D70D75" w:rsidRPr="00194B73" w:rsidRDefault="00D70D75" w:rsidP="00D70D75">
      <w:pPr>
        <w:pStyle w:val="HTMLiepriekformattais"/>
        <w:ind w:right="-568"/>
        <w:jc w:val="both"/>
        <w:rPr>
          <w:rFonts w:ascii="Cambria" w:hAnsi="Cambria"/>
          <w:sz w:val="24"/>
          <w:szCs w:val="24"/>
          <w:lang w:val="lv-LV"/>
        </w:rPr>
      </w:pPr>
      <w:r w:rsidRPr="00194B73">
        <w:rPr>
          <w:rFonts w:ascii="Cambria" w:hAnsi="Cambria"/>
          <w:sz w:val="24"/>
          <w:szCs w:val="24"/>
          <w:lang w:val="lv-LV"/>
        </w:rPr>
        <w:lastRenderedPageBreak/>
        <w:t>7.1.3.2.ja zemesgabals nepieciešams Iznomātājam, brīdinot par to Nomnieku 6 mēnešus iepriekš.</w:t>
      </w:r>
    </w:p>
    <w:p w14:paraId="2DA482E9" w14:textId="77777777" w:rsidR="00D70D75" w:rsidRPr="00194B73" w:rsidRDefault="00D70D75" w:rsidP="00D70D75">
      <w:pPr>
        <w:pStyle w:val="HTMLiepriekformattais"/>
        <w:ind w:right="-568"/>
        <w:jc w:val="both"/>
        <w:rPr>
          <w:rFonts w:ascii="Cambria" w:hAnsi="Cambria"/>
          <w:sz w:val="24"/>
          <w:szCs w:val="24"/>
          <w:lang w:val="lv-LV"/>
        </w:rPr>
      </w:pPr>
    </w:p>
    <w:p w14:paraId="1B3EDD98" w14:textId="77777777" w:rsidR="00D70D75" w:rsidRPr="00194B73" w:rsidRDefault="00D70D75" w:rsidP="00D70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68"/>
        <w:jc w:val="center"/>
        <w:rPr>
          <w:rFonts w:ascii="Cambria" w:eastAsia="Courier New" w:hAnsi="Cambria"/>
          <w:b/>
          <w:bCs/>
          <w:iCs/>
        </w:rPr>
      </w:pPr>
      <w:r w:rsidRPr="00194B73">
        <w:rPr>
          <w:rFonts w:ascii="Cambria" w:eastAsia="Courier New" w:hAnsi="Cambria"/>
          <w:b/>
          <w:bCs/>
          <w:iCs/>
        </w:rPr>
        <w:t>8. Citi jautājumi</w:t>
      </w:r>
    </w:p>
    <w:p w14:paraId="55C7C57E" w14:textId="77777777" w:rsidR="00D70D75" w:rsidRPr="00194B73" w:rsidRDefault="00D70D75" w:rsidP="00D70D75">
      <w:pPr>
        <w:spacing w:after="0" w:line="240" w:lineRule="auto"/>
        <w:ind w:right="-568"/>
        <w:jc w:val="both"/>
        <w:rPr>
          <w:rFonts w:ascii="Cambria" w:hAnsi="Cambria"/>
        </w:rPr>
      </w:pPr>
      <w:r w:rsidRPr="00194B73">
        <w:rPr>
          <w:rFonts w:ascii="Cambria" w:hAnsi="Cambria"/>
        </w:rPr>
        <w:t xml:space="preserve">8.1. Līgums sagatavots un parakstīts trīs oriģināleksemplāros ar vienādu juridisku spēku. Katram līgumslēdzējam izsniegts pa vienam eksemplāram un viens iesniedzams zemesgrāmatā. </w:t>
      </w:r>
    </w:p>
    <w:p w14:paraId="6BF0523B" w14:textId="77777777" w:rsidR="00D70D75" w:rsidRPr="00194B73" w:rsidRDefault="00D70D75" w:rsidP="00D70D75">
      <w:pPr>
        <w:spacing w:after="0" w:line="240" w:lineRule="auto"/>
        <w:ind w:right="-568"/>
        <w:jc w:val="both"/>
        <w:rPr>
          <w:rFonts w:ascii="Cambria" w:hAnsi="Cambria"/>
        </w:rPr>
      </w:pPr>
      <w:r w:rsidRPr="00194B73">
        <w:rPr>
          <w:rFonts w:ascii="Cambria" w:hAnsi="Cambria"/>
        </w:rPr>
        <w:t>8.2. Mainot savu nosaukumu, adresi vai citus rekvizītus, katra puse apņemas rakstiski septiņu dienu laikā par to paziņot otrai pusei.</w:t>
      </w:r>
    </w:p>
    <w:p w14:paraId="7D8F8B01" w14:textId="77777777" w:rsidR="00D70D75" w:rsidRPr="00194B73" w:rsidRDefault="00D70D75" w:rsidP="00D70D75">
      <w:pPr>
        <w:spacing w:after="0" w:line="240" w:lineRule="auto"/>
        <w:ind w:right="-568"/>
        <w:jc w:val="both"/>
        <w:rPr>
          <w:rFonts w:ascii="Cambria" w:hAnsi="Cambria"/>
        </w:rPr>
      </w:pPr>
      <w:r w:rsidRPr="00194B73">
        <w:rPr>
          <w:rFonts w:ascii="Cambria" w:hAnsi="Cambria"/>
        </w:rPr>
        <w:t>8.3. Šis Līgums pilnībā apliecina pušu vienošanos. Nekādi mutiski papildinājumi netiks uzskatīti par šī Līguma noteikumiem. Pēc šī Līguma parakstīšanas visa iepriekšējā sarakste un vienošanās, līgumi zaudē spēku.</w:t>
      </w:r>
    </w:p>
    <w:p w14:paraId="06D4A306" w14:textId="77777777" w:rsidR="00D70D75" w:rsidRPr="00194B73" w:rsidRDefault="00D70D75" w:rsidP="00D70D75">
      <w:pPr>
        <w:spacing w:after="0" w:line="240" w:lineRule="auto"/>
        <w:ind w:right="-568"/>
        <w:jc w:val="both"/>
        <w:rPr>
          <w:rFonts w:ascii="Cambria" w:hAnsi="Cambria"/>
        </w:rPr>
      </w:pPr>
      <w:r w:rsidRPr="00194B73">
        <w:rPr>
          <w:rFonts w:ascii="Cambria" w:hAnsi="Cambria"/>
        </w:rPr>
        <w:t>Pielikumā: zemes robežu shēma uz 1lp.</w:t>
      </w:r>
    </w:p>
    <w:p w14:paraId="267EC1D2" w14:textId="77777777" w:rsidR="00D70D75" w:rsidRPr="00194B73" w:rsidRDefault="00D70D75" w:rsidP="00D70D75">
      <w:pPr>
        <w:pStyle w:val="Paraststmeklis"/>
        <w:spacing w:before="0" w:beforeAutospacing="0" w:after="0" w:afterAutospacing="0"/>
        <w:ind w:right="-568"/>
        <w:jc w:val="both"/>
        <w:rPr>
          <w:rFonts w:ascii="Cambria" w:hAnsi="Cambria"/>
          <w:b/>
          <w:bCs/>
          <w:i/>
          <w:iCs/>
          <w:lang w:val="lv-LV"/>
        </w:rPr>
      </w:pPr>
    </w:p>
    <w:p w14:paraId="67DE684F" w14:textId="77777777" w:rsidR="00D70D75" w:rsidRPr="008B0872" w:rsidRDefault="00D70D75" w:rsidP="00D70D75">
      <w:pPr>
        <w:pStyle w:val="Virsraksts1"/>
        <w:spacing w:before="0"/>
        <w:ind w:right="-568"/>
        <w:rPr>
          <w:rFonts w:ascii="Cambria" w:hAnsi="Cambria" w:cs="Times New Roman"/>
          <w:color w:val="auto"/>
          <w:sz w:val="24"/>
          <w:szCs w:val="24"/>
        </w:rPr>
      </w:pPr>
      <w:r w:rsidRPr="008B0872">
        <w:rPr>
          <w:rFonts w:ascii="Cambria" w:hAnsi="Cambria" w:cs="Times New Roman"/>
          <w:color w:val="auto"/>
          <w:sz w:val="24"/>
          <w:szCs w:val="24"/>
        </w:rPr>
        <w:t xml:space="preserve"> 9. Līgumslēdzēju rekvizīti</w:t>
      </w:r>
    </w:p>
    <w:p w14:paraId="5A54826D" w14:textId="77777777" w:rsidR="00D70D75" w:rsidRPr="00194B73" w:rsidRDefault="00D70D75" w:rsidP="00D70D75">
      <w:pPr>
        <w:spacing w:after="0" w:line="240" w:lineRule="auto"/>
        <w:ind w:right="-568"/>
        <w:rPr>
          <w:rFonts w:ascii="Cambria" w:hAnsi="Cambria"/>
        </w:rPr>
      </w:pPr>
      <w:r w:rsidRPr="00194B73">
        <w:rPr>
          <w:rFonts w:ascii="Cambria" w:hAnsi="Cambria"/>
        </w:rPr>
        <w:t xml:space="preserve"> </w:t>
      </w:r>
    </w:p>
    <w:p w14:paraId="771C86BB" w14:textId="77777777" w:rsidR="00D70D75" w:rsidRPr="00194B73" w:rsidRDefault="00D70D75" w:rsidP="00D70D75">
      <w:pPr>
        <w:spacing w:after="0" w:line="240" w:lineRule="auto"/>
        <w:ind w:right="-568"/>
        <w:rPr>
          <w:rFonts w:ascii="Cambria" w:hAnsi="Cambria"/>
        </w:rPr>
      </w:pPr>
      <w:r w:rsidRPr="00194B73">
        <w:rPr>
          <w:rFonts w:ascii="Cambria" w:hAnsi="Cambria"/>
        </w:rPr>
        <w:t xml:space="preserve">IZNOMĀTĀJS:                                                        </w:t>
      </w:r>
      <w:r w:rsidRPr="00194B73">
        <w:rPr>
          <w:rFonts w:ascii="Cambria" w:hAnsi="Cambria"/>
        </w:rPr>
        <w:tab/>
      </w:r>
      <w:r w:rsidRPr="00194B73">
        <w:rPr>
          <w:rFonts w:ascii="Cambria" w:hAnsi="Cambria"/>
        </w:rPr>
        <w:tab/>
        <w:t xml:space="preserve">        NOMNIEKS:</w:t>
      </w:r>
    </w:p>
    <w:p w14:paraId="1C69ACCC" w14:textId="77777777" w:rsidR="00D70D75" w:rsidRPr="00194B73" w:rsidRDefault="00D70D75" w:rsidP="00D70D75">
      <w:pPr>
        <w:spacing w:after="0" w:line="240" w:lineRule="auto"/>
        <w:ind w:right="-568"/>
        <w:rPr>
          <w:rFonts w:ascii="Cambria" w:hAnsi="Cambria"/>
        </w:rPr>
      </w:pPr>
    </w:p>
    <w:p w14:paraId="1D16C123" w14:textId="77777777" w:rsidR="00D70D75" w:rsidRPr="00194B73" w:rsidRDefault="00D70D75" w:rsidP="00D70D75">
      <w:pPr>
        <w:tabs>
          <w:tab w:val="left" w:pos="5655"/>
        </w:tabs>
        <w:spacing w:after="0" w:line="240" w:lineRule="auto"/>
        <w:ind w:right="-568"/>
        <w:rPr>
          <w:rFonts w:ascii="Cambria" w:hAnsi="Cambria"/>
        </w:rPr>
      </w:pPr>
      <w:r w:rsidRPr="00194B73">
        <w:rPr>
          <w:rFonts w:ascii="Cambria" w:hAnsi="Cambria"/>
        </w:rPr>
        <w:t>Kokneses novada domes</w:t>
      </w:r>
      <w:r w:rsidRPr="00194B73">
        <w:rPr>
          <w:rFonts w:ascii="Cambria" w:hAnsi="Cambria"/>
        </w:rPr>
        <w:tab/>
        <w:t xml:space="preserve">        __________________</w:t>
      </w:r>
    </w:p>
    <w:p w14:paraId="0CFC29F2" w14:textId="77777777" w:rsidR="00D70D75" w:rsidRPr="00194B73" w:rsidRDefault="00D70D75" w:rsidP="00D70D75">
      <w:pPr>
        <w:spacing w:after="0" w:line="240" w:lineRule="auto"/>
        <w:ind w:right="-568"/>
        <w:rPr>
          <w:rFonts w:ascii="Cambria" w:hAnsi="Cambria"/>
        </w:rPr>
      </w:pPr>
      <w:r w:rsidRPr="00194B73">
        <w:rPr>
          <w:rFonts w:ascii="Cambria" w:hAnsi="Cambria"/>
        </w:rPr>
        <w:t xml:space="preserve">priekšsēdētājs </w:t>
      </w:r>
      <w:proofErr w:type="spellStart"/>
      <w:r w:rsidRPr="00194B73">
        <w:rPr>
          <w:rFonts w:ascii="Cambria" w:hAnsi="Cambria"/>
        </w:rPr>
        <w:t>D.Vingris</w:t>
      </w:r>
      <w:proofErr w:type="spellEnd"/>
    </w:p>
    <w:p w14:paraId="40E1CE4E" w14:textId="77777777" w:rsidR="00D70D75" w:rsidRPr="009C664F" w:rsidRDefault="00D70D75" w:rsidP="00D70D75">
      <w:pPr>
        <w:ind w:right="-568"/>
      </w:pPr>
      <w:r w:rsidRPr="009C664F">
        <w:t xml:space="preserve">                                                                                                        </w:t>
      </w:r>
    </w:p>
    <w:p w14:paraId="31B45250" w14:textId="5A527DC7" w:rsidR="00D70D75" w:rsidRDefault="00D70D75" w:rsidP="00D70D75">
      <w:pPr>
        <w:ind w:right="-568"/>
      </w:pPr>
      <w:r w:rsidRPr="009C664F">
        <w:t xml:space="preserve"> </w:t>
      </w:r>
    </w:p>
    <w:p w14:paraId="29B02817" w14:textId="77777777" w:rsidR="00C829A9" w:rsidRPr="009C664F" w:rsidRDefault="00C829A9" w:rsidP="00D70D75">
      <w:pPr>
        <w:ind w:right="-568"/>
      </w:pPr>
    </w:p>
    <w:p w14:paraId="6DC6A7F1" w14:textId="77777777" w:rsidR="00D70D75" w:rsidRDefault="00D70D75" w:rsidP="00D70D75">
      <w:pPr>
        <w:spacing w:after="0" w:line="240" w:lineRule="auto"/>
        <w:ind w:right="-874"/>
        <w:jc w:val="center"/>
        <w:rPr>
          <w:rFonts w:ascii="Cambria" w:hAnsi="Cambria"/>
          <w:b/>
          <w:bCs/>
          <w:sz w:val="24"/>
          <w:szCs w:val="24"/>
        </w:rPr>
      </w:pPr>
      <w:r>
        <w:rPr>
          <w:rFonts w:ascii="Cambria" w:hAnsi="Cambria"/>
          <w:b/>
          <w:bCs/>
          <w:sz w:val="24"/>
          <w:szCs w:val="24"/>
        </w:rPr>
        <w:t>5.4</w:t>
      </w:r>
      <w:r w:rsidRPr="00584375">
        <w:rPr>
          <w:rFonts w:ascii="Cambria" w:hAnsi="Cambria"/>
          <w:b/>
          <w:bCs/>
          <w:sz w:val="24"/>
          <w:szCs w:val="24"/>
        </w:rPr>
        <w:t>.</w:t>
      </w:r>
    </w:p>
    <w:p w14:paraId="7925C36E" w14:textId="77777777" w:rsidR="00D70D75" w:rsidRDefault="00D70D75" w:rsidP="00D70D75">
      <w:pPr>
        <w:spacing w:after="0" w:line="240" w:lineRule="auto"/>
        <w:ind w:right="-874"/>
        <w:jc w:val="center"/>
        <w:rPr>
          <w:rFonts w:ascii="Cambria" w:hAnsi="Cambria"/>
          <w:sz w:val="24"/>
          <w:szCs w:val="24"/>
        </w:rPr>
      </w:pPr>
      <w:r w:rsidRPr="00584375">
        <w:rPr>
          <w:rFonts w:ascii="Cambria" w:hAnsi="Cambria"/>
          <w:b/>
          <w:bCs/>
          <w:sz w:val="24"/>
          <w:szCs w:val="24"/>
        </w:rPr>
        <w:t>Par papildus finansējumu sanitārā mezgla remontam I.</w:t>
      </w:r>
      <w:r>
        <w:rPr>
          <w:rFonts w:ascii="Cambria" w:hAnsi="Cambria"/>
          <w:b/>
          <w:bCs/>
          <w:sz w:val="24"/>
          <w:szCs w:val="24"/>
        </w:rPr>
        <w:t xml:space="preserve"> </w:t>
      </w:r>
      <w:r w:rsidRPr="00584375">
        <w:rPr>
          <w:rFonts w:ascii="Cambria" w:hAnsi="Cambria"/>
          <w:b/>
          <w:bCs/>
          <w:sz w:val="24"/>
          <w:szCs w:val="24"/>
        </w:rPr>
        <w:t>Gaiša Kokneses vidusskolā</w:t>
      </w:r>
    </w:p>
    <w:p w14:paraId="38C74EF8" w14:textId="77777777" w:rsidR="00D70D75" w:rsidRDefault="00D70D75" w:rsidP="00D70D75">
      <w:pPr>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512D4B3F" w14:textId="77777777" w:rsidR="00D70D75" w:rsidRDefault="00D70D75" w:rsidP="00D70D75">
      <w:pPr>
        <w:spacing w:after="0" w:line="240" w:lineRule="auto"/>
        <w:ind w:right="-874"/>
        <w:jc w:val="both"/>
        <w:rPr>
          <w:rFonts w:ascii="Cambria" w:hAnsi="Cambria"/>
          <w:sz w:val="24"/>
          <w:szCs w:val="24"/>
        </w:rPr>
      </w:pPr>
    </w:p>
    <w:p w14:paraId="51AC90D8"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643D89F4" w14:textId="77777777" w:rsidR="00D70D75" w:rsidRDefault="00D70D75" w:rsidP="00D70D75">
      <w:pPr>
        <w:spacing w:after="0" w:line="240" w:lineRule="auto"/>
        <w:ind w:right="-874"/>
        <w:jc w:val="both"/>
        <w:rPr>
          <w:rFonts w:ascii="Cambria" w:hAnsi="Cambria"/>
          <w:sz w:val="24"/>
          <w:szCs w:val="24"/>
        </w:rPr>
      </w:pPr>
    </w:p>
    <w:p w14:paraId="27E24D87" w14:textId="77777777" w:rsidR="00D70D75" w:rsidRDefault="00D70D75" w:rsidP="00D70D75">
      <w:pPr>
        <w:spacing w:after="0" w:line="240" w:lineRule="auto"/>
        <w:ind w:right="-874"/>
        <w:jc w:val="both"/>
        <w:rPr>
          <w:rFonts w:ascii="Cambria" w:hAnsi="Cambria"/>
          <w:sz w:val="24"/>
          <w:szCs w:val="24"/>
        </w:rPr>
      </w:pPr>
      <w:r>
        <w:rPr>
          <w:rFonts w:ascii="Cambria" w:hAnsi="Cambria"/>
          <w:sz w:val="24"/>
          <w:szCs w:val="24"/>
        </w:rPr>
        <w:tab/>
        <w:t xml:space="preserve">Kokneses novada dome  ir noklausījusies domes izpilddirektora </w:t>
      </w:r>
      <w:proofErr w:type="spellStart"/>
      <w:r>
        <w:rPr>
          <w:rFonts w:ascii="Cambria" w:hAnsi="Cambria"/>
          <w:sz w:val="24"/>
          <w:szCs w:val="24"/>
        </w:rPr>
        <w:t>I.Klauža</w:t>
      </w:r>
      <w:proofErr w:type="spellEnd"/>
      <w:r>
        <w:rPr>
          <w:rFonts w:ascii="Cambria" w:hAnsi="Cambria"/>
          <w:sz w:val="24"/>
          <w:szCs w:val="24"/>
        </w:rPr>
        <w:t xml:space="preserve"> informāciju par  sanitāra mezgla remontu I. Gaiša Kokneses  vidusskolas  pirmajā stāvā.</w:t>
      </w:r>
    </w:p>
    <w:p w14:paraId="2FC4FF7F" w14:textId="77777777" w:rsidR="00D70D75" w:rsidRDefault="00D70D75" w:rsidP="00D70D75">
      <w:pPr>
        <w:spacing w:after="0" w:line="240" w:lineRule="auto"/>
        <w:ind w:right="-874" w:firstLine="720"/>
        <w:jc w:val="both"/>
        <w:rPr>
          <w:rFonts w:ascii="Cambria" w:hAnsi="Cambria"/>
          <w:sz w:val="24"/>
          <w:szCs w:val="24"/>
        </w:rPr>
      </w:pPr>
      <w:r>
        <w:rPr>
          <w:rFonts w:ascii="Cambria" w:hAnsi="Cambria"/>
          <w:sz w:val="24"/>
          <w:szCs w:val="24"/>
        </w:rPr>
        <w:t>Kokneses novada   domes budžeta tika  ieplānoti  finanšu līdzekļi  iepriekš minēto darbu veikšanai.</w:t>
      </w:r>
    </w:p>
    <w:p w14:paraId="338A819B" w14:textId="77777777" w:rsidR="00D70D75" w:rsidRDefault="00D70D75" w:rsidP="00D70D75">
      <w:pPr>
        <w:spacing w:after="0" w:line="240" w:lineRule="auto"/>
        <w:ind w:right="-874"/>
        <w:jc w:val="both"/>
        <w:rPr>
          <w:rFonts w:ascii="Cambria" w:hAnsi="Cambria"/>
          <w:sz w:val="24"/>
          <w:szCs w:val="24"/>
        </w:rPr>
      </w:pPr>
      <w:r>
        <w:rPr>
          <w:rFonts w:ascii="Cambria" w:hAnsi="Cambria"/>
          <w:sz w:val="24"/>
          <w:szCs w:val="24"/>
        </w:rPr>
        <w:tab/>
        <w:t xml:space="preserve">Plānotie izdevumi bija.  18 423, 00 </w:t>
      </w:r>
      <w:proofErr w:type="spellStart"/>
      <w:r>
        <w:rPr>
          <w:rFonts w:ascii="Cambria" w:hAnsi="Cambria"/>
          <w:sz w:val="24"/>
          <w:szCs w:val="24"/>
        </w:rPr>
        <w:t>euro</w:t>
      </w:r>
      <w:proofErr w:type="spellEnd"/>
      <w:r>
        <w:rPr>
          <w:rFonts w:ascii="Cambria" w:hAnsi="Cambria"/>
          <w:sz w:val="24"/>
          <w:szCs w:val="24"/>
        </w:rPr>
        <w:t xml:space="preserve"> ( bez PVN) un 22 291,83 </w:t>
      </w:r>
      <w:proofErr w:type="spellStart"/>
      <w:r>
        <w:rPr>
          <w:rFonts w:ascii="Cambria" w:hAnsi="Cambria"/>
          <w:sz w:val="24"/>
          <w:szCs w:val="24"/>
        </w:rPr>
        <w:t>euro</w:t>
      </w:r>
      <w:proofErr w:type="spellEnd"/>
      <w:r>
        <w:rPr>
          <w:rFonts w:ascii="Cambria" w:hAnsi="Cambria"/>
          <w:sz w:val="24"/>
          <w:szCs w:val="24"/>
        </w:rPr>
        <w:t xml:space="preserve"> kopā ar PVN. Par šo summu tika noslēgts līgums ar SIA “RL Būves”.</w:t>
      </w:r>
    </w:p>
    <w:p w14:paraId="639AE24F" w14:textId="77777777" w:rsidR="00D70D75" w:rsidRDefault="00D70D75" w:rsidP="00D70D75">
      <w:pPr>
        <w:spacing w:after="0" w:line="240" w:lineRule="auto"/>
        <w:ind w:right="-874"/>
        <w:jc w:val="both"/>
        <w:rPr>
          <w:rFonts w:ascii="Cambria" w:hAnsi="Cambria"/>
          <w:sz w:val="24"/>
          <w:szCs w:val="24"/>
        </w:rPr>
      </w:pPr>
      <w:r>
        <w:rPr>
          <w:rFonts w:ascii="Cambria" w:hAnsi="Cambria"/>
          <w:sz w:val="24"/>
          <w:szCs w:val="24"/>
        </w:rPr>
        <w:tab/>
        <w:t xml:space="preserve">Uzsākot darbus, tika konstatēts, ka papildus nepieciešami 769.80 </w:t>
      </w:r>
      <w:proofErr w:type="spellStart"/>
      <w:r>
        <w:rPr>
          <w:rFonts w:ascii="Cambria" w:hAnsi="Cambria"/>
          <w:sz w:val="24"/>
          <w:szCs w:val="24"/>
        </w:rPr>
        <w:t>euro</w:t>
      </w:r>
      <w:proofErr w:type="spellEnd"/>
      <w:r>
        <w:rPr>
          <w:rFonts w:ascii="Cambria" w:hAnsi="Cambria"/>
          <w:sz w:val="24"/>
          <w:szCs w:val="24"/>
        </w:rPr>
        <w:t xml:space="preserve">   ar PVN (636,20 </w:t>
      </w:r>
      <w:proofErr w:type="spellStart"/>
      <w:r>
        <w:rPr>
          <w:rFonts w:ascii="Cambria" w:hAnsi="Cambria"/>
          <w:sz w:val="24"/>
          <w:szCs w:val="24"/>
        </w:rPr>
        <w:t>euro</w:t>
      </w:r>
      <w:proofErr w:type="spellEnd"/>
      <w:r>
        <w:rPr>
          <w:rFonts w:ascii="Cambria" w:hAnsi="Cambria"/>
          <w:sz w:val="24"/>
          <w:szCs w:val="24"/>
        </w:rPr>
        <w:t xml:space="preserve"> bez PVN).</w:t>
      </w:r>
    </w:p>
    <w:p w14:paraId="47E8EA15" w14:textId="77777777" w:rsidR="00D70D75" w:rsidRDefault="00D70D75" w:rsidP="00D70D75">
      <w:pPr>
        <w:spacing w:after="0" w:line="240" w:lineRule="auto"/>
        <w:ind w:right="-907" w:firstLine="720"/>
        <w:jc w:val="both"/>
        <w:rPr>
          <w:rFonts w:ascii="Cambria" w:hAnsi="Cambria"/>
          <w:sz w:val="24"/>
          <w:szCs w:val="24"/>
        </w:rPr>
      </w:pPr>
      <w:r>
        <w:rPr>
          <w:rFonts w:ascii="Cambria" w:hAnsi="Cambria"/>
          <w:sz w:val="24"/>
          <w:szCs w:val="24"/>
        </w:rPr>
        <w:t>Ņemot vērā iepriekš minēto, Finanšu un attīstības pastāvīgās komitejas 25.03.3030.ieteikumu,  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4D690B5C" w14:textId="77777777" w:rsidR="00D70D75" w:rsidRDefault="00D70D75" w:rsidP="00D70D75">
      <w:pPr>
        <w:spacing w:after="0" w:line="240" w:lineRule="auto"/>
        <w:ind w:right="-874"/>
        <w:jc w:val="both"/>
        <w:rPr>
          <w:rFonts w:ascii="Cambria" w:hAnsi="Cambria"/>
          <w:sz w:val="24"/>
          <w:szCs w:val="24"/>
        </w:rPr>
      </w:pPr>
    </w:p>
    <w:p w14:paraId="51E59932" w14:textId="77777777" w:rsidR="00D70D75" w:rsidRDefault="00D70D75" w:rsidP="00D70D75">
      <w:pPr>
        <w:spacing w:after="0" w:line="240" w:lineRule="auto"/>
        <w:ind w:right="-874"/>
        <w:jc w:val="both"/>
        <w:rPr>
          <w:rFonts w:ascii="Cambria" w:hAnsi="Cambria"/>
          <w:sz w:val="24"/>
          <w:szCs w:val="24"/>
        </w:rPr>
      </w:pPr>
      <w:r>
        <w:rPr>
          <w:rFonts w:ascii="Cambria" w:hAnsi="Cambria"/>
          <w:sz w:val="24"/>
          <w:szCs w:val="24"/>
        </w:rPr>
        <w:tab/>
        <w:t xml:space="preserve">1.No līdzekļiem neparedzētiem gadījumiem papildus piešķirt 769.80 </w:t>
      </w:r>
      <w:proofErr w:type="spellStart"/>
      <w:r>
        <w:rPr>
          <w:rFonts w:ascii="Cambria" w:hAnsi="Cambria"/>
          <w:sz w:val="24"/>
          <w:szCs w:val="24"/>
        </w:rPr>
        <w:t>euro</w:t>
      </w:r>
      <w:proofErr w:type="spellEnd"/>
      <w:r>
        <w:rPr>
          <w:rFonts w:ascii="Cambria" w:hAnsi="Cambria"/>
          <w:sz w:val="24"/>
          <w:szCs w:val="24"/>
        </w:rPr>
        <w:t xml:space="preserve">( septiņi simti sešdesmit deviņu </w:t>
      </w:r>
      <w:proofErr w:type="spellStart"/>
      <w:r>
        <w:rPr>
          <w:rFonts w:ascii="Cambria" w:hAnsi="Cambria"/>
          <w:sz w:val="24"/>
          <w:szCs w:val="24"/>
        </w:rPr>
        <w:t>euro</w:t>
      </w:r>
      <w:proofErr w:type="spellEnd"/>
      <w:r>
        <w:rPr>
          <w:rFonts w:ascii="Cambria" w:hAnsi="Cambria"/>
          <w:sz w:val="24"/>
          <w:szCs w:val="24"/>
        </w:rPr>
        <w:t xml:space="preserve"> 80 centi)   ar PVN (636,20 </w:t>
      </w:r>
      <w:proofErr w:type="spellStart"/>
      <w:r>
        <w:rPr>
          <w:rFonts w:ascii="Cambria" w:hAnsi="Cambria"/>
          <w:sz w:val="24"/>
          <w:szCs w:val="24"/>
        </w:rPr>
        <w:t>euro</w:t>
      </w:r>
      <w:proofErr w:type="spellEnd"/>
      <w:r>
        <w:rPr>
          <w:rFonts w:ascii="Cambria" w:hAnsi="Cambria"/>
          <w:sz w:val="24"/>
          <w:szCs w:val="24"/>
        </w:rPr>
        <w:t xml:space="preserve"> bez PVN) sanitāra mezgla remontam I. Gaiša Kokneses  vidusskolas  pirmajā stāvā.</w:t>
      </w:r>
    </w:p>
    <w:p w14:paraId="7032E5A8" w14:textId="77777777" w:rsidR="00D70D75" w:rsidRPr="00584375" w:rsidRDefault="00D70D75" w:rsidP="00D70D75">
      <w:pPr>
        <w:spacing w:after="0" w:line="240" w:lineRule="auto"/>
        <w:ind w:right="-874"/>
        <w:jc w:val="both"/>
        <w:rPr>
          <w:rFonts w:ascii="Cambria" w:hAnsi="Cambria"/>
          <w:sz w:val="24"/>
          <w:szCs w:val="24"/>
        </w:rPr>
      </w:pPr>
    </w:p>
    <w:p w14:paraId="6BA15DB5" w14:textId="77777777" w:rsidR="00D70D75" w:rsidRDefault="00D70D75" w:rsidP="00D70D75">
      <w:pPr>
        <w:pStyle w:val="Virsraksts1"/>
        <w:tabs>
          <w:tab w:val="left" w:pos="720"/>
        </w:tabs>
        <w:ind w:left="9180" w:right="-874"/>
        <w:jc w:val="right"/>
        <w:rPr>
          <w:b/>
        </w:rPr>
      </w:pPr>
      <w:r>
        <w:rPr>
          <w:b/>
        </w:rPr>
        <w:lastRenderedPageBreak/>
        <w:tab/>
      </w:r>
    </w:p>
    <w:p w14:paraId="2894D660" w14:textId="77777777" w:rsidR="00D70D75" w:rsidRPr="00180D8E" w:rsidRDefault="00D70D75" w:rsidP="00D70D75">
      <w:pPr>
        <w:spacing w:after="0" w:line="240" w:lineRule="auto"/>
        <w:ind w:right="-907"/>
        <w:jc w:val="center"/>
        <w:rPr>
          <w:rFonts w:ascii="Cambria" w:hAnsi="Cambria"/>
          <w:b/>
        </w:rPr>
      </w:pPr>
      <w:r>
        <w:rPr>
          <w:rFonts w:ascii="Cambria" w:hAnsi="Cambria"/>
          <w:b/>
        </w:rPr>
        <w:t>5.5</w:t>
      </w:r>
    </w:p>
    <w:p w14:paraId="70F0F0D2" w14:textId="77777777" w:rsidR="00D70D75" w:rsidRPr="00180D8E" w:rsidRDefault="00D70D75" w:rsidP="00D70D75">
      <w:pPr>
        <w:spacing w:after="0" w:line="240" w:lineRule="auto"/>
        <w:ind w:right="-907"/>
        <w:jc w:val="center"/>
        <w:rPr>
          <w:rFonts w:ascii="Cambria" w:hAnsi="Cambria"/>
        </w:rPr>
      </w:pPr>
      <w:r w:rsidRPr="00180D8E">
        <w:rPr>
          <w:rFonts w:ascii="Cambria" w:hAnsi="Cambria"/>
          <w:b/>
        </w:rPr>
        <w:t>Par grozījumiem  Kokneses novada domes 2013.gada 10.jūlija saistošajos  noteikumos Nr.8 “Kokneses novada pašvaldības nolikums”</w:t>
      </w:r>
    </w:p>
    <w:p w14:paraId="6653A139" w14:textId="77777777" w:rsidR="00D70D75" w:rsidRPr="00180D8E" w:rsidRDefault="00D70D75" w:rsidP="00D70D75">
      <w:pPr>
        <w:spacing w:after="0" w:line="240" w:lineRule="auto"/>
        <w:ind w:right="-907"/>
        <w:jc w:val="center"/>
        <w:rPr>
          <w:rFonts w:ascii="Cambria" w:hAnsi="Cambria"/>
        </w:rPr>
      </w:pPr>
      <w:r w:rsidRPr="00180D8E">
        <w:rPr>
          <w:rFonts w:ascii="Cambria" w:hAnsi="Cambria"/>
        </w:rPr>
        <w:t>_______________________________________________________________________________________________________</w:t>
      </w:r>
    </w:p>
    <w:p w14:paraId="315CE824" w14:textId="77777777" w:rsidR="00D70D75" w:rsidRDefault="00D70D75" w:rsidP="00D70D75">
      <w:pPr>
        <w:spacing w:after="0" w:line="240" w:lineRule="auto"/>
        <w:ind w:right="-907"/>
        <w:jc w:val="both"/>
        <w:rPr>
          <w:rFonts w:ascii="Cambria" w:hAnsi="Cambria"/>
        </w:rPr>
      </w:pPr>
    </w:p>
    <w:p w14:paraId="54427E26"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15EE662D" w14:textId="77777777" w:rsidR="00D70D75" w:rsidRPr="00180D8E" w:rsidRDefault="00D70D75" w:rsidP="00D70D75">
      <w:pPr>
        <w:spacing w:after="0" w:line="240" w:lineRule="auto"/>
        <w:ind w:right="-907"/>
        <w:jc w:val="both"/>
        <w:rPr>
          <w:rFonts w:ascii="Cambria" w:hAnsi="Cambria"/>
        </w:rPr>
      </w:pPr>
    </w:p>
    <w:p w14:paraId="75D2952D" w14:textId="77777777" w:rsidR="00D70D75" w:rsidRDefault="00D70D75" w:rsidP="00D70D75">
      <w:pPr>
        <w:spacing w:after="0" w:line="240" w:lineRule="auto"/>
        <w:ind w:right="-907" w:firstLine="720"/>
        <w:jc w:val="both"/>
        <w:rPr>
          <w:rFonts w:ascii="Cambria" w:hAnsi="Cambria"/>
          <w:sz w:val="24"/>
          <w:szCs w:val="24"/>
        </w:rPr>
      </w:pPr>
      <w:r w:rsidRPr="00180D8E">
        <w:rPr>
          <w:rFonts w:ascii="Cambria" w:hAnsi="Cambria"/>
        </w:rPr>
        <w:t xml:space="preserve">Pamatojoties uz likuma „Par pašvaldībām” 14.panta trešo daļu, 21.panta pirmās daļas 1.punktu, 24.pantu, 34.pantu, 56.pantu , </w:t>
      </w:r>
      <w:r>
        <w:rPr>
          <w:rFonts w:ascii="Cambria" w:hAnsi="Cambria"/>
        </w:rPr>
        <w:t>uz Ministru kabineta 12.03.2020. rīkojumu Nr.103 “Par ārkārtējās situācijas izsludināšanu”</w:t>
      </w:r>
      <w:r w:rsidRPr="00180D8E">
        <w:rPr>
          <w:rFonts w:ascii="Cambria" w:hAnsi="Cambria"/>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2AB1CE78" w14:textId="77777777" w:rsidR="00D70D75" w:rsidRPr="00180D8E" w:rsidRDefault="00D70D75" w:rsidP="00D70D75">
      <w:pPr>
        <w:spacing w:after="0" w:line="240" w:lineRule="auto"/>
        <w:ind w:right="-907" w:firstLine="720"/>
        <w:jc w:val="both"/>
        <w:rPr>
          <w:rFonts w:ascii="Cambria" w:hAnsi="Cambria"/>
        </w:rPr>
      </w:pPr>
    </w:p>
    <w:p w14:paraId="024A9376" w14:textId="77777777" w:rsidR="00D70D75" w:rsidRPr="00180D8E" w:rsidRDefault="00D70D75" w:rsidP="00D70D75">
      <w:pPr>
        <w:spacing w:after="0" w:line="240" w:lineRule="auto"/>
        <w:ind w:right="-907" w:firstLine="720"/>
        <w:jc w:val="both"/>
        <w:rPr>
          <w:rFonts w:ascii="Cambria" w:hAnsi="Cambria"/>
        </w:rPr>
      </w:pPr>
      <w:r w:rsidRPr="00180D8E">
        <w:rPr>
          <w:rFonts w:ascii="Cambria" w:hAnsi="Cambria"/>
        </w:rPr>
        <w:t>1. Apstiprināt  saistošos noteikumus Nr.</w:t>
      </w:r>
      <w:r>
        <w:rPr>
          <w:rFonts w:ascii="Cambria" w:hAnsi="Cambria"/>
        </w:rPr>
        <w:t>3</w:t>
      </w:r>
      <w:r w:rsidRPr="00180D8E">
        <w:rPr>
          <w:rFonts w:ascii="Cambria" w:hAnsi="Cambria"/>
        </w:rPr>
        <w:t>/2020 ” Grozījumi Kokneses novada domes 2013.gada 10.jūlija   saistošajos noteikumos Nr. 8  “ Kokneses novada pašvaldības nolikums” “ (</w:t>
      </w:r>
      <w:r w:rsidRPr="00180D8E">
        <w:rPr>
          <w:rFonts w:ascii="Cambria" w:hAnsi="Cambria"/>
          <w:i/>
        </w:rPr>
        <w:t>pielikumā</w:t>
      </w:r>
      <w:r w:rsidRPr="00180D8E">
        <w:rPr>
          <w:rFonts w:ascii="Cambria" w:hAnsi="Cambria"/>
        </w:rPr>
        <w:t>).</w:t>
      </w:r>
    </w:p>
    <w:p w14:paraId="0207BC62" w14:textId="77777777" w:rsidR="00D70D75" w:rsidRPr="00180D8E" w:rsidRDefault="00D70D75" w:rsidP="00D70D75">
      <w:pPr>
        <w:spacing w:after="0" w:line="240" w:lineRule="auto"/>
        <w:ind w:right="-907" w:firstLine="720"/>
        <w:jc w:val="both"/>
        <w:rPr>
          <w:rFonts w:ascii="Cambria" w:hAnsi="Cambria"/>
        </w:rPr>
      </w:pPr>
      <w:r w:rsidRPr="00180D8E">
        <w:rPr>
          <w:rFonts w:ascii="Cambria" w:hAnsi="Cambria"/>
        </w:rPr>
        <w:t>2. Saistošie noteikumi triju dienu laikā pēc parakstīšanas nosūtāmi elektroniskā veidā Vides aizsardzības un reģionālās attīstības ministrijai zināšanai.</w:t>
      </w:r>
    </w:p>
    <w:p w14:paraId="7DD2BD03" w14:textId="77777777" w:rsidR="00D70D75" w:rsidRPr="00180D8E" w:rsidRDefault="00D70D75" w:rsidP="00D70D75">
      <w:pPr>
        <w:spacing w:after="0" w:line="240" w:lineRule="auto"/>
        <w:ind w:right="-907" w:firstLine="720"/>
        <w:jc w:val="both"/>
        <w:rPr>
          <w:rFonts w:ascii="Cambria" w:hAnsi="Cambria"/>
        </w:rPr>
      </w:pPr>
      <w:r w:rsidRPr="00180D8E">
        <w:rPr>
          <w:rFonts w:ascii="Cambria" w:hAnsi="Cambria"/>
        </w:rPr>
        <w:t>3. Saistošie noteikumi stājas spēkā nākamajā dienā pēc to parakstīšanas.</w:t>
      </w:r>
    </w:p>
    <w:p w14:paraId="18AA22E2" w14:textId="77777777" w:rsidR="00D70D75" w:rsidRPr="00180D8E" w:rsidRDefault="00D70D75" w:rsidP="00D70D75">
      <w:pPr>
        <w:spacing w:after="0" w:line="240" w:lineRule="auto"/>
        <w:ind w:right="-907" w:firstLine="720"/>
        <w:jc w:val="both"/>
        <w:rPr>
          <w:rFonts w:ascii="Cambria" w:hAnsi="Cambria"/>
        </w:rPr>
      </w:pPr>
      <w:r w:rsidRPr="00180D8E">
        <w:rPr>
          <w:rFonts w:ascii="Cambria" w:hAnsi="Cambria"/>
        </w:rPr>
        <w:t xml:space="preserve">4. Saistošos noteikumus, pēc to  parakstīšanas, publicēt Kokneses novada bezmaksas  laikrakstā “Kokneses Novada Vēstis”  un Kokneses novada mājas lapā </w:t>
      </w:r>
      <w:proofErr w:type="spellStart"/>
      <w:r w:rsidRPr="00180D8E">
        <w:rPr>
          <w:rFonts w:ascii="Cambria" w:hAnsi="Cambria"/>
        </w:rPr>
        <w:t>www</w:t>
      </w:r>
      <w:proofErr w:type="spellEnd"/>
      <w:r w:rsidRPr="00180D8E">
        <w:rPr>
          <w:rFonts w:ascii="Cambria" w:hAnsi="Cambria"/>
        </w:rPr>
        <w:t xml:space="preserve"> </w:t>
      </w:r>
      <w:proofErr w:type="spellStart"/>
      <w:r w:rsidRPr="00180D8E">
        <w:rPr>
          <w:rFonts w:ascii="Cambria" w:hAnsi="Cambria"/>
        </w:rPr>
        <w:t>koknese.lv</w:t>
      </w:r>
      <w:proofErr w:type="spellEnd"/>
      <w:r w:rsidRPr="00180D8E">
        <w:rPr>
          <w:rFonts w:ascii="Cambria" w:hAnsi="Cambria"/>
        </w:rPr>
        <w:t xml:space="preserve">. </w:t>
      </w:r>
    </w:p>
    <w:p w14:paraId="5209019B" w14:textId="77777777" w:rsidR="00D70D75" w:rsidRPr="00180D8E" w:rsidRDefault="00D70D75" w:rsidP="00D70D75">
      <w:pPr>
        <w:spacing w:after="0" w:line="240" w:lineRule="auto"/>
        <w:ind w:right="-907" w:firstLine="720"/>
        <w:jc w:val="both"/>
        <w:rPr>
          <w:rFonts w:ascii="Cambria" w:hAnsi="Cambria"/>
        </w:rPr>
      </w:pPr>
    </w:p>
    <w:p w14:paraId="3E8F786B" w14:textId="77777777" w:rsidR="00D70D75" w:rsidRPr="00180D8E" w:rsidRDefault="00D70D75" w:rsidP="00D70D75">
      <w:pPr>
        <w:spacing w:after="0" w:line="240" w:lineRule="auto"/>
        <w:ind w:right="-907" w:firstLine="720"/>
        <w:jc w:val="both"/>
        <w:rPr>
          <w:rFonts w:ascii="Cambria" w:hAnsi="Cambria"/>
        </w:rPr>
      </w:pPr>
    </w:p>
    <w:p w14:paraId="210B63EF" w14:textId="77777777" w:rsidR="00D70D75" w:rsidRDefault="00D70D75" w:rsidP="00D70D75">
      <w:pPr>
        <w:ind w:right="185"/>
        <w:jc w:val="center"/>
        <w:rPr>
          <w:rFonts w:ascii="Cambria" w:hAnsi="Cambria" w:cs="Tahoma"/>
          <w:b/>
        </w:rPr>
      </w:pPr>
    </w:p>
    <w:p w14:paraId="4D05911B" w14:textId="77777777" w:rsidR="00D70D75" w:rsidRPr="00180D8E" w:rsidRDefault="00D70D75" w:rsidP="00D70D75">
      <w:pPr>
        <w:keepNext/>
        <w:spacing w:after="0" w:line="240" w:lineRule="auto"/>
        <w:ind w:right="-766"/>
        <w:jc w:val="center"/>
        <w:outlineLvl w:val="0"/>
        <w:rPr>
          <w:rFonts w:ascii="Cambria" w:hAnsi="Cambria"/>
          <w:bCs/>
          <w:i/>
          <w:kern w:val="36"/>
        </w:rPr>
      </w:pPr>
      <w:r w:rsidRPr="00180D8E">
        <w:rPr>
          <w:rFonts w:ascii="Cambria" w:hAnsi="Cambria"/>
          <w:bCs/>
          <w:i/>
          <w:kern w:val="36"/>
        </w:rPr>
        <w:t xml:space="preserve">SAISTOŠIE NOTEIKUMI </w:t>
      </w:r>
    </w:p>
    <w:p w14:paraId="699C8502" w14:textId="77777777" w:rsidR="00D70D75" w:rsidRPr="00180D8E" w:rsidRDefault="00D70D75" w:rsidP="00D70D75">
      <w:pPr>
        <w:keepNext/>
        <w:spacing w:after="0" w:line="240" w:lineRule="auto"/>
        <w:ind w:right="-766"/>
        <w:jc w:val="center"/>
        <w:outlineLvl w:val="0"/>
        <w:rPr>
          <w:rFonts w:ascii="Cambria" w:hAnsi="Cambria"/>
          <w:bCs/>
          <w:i/>
          <w:kern w:val="36"/>
        </w:rPr>
      </w:pPr>
      <w:r w:rsidRPr="00180D8E">
        <w:rPr>
          <w:rFonts w:ascii="Cambria" w:hAnsi="Cambria"/>
          <w:bCs/>
          <w:i/>
          <w:kern w:val="36"/>
        </w:rPr>
        <w:t>Kokneses novada Kokneses pagastā</w:t>
      </w:r>
    </w:p>
    <w:p w14:paraId="34A79384" w14:textId="77777777" w:rsidR="00D70D75" w:rsidRPr="00180D8E" w:rsidRDefault="00D70D75" w:rsidP="00D70D75">
      <w:pPr>
        <w:keepNext/>
        <w:spacing w:after="0" w:line="240" w:lineRule="auto"/>
        <w:ind w:right="-766"/>
        <w:jc w:val="center"/>
        <w:outlineLvl w:val="0"/>
        <w:rPr>
          <w:rFonts w:ascii="Cambria" w:hAnsi="Cambria"/>
          <w:bCs/>
          <w:i/>
          <w:kern w:val="36"/>
        </w:rPr>
      </w:pPr>
    </w:p>
    <w:p w14:paraId="1BD2F71D" w14:textId="77777777" w:rsidR="00D70D75" w:rsidRPr="00180D8E" w:rsidRDefault="00D70D75" w:rsidP="00D70D75">
      <w:pPr>
        <w:keepNext/>
        <w:spacing w:after="0" w:line="240" w:lineRule="auto"/>
        <w:ind w:right="-766"/>
        <w:jc w:val="center"/>
        <w:outlineLvl w:val="0"/>
        <w:rPr>
          <w:rFonts w:ascii="Cambria" w:hAnsi="Cambria"/>
          <w:bCs/>
          <w:kern w:val="36"/>
        </w:rPr>
      </w:pPr>
      <w:r w:rsidRPr="00180D8E">
        <w:rPr>
          <w:rFonts w:ascii="Cambria" w:hAnsi="Cambria"/>
          <w:bCs/>
          <w:kern w:val="36"/>
        </w:rPr>
        <w:t>2020. gada 25.martā                                                                                                        Nr.</w:t>
      </w:r>
      <w:r>
        <w:rPr>
          <w:rFonts w:ascii="Cambria" w:hAnsi="Cambria"/>
          <w:bCs/>
          <w:kern w:val="36"/>
        </w:rPr>
        <w:t>3</w:t>
      </w:r>
      <w:r w:rsidRPr="00180D8E">
        <w:rPr>
          <w:rFonts w:ascii="Cambria" w:hAnsi="Cambria"/>
          <w:bCs/>
          <w:kern w:val="36"/>
        </w:rPr>
        <w:t>/2020</w:t>
      </w:r>
    </w:p>
    <w:p w14:paraId="075EC3F1" w14:textId="77777777" w:rsidR="00D70D75" w:rsidRPr="00180D8E" w:rsidRDefault="00D70D75" w:rsidP="00D70D75">
      <w:pPr>
        <w:keepNext/>
        <w:spacing w:after="0" w:line="240" w:lineRule="auto"/>
        <w:ind w:right="-766"/>
        <w:jc w:val="right"/>
        <w:outlineLvl w:val="0"/>
        <w:rPr>
          <w:rFonts w:ascii="Cambria" w:hAnsi="Cambria"/>
          <w:bCs/>
          <w:color w:val="000000"/>
          <w:kern w:val="36"/>
        </w:rPr>
      </w:pPr>
    </w:p>
    <w:p w14:paraId="598FB510" w14:textId="77777777" w:rsidR="00D70D75" w:rsidRPr="00180D8E" w:rsidRDefault="00D70D75" w:rsidP="00D70D75">
      <w:pPr>
        <w:keepNext/>
        <w:spacing w:after="0" w:line="240" w:lineRule="auto"/>
        <w:ind w:right="-766"/>
        <w:jc w:val="right"/>
        <w:outlineLvl w:val="0"/>
        <w:rPr>
          <w:rFonts w:ascii="Cambria" w:hAnsi="Cambria"/>
          <w:bCs/>
          <w:color w:val="000000"/>
          <w:kern w:val="36"/>
        </w:rPr>
      </w:pPr>
      <w:r w:rsidRPr="00180D8E">
        <w:rPr>
          <w:rFonts w:ascii="Cambria" w:hAnsi="Cambria"/>
          <w:bCs/>
          <w:color w:val="000000"/>
          <w:kern w:val="36"/>
        </w:rPr>
        <w:t>APSTIPRINĀTI</w:t>
      </w:r>
    </w:p>
    <w:p w14:paraId="79220FB5" w14:textId="77777777" w:rsidR="00D70D75" w:rsidRPr="00180D8E" w:rsidRDefault="00D70D75" w:rsidP="00D70D75">
      <w:pPr>
        <w:keepNext/>
        <w:spacing w:after="0" w:line="240" w:lineRule="auto"/>
        <w:ind w:right="-766"/>
        <w:jc w:val="right"/>
        <w:outlineLvl w:val="0"/>
        <w:rPr>
          <w:rFonts w:ascii="Cambria" w:hAnsi="Cambria"/>
          <w:bCs/>
          <w:color w:val="000000"/>
          <w:kern w:val="36"/>
        </w:rPr>
      </w:pPr>
      <w:r w:rsidRPr="00180D8E">
        <w:rPr>
          <w:rFonts w:ascii="Cambria" w:hAnsi="Cambria"/>
          <w:bCs/>
          <w:color w:val="000000"/>
          <w:kern w:val="36"/>
        </w:rPr>
        <w:t>ar Kokneses novada domes</w:t>
      </w:r>
    </w:p>
    <w:p w14:paraId="2AC19E59" w14:textId="77777777" w:rsidR="00D70D75" w:rsidRPr="00180D8E" w:rsidRDefault="00D70D75" w:rsidP="00D70D75">
      <w:pPr>
        <w:keepNext/>
        <w:spacing w:after="0" w:line="240" w:lineRule="auto"/>
        <w:ind w:right="-766"/>
        <w:jc w:val="right"/>
        <w:outlineLvl w:val="0"/>
        <w:rPr>
          <w:rFonts w:ascii="Cambria" w:hAnsi="Cambria"/>
          <w:bCs/>
          <w:color w:val="000000"/>
          <w:kern w:val="36"/>
        </w:rPr>
      </w:pPr>
      <w:r w:rsidRPr="00180D8E">
        <w:rPr>
          <w:rFonts w:ascii="Cambria" w:hAnsi="Cambria"/>
          <w:bCs/>
          <w:color w:val="000000"/>
          <w:kern w:val="36"/>
        </w:rPr>
        <w:t>2020.gada 25.marta   sēdes lēmumu Nr.</w:t>
      </w:r>
      <w:r>
        <w:rPr>
          <w:rFonts w:ascii="Cambria" w:hAnsi="Cambria"/>
          <w:bCs/>
          <w:color w:val="000000"/>
          <w:kern w:val="36"/>
        </w:rPr>
        <w:t>5.5</w:t>
      </w:r>
    </w:p>
    <w:p w14:paraId="60E47F17" w14:textId="77777777" w:rsidR="00D70D75" w:rsidRPr="00180D8E" w:rsidRDefault="00D70D75" w:rsidP="00D70D75">
      <w:pPr>
        <w:keepNext/>
        <w:spacing w:after="0" w:line="240" w:lineRule="auto"/>
        <w:ind w:right="-766"/>
        <w:jc w:val="right"/>
        <w:outlineLvl w:val="0"/>
        <w:rPr>
          <w:rFonts w:ascii="Cambria" w:hAnsi="Cambria"/>
          <w:bCs/>
          <w:color w:val="000000"/>
          <w:kern w:val="36"/>
        </w:rPr>
      </w:pPr>
      <w:r w:rsidRPr="00180D8E">
        <w:rPr>
          <w:rFonts w:ascii="Cambria" w:hAnsi="Cambria"/>
          <w:bCs/>
          <w:color w:val="000000"/>
          <w:kern w:val="36"/>
        </w:rPr>
        <w:t>(protokols Nr.</w:t>
      </w:r>
      <w:r>
        <w:rPr>
          <w:rFonts w:ascii="Cambria" w:hAnsi="Cambria"/>
          <w:bCs/>
          <w:color w:val="000000"/>
          <w:kern w:val="36"/>
        </w:rPr>
        <w:t>5)</w:t>
      </w:r>
    </w:p>
    <w:p w14:paraId="38EC8F7D" w14:textId="77777777" w:rsidR="00D70D75" w:rsidRPr="00180D8E" w:rsidRDefault="00D70D75" w:rsidP="00D70D75">
      <w:pPr>
        <w:keepNext/>
        <w:spacing w:after="0" w:line="240" w:lineRule="auto"/>
        <w:ind w:right="-766"/>
        <w:jc w:val="center"/>
        <w:outlineLvl w:val="0"/>
        <w:rPr>
          <w:rFonts w:ascii="Cambria" w:hAnsi="Cambria"/>
          <w:bCs/>
          <w:color w:val="000000"/>
          <w:kern w:val="36"/>
        </w:rPr>
      </w:pPr>
    </w:p>
    <w:p w14:paraId="66498B18" w14:textId="77777777" w:rsidR="00D70D75" w:rsidRPr="00180D8E" w:rsidRDefault="00D70D75" w:rsidP="00D70D75">
      <w:pPr>
        <w:spacing w:after="0" w:line="240" w:lineRule="auto"/>
        <w:ind w:right="-766"/>
        <w:jc w:val="center"/>
        <w:rPr>
          <w:rFonts w:ascii="Cambria" w:hAnsi="Cambria"/>
          <w:b/>
        </w:rPr>
      </w:pPr>
      <w:r w:rsidRPr="00180D8E">
        <w:rPr>
          <w:rFonts w:ascii="Cambria" w:hAnsi="Cambria"/>
          <w:b/>
        </w:rPr>
        <w:t>Grozījumi Kokneses novada domes 2013.gada 10.jūlija saistošajos noteikumos Nr.8    “Kokneses novada pašvaldības nolikums”</w:t>
      </w:r>
    </w:p>
    <w:p w14:paraId="2E6A0C02" w14:textId="77777777" w:rsidR="00D70D75" w:rsidRPr="00180D8E" w:rsidRDefault="00D70D75" w:rsidP="00D70D75">
      <w:pPr>
        <w:spacing w:after="0" w:line="240" w:lineRule="auto"/>
        <w:ind w:right="-766"/>
        <w:jc w:val="center"/>
        <w:rPr>
          <w:rFonts w:ascii="Cambria" w:hAnsi="Cambria"/>
          <w:b/>
        </w:rPr>
      </w:pPr>
    </w:p>
    <w:p w14:paraId="355B7EF8" w14:textId="77777777" w:rsidR="00D70D75" w:rsidRPr="00180D8E" w:rsidRDefault="00D70D75" w:rsidP="00D70D75">
      <w:pPr>
        <w:spacing w:after="0" w:line="240" w:lineRule="auto"/>
        <w:ind w:right="-766"/>
        <w:jc w:val="right"/>
        <w:rPr>
          <w:rFonts w:ascii="Cambria" w:hAnsi="Cambria"/>
          <w:i/>
          <w:color w:val="000000"/>
        </w:rPr>
      </w:pPr>
      <w:r w:rsidRPr="00180D8E">
        <w:rPr>
          <w:rFonts w:ascii="Cambria" w:hAnsi="Cambria"/>
          <w:i/>
          <w:color w:val="000000"/>
        </w:rPr>
        <w:t>Izdoti pamatojoties uz likuma</w:t>
      </w:r>
    </w:p>
    <w:p w14:paraId="1222CC8F" w14:textId="77777777" w:rsidR="00D70D75" w:rsidRPr="00180D8E" w:rsidRDefault="00D70D75" w:rsidP="00D70D75">
      <w:pPr>
        <w:spacing w:after="0" w:line="240" w:lineRule="auto"/>
        <w:ind w:right="-766"/>
        <w:jc w:val="right"/>
        <w:rPr>
          <w:rFonts w:ascii="Cambria" w:hAnsi="Cambria"/>
          <w:i/>
          <w:color w:val="000000"/>
        </w:rPr>
      </w:pPr>
      <w:r w:rsidRPr="00180D8E">
        <w:rPr>
          <w:rFonts w:ascii="Cambria" w:hAnsi="Cambria"/>
          <w:i/>
          <w:color w:val="000000"/>
        </w:rPr>
        <w:t>                                                                                                         "Par pašvaldībām" 21.panta pirmās daļas 1.punktu un 24.pantu</w:t>
      </w:r>
    </w:p>
    <w:p w14:paraId="5C0E42F8" w14:textId="77777777" w:rsidR="00D70D75" w:rsidRPr="00180D8E" w:rsidRDefault="00D70D75" w:rsidP="00D70D75">
      <w:pPr>
        <w:spacing w:after="0" w:line="240" w:lineRule="auto"/>
        <w:ind w:right="-766"/>
        <w:jc w:val="both"/>
        <w:rPr>
          <w:rFonts w:ascii="Cambria" w:hAnsi="Cambria"/>
        </w:rPr>
      </w:pPr>
    </w:p>
    <w:p w14:paraId="2A2C06B3" w14:textId="77777777" w:rsidR="00D70D75" w:rsidRPr="00180D8E" w:rsidRDefault="00D70D75" w:rsidP="00D70D75">
      <w:pPr>
        <w:spacing w:after="0" w:line="240" w:lineRule="auto"/>
        <w:ind w:right="-766" w:firstLine="720"/>
        <w:jc w:val="both"/>
        <w:rPr>
          <w:rFonts w:ascii="Cambria" w:hAnsi="Cambria"/>
        </w:rPr>
      </w:pPr>
      <w:r w:rsidRPr="00180D8E">
        <w:rPr>
          <w:rFonts w:ascii="Cambria" w:hAnsi="Cambria"/>
        </w:rPr>
        <w:t>Izdarīt Kokneses novada domes 2013.gada 10.jūlija   saistošajos noteikumos Nr.8 ”Kokneses novada pašvaldības nolikums” šādus grozījumus:</w:t>
      </w:r>
    </w:p>
    <w:p w14:paraId="7609DC5D" w14:textId="77777777" w:rsidR="00D70D75" w:rsidRPr="00180D8E" w:rsidRDefault="00D70D75" w:rsidP="00D70D75">
      <w:pPr>
        <w:spacing w:after="0" w:line="240" w:lineRule="auto"/>
        <w:ind w:right="-766" w:firstLine="720"/>
        <w:jc w:val="both"/>
        <w:rPr>
          <w:rFonts w:ascii="Cambria" w:hAnsi="Cambria"/>
        </w:rPr>
      </w:pPr>
    </w:p>
    <w:p w14:paraId="7357C5BB" w14:textId="77777777" w:rsidR="00D70D75" w:rsidRPr="00180D8E" w:rsidRDefault="00D70D75" w:rsidP="00D70D75">
      <w:pPr>
        <w:spacing w:after="0" w:line="240" w:lineRule="auto"/>
        <w:ind w:right="-766" w:firstLine="720"/>
        <w:jc w:val="both"/>
        <w:rPr>
          <w:rFonts w:ascii="Cambria" w:hAnsi="Cambria"/>
        </w:rPr>
      </w:pPr>
      <w:r w:rsidRPr="00180D8E">
        <w:rPr>
          <w:rFonts w:ascii="Cambria" w:hAnsi="Cambria"/>
        </w:rPr>
        <w:t xml:space="preserve">1. Papildināt saistošo noteikumus ar </w:t>
      </w:r>
      <w:r w:rsidRPr="007067C7">
        <w:rPr>
          <w:rFonts w:ascii="Cambria" w:hAnsi="Cambria"/>
        </w:rPr>
        <w:t>39.</w:t>
      </w:r>
      <w:r w:rsidRPr="007067C7">
        <w:rPr>
          <w:rFonts w:ascii="Cambria" w:hAnsi="Cambria"/>
          <w:vertAlign w:val="superscript"/>
        </w:rPr>
        <w:t>1</w:t>
      </w:r>
      <w:r w:rsidRPr="007067C7">
        <w:rPr>
          <w:rFonts w:ascii="Cambria" w:hAnsi="Cambria"/>
        </w:rPr>
        <w:t>.punktu</w:t>
      </w:r>
      <w:r w:rsidRPr="00180D8E">
        <w:rPr>
          <w:rFonts w:ascii="Cambria" w:hAnsi="Cambria"/>
        </w:rPr>
        <w:t xml:space="preserve"> un izteikt to šādā redakcijā:</w:t>
      </w:r>
    </w:p>
    <w:p w14:paraId="09499125" w14:textId="77777777" w:rsidR="00D70D75" w:rsidRPr="00180D8E" w:rsidRDefault="00D70D75" w:rsidP="00D70D75">
      <w:pPr>
        <w:spacing w:after="0" w:line="240" w:lineRule="auto"/>
        <w:ind w:right="-766"/>
        <w:jc w:val="both"/>
        <w:rPr>
          <w:rFonts w:ascii="Cambria" w:hAnsi="Cambria" w:cs="TimesNewRomanPSMT"/>
        </w:rPr>
      </w:pPr>
      <w:r>
        <w:rPr>
          <w:rFonts w:ascii="Cambria" w:hAnsi="Cambria"/>
        </w:rPr>
        <w:t>“39.</w:t>
      </w:r>
      <w:r>
        <w:rPr>
          <w:rFonts w:ascii="Cambria" w:hAnsi="Cambria"/>
          <w:vertAlign w:val="superscript"/>
        </w:rPr>
        <w:t>1</w:t>
      </w:r>
      <w:r w:rsidRPr="00180D8E">
        <w:rPr>
          <w:rFonts w:ascii="Cambria" w:hAnsi="Cambria"/>
        </w:rPr>
        <w:t xml:space="preserve">. </w:t>
      </w:r>
      <w:r w:rsidRPr="00180D8E">
        <w:rPr>
          <w:rFonts w:ascii="Cambria" w:hAnsi="Cambria" w:cs="TimesNewRomanPSMT"/>
        </w:rPr>
        <w:t xml:space="preserve">Nepieciešamības gadījumā komiteju sēdes var tikt organizētas attālināti. Domes deputāts uzskatāms par klātesošu komitejas sēdē un ir tiesīgs piedalīties balsošanā, neatrodoties sēdes norises vietā, ja viņam ir nodrošināta tehniska iespēja piedalīties sēdē, ir nodrošināta balsošanas iespēja un deputāts ir reģistrējies sēdei, paziņojot domes sekretārei. Neatrodoties sēdes norises </w:t>
      </w:r>
      <w:r w:rsidRPr="00180D8E">
        <w:rPr>
          <w:rFonts w:ascii="Cambria" w:hAnsi="Cambria" w:cs="TimesNewRomanPSMT"/>
        </w:rPr>
        <w:lastRenderedPageBreak/>
        <w:t>vietā, deputāts nevar piedalīties likuma "Par pašvaldībām" 40.panta ceturtajā daļā paredzētajos balsojumos.”</w:t>
      </w:r>
    </w:p>
    <w:p w14:paraId="6651F5CE" w14:textId="77777777" w:rsidR="00D70D75" w:rsidRPr="00180D8E" w:rsidRDefault="00D70D75" w:rsidP="00D70D75">
      <w:pPr>
        <w:spacing w:after="0" w:line="240" w:lineRule="auto"/>
        <w:ind w:right="-766" w:firstLine="720"/>
        <w:jc w:val="both"/>
        <w:rPr>
          <w:rFonts w:ascii="Cambria" w:hAnsi="Cambria" w:cs="TimesNewRomanPSMT"/>
        </w:rPr>
      </w:pPr>
      <w:r w:rsidRPr="00180D8E">
        <w:rPr>
          <w:rFonts w:ascii="Cambria" w:hAnsi="Cambria" w:cs="TimesNewRomanPSMT"/>
        </w:rPr>
        <w:t xml:space="preserve">2. Papildināt saistošos noteikumus ar </w:t>
      </w:r>
      <w:r w:rsidRPr="007067C7">
        <w:rPr>
          <w:rFonts w:ascii="Cambria" w:hAnsi="Cambria" w:cs="TimesNewRomanPSMT"/>
        </w:rPr>
        <w:t>71.</w:t>
      </w:r>
      <w:r w:rsidRPr="007067C7">
        <w:rPr>
          <w:rFonts w:ascii="Cambria" w:hAnsi="Cambria" w:cs="TimesNewRomanPSMT"/>
          <w:vertAlign w:val="superscript"/>
        </w:rPr>
        <w:t xml:space="preserve">1 </w:t>
      </w:r>
      <w:r w:rsidRPr="007067C7">
        <w:rPr>
          <w:rFonts w:ascii="Cambria" w:hAnsi="Cambria" w:cs="TimesNewRomanPSMT"/>
        </w:rPr>
        <w:t>. punktu</w:t>
      </w:r>
      <w:r w:rsidRPr="00180D8E">
        <w:rPr>
          <w:rFonts w:ascii="Cambria" w:hAnsi="Cambria" w:cs="TimesNewRomanPSMT"/>
        </w:rPr>
        <w:t xml:space="preserve"> un izteikt to šādā redakcijā:</w:t>
      </w:r>
    </w:p>
    <w:p w14:paraId="714FD6F8" w14:textId="77777777" w:rsidR="00D70D75" w:rsidRPr="00180D8E" w:rsidRDefault="00D70D75" w:rsidP="00D70D75">
      <w:pPr>
        <w:spacing w:after="0" w:line="240" w:lineRule="auto"/>
        <w:ind w:right="-766"/>
        <w:jc w:val="both"/>
        <w:rPr>
          <w:rFonts w:ascii="Cambria" w:hAnsi="Cambria" w:cs="TimesNewRomanPSMT"/>
        </w:rPr>
      </w:pPr>
      <w:r w:rsidRPr="00180D8E">
        <w:rPr>
          <w:rFonts w:ascii="Cambria" w:hAnsi="Cambria" w:cs="TimesNewRomanPSMT"/>
        </w:rPr>
        <w:t>„</w:t>
      </w:r>
      <w:r>
        <w:rPr>
          <w:rFonts w:ascii="Cambria" w:hAnsi="Cambria" w:cs="TimesNewRomanPSMT"/>
        </w:rPr>
        <w:t>71.</w:t>
      </w:r>
      <w:r>
        <w:rPr>
          <w:rFonts w:ascii="Cambria" w:hAnsi="Cambria" w:cs="TimesNewRomanPSMT"/>
          <w:vertAlign w:val="superscript"/>
        </w:rPr>
        <w:t xml:space="preserve">1 </w:t>
      </w:r>
      <w:r w:rsidRPr="00180D8E">
        <w:rPr>
          <w:rFonts w:ascii="Cambria" w:hAnsi="Cambria" w:cs="TimesNewRomanPSMT"/>
        </w:rPr>
        <w:t>Nepieciešamības gadījumā domes sēdes var tikt organizētas attālināti. Domes deputāts uzskatāms par klātesošu domes sēdē un ir tiesīgs piedalīties balsošanā, neatrodoties sēdes norises vietā, ja viņam ir nodrošināta tehniska iespēja piedalīties sēdē, ir nodrošināta balsošanas iespēja un deputāts ir reģistrējies sēdei, paziņojot domes sekretārei. Neatrodoties sēdes norises vietā, deputāts nevar piedalīties likuma "Par pašvaldībām" 40.panta ceturtajā daļā paredzētajos balsojumos.”</w:t>
      </w:r>
    </w:p>
    <w:p w14:paraId="1EF6E0F5" w14:textId="77777777" w:rsidR="00D70D75" w:rsidRPr="00180D8E" w:rsidRDefault="00D70D75" w:rsidP="00D70D75">
      <w:pPr>
        <w:spacing w:after="0" w:line="240" w:lineRule="auto"/>
        <w:ind w:right="-766" w:firstLine="720"/>
        <w:jc w:val="both"/>
        <w:rPr>
          <w:rFonts w:ascii="Cambria" w:hAnsi="Cambria"/>
        </w:rPr>
      </w:pPr>
    </w:p>
    <w:p w14:paraId="0020CA09" w14:textId="77777777" w:rsidR="00D70D75" w:rsidRDefault="00D70D75" w:rsidP="00D70D75">
      <w:pPr>
        <w:ind w:right="327"/>
        <w:jc w:val="both"/>
        <w:rPr>
          <w:rFonts w:ascii="Cambria" w:hAnsi="Cambria" w:cs="Arial"/>
        </w:rPr>
      </w:pPr>
      <w:r w:rsidRPr="00FC37EA">
        <w:rPr>
          <w:rFonts w:ascii="Cambria" w:hAnsi="Cambria"/>
        </w:rPr>
        <w:tab/>
      </w:r>
      <w:r>
        <w:rPr>
          <w:rFonts w:ascii="Cambria" w:hAnsi="Cambria" w:cs="Arial"/>
        </w:rPr>
        <w:t xml:space="preserve">   </w:t>
      </w:r>
    </w:p>
    <w:p w14:paraId="04F36323" w14:textId="77777777" w:rsidR="00D70D75" w:rsidRDefault="00D70D75" w:rsidP="00D70D75">
      <w:pPr>
        <w:jc w:val="center"/>
        <w:rPr>
          <w:rFonts w:ascii="Cambria" w:hAnsi="Cambria" w:cs="Arial"/>
        </w:rPr>
      </w:pPr>
      <w:r>
        <w:rPr>
          <w:rFonts w:ascii="Cambria" w:hAnsi="Cambria" w:cs="Arial"/>
        </w:rPr>
        <w:t xml:space="preserve"> </w:t>
      </w:r>
      <w:r w:rsidRPr="003B3325">
        <w:rPr>
          <w:rFonts w:ascii="Cambria" w:hAnsi="Cambria" w:cs="Arial"/>
        </w:rPr>
        <w:t>PASKAIDROJUMA RAKSTS</w:t>
      </w:r>
    </w:p>
    <w:p w14:paraId="082EDB1C" w14:textId="77777777" w:rsidR="00D70D75" w:rsidRDefault="00D70D75" w:rsidP="00D70D75">
      <w:pPr>
        <w:ind w:right="-483" w:firstLine="720"/>
        <w:jc w:val="center"/>
        <w:rPr>
          <w:rFonts w:ascii="Cambria" w:hAnsi="Cambria" w:cs="Arial"/>
        </w:rPr>
      </w:pPr>
      <w:r w:rsidRPr="003B3325">
        <w:rPr>
          <w:rFonts w:ascii="Cambria" w:hAnsi="Cambria" w:cs="Arial"/>
        </w:rPr>
        <w:t>Kokneses novada  domes 201</w:t>
      </w:r>
      <w:r>
        <w:rPr>
          <w:rFonts w:ascii="Cambria" w:hAnsi="Cambria" w:cs="Arial"/>
        </w:rPr>
        <w:t>9</w:t>
      </w:r>
      <w:r w:rsidRPr="003B3325">
        <w:rPr>
          <w:rFonts w:ascii="Cambria" w:hAnsi="Cambria" w:cs="Arial"/>
        </w:rPr>
        <w:t>.gada 2</w:t>
      </w:r>
      <w:r>
        <w:rPr>
          <w:rFonts w:ascii="Cambria" w:hAnsi="Cambria" w:cs="Arial"/>
        </w:rPr>
        <w:t>8.augusta saistošajiem noteikumiem Nr.3</w:t>
      </w:r>
      <w:r w:rsidRPr="003B3325">
        <w:rPr>
          <w:rFonts w:ascii="Cambria" w:hAnsi="Cambria" w:cs="Arial"/>
        </w:rPr>
        <w:t>/201</w:t>
      </w:r>
      <w:r>
        <w:rPr>
          <w:rFonts w:ascii="Cambria" w:hAnsi="Cambria" w:cs="Arial"/>
        </w:rPr>
        <w:t>9</w:t>
      </w:r>
      <w:r w:rsidRPr="003B3325">
        <w:rPr>
          <w:rFonts w:ascii="Cambria" w:hAnsi="Cambria" w:cs="Arial"/>
        </w:rPr>
        <w:t xml:space="preserve"> </w:t>
      </w:r>
      <w:r>
        <w:rPr>
          <w:rFonts w:ascii="Cambria" w:hAnsi="Cambria" w:cs="Arial"/>
        </w:rPr>
        <w:t>“</w:t>
      </w:r>
      <w:r w:rsidRPr="003B3325">
        <w:rPr>
          <w:rFonts w:ascii="Cambria" w:hAnsi="Cambria" w:cs="Arial"/>
        </w:rPr>
        <w:t>Grozījumi Kokneses novada domes 2013.gada 10.jūlija saistoš</w:t>
      </w:r>
      <w:r>
        <w:rPr>
          <w:rFonts w:ascii="Cambria" w:hAnsi="Cambria" w:cs="Arial"/>
        </w:rPr>
        <w:t>aj</w:t>
      </w:r>
      <w:r w:rsidRPr="003B3325">
        <w:rPr>
          <w:rFonts w:ascii="Cambria" w:hAnsi="Cambria" w:cs="Arial"/>
        </w:rPr>
        <w:t>iem noteikumiem Nr.8 “Kokneses novada pašvaldības nolikums”</w:t>
      </w:r>
      <w:r>
        <w:rPr>
          <w:rFonts w:ascii="Cambria" w:hAnsi="Cambria" w:cs="Arial"/>
        </w:rPr>
        <w:t>”</w:t>
      </w:r>
    </w:p>
    <w:p w14:paraId="08987529" w14:textId="77777777" w:rsidR="00D70D75" w:rsidRPr="003B3325" w:rsidRDefault="00D70D75" w:rsidP="00D70D75">
      <w:pPr>
        <w:jc w:val="both"/>
        <w:rPr>
          <w:rFonts w:ascii="Cambria" w:hAnsi="Cambria" w:cs="Arial"/>
        </w:rPr>
      </w:pPr>
    </w:p>
    <w:tbl>
      <w:tblPr>
        <w:tblW w:w="8926" w:type="dxa"/>
        <w:tblInd w:w="-113" w:type="dxa"/>
        <w:tblLook w:val="04A0" w:firstRow="1" w:lastRow="0" w:firstColumn="1" w:lastColumn="0" w:noHBand="0" w:noVBand="1"/>
      </w:tblPr>
      <w:tblGrid>
        <w:gridCol w:w="2897"/>
        <w:gridCol w:w="6029"/>
      </w:tblGrid>
      <w:tr w:rsidR="00D70D75" w:rsidRPr="003B3325" w14:paraId="60AEAEA4" w14:textId="77777777" w:rsidTr="00D70D75">
        <w:tc>
          <w:tcPr>
            <w:tcW w:w="2897" w:type="dxa"/>
            <w:tcBorders>
              <w:top w:val="single" w:sz="4" w:space="0" w:color="auto"/>
              <w:left w:val="single" w:sz="4" w:space="0" w:color="auto"/>
              <w:bottom w:val="single" w:sz="4" w:space="0" w:color="auto"/>
              <w:right w:val="single" w:sz="4" w:space="0" w:color="auto"/>
            </w:tcBorders>
            <w:hideMark/>
          </w:tcPr>
          <w:p w14:paraId="5BD36B17" w14:textId="77777777" w:rsidR="00D70D75" w:rsidRPr="003B3325" w:rsidRDefault="00D70D75" w:rsidP="00D70D75">
            <w:pPr>
              <w:rPr>
                <w:rFonts w:ascii="Cambria" w:hAnsi="Cambria" w:cs="Arial"/>
              </w:rPr>
            </w:pPr>
            <w:r w:rsidRPr="003B3325">
              <w:rPr>
                <w:rFonts w:ascii="Cambria" w:hAnsi="Cambria" w:cs="Arial"/>
              </w:rPr>
              <w:t>Paskaidrojuma raksta sadaļas</w:t>
            </w:r>
          </w:p>
        </w:tc>
        <w:tc>
          <w:tcPr>
            <w:tcW w:w="6029" w:type="dxa"/>
            <w:tcBorders>
              <w:top w:val="single" w:sz="4" w:space="0" w:color="auto"/>
              <w:left w:val="single" w:sz="4" w:space="0" w:color="auto"/>
              <w:bottom w:val="single" w:sz="4" w:space="0" w:color="auto"/>
              <w:right w:val="single" w:sz="4" w:space="0" w:color="auto"/>
            </w:tcBorders>
            <w:hideMark/>
          </w:tcPr>
          <w:p w14:paraId="58C03499" w14:textId="77777777" w:rsidR="00D70D75" w:rsidRPr="003B3325" w:rsidRDefault="00D70D75" w:rsidP="00D70D75">
            <w:pPr>
              <w:rPr>
                <w:rFonts w:ascii="Cambria" w:hAnsi="Cambria" w:cs="Arial"/>
              </w:rPr>
            </w:pPr>
            <w:r w:rsidRPr="003B3325">
              <w:rPr>
                <w:rFonts w:ascii="Cambria" w:hAnsi="Cambria" w:cs="Arial"/>
              </w:rPr>
              <w:t>Norādāmā informācija</w:t>
            </w:r>
          </w:p>
        </w:tc>
      </w:tr>
      <w:tr w:rsidR="00D70D75" w:rsidRPr="003B3325" w14:paraId="3D8934F7" w14:textId="77777777" w:rsidTr="00D70D75">
        <w:tc>
          <w:tcPr>
            <w:tcW w:w="2897" w:type="dxa"/>
            <w:tcBorders>
              <w:top w:val="single" w:sz="4" w:space="0" w:color="auto"/>
              <w:left w:val="single" w:sz="4" w:space="0" w:color="auto"/>
              <w:bottom w:val="single" w:sz="4" w:space="0" w:color="auto"/>
              <w:right w:val="single" w:sz="4" w:space="0" w:color="auto"/>
            </w:tcBorders>
            <w:hideMark/>
          </w:tcPr>
          <w:p w14:paraId="286EBA59" w14:textId="77777777" w:rsidR="00D70D75" w:rsidRPr="003B3325" w:rsidRDefault="00D70D75" w:rsidP="00D70D75">
            <w:pPr>
              <w:pStyle w:val="Sarakstarindkopa"/>
              <w:numPr>
                <w:ilvl w:val="0"/>
                <w:numId w:val="3"/>
              </w:numPr>
              <w:spacing w:after="0" w:line="240" w:lineRule="auto"/>
              <w:ind w:left="0" w:firstLine="360"/>
              <w:rPr>
                <w:rFonts w:ascii="Cambria" w:hAnsi="Cambria" w:cs="Arial"/>
                <w:sz w:val="24"/>
                <w:szCs w:val="24"/>
              </w:rPr>
            </w:pPr>
            <w:r w:rsidRPr="003B3325">
              <w:rPr>
                <w:rFonts w:ascii="Cambria" w:hAnsi="Cambria" w:cs="Arial"/>
                <w:sz w:val="24"/>
                <w:szCs w:val="24"/>
              </w:rPr>
              <w:t>Projekta nepieciešamības pamatojums Īss projekta satura izklāsts</w:t>
            </w:r>
          </w:p>
        </w:tc>
        <w:tc>
          <w:tcPr>
            <w:tcW w:w="6029" w:type="dxa"/>
            <w:tcBorders>
              <w:top w:val="single" w:sz="4" w:space="0" w:color="auto"/>
              <w:left w:val="single" w:sz="4" w:space="0" w:color="auto"/>
              <w:bottom w:val="single" w:sz="4" w:space="0" w:color="auto"/>
              <w:right w:val="single" w:sz="4" w:space="0" w:color="auto"/>
            </w:tcBorders>
          </w:tcPr>
          <w:p w14:paraId="3AEFA9F8" w14:textId="77777777" w:rsidR="00D70D75" w:rsidRPr="00E008BB" w:rsidRDefault="00D70D75" w:rsidP="00D70D75">
            <w:pPr>
              <w:autoSpaceDE w:val="0"/>
              <w:autoSpaceDN w:val="0"/>
              <w:adjustRightInd w:val="0"/>
              <w:jc w:val="both"/>
              <w:rPr>
                <w:rFonts w:ascii="Times New Roman" w:hAnsi="Times New Roman" w:cs="Times New Roman"/>
                <w:color w:val="000000"/>
              </w:rPr>
            </w:pPr>
            <w:r w:rsidRPr="00E008BB">
              <w:rPr>
                <w:rFonts w:ascii="Times New Roman" w:hAnsi="Times New Roman" w:cs="Times New Roman"/>
                <w:color w:val="000000"/>
              </w:rPr>
              <w:t>Saistošie noteikumi nepieciešami, lai reglamentētu situāciju, ka nepieciešamības gadījumā (laikā, kad valstī ir izsludināta ārkārtēja situāciju un ierobežota cilvēku pulcēšanās) domes sēdes un patstāvīgo komiteju sēdes tiek organizētas attālināti, nodrošinot deputātiem iespēju balsot un reģistrēties komitejas vai domes sēdei.</w:t>
            </w:r>
          </w:p>
          <w:p w14:paraId="17586D6E" w14:textId="77777777" w:rsidR="00D70D75" w:rsidRPr="00E008BB" w:rsidRDefault="00D70D75" w:rsidP="00D70D75">
            <w:pPr>
              <w:tabs>
                <w:tab w:val="left" w:pos="4920"/>
              </w:tabs>
              <w:autoSpaceDE w:val="0"/>
              <w:autoSpaceDN w:val="0"/>
              <w:adjustRightInd w:val="0"/>
              <w:jc w:val="both"/>
              <w:rPr>
                <w:rFonts w:ascii="Times New Roman" w:hAnsi="Times New Roman" w:cs="Times New Roman"/>
              </w:rPr>
            </w:pPr>
            <w:r w:rsidRPr="00E008BB">
              <w:rPr>
                <w:rFonts w:ascii="Times New Roman" w:hAnsi="Times New Roman" w:cs="Times New Roman"/>
                <w:color w:val="000000"/>
              </w:rPr>
              <w:t xml:space="preserve">Ar saistošajiem noteikumiem tiek noteikts, ka </w:t>
            </w:r>
            <w:r w:rsidRPr="00E008BB">
              <w:rPr>
                <w:rFonts w:ascii="Times New Roman" w:hAnsi="Times New Roman" w:cs="Times New Roman"/>
              </w:rPr>
              <w:t>nepieciešamības gadījumā komiteju un domes sēdes var tikt organizētas attālināti, nodrošinot deputātiem iespēju elektroniski veikt balsojumu.</w:t>
            </w:r>
          </w:p>
          <w:p w14:paraId="366AE2BD" w14:textId="77777777" w:rsidR="00D70D75" w:rsidRPr="003B3325" w:rsidRDefault="00D70D75" w:rsidP="00D70D75">
            <w:pPr>
              <w:rPr>
                <w:rFonts w:ascii="Cambria" w:hAnsi="Cambria" w:cs="Arial"/>
              </w:rPr>
            </w:pPr>
          </w:p>
        </w:tc>
      </w:tr>
      <w:tr w:rsidR="00D70D75" w:rsidRPr="003B3325" w14:paraId="19BF80DB" w14:textId="77777777" w:rsidTr="00D70D75">
        <w:tc>
          <w:tcPr>
            <w:tcW w:w="2897" w:type="dxa"/>
            <w:tcBorders>
              <w:top w:val="single" w:sz="4" w:space="0" w:color="auto"/>
              <w:left w:val="single" w:sz="4" w:space="0" w:color="auto"/>
              <w:bottom w:val="single" w:sz="4" w:space="0" w:color="auto"/>
              <w:right w:val="single" w:sz="4" w:space="0" w:color="auto"/>
            </w:tcBorders>
            <w:hideMark/>
          </w:tcPr>
          <w:p w14:paraId="53C1CC6F" w14:textId="77777777" w:rsidR="00D70D75" w:rsidRPr="003B3325" w:rsidRDefault="00D70D75" w:rsidP="00D70D75">
            <w:pPr>
              <w:pStyle w:val="Sarakstarindkopa"/>
              <w:numPr>
                <w:ilvl w:val="0"/>
                <w:numId w:val="3"/>
              </w:numPr>
              <w:spacing w:after="0" w:line="240" w:lineRule="auto"/>
              <w:ind w:left="0" w:firstLine="360"/>
              <w:rPr>
                <w:rFonts w:ascii="Cambria" w:hAnsi="Cambria" w:cs="Arial"/>
                <w:sz w:val="24"/>
                <w:szCs w:val="24"/>
              </w:rPr>
            </w:pPr>
            <w:r w:rsidRPr="003B3325">
              <w:rPr>
                <w:rFonts w:ascii="Cambria" w:hAnsi="Cambria" w:cs="Arial"/>
                <w:sz w:val="24"/>
                <w:szCs w:val="24"/>
              </w:rPr>
              <w:t>Īss projekta satura izklāsts</w:t>
            </w:r>
          </w:p>
        </w:tc>
        <w:tc>
          <w:tcPr>
            <w:tcW w:w="6029" w:type="dxa"/>
            <w:tcBorders>
              <w:top w:val="single" w:sz="4" w:space="0" w:color="auto"/>
              <w:left w:val="single" w:sz="4" w:space="0" w:color="auto"/>
              <w:bottom w:val="single" w:sz="4" w:space="0" w:color="auto"/>
              <w:right w:val="single" w:sz="4" w:space="0" w:color="auto"/>
            </w:tcBorders>
            <w:hideMark/>
          </w:tcPr>
          <w:p w14:paraId="4CCC9CF5" w14:textId="77777777" w:rsidR="00D70D75" w:rsidRDefault="00D70D75" w:rsidP="00D70D75">
            <w:pPr>
              <w:tabs>
                <w:tab w:val="left" w:pos="4920"/>
              </w:tabs>
              <w:autoSpaceDE w:val="0"/>
              <w:autoSpaceDN w:val="0"/>
              <w:adjustRightInd w:val="0"/>
              <w:jc w:val="both"/>
              <w:rPr>
                <w:rFonts w:ascii="TimesNewRomanPSMT" w:hAnsi="TimesNewRomanPSMT" w:cs="TimesNewRomanPSMT"/>
              </w:rPr>
            </w:pPr>
            <w:r w:rsidRPr="00E008BB">
              <w:rPr>
                <w:rFonts w:ascii="Times New Roman" w:hAnsi="Times New Roman" w:cs="Times New Roman"/>
                <w:color w:val="000000"/>
              </w:rPr>
              <w:t>Ar saistošajiem noteikumiem tiek noteikts,</w:t>
            </w:r>
            <w:r>
              <w:rPr>
                <w:color w:val="000000"/>
              </w:rPr>
              <w:t xml:space="preserve"> ka </w:t>
            </w:r>
            <w:r>
              <w:rPr>
                <w:rFonts w:ascii="TimesNewRomanPSMT" w:hAnsi="TimesNewRomanPSMT" w:cs="TimesNewRomanPSMT"/>
              </w:rPr>
              <w:t>nepieciešamības gadījumā komiteju un domes sēdes var tikt organizētas attālināti, nodrošinot deputātiem iespēju elektroniski veikt balsojumu.</w:t>
            </w:r>
          </w:p>
          <w:p w14:paraId="60AE4CA7" w14:textId="77777777" w:rsidR="00D70D75" w:rsidRPr="003B3325" w:rsidRDefault="00D70D75" w:rsidP="00D70D75">
            <w:pPr>
              <w:rPr>
                <w:rFonts w:ascii="Cambria" w:hAnsi="Cambria" w:cs="Arial"/>
              </w:rPr>
            </w:pPr>
          </w:p>
        </w:tc>
      </w:tr>
      <w:tr w:rsidR="00D70D75" w:rsidRPr="003B3325" w14:paraId="66A065E6" w14:textId="77777777" w:rsidTr="00D70D75">
        <w:tc>
          <w:tcPr>
            <w:tcW w:w="2897" w:type="dxa"/>
            <w:tcBorders>
              <w:top w:val="single" w:sz="4" w:space="0" w:color="auto"/>
              <w:left w:val="single" w:sz="4" w:space="0" w:color="auto"/>
              <w:bottom w:val="single" w:sz="4" w:space="0" w:color="auto"/>
              <w:right w:val="single" w:sz="4" w:space="0" w:color="auto"/>
            </w:tcBorders>
            <w:hideMark/>
          </w:tcPr>
          <w:p w14:paraId="62BF1165" w14:textId="77777777" w:rsidR="00D70D75" w:rsidRPr="003B3325" w:rsidRDefault="00D70D75" w:rsidP="00D70D75">
            <w:pPr>
              <w:pStyle w:val="Sarakstarindkopa"/>
              <w:numPr>
                <w:ilvl w:val="0"/>
                <w:numId w:val="3"/>
              </w:numPr>
              <w:spacing w:after="0" w:line="240" w:lineRule="auto"/>
              <w:ind w:left="0"/>
              <w:rPr>
                <w:rFonts w:ascii="Cambria" w:hAnsi="Cambria" w:cs="Arial"/>
                <w:sz w:val="24"/>
                <w:szCs w:val="24"/>
              </w:rPr>
            </w:pPr>
            <w:r w:rsidRPr="003B3325">
              <w:rPr>
                <w:rFonts w:ascii="Cambria" w:hAnsi="Cambria" w:cs="Arial"/>
                <w:sz w:val="24"/>
                <w:szCs w:val="24"/>
              </w:rPr>
              <w:t>3. Informācija par plānotā projekta ietekmi uz pašvaldības budžetu</w:t>
            </w:r>
          </w:p>
        </w:tc>
        <w:tc>
          <w:tcPr>
            <w:tcW w:w="6029" w:type="dxa"/>
            <w:tcBorders>
              <w:top w:val="single" w:sz="4" w:space="0" w:color="auto"/>
              <w:left w:val="single" w:sz="4" w:space="0" w:color="auto"/>
              <w:bottom w:val="single" w:sz="4" w:space="0" w:color="auto"/>
              <w:right w:val="single" w:sz="4" w:space="0" w:color="auto"/>
            </w:tcBorders>
            <w:hideMark/>
          </w:tcPr>
          <w:p w14:paraId="570B469A" w14:textId="77777777" w:rsidR="00D70D75" w:rsidRPr="003B3325" w:rsidRDefault="00D70D75" w:rsidP="00D70D75">
            <w:pPr>
              <w:rPr>
                <w:rFonts w:ascii="Cambria" w:hAnsi="Cambria" w:cs="Arial"/>
              </w:rPr>
            </w:pPr>
            <w:r w:rsidRPr="003B3325">
              <w:rPr>
                <w:rFonts w:ascii="Cambria" w:hAnsi="Cambria" w:cs="Arial"/>
              </w:rPr>
              <w:t>Nav ietekmes</w:t>
            </w:r>
          </w:p>
        </w:tc>
      </w:tr>
      <w:tr w:rsidR="00D70D75" w:rsidRPr="003B3325" w14:paraId="6EED59E6" w14:textId="77777777" w:rsidTr="00D70D75">
        <w:tc>
          <w:tcPr>
            <w:tcW w:w="2897" w:type="dxa"/>
            <w:tcBorders>
              <w:top w:val="single" w:sz="4" w:space="0" w:color="auto"/>
              <w:left w:val="single" w:sz="4" w:space="0" w:color="auto"/>
              <w:bottom w:val="single" w:sz="4" w:space="0" w:color="auto"/>
              <w:right w:val="single" w:sz="4" w:space="0" w:color="auto"/>
            </w:tcBorders>
            <w:hideMark/>
          </w:tcPr>
          <w:p w14:paraId="32720E3C" w14:textId="77777777" w:rsidR="00D70D75" w:rsidRPr="003B3325" w:rsidRDefault="00D70D75" w:rsidP="00D70D75">
            <w:pPr>
              <w:rPr>
                <w:rFonts w:ascii="Cambria" w:hAnsi="Cambria" w:cs="Arial"/>
              </w:rPr>
            </w:pPr>
            <w:r w:rsidRPr="003B3325">
              <w:rPr>
                <w:rFonts w:ascii="Cambria" w:hAnsi="Cambria" w:cs="Arial"/>
              </w:rPr>
              <w:t>4.. Informācija par plānotā projekta ietekmi uz uzņēmējdarbības vidi pašvaldības teritorijā</w:t>
            </w:r>
          </w:p>
        </w:tc>
        <w:tc>
          <w:tcPr>
            <w:tcW w:w="6029" w:type="dxa"/>
            <w:tcBorders>
              <w:top w:val="single" w:sz="4" w:space="0" w:color="auto"/>
              <w:left w:val="single" w:sz="4" w:space="0" w:color="auto"/>
              <w:bottom w:val="single" w:sz="4" w:space="0" w:color="auto"/>
              <w:right w:val="single" w:sz="4" w:space="0" w:color="auto"/>
            </w:tcBorders>
            <w:hideMark/>
          </w:tcPr>
          <w:p w14:paraId="5C98D9EE" w14:textId="77777777" w:rsidR="00D70D75" w:rsidRPr="003B3325" w:rsidRDefault="00D70D75" w:rsidP="00D70D75">
            <w:pPr>
              <w:rPr>
                <w:rFonts w:ascii="Cambria" w:hAnsi="Cambria" w:cs="Arial"/>
              </w:rPr>
            </w:pPr>
            <w:r w:rsidRPr="003B3325">
              <w:rPr>
                <w:rFonts w:ascii="Cambria" w:hAnsi="Cambria" w:cs="Arial"/>
              </w:rPr>
              <w:t>Nav</w:t>
            </w:r>
            <w:r>
              <w:rPr>
                <w:rFonts w:ascii="Cambria" w:hAnsi="Cambria" w:cs="Arial"/>
              </w:rPr>
              <w:t xml:space="preserve"> ietekmes</w:t>
            </w:r>
          </w:p>
        </w:tc>
      </w:tr>
      <w:tr w:rsidR="00D70D75" w:rsidRPr="003B3325" w14:paraId="48BBC04B" w14:textId="77777777" w:rsidTr="00D70D75">
        <w:tc>
          <w:tcPr>
            <w:tcW w:w="2897" w:type="dxa"/>
            <w:tcBorders>
              <w:top w:val="single" w:sz="4" w:space="0" w:color="auto"/>
              <w:left w:val="single" w:sz="4" w:space="0" w:color="auto"/>
              <w:bottom w:val="single" w:sz="4" w:space="0" w:color="auto"/>
              <w:right w:val="single" w:sz="4" w:space="0" w:color="auto"/>
            </w:tcBorders>
            <w:hideMark/>
          </w:tcPr>
          <w:p w14:paraId="229EAF9D" w14:textId="77777777" w:rsidR="00D70D75" w:rsidRPr="003B3325" w:rsidRDefault="00D70D75" w:rsidP="00D70D75">
            <w:pPr>
              <w:rPr>
                <w:rFonts w:ascii="Cambria" w:hAnsi="Cambria" w:cs="Arial"/>
              </w:rPr>
            </w:pPr>
            <w:r w:rsidRPr="003B3325">
              <w:rPr>
                <w:rFonts w:ascii="Cambria" w:hAnsi="Cambria" w:cs="Arial"/>
              </w:rPr>
              <w:t>5. Informācija par administratīvajām procedūrām</w:t>
            </w:r>
          </w:p>
        </w:tc>
        <w:tc>
          <w:tcPr>
            <w:tcW w:w="6029" w:type="dxa"/>
            <w:tcBorders>
              <w:top w:val="single" w:sz="4" w:space="0" w:color="auto"/>
              <w:left w:val="single" w:sz="4" w:space="0" w:color="auto"/>
              <w:bottom w:val="single" w:sz="4" w:space="0" w:color="auto"/>
              <w:right w:val="single" w:sz="4" w:space="0" w:color="auto"/>
            </w:tcBorders>
            <w:hideMark/>
          </w:tcPr>
          <w:p w14:paraId="3CC3D29B" w14:textId="77777777" w:rsidR="00D70D75" w:rsidRPr="003B3325" w:rsidRDefault="00D70D75" w:rsidP="00D70D75">
            <w:pPr>
              <w:rPr>
                <w:rFonts w:ascii="Cambria" w:hAnsi="Cambria" w:cs="Arial"/>
              </w:rPr>
            </w:pPr>
            <w:r w:rsidRPr="003B3325">
              <w:rPr>
                <w:rFonts w:ascii="Cambria" w:hAnsi="Cambria" w:cs="Arial"/>
              </w:rPr>
              <w:t xml:space="preserve">Par piemērošanu var griezties kancelejā pie Kokneses novada domes administrācijas. </w:t>
            </w:r>
          </w:p>
          <w:p w14:paraId="3F736378" w14:textId="77777777" w:rsidR="00D70D75" w:rsidRPr="003B3325" w:rsidRDefault="00D70D75" w:rsidP="00D70D75">
            <w:pPr>
              <w:rPr>
                <w:rFonts w:ascii="Cambria" w:hAnsi="Cambria" w:cs="Arial"/>
              </w:rPr>
            </w:pPr>
            <w:r w:rsidRPr="003B3325">
              <w:rPr>
                <w:rFonts w:ascii="Cambria" w:hAnsi="Cambria" w:cs="Arial"/>
              </w:rPr>
              <w:t xml:space="preserve">Saistošie noteikumi, pēc to stāšanās spēkā, tiks  publicēti Kokneses novada laikrakstā “Kokneses Novada Vēstis” un  </w:t>
            </w:r>
            <w:r w:rsidRPr="003B3325">
              <w:rPr>
                <w:rFonts w:ascii="Cambria" w:hAnsi="Cambria" w:cs="Arial"/>
              </w:rPr>
              <w:lastRenderedPageBreak/>
              <w:t>mājas lapā www.koknese.lv</w:t>
            </w:r>
          </w:p>
        </w:tc>
      </w:tr>
      <w:tr w:rsidR="00D70D75" w:rsidRPr="003B3325" w14:paraId="16C130EC" w14:textId="77777777" w:rsidTr="00D70D75">
        <w:tc>
          <w:tcPr>
            <w:tcW w:w="2897" w:type="dxa"/>
            <w:tcBorders>
              <w:top w:val="single" w:sz="4" w:space="0" w:color="auto"/>
              <w:left w:val="single" w:sz="4" w:space="0" w:color="auto"/>
              <w:bottom w:val="single" w:sz="4" w:space="0" w:color="auto"/>
              <w:right w:val="single" w:sz="4" w:space="0" w:color="auto"/>
            </w:tcBorders>
            <w:hideMark/>
          </w:tcPr>
          <w:p w14:paraId="65CCE4F2" w14:textId="77777777" w:rsidR="00D70D75" w:rsidRPr="003B3325" w:rsidRDefault="00D70D75" w:rsidP="00D70D75">
            <w:pPr>
              <w:rPr>
                <w:rFonts w:ascii="Cambria" w:hAnsi="Cambria" w:cs="Arial"/>
              </w:rPr>
            </w:pPr>
            <w:r w:rsidRPr="003B3325">
              <w:rPr>
                <w:rFonts w:ascii="Cambria" w:hAnsi="Cambria" w:cs="Arial"/>
              </w:rPr>
              <w:lastRenderedPageBreak/>
              <w:t>6. Informācija par konsultācijām ar privātpersonām</w:t>
            </w:r>
          </w:p>
        </w:tc>
        <w:tc>
          <w:tcPr>
            <w:tcW w:w="6029" w:type="dxa"/>
            <w:tcBorders>
              <w:top w:val="single" w:sz="4" w:space="0" w:color="auto"/>
              <w:left w:val="single" w:sz="4" w:space="0" w:color="auto"/>
              <w:bottom w:val="single" w:sz="4" w:space="0" w:color="auto"/>
              <w:right w:val="single" w:sz="4" w:space="0" w:color="auto"/>
            </w:tcBorders>
            <w:hideMark/>
          </w:tcPr>
          <w:p w14:paraId="007800BE" w14:textId="77777777" w:rsidR="00D70D75" w:rsidRPr="003B3325" w:rsidRDefault="00D70D75" w:rsidP="00D70D75">
            <w:pPr>
              <w:rPr>
                <w:rFonts w:ascii="Cambria" w:hAnsi="Cambria" w:cs="Arial"/>
              </w:rPr>
            </w:pPr>
            <w:r w:rsidRPr="003B3325">
              <w:rPr>
                <w:rFonts w:ascii="Cambria" w:hAnsi="Cambria" w:cs="Arial"/>
              </w:rPr>
              <w:t>Nav</w:t>
            </w:r>
            <w:r>
              <w:rPr>
                <w:rFonts w:ascii="Cambria" w:hAnsi="Cambria" w:cs="Arial"/>
              </w:rPr>
              <w:t xml:space="preserve"> notikušas</w:t>
            </w:r>
          </w:p>
        </w:tc>
      </w:tr>
    </w:tbl>
    <w:p w14:paraId="0C7E948C" w14:textId="77777777" w:rsidR="00D70D75" w:rsidRDefault="00D70D75" w:rsidP="00D70D75">
      <w:pPr>
        <w:spacing w:after="0" w:line="240" w:lineRule="auto"/>
        <w:ind w:right="-907"/>
        <w:jc w:val="center"/>
        <w:rPr>
          <w:rFonts w:ascii="Cambria" w:hAnsi="Cambria"/>
          <w:b/>
        </w:rPr>
      </w:pPr>
    </w:p>
    <w:p w14:paraId="6F15706C" w14:textId="77777777" w:rsidR="00D70D75" w:rsidRDefault="00D70D75" w:rsidP="00D70D75">
      <w:pPr>
        <w:spacing w:after="0" w:line="240" w:lineRule="auto"/>
        <w:ind w:right="-907"/>
        <w:jc w:val="center"/>
        <w:rPr>
          <w:rFonts w:ascii="Cambria" w:hAnsi="Cambria"/>
          <w:b/>
        </w:rPr>
      </w:pPr>
    </w:p>
    <w:p w14:paraId="2486D237" w14:textId="77777777" w:rsidR="00D70D75" w:rsidRDefault="00D70D75" w:rsidP="00D70D75">
      <w:pPr>
        <w:spacing w:after="0" w:line="240" w:lineRule="auto"/>
        <w:ind w:right="-907"/>
        <w:jc w:val="center"/>
        <w:rPr>
          <w:rFonts w:ascii="Cambria" w:hAnsi="Cambria"/>
          <w:b/>
        </w:rPr>
      </w:pPr>
    </w:p>
    <w:p w14:paraId="633B444C" w14:textId="77777777" w:rsidR="00D70D75" w:rsidRPr="00180D8E" w:rsidRDefault="00D70D75" w:rsidP="00D70D75">
      <w:pPr>
        <w:spacing w:after="0" w:line="240" w:lineRule="auto"/>
        <w:ind w:right="-907"/>
        <w:jc w:val="center"/>
        <w:rPr>
          <w:rFonts w:ascii="Cambria" w:hAnsi="Cambria"/>
          <w:b/>
        </w:rPr>
      </w:pPr>
      <w:r>
        <w:rPr>
          <w:rFonts w:ascii="Cambria" w:hAnsi="Cambria"/>
          <w:b/>
        </w:rPr>
        <w:t>5.6</w:t>
      </w:r>
    </w:p>
    <w:p w14:paraId="73B7F9EA" w14:textId="77777777" w:rsidR="00D70D75" w:rsidRDefault="00D70D75" w:rsidP="00D70D75">
      <w:pPr>
        <w:spacing w:after="0" w:line="240" w:lineRule="auto"/>
        <w:ind w:right="-766"/>
        <w:jc w:val="center"/>
        <w:rPr>
          <w:rFonts w:ascii="Cambria" w:hAnsi="Cambria" w:cs="Arial"/>
          <w:b/>
          <w:bCs/>
          <w:sz w:val="24"/>
          <w:szCs w:val="24"/>
        </w:rPr>
      </w:pPr>
      <w:r w:rsidRPr="00052353">
        <w:rPr>
          <w:rFonts w:ascii="Cambria" w:hAnsi="Cambria" w:cs="Arial"/>
          <w:b/>
          <w:bCs/>
          <w:sz w:val="24"/>
          <w:szCs w:val="24"/>
        </w:rPr>
        <w:t>Par nekustamā īpašuma nodokļa samaksas termiņiem Kokneses novadā</w:t>
      </w:r>
      <w:r>
        <w:rPr>
          <w:rFonts w:ascii="Cambria" w:hAnsi="Cambria" w:cs="Arial"/>
          <w:b/>
          <w:bCs/>
          <w:sz w:val="24"/>
          <w:szCs w:val="24"/>
        </w:rPr>
        <w:t xml:space="preserve"> </w:t>
      </w:r>
    </w:p>
    <w:p w14:paraId="73FB6BD5" w14:textId="77777777" w:rsidR="00D70D75" w:rsidRPr="00052353" w:rsidRDefault="00D70D75" w:rsidP="00D70D75">
      <w:pPr>
        <w:spacing w:after="0" w:line="240" w:lineRule="auto"/>
        <w:ind w:right="-908"/>
        <w:jc w:val="center"/>
        <w:rPr>
          <w:rFonts w:ascii="Cambria" w:hAnsi="Cambria" w:cs="Arial"/>
          <w:sz w:val="24"/>
          <w:szCs w:val="24"/>
        </w:rPr>
      </w:pPr>
      <w:r>
        <w:rPr>
          <w:rFonts w:ascii="Cambria" w:hAnsi="Cambria" w:cs="Arial"/>
          <w:sz w:val="24"/>
          <w:szCs w:val="24"/>
        </w:rPr>
        <w:t>_______________________________________________________________________________________________________</w:t>
      </w:r>
    </w:p>
    <w:p w14:paraId="0F64C4E4" w14:textId="77777777" w:rsidR="00D70D75" w:rsidRDefault="00D70D75" w:rsidP="00D70D75">
      <w:pPr>
        <w:spacing w:after="0" w:line="240" w:lineRule="auto"/>
        <w:jc w:val="both"/>
        <w:rPr>
          <w:rFonts w:ascii="Cambria" w:hAnsi="Cambria" w:cs="Arial"/>
          <w:b/>
          <w:bCs/>
          <w:i/>
          <w:iCs/>
          <w:sz w:val="24"/>
          <w:szCs w:val="24"/>
        </w:rPr>
      </w:pPr>
    </w:p>
    <w:p w14:paraId="27E211B5"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26CE0D0B" w14:textId="77777777" w:rsidR="00D70D75" w:rsidRPr="00052353" w:rsidRDefault="00D70D75" w:rsidP="00D70D75">
      <w:pPr>
        <w:spacing w:after="0" w:line="240" w:lineRule="auto"/>
        <w:jc w:val="both"/>
        <w:rPr>
          <w:rFonts w:ascii="Cambria" w:hAnsi="Cambria" w:cs="Arial"/>
          <w:b/>
          <w:bCs/>
          <w:i/>
          <w:iCs/>
          <w:sz w:val="24"/>
          <w:szCs w:val="24"/>
        </w:rPr>
      </w:pPr>
    </w:p>
    <w:p w14:paraId="49D732FE" w14:textId="77777777" w:rsidR="00D70D75" w:rsidRPr="00945979" w:rsidRDefault="00D70D75" w:rsidP="00D70D75">
      <w:pPr>
        <w:spacing w:line="240" w:lineRule="auto"/>
        <w:ind w:right="-902" w:firstLine="720"/>
        <w:jc w:val="both"/>
        <w:rPr>
          <w:rFonts w:ascii="Cambria" w:hAnsi="Cambria" w:cs="Arial"/>
          <w:sz w:val="24"/>
          <w:szCs w:val="24"/>
        </w:rPr>
      </w:pPr>
      <w:r>
        <w:rPr>
          <w:rFonts w:ascii="Times New Roman" w:eastAsia="Times New Roman" w:hAnsi="Times New Roman" w:cs="Times New Roman"/>
          <w:sz w:val="26"/>
          <w:szCs w:val="26"/>
          <w:lang w:eastAsia="lv-LV"/>
        </w:rPr>
        <w:t>L</w:t>
      </w:r>
      <w:r w:rsidRPr="008F0D92">
        <w:rPr>
          <w:rFonts w:ascii="Times New Roman" w:eastAsia="Times New Roman" w:hAnsi="Times New Roman" w:cs="Times New Roman"/>
          <w:sz w:val="26"/>
          <w:szCs w:val="26"/>
          <w:lang w:eastAsia="lv-LV"/>
        </w:rPr>
        <w:t>ikuma "Par valsts apdraudējuma un tā seku novēršanas un pārvarēšanas pasākumiem sakarā ar Covid-19 izplatību" 4.pant</w:t>
      </w:r>
      <w:r>
        <w:rPr>
          <w:rFonts w:ascii="Times New Roman" w:eastAsia="Times New Roman" w:hAnsi="Times New Roman" w:cs="Times New Roman"/>
          <w:sz w:val="26"/>
          <w:szCs w:val="26"/>
          <w:lang w:eastAsia="lv-LV"/>
        </w:rPr>
        <w:t>s nosaka , ka p</w:t>
      </w:r>
      <w:r w:rsidRPr="008F0D92">
        <w:rPr>
          <w:rFonts w:ascii="Times New Roman" w:eastAsia="Times New Roman" w:hAnsi="Times New Roman" w:cs="Times New Roman"/>
          <w:sz w:val="26"/>
          <w:szCs w:val="26"/>
          <w:lang w:eastAsia="lv-LV"/>
        </w:rPr>
        <w:t>ašvaldībām 2020. gadā ir tiesības noteikt citus nekustamā īpašuma nodokļa samaksas termiņus, kas atšķiras no likumā "</w:t>
      </w:r>
      <w:hyperlink r:id="rId18" w:tgtFrame="_blank" w:history="1">
        <w:r w:rsidRPr="008F0D92">
          <w:rPr>
            <w:rFonts w:ascii="Times New Roman" w:eastAsia="Times New Roman" w:hAnsi="Times New Roman" w:cs="Times New Roman"/>
            <w:color w:val="0000FF"/>
            <w:sz w:val="26"/>
            <w:szCs w:val="26"/>
            <w:u w:val="single"/>
            <w:lang w:eastAsia="lv-LV"/>
          </w:rPr>
          <w:t>Par nekustamā īpašuma nodokli</w:t>
        </w:r>
      </w:hyperlink>
      <w:r w:rsidRPr="008F0D92">
        <w:rPr>
          <w:rFonts w:ascii="Times New Roman" w:eastAsia="Times New Roman" w:hAnsi="Times New Roman" w:cs="Times New Roman"/>
          <w:sz w:val="26"/>
          <w:szCs w:val="26"/>
          <w:lang w:eastAsia="lv-LV"/>
        </w:rPr>
        <w:t xml:space="preserve">" noteiktajiem, tos pārceļot uz vēlāku laiku 2020. </w:t>
      </w:r>
      <w:r w:rsidRPr="00945979">
        <w:rPr>
          <w:rFonts w:ascii="Cambria" w:eastAsia="Times New Roman" w:hAnsi="Cambria" w:cs="Times New Roman"/>
          <w:sz w:val="24"/>
          <w:szCs w:val="24"/>
          <w:lang w:eastAsia="lv-LV"/>
        </w:rPr>
        <w:t>gada ietvaros.</w:t>
      </w:r>
    </w:p>
    <w:p w14:paraId="5FCC0580" w14:textId="0A2C3256" w:rsidR="00D70D75" w:rsidRDefault="00E008BB" w:rsidP="00D70D75">
      <w:pPr>
        <w:spacing w:line="240" w:lineRule="auto"/>
        <w:ind w:right="-902" w:firstLine="720"/>
        <w:jc w:val="both"/>
        <w:rPr>
          <w:rFonts w:ascii="Cambria" w:hAnsi="Cambria"/>
          <w:sz w:val="24"/>
          <w:szCs w:val="24"/>
        </w:rPr>
      </w:pPr>
      <w:r>
        <w:rPr>
          <w:rFonts w:ascii="Cambria" w:hAnsi="Cambria"/>
          <w:sz w:val="24"/>
          <w:szCs w:val="24"/>
        </w:rPr>
        <w:t>Likuma</w:t>
      </w:r>
      <w:r w:rsidR="00D70D75" w:rsidRPr="00945979">
        <w:rPr>
          <w:rFonts w:ascii="Cambria" w:hAnsi="Cambria"/>
          <w:sz w:val="24"/>
          <w:szCs w:val="24"/>
        </w:rPr>
        <w:t xml:space="preserve">: </w:t>
      </w:r>
      <w:r>
        <w:rPr>
          <w:rFonts w:ascii="Cambria" w:hAnsi="Cambria"/>
          <w:sz w:val="24"/>
          <w:szCs w:val="24"/>
        </w:rPr>
        <w:t>“</w:t>
      </w:r>
      <w:r w:rsidR="00D70D75" w:rsidRPr="00945979">
        <w:rPr>
          <w:rFonts w:ascii="Cambria" w:hAnsi="Cambria"/>
          <w:sz w:val="24"/>
          <w:szCs w:val="24"/>
        </w:rPr>
        <w:t>Par nekus</w:t>
      </w:r>
      <w:r>
        <w:rPr>
          <w:rFonts w:ascii="Cambria" w:hAnsi="Cambria"/>
          <w:sz w:val="24"/>
          <w:szCs w:val="24"/>
        </w:rPr>
        <w:t xml:space="preserve">tamā  īpašuma nodokli” 6.panta </w:t>
      </w:r>
      <w:r w:rsidR="00D70D75" w:rsidRPr="00945979">
        <w:rPr>
          <w:rFonts w:ascii="Cambria" w:hAnsi="Cambria"/>
          <w:sz w:val="24"/>
          <w:szCs w:val="24"/>
        </w:rPr>
        <w:t xml:space="preserve">trešā daļa nosaka, ka  nekustamā īpašuma nodoklis maksājams reizi ceturksnī — ne vēlāk kā </w:t>
      </w:r>
      <w:hyperlink r:id="rId19" w:anchor="n31" w:tgtFrame="_blank" w:history="1">
        <w:r w:rsidR="00D70D75" w:rsidRPr="00945979">
          <w:rPr>
            <w:rStyle w:val="Hipersaite"/>
            <w:rFonts w:ascii="Cambria" w:hAnsi="Cambria"/>
            <w:sz w:val="24"/>
            <w:szCs w:val="24"/>
          </w:rPr>
          <w:t>31.</w:t>
        </w:r>
      </w:hyperlink>
      <w:r w:rsidR="00D70D75" w:rsidRPr="00945979">
        <w:rPr>
          <w:rFonts w:ascii="Cambria" w:hAnsi="Cambria"/>
          <w:sz w:val="24"/>
          <w:szCs w:val="24"/>
        </w:rPr>
        <w:t xml:space="preserve">martā, </w:t>
      </w:r>
      <w:hyperlink r:id="rId20" w:anchor="n15" w:tgtFrame="_blank" w:history="1">
        <w:r w:rsidR="00D70D75" w:rsidRPr="00945979">
          <w:rPr>
            <w:rStyle w:val="Hipersaite"/>
            <w:rFonts w:ascii="Cambria" w:hAnsi="Cambria"/>
            <w:sz w:val="24"/>
            <w:szCs w:val="24"/>
          </w:rPr>
          <w:t>15.</w:t>
        </w:r>
      </w:hyperlink>
      <w:r w:rsidR="00D70D75" w:rsidRPr="00945979">
        <w:rPr>
          <w:rFonts w:ascii="Cambria" w:hAnsi="Cambria"/>
          <w:sz w:val="24"/>
          <w:szCs w:val="24"/>
        </w:rPr>
        <w:t xml:space="preserve">maijā, </w:t>
      </w:r>
      <w:hyperlink r:id="rId21" w:anchor="n15" w:tgtFrame="_blank" w:history="1">
        <w:r w:rsidR="00D70D75" w:rsidRPr="00945979">
          <w:rPr>
            <w:rStyle w:val="Hipersaite"/>
            <w:rFonts w:ascii="Cambria" w:hAnsi="Cambria"/>
            <w:sz w:val="24"/>
            <w:szCs w:val="24"/>
          </w:rPr>
          <w:t>15.</w:t>
        </w:r>
      </w:hyperlink>
      <w:r w:rsidR="00D70D75" w:rsidRPr="00945979">
        <w:rPr>
          <w:rFonts w:ascii="Cambria" w:hAnsi="Cambria"/>
          <w:sz w:val="24"/>
          <w:szCs w:val="24"/>
        </w:rPr>
        <w:t xml:space="preserve">augustā un </w:t>
      </w:r>
      <w:hyperlink r:id="rId22" w:anchor="n15" w:tgtFrame="_blank" w:history="1">
        <w:r w:rsidR="00D70D75" w:rsidRPr="00945979">
          <w:rPr>
            <w:rStyle w:val="Hipersaite"/>
            <w:rFonts w:ascii="Cambria" w:hAnsi="Cambria"/>
            <w:sz w:val="24"/>
            <w:szCs w:val="24"/>
          </w:rPr>
          <w:t>15.</w:t>
        </w:r>
      </w:hyperlink>
      <w:r w:rsidR="00D70D75" w:rsidRPr="00945979">
        <w:rPr>
          <w:rFonts w:ascii="Cambria" w:hAnsi="Cambria"/>
          <w:sz w:val="24"/>
          <w:szCs w:val="24"/>
        </w:rPr>
        <w:t>novembrī — vienas ceturtdaļas apmērā no nodokļa gada summas. Nodokli var nomaksāt arī reizi gadā avansa veidā.</w:t>
      </w:r>
    </w:p>
    <w:p w14:paraId="30FBE76D" w14:textId="77777777" w:rsidR="00D70D75" w:rsidRDefault="00D70D75" w:rsidP="00D70D75">
      <w:pPr>
        <w:spacing w:after="0" w:line="240" w:lineRule="auto"/>
        <w:ind w:right="-907" w:firstLine="720"/>
        <w:jc w:val="both"/>
        <w:rPr>
          <w:rFonts w:ascii="Cambria" w:hAnsi="Cambria"/>
          <w:sz w:val="24"/>
          <w:szCs w:val="24"/>
        </w:rPr>
      </w:pPr>
      <w:r>
        <w:rPr>
          <w:rFonts w:ascii="Cambria" w:hAnsi="Cambria"/>
          <w:sz w:val="24"/>
          <w:szCs w:val="24"/>
        </w:rPr>
        <w:t>Ņemot vērā iepriekš minēto, Finanšu un attīstības pastāvīgās komitejas 2020.  25.marta ieteikumu, 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4AEA17F7" w14:textId="77777777" w:rsidR="00D70D75" w:rsidRDefault="00D70D75" w:rsidP="00D70D75">
      <w:pPr>
        <w:spacing w:line="240" w:lineRule="auto"/>
        <w:ind w:right="-902" w:firstLine="720"/>
        <w:jc w:val="both"/>
        <w:rPr>
          <w:rFonts w:ascii="Cambria" w:hAnsi="Cambria"/>
          <w:sz w:val="24"/>
          <w:szCs w:val="24"/>
        </w:rPr>
      </w:pPr>
    </w:p>
    <w:p w14:paraId="11A630A1" w14:textId="776FA7F2" w:rsidR="00D70D75" w:rsidRDefault="00D70D75" w:rsidP="00D70D75">
      <w:pPr>
        <w:ind w:right="-902" w:firstLine="720"/>
        <w:jc w:val="both"/>
        <w:rPr>
          <w:rFonts w:ascii="Cambria" w:hAnsi="Cambria"/>
          <w:sz w:val="24"/>
          <w:szCs w:val="24"/>
        </w:rPr>
      </w:pPr>
      <w:r w:rsidRPr="00FE6F0C">
        <w:rPr>
          <w:rFonts w:ascii="Cambria" w:hAnsi="Cambria" w:cs="Arial"/>
          <w:sz w:val="24"/>
          <w:szCs w:val="24"/>
        </w:rPr>
        <w:t xml:space="preserve">1.2020.gadā  par vienu mēnesi </w:t>
      </w:r>
      <w:r>
        <w:rPr>
          <w:rFonts w:ascii="Cambria" w:hAnsi="Cambria" w:cs="Arial"/>
          <w:sz w:val="24"/>
          <w:szCs w:val="24"/>
        </w:rPr>
        <w:t>pagarināt</w:t>
      </w:r>
      <w:r w:rsidRPr="00FE6F0C">
        <w:rPr>
          <w:rFonts w:ascii="Cambria" w:hAnsi="Cambria" w:cs="Arial"/>
          <w:sz w:val="24"/>
          <w:szCs w:val="24"/>
        </w:rPr>
        <w:t xml:space="preserve"> nekustamā īpašuma nodokļa  maksājuma  termiņu fiziskajām un juridiskajām personām </w:t>
      </w:r>
      <w:r>
        <w:rPr>
          <w:rFonts w:ascii="Cambria" w:hAnsi="Cambria" w:cs="Arial"/>
          <w:sz w:val="24"/>
          <w:szCs w:val="24"/>
        </w:rPr>
        <w:t xml:space="preserve"> par nekustamajiem īpašumiem, kas atrodas </w:t>
      </w:r>
      <w:r w:rsidRPr="00FE6F0C">
        <w:rPr>
          <w:rFonts w:ascii="Cambria" w:hAnsi="Cambria" w:cs="Arial"/>
          <w:sz w:val="24"/>
          <w:szCs w:val="24"/>
        </w:rPr>
        <w:t>Kokneses novada administratīvajā teritorijā</w:t>
      </w:r>
      <w:r w:rsidR="00E008BB">
        <w:rPr>
          <w:rFonts w:ascii="Cambria" w:hAnsi="Cambria" w:cs="Arial"/>
          <w:sz w:val="24"/>
          <w:szCs w:val="24"/>
        </w:rPr>
        <w:t xml:space="preserve">, nosakot šādus </w:t>
      </w:r>
      <w:r>
        <w:rPr>
          <w:rFonts w:ascii="Cambria" w:hAnsi="Cambria" w:cs="Arial"/>
          <w:sz w:val="24"/>
          <w:szCs w:val="24"/>
        </w:rPr>
        <w:t xml:space="preserve">maksājuma termiņus: </w:t>
      </w:r>
      <w:r w:rsidR="00E008BB">
        <w:rPr>
          <w:rFonts w:ascii="Cambria" w:hAnsi="Cambria"/>
          <w:sz w:val="24"/>
          <w:szCs w:val="24"/>
        </w:rPr>
        <w:t xml:space="preserve">ne vēlāk kā </w:t>
      </w:r>
      <w:r w:rsidRPr="00FE6F0C">
        <w:rPr>
          <w:rFonts w:ascii="Cambria" w:hAnsi="Cambria"/>
          <w:sz w:val="24"/>
          <w:szCs w:val="24"/>
        </w:rPr>
        <w:t xml:space="preserve">30.aprīlī, </w:t>
      </w:r>
      <w:hyperlink r:id="rId23" w:anchor="n15" w:tgtFrame="_blank" w:history="1">
        <w:r w:rsidRPr="00FE6F0C">
          <w:rPr>
            <w:rStyle w:val="Hipersaite"/>
            <w:rFonts w:ascii="Cambria" w:hAnsi="Cambria"/>
            <w:sz w:val="24"/>
            <w:szCs w:val="24"/>
          </w:rPr>
          <w:t>15.</w:t>
        </w:r>
      </w:hyperlink>
      <w:r w:rsidRPr="00FE6F0C">
        <w:rPr>
          <w:rFonts w:ascii="Cambria" w:hAnsi="Cambria"/>
          <w:sz w:val="24"/>
          <w:szCs w:val="24"/>
        </w:rPr>
        <w:t xml:space="preserve">jūnijā, </w:t>
      </w:r>
      <w:hyperlink r:id="rId24" w:anchor="n15" w:tgtFrame="_blank" w:history="1">
        <w:r w:rsidRPr="00FE6F0C">
          <w:rPr>
            <w:rStyle w:val="Hipersaite"/>
            <w:rFonts w:ascii="Cambria" w:hAnsi="Cambria"/>
            <w:sz w:val="24"/>
            <w:szCs w:val="24"/>
          </w:rPr>
          <w:t>15.</w:t>
        </w:r>
      </w:hyperlink>
      <w:r w:rsidRPr="00FE6F0C">
        <w:rPr>
          <w:rFonts w:ascii="Cambria" w:hAnsi="Cambria"/>
          <w:sz w:val="24"/>
          <w:szCs w:val="24"/>
        </w:rPr>
        <w:t xml:space="preserve">septembrī un </w:t>
      </w:r>
      <w:hyperlink r:id="rId25" w:anchor="n15" w:tgtFrame="_blank" w:history="1">
        <w:r w:rsidRPr="00FE6F0C">
          <w:rPr>
            <w:rStyle w:val="Hipersaite"/>
            <w:rFonts w:ascii="Cambria" w:hAnsi="Cambria"/>
            <w:sz w:val="24"/>
            <w:szCs w:val="24"/>
          </w:rPr>
          <w:t>15.</w:t>
        </w:r>
      </w:hyperlink>
      <w:r w:rsidRPr="00FE6F0C">
        <w:rPr>
          <w:rFonts w:ascii="Cambria" w:hAnsi="Cambria"/>
          <w:sz w:val="24"/>
          <w:szCs w:val="24"/>
        </w:rPr>
        <w:t xml:space="preserve">decembrī — vienas ceturtdaļas apmērā no nodokļa gada summas. </w:t>
      </w:r>
    </w:p>
    <w:p w14:paraId="2FA4586C" w14:textId="77777777" w:rsidR="00D70D75" w:rsidRDefault="00D70D75" w:rsidP="00D70D75">
      <w:pPr>
        <w:ind w:right="-902" w:firstLine="720"/>
        <w:jc w:val="both"/>
        <w:rPr>
          <w:rFonts w:ascii="Cambria" w:hAnsi="Cambria"/>
          <w:sz w:val="24"/>
          <w:szCs w:val="24"/>
        </w:rPr>
      </w:pPr>
      <w:r>
        <w:rPr>
          <w:rFonts w:ascii="Cambria" w:hAnsi="Cambria"/>
          <w:sz w:val="24"/>
          <w:szCs w:val="24"/>
        </w:rPr>
        <w:t xml:space="preserve">2.Lēmumu publicēt  pašvaldības mājas lapā </w:t>
      </w:r>
      <w:hyperlink r:id="rId26" w:history="1">
        <w:r w:rsidRPr="007A6616">
          <w:rPr>
            <w:rStyle w:val="Hipersaite"/>
            <w:rFonts w:ascii="Cambria" w:hAnsi="Cambria"/>
            <w:sz w:val="24"/>
            <w:szCs w:val="24"/>
          </w:rPr>
          <w:t>www.koknese.lv</w:t>
        </w:r>
      </w:hyperlink>
      <w:r>
        <w:rPr>
          <w:rFonts w:ascii="Cambria" w:hAnsi="Cambria"/>
          <w:sz w:val="24"/>
          <w:szCs w:val="24"/>
        </w:rPr>
        <w:t xml:space="preserve"> un Kokneses novada domes bezmaksas informatīvajā izdevumā “Kokneses Novada Vēstis”</w:t>
      </w:r>
    </w:p>
    <w:p w14:paraId="4EE0E919" w14:textId="77777777" w:rsidR="00D70D75" w:rsidRPr="00FE6F0C" w:rsidRDefault="00D70D75" w:rsidP="00D70D75">
      <w:pPr>
        <w:ind w:right="-902" w:firstLine="720"/>
        <w:jc w:val="both"/>
        <w:rPr>
          <w:rFonts w:ascii="Cambria" w:hAnsi="Cambria" w:cs="Arial"/>
          <w:sz w:val="24"/>
          <w:szCs w:val="24"/>
        </w:rPr>
      </w:pPr>
      <w:r>
        <w:rPr>
          <w:rFonts w:ascii="Cambria" w:hAnsi="Cambria"/>
          <w:sz w:val="24"/>
          <w:szCs w:val="24"/>
        </w:rPr>
        <w:t>3. Atbildīgā par lēmuma izpildi- nodokļu administratore Zane Āriņa.</w:t>
      </w:r>
    </w:p>
    <w:p w14:paraId="255B30F6" w14:textId="65FECA4D" w:rsidR="00D70D75" w:rsidRDefault="00D70D75" w:rsidP="00D70D75">
      <w:pPr>
        <w:ind w:right="-908"/>
        <w:jc w:val="center"/>
        <w:rPr>
          <w:rFonts w:ascii="Cambria" w:hAnsi="Cambria"/>
        </w:rPr>
      </w:pPr>
    </w:p>
    <w:p w14:paraId="7AA3E4E7" w14:textId="77777777" w:rsidR="00C829A9" w:rsidRDefault="00C829A9" w:rsidP="00D70D75">
      <w:pPr>
        <w:ind w:right="-908"/>
        <w:jc w:val="center"/>
        <w:rPr>
          <w:rFonts w:ascii="Cambria" w:hAnsi="Cambria"/>
        </w:rPr>
      </w:pPr>
    </w:p>
    <w:p w14:paraId="36720EC8" w14:textId="77777777" w:rsidR="00D70D75" w:rsidRDefault="00D70D75" w:rsidP="00D70D75">
      <w:pPr>
        <w:spacing w:after="0" w:line="240" w:lineRule="auto"/>
        <w:ind w:right="-874"/>
        <w:jc w:val="center"/>
        <w:rPr>
          <w:rFonts w:ascii="Cambria" w:hAnsi="Cambria"/>
          <w:b/>
          <w:bCs/>
          <w:sz w:val="24"/>
          <w:szCs w:val="24"/>
        </w:rPr>
      </w:pPr>
      <w:r w:rsidRPr="003C308F">
        <w:rPr>
          <w:rFonts w:ascii="Cambria" w:hAnsi="Cambria"/>
          <w:b/>
          <w:bCs/>
          <w:sz w:val="24"/>
          <w:szCs w:val="24"/>
        </w:rPr>
        <w:t xml:space="preserve">6.1. </w:t>
      </w:r>
    </w:p>
    <w:p w14:paraId="50ADD816" w14:textId="77777777" w:rsidR="00D70D75" w:rsidRDefault="00D70D75" w:rsidP="00D70D75">
      <w:pPr>
        <w:spacing w:after="0" w:line="240" w:lineRule="auto"/>
        <w:ind w:right="-874"/>
        <w:jc w:val="center"/>
        <w:rPr>
          <w:rFonts w:ascii="Cambria" w:hAnsi="Cambria"/>
          <w:sz w:val="24"/>
          <w:szCs w:val="24"/>
        </w:rPr>
      </w:pPr>
      <w:r w:rsidRPr="003C308F">
        <w:rPr>
          <w:rFonts w:ascii="Cambria" w:hAnsi="Cambria"/>
          <w:b/>
          <w:bCs/>
          <w:sz w:val="24"/>
          <w:szCs w:val="24"/>
        </w:rPr>
        <w:t>Par nekustamo īpašumu jautājumu risināšanu</w:t>
      </w:r>
    </w:p>
    <w:p w14:paraId="38479E22" w14:textId="77777777" w:rsidR="00D70D75" w:rsidRDefault="00D70D75" w:rsidP="00D70D75">
      <w:pPr>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14:paraId="2E8A4589" w14:textId="77777777" w:rsidR="00D70D75" w:rsidRDefault="00D70D75" w:rsidP="00D70D75">
      <w:pPr>
        <w:spacing w:after="0" w:line="240" w:lineRule="auto"/>
        <w:ind w:right="-874"/>
        <w:jc w:val="center"/>
        <w:rPr>
          <w:rFonts w:ascii="Cambria" w:hAnsi="Cambria"/>
          <w:sz w:val="24"/>
          <w:szCs w:val="24"/>
        </w:rPr>
      </w:pPr>
    </w:p>
    <w:p w14:paraId="099A61AE" w14:textId="77777777" w:rsidR="00D70D75" w:rsidRDefault="00D70D75" w:rsidP="00D70D75">
      <w:pPr>
        <w:spacing w:after="0" w:line="240" w:lineRule="auto"/>
        <w:ind w:right="-874"/>
        <w:jc w:val="center"/>
        <w:rPr>
          <w:rFonts w:ascii="Cambria" w:hAnsi="Cambria"/>
          <w:sz w:val="24"/>
          <w:szCs w:val="24"/>
        </w:rPr>
      </w:pPr>
    </w:p>
    <w:p w14:paraId="030A99AC" w14:textId="77777777" w:rsidR="00D70D75" w:rsidRPr="00AF55BD" w:rsidRDefault="00D70D75" w:rsidP="00D70D75">
      <w:pPr>
        <w:spacing w:after="0" w:line="240" w:lineRule="auto"/>
        <w:ind w:right="-907"/>
        <w:jc w:val="center"/>
        <w:rPr>
          <w:rFonts w:ascii="Cambria" w:hAnsi="Cambria"/>
          <w:b/>
          <w:bCs/>
          <w:sz w:val="24"/>
          <w:szCs w:val="24"/>
        </w:rPr>
      </w:pPr>
      <w:bookmarkStart w:id="1" w:name="_Hlk36204442"/>
      <w:r w:rsidRPr="00AF55BD">
        <w:rPr>
          <w:rFonts w:ascii="Cambria" w:hAnsi="Cambria"/>
          <w:b/>
          <w:bCs/>
          <w:sz w:val="24"/>
          <w:szCs w:val="24"/>
        </w:rPr>
        <w:t xml:space="preserve">6.1.1. </w:t>
      </w:r>
    </w:p>
    <w:p w14:paraId="48B606DE" w14:textId="77777777" w:rsidR="00D70D75" w:rsidRDefault="00D70D75" w:rsidP="00D70D75">
      <w:pPr>
        <w:spacing w:after="0" w:line="240" w:lineRule="auto"/>
        <w:ind w:right="-907"/>
        <w:jc w:val="center"/>
        <w:rPr>
          <w:rFonts w:ascii="Cambria" w:hAnsi="Cambria"/>
          <w:sz w:val="24"/>
          <w:szCs w:val="24"/>
        </w:rPr>
      </w:pPr>
      <w:r w:rsidRPr="007067C7">
        <w:rPr>
          <w:rFonts w:ascii="Cambria" w:hAnsi="Cambria"/>
          <w:b/>
          <w:bCs/>
          <w:sz w:val="24"/>
          <w:szCs w:val="24"/>
        </w:rPr>
        <w:lastRenderedPageBreak/>
        <w:t xml:space="preserve">Par </w:t>
      </w:r>
      <w:r>
        <w:rPr>
          <w:rFonts w:ascii="Cambria" w:hAnsi="Cambria"/>
          <w:b/>
          <w:bCs/>
          <w:sz w:val="24"/>
          <w:szCs w:val="24"/>
        </w:rPr>
        <w:t>B</w:t>
      </w:r>
      <w:r w:rsidRPr="007067C7">
        <w:rPr>
          <w:rFonts w:ascii="Cambria" w:hAnsi="Cambria"/>
          <w:b/>
          <w:bCs/>
          <w:sz w:val="24"/>
          <w:szCs w:val="24"/>
        </w:rPr>
        <w:t xml:space="preserve">ebru pagasta padomes 25.09.2008. </w:t>
      </w:r>
      <w:r>
        <w:rPr>
          <w:rFonts w:ascii="Cambria" w:hAnsi="Cambria"/>
          <w:b/>
          <w:bCs/>
          <w:sz w:val="24"/>
          <w:szCs w:val="24"/>
        </w:rPr>
        <w:t>l</w:t>
      </w:r>
      <w:r w:rsidRPr="007067C7">
        <w:rPr>
          <w:rFonts w:ascii="Cambria" w:hAnsi="Cambria"/>
          <w:b/>
          <w:bCs/>
          <w:sz w:val="24"/>
          <w:szCs w:val="24"/>
        </w:rPr>
        <w:t>ēmuma “</w:t>
      </w:r>
      <w:r>
        <w:rPr>
          <w:rFonts w:ascii="Cambria" w:hAnsi="Cambria"/>
          <w:b/>
          <w:bCs/>
          <w:sz w:val="24"/>
          <w:szCs w:val="24"/>
        </w:rPr>
        <w:t>P</w:t>
      </w:r>
      <w:r w:rsidRPr="007067C7">
        <w:rPr>
          <w:rFonts w:ascii="Cambria" w:hAnsi="Cambria"/>
          <w:b/>
          <w:bCs/>
          <w:sz w:val="24"/>
          <w:szCs w:val="24"/>
        </w:rPr>
        <w:t xml:space="preserve">ar lauku apvidus zemes piekritību </w:t>
      </w:r>
      <w:r>
        <w:rPr>
          <w:rFonts w:ascii="Cambria" w:hAnsi="Cambria"/>
          <w:b/>
          <w:bCs/>
          <w:sz w:val="24"/>
          <w:szCs w:val="24"/>
        </w:rPr>
        <w:t>B</w:t>
      </w:r>
      <w:r w:rsidRPr="007067C7">
        <w:rPr>
          <w:rFonts w:ascii="Cambria" w:hAnsi="Cambria"/>
          <w:b/>
          <w:bCs/>
          <w:sz w:val="24"/>
          <w:szCs w:val="24"/>
        </w:rPr>
        <w:t>ebru pagasta pašvaldībai” daļas atcelšanu</w:t>
      </w:r>
    </w:p>
    <w:p w14:paraId="0A325303" w14:textId="77777777" w:rsidR="00D70D75" w:rsidRPr="007067C7" w:rsidRDefault="00D70D75" w:rsidP="00D70D75">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14:paraId="47A754D5" w14:textId="77777777" w:rsidR="00D70D75" w:rsidRDefault="00D70D75" w:rsidP="00D70D75">
      <w:pPr>
        <w:spacing w:after="0" w:line="240" w:lineRule="auto"/>
        <w:ind w:left="-540" w:right="-907" w:firstLine="540"/>
        <w:jc w:val="both"/>
        <w:rPr>
          <w:rFonts w:ascii="Cambria" w:hAnsi="Cambria"/>
          <w:b/>
          <w:sz w:val="24"/>
          <w:szCs w:val="24"/>
        </w:rPr>
      </w:pPr>
    </w:p>
    <w:p w14:paraId="796E58CD"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1951A01E" w14:textId="77777777" w:rsidR="00D70D75" w:rsidRPr="00C83E32" w:rsidRDefault="00D70D75" w:rsidP="00D70D75">
      <w:pPr>
        <w:spacing w:after="0" w:line="240" w:lineRule="auto"/>
        <w:ind w:left="-540" w:right="-907" w:firstLine="540"/>
        <w:jc w:val="both"/>
        <w:rPr>
          <w:rFonts w:ascii="Cambria" w:hAnsi="Cambria"/>
          <w:b/>
          <w:sz w:val="24"/>
          <w:szCs w:val="24"/>
        </w:rPr>
      </w:pPr>
    </w:p>
    <w:p w14:paraId="6B786B3F" w14:textId="77777777" w:rsidR="00D70D75" w:rsidRDefault="00D70D75" w:rsidP="00D70D75">
      <w:pPr>
        <w:spacing w:after="0" w:line="240" w:lineRule="auto"/>
        <w:ind w:right="-907"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05B7539D" w14:textId="77777777" w:rsidR="00D70D75" w:rsidRPr="008C3380" w:rsidRDefault="00D70D75" w:rsidP="00D70D75">
      <w:pPr>
        <w:spacing w:after="0" w:line="240" w:lineRule="auto"/>
        <w:ind w:right="-907" w:firstLine="540"/>
        <w:jc w:val="both"/>
        <w:rPr>
          <w:rFonts w:ascii="Cambria" w:hAnsi="Cambria"/>
          <w:sz w:val="24"/>
          <w:szCs w:val="24"/>
        </w:rPr>
      </w:pPr>
    </w:p>
    <w:p w14:paraId="650F6E19" w14:textId="66D38618" w:rsidR="00D70D75" w:rsidRPr="00C829A9" w:rsidRDefault="00D70D75" w:rsidP="00D70D75">
      <w:pPr>
        <w:spacing w:after="0" w:line="240" w:lineRule="auto"/>
        <w:ind w:right="-907" w:firstLine="540"/>
        <w:jc w:val="both"/>
        <w:rPr>
          <w:rFonts w:ascii="Cambria" w:hAnsi="Cambria"/>
          <w:bCs/>
          <w:sz w:val="24"/>
          <w:szCs w:val="24"/>
        </w:rPr>
      </w:pPr>
      <w:r w:rsidRPr="00C829A9">
        <w:rPr>
          <w:rFonts w:ascii="Cambria" w:hAnsi="Cambria"/>
          <w:bCs/>
          <w:sz w:val="24"/>
          <w:szCs w:val="24"/>
        </w:rPr>
        <w:t xml:space="preserve">1. Atcelt Bebru pagasta padomes 2008.gada 25.septembra lēmuma Nr. 13,5§ “Par lauku apvidus zemes piekritību Bebru pagasta pašvaldībai” 3.punkta 37.apakšpunktu par zemes vienības ar kadastra apzīmējumu 3246 </w:t>
      </w:r>
      <w:r w:rsidR="00C829A9" w:rsidRPr="00C829A9">
        <w:rPr>
          <w:rFonts w:ascii="Cambria" w:hAnsi="Cambria"/>
          <w:bCs/>
          <w:sz w:val="24"/>
          <w:szCs w:val="24"/>
        </w:rPr>
        <w:t>…</w:t>
      </w:r>
      <w:r w:rsidRPr="00C829A9">
        <w:rPr>
          <w:rFonts w:ascii="Cambria" w:hAnsi="Cambria"/>
          <w:bCs/>
          <w:sz w:val="24"/>
          <w:szCs w:val="24"/>
        </w:rPr>
        <w:t xml:space="preserve">  0,2 ha platībā piekritību pašvaldībai. </w:t>
      </w:r>
    </w:p>
    <w:p w14:paraId="1BFF9A8A" w14:textId="77777777" w:rsidR="00D70D75" w:rsidRPr="0000637B" w:rsidRDefault="00D70D75" w:rsidP="00D70D75">
      <w:pPr>
        <w:ind w:right="-141"/>
        <w:jc w:val="both"/>
        <w:rPr>
          <w:rFonts w:ascii="Cambria" w:hAnsi="Cambria"/>
          <w:sz w:val="24"/>
          <w:szCs w:val="24"/>
        </w:rPr>
      </w:pPr>
      <w:r>
        <w:tab/>
      </w:r>
      <w:r w:rsidRPr="0000637B">
        <w:rPr>
          <w:rFonts w:ascii="Cambria" w:hAnsi="Cambria"/>
          <w:sz w:val="24"/>
          <w:szCs w:val="24"/>
        </w:rPr>
        <w:t>Sēdes lēmums pievienots pielikumā uz viena lapas.</w:t>
      </w:r>
    </w:p>
    <w:p w14:paraId="37D8515D" w14:textId="5BCC2FD7" w:rsidR="00D70D75" w:rsidRDefault="00D70D75" w:rsidP="00D70D75">
      <w:pPr>
        <w:ind w:right="-141"/>
        <w:jc w:val="center"/>
        <w:rPr>
          <w:rFonts w:ascii="Cambria" w:hAnsi="Cambria"/>
          <w:sz w:val="24"/>
          <w:szCs w:val="24"/>
          <w:u w:val="single"/>
        </w:rPr>
      </w:pPr>
    </w:p>
    <w:p w14:paraId="4354453D" w14:textId="12F111D9" w:rsidR="00C829A9" w:rsidRDefault="00C829A9" w:rsidP="00D70D75">
      <w:pPr>
        <w:ind w:right="-141"/>
        <w:jc w:val="center"/>
        <w:rPr>
          <w:rFonts w:ascii="Cambria" w:hAnsi="Cambria"/>
          <w:sz w:val="24"/>
          <w:szCs w:val="24"/>
          <w:u w:val="single"/>
        </w:rPr>
      </w:pPr>
    </w:p>
    <w:p w14:paraId="45467FC2" w14:textId="77777777" w:rsidR="00C829A9" w:rsidRPr="0000637B" w:rsidRDefault="00C829A9" w:rsidP="00D70D75">
      <w:pPr>
        <w:ind w:right="-141"/>
        <w:jc w:val="center"/>
        <w:rPr>
          <w:rFonts w:ascii="Cambria" w:hAnsi="Cambria"/>
          <w:sz w:val="24"/>
          <w:szCs w:val="24"/>
          <w:u w:val="single"/>
        </w:rPr>
      </w:pPr>
    </w:p>
    <w:p w14:paraId="00B61D3A" w14:textId="77777777" w:rsidR="00D70D75" w:rsidRPr="002A2A8A" w:rsidRDefault="00D70D75" w:rsidP="00D70D75">
      <w:pPr>
        <w:spacing w:after="0" w:line="240" w:lineRule="auto"/>
        <w:ind w:right="-1049"/>
        <w:jc w:val="center"/>
        <w:rPr>
          <w:rFonts w:ascii="Cambria" w:hAnsi="Cambria"/>
          <w:b/>
          <w:bCs/>
          <w:sz w:val="24"/>
          <w:szCs w:val="24"/>
        </w:rPr>
      </w:pPr>
      <w:r w:rsidRPr="002A2A8A">
        <w:rPr>
          <w:rFonts w:ascii="Cambria" w:hAnsi="Cambria"/>
          <w:b/>
          <w:bCs/>
          <w:sz w:val="24"/>
          <w:szCs w:val="24"/>
        </w:rPr>
        <w:t>6.1.2.</w:t>
      </w:r>
    </w:p>
    <w:p w14:paraId="658BF5A3" w14:textId="77777777" w:rsidR="00D70D75" w:rsidRDefault="00D70D75" w:rsidP="00D70D75">
      <w:pPr>
        <w:spacing w:after="0" w:line="240" w:lineRule="auto"/>
        <w:ind w:right="-1049"/>
        <w:jc w:val="center"/>
        <w:rPr>
          <w:rFonts w:ascii="Cambria" w:hAnsi="Cambria"/>
          <w:sz w:val="24"/>
          <w:szCs w:val="24"/>
        </w:rPr>
      </w:pPr>
      <w:r w:rsidRPr="007067C7">
        <w:rPr>
          <w:rFonts w:ascii="Cambria" w:hAnsi="Cambria"/>
          <w:b/>
          <w:bCs/>
          <w:sz w:val="24"/>
          <w:szCs w:val="24"/>
        </w:rPr>
        <w:t>Par zemes vienību platības precizēšanu</w:t>
      </w:r>
    </w:p>
    <w:p w14:paraId="455B5791" w14:textId="77777777" w:rsidR="00D70D75" w:rsidRDefault="00D70D75" w:rsidP="00D70D75">
      <w:pPr>
        <w:spacing w:after="0" w:line="240" w:lineRule="auto"/>
        <w:ind w:right="-1049"/>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14:paraId="5C3B2373" w14:textId="77777777" w:rsidR="00D70D75" w:rsidRPr="007067C7" w:rsidRDefault="00D70D75" w:rsidP="00D70D75">
      <w:pPr>
        <w:spacing w:after="0" w:line="240" w:lineRule="auto"/>
        <w:ind w:right="-1049"/>
        <w:jc w:val="center"/>
        <w:rPr>
          <w:rFonts w:ascii="Cambria" w:hAnsi="Cambria"/>
          <w:sz w:val="24"/>
          <w:szCs w:val="24"/>
        </w:rPr>
      </w:pPr>
    </w:p>
    <w:p w14:paraId="63CBE172" w14:textId="77777777" w:rsidR="00D70D75" w:rsidRDefault="00D70D75" w:rsidP="00D70D75">
      <w:pPr>
        <w:spacing w:after="0" w:line="240" w:lineRule="auto"/>
        <w:jc w:val="both"/>
        <w:rPr>
          <w:rFonts w:ascii="Cambria" w:hAnsi="Cambria"/>
          <w:sz w:val="24"/>
          <w:szCs w:val="24"/>
        </w:rPr>
      </w:pPr>
      <w:r w:rsidRPr="007067C7">
        <w:rPr>
          <w:rFonts w:ascii="Cambria" w:hAnsi="Cambria"/>
          <w:sz w:val="24"/>
          <w:szCs w:val="24"/>
        </w:rPr>
        <w:t xml:space="preserve">Ziņo: </w:t>
      </w:r>
      <w:r>
        <w:rPr>
          <w:rFonts w:ascii="Cambria" w:hAnsi="Cambria"/>
          <w:sz w:val="24"/>
          <w:szCs w:val="24"/>
        </w:rPr>
        <w:t>D</w:t>
      </w:r>
      <w:r w:rsidRPr="007067C7">
        <w:rPr>
          <w:rFonts w:ascii="Cambria" w:hAnsi="Cambria"/>
          <w:sz w:val="24"/>
          <w:szCs w:val="24"/>
        </w:rPr>
        <w:t xml:space="preserve">ainis </w:t>
      </w:r>
      <w:proofErr w:type="spellStart"/>
      <w:r>
        <w:rPr>
          <w:rFonts w:ascii="Cambria" w:hAnsi="Cambria"/>
          <w:sz w:val="24"/>
          <w:szCs w:val="24"/>
        </w:rPr>
        <w:t>V</w:t>
      </w:r>
      <w:r w:rsidRPr="007067C7">
        <w:rPr>
          <w:rFonts w:ascii="Cambria" w:hAnsi="Cambria"/>
          <w:sz w:val="24"/>
          <w:szCs w:val="24"/>
        </w:rPr>
        <w:t>ingris</w:t>
      </w:r>
      <w:proofErr w:type="spellEnd"/>
    </w:p>
    <w:p w14:paraId="1F94B71F" w14:textId="77777777" w:rsidR="00D70D75" w:rsidRPr="007067C7" w:rsidRDefault="00D70D75" w:rsidP="00D70D75">
      <w:pPr>
        <w:spacing w:after="0" w:line="240" w:lineRule="auto"/>
        <w:jc w:val="both"/>
        <w:rPr>
          <w:rFonts w:ascii="Cambria" w:hAnsi="Cambria"/>
          <w:sz w:val="24"/>
          <w:szCs w:val="24"/>
        </w:rPr>
      </w:pPr>
    </w:p>
    <w:p w14:paraId="2741D889" w14:textId="77777777" w:rsidR="00D70D75" w:rsidRDefault="00D70D75" w:rsidP="00D70D75">
      <w:pPr>
        <w:spacing w:after="0" w:line="240" w:lineRule="auto"/>
        <w:ind w:right="-907"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241CC30F" w14:textId="77777777" w:rsidR="00D70D75" w:rsidRPr="008C3380" w:rsidRDefault="00D70D75" w:rsidP="00D70D75">
      <w:pPr>
        <w:spacing w:after="0" w:line="240" w:lineRule="auto"/>
        <w:ind w:right="-1049" w:firstLine="720"/>
        <w:jc w:val="both"/>
        <w:rPr>
          <w:rFonts w:ascii="Cambria" w:hAnsi="Cambria"/>
          <w:sz w:val="24"/>
          <w:szCs w:val="24"/>
        </w:rPr>
      </w:pPr>
    </w:p>
    <w:p w14:paraId="7E73CE44" w14:textId="2F0FDE8E" w:rsidR="00D70D75" w:rsidRPr="00C829A9" w:rsidRDefault="00D70D75" w:rsidP="00D70D75">
      <w:pPr>
        <w:spacing w:after="0" w:line="240" w:lineRule="auto"/>
        <w:ind w:right="-1049" w:firstLine="720"/>
        <w:jc w:val="both"/>
        <w:rPr>
          <w:rFonts w:ascii="Cambria" w:hAnsi="Cambria"/>
          <w:bCs/>
          <w:sz w:val="24"/>
          <w:szCs w:val="24"/>
        </w:rPr>
      </w:pPr>
      <w:r w:rsidRPr="00C829A9">
        <w:rPr>
          <w:rFonts w:ascii="Cambria" w:hAnsi="Cambria"/>
          <w:bCs/>
          <w:sz w:val="24"/>
          <w:szCs w:val="24"/>
        </w:rPr>
        <w:t xml:space="preserve">1. Apstiprināt zemes vienībai ar kadastra apzīmējumu 3260 </w:t>
      </w:r>
      <w:r w:rsidR="00C829A9" w:rsidRPr="00C829A9">
        <w:rPr>
          <w:rFonts w:ascii="Cambria" w:hAnsi="Cambria"/>
          <w:bCs/>
          <w:sz w:val="24"/>
          <w:szCs w:val="24"/>
        </w:rPr>
        <w:t>…</w:t>
      </w:r>
      <w:r w:rsidRPr="00C829A9">
        <w:rPr>
          <w:rFonts w:ascii="Cambria" w:hAnsi="Cambria"/>
          <w:bCs/>
          <w:sz w:val="24"/>
          <w:szCs w:val="24"/>
        </w:rPr>
        <w:t xml:space="preserve"> precizēto platību 0,48 ha.</w:t>
      </w:r>
    </w:p>
    <w:p w14:paraId="3BBD1345" w14:textId="050BE87F" w:rsidR="00D70D75" w:rsidRPr="00C829A9" w:rsidRDefault="00D70D75" w:rsidP="00D70D75">
      <w:pPr>
        <w:spacing w:after="0" w:line="240" w:lineRule="auto"/>
        <w:ind w:right="-1049" w:firstLine="720"/>
        <w:jc w:val="both"/>
        <w:rPr>
          <w:rFonts w:ascii="Cambria" w:hAnsi="Cambria"/>
          <w:bCs/>
          <w:sz w:val="24"/>
          <w:szCs w:val="24"/>
        </w:rPr>
      </w:pPr>
      <w:r w:rsidRPr="00C829A9">
        <w:rPr>
          <w:rFonts w:ascii="Cambria" w:hAnsi="Cambria"/>
          <w:bCs/>
          <w:sz w:val="24"/>
          <w:szCs w:val="24"/>
        </w:rPr>
        <w:t xml:space="preserve">2. Apstiprināt zemes vienībai ar kadastra apzīmējumu 3246 </w:t>
      </w:r>
      <w:r w:rsidR="00C829A9" w:rsidRPr="00C829A9">
        <w:rPr>
          <w:rFonts w:ascii="Cambria" w:hAnsi="Cambria"/>
          <w:bCs/>
          <w:sz w:val="24"/>
          <w:szCs w:val="24"/>
        </w:rPr>
        <w:t xml:space="preserve">…. </w:t>
      </w:r>
      <w:r w:rsidRPr="00C829A9">
        <w:rPr>
          <w:rFonts w:ascii="Cambria" w:hAnsi="Cambria"/>
          <w:bCs/>
          <w:sz w:val="24"/>
          <w:szCs w:val="24"/>
        </w:rPr>
        <w:t>precizēto platību 0,25 ha.</w:t>
      </w:r>
    </w:p>
    <w:p w14:paraId="5F990E9D" w14:textId="10E91776" w:rsidR="00D70D75" w:rsidRPr="00C829A9" w:rsidRDefault="00D70D75" w:rsidP="00D70D75">
      <w:pPr>
        <w:spacing w:after="0" w:line="240" w:lineRule="auto"/>
        <w:ind w:right="-1049" w:firstLine="720"/>
        <w:jc w:val="both"/>
        <w:rPr>
          <w:rFonts w:ascii="Cambria" w:hAnsi="Cambria"/>
          <w:bCs/>
          <w:sz w:val="24"/>
          <w:szCs w:val="24"/>
        </w:rPr>
      </w:pPr>
      <w:r w:rsidRPr="00C829A9">
        <w:rPr>
          <w:rFonts w:ascii="Cambria" w:hAnsi="Cambria"/>
          <w:bCs/>
          <w:sz w:val="24"/>
          <w:szCs w:val="24"/>
        </w:rPr>
        <w:t>3. Apstiprināt zemes vienībai ar kadastra apzīmējumu 3246</w:t>
      </w:r>
      <w:r w:rsidR="00C829A9" w:rsidRPr="00C829A9">
        <w:rPr>
          <w:rFonts w:ascii="Cambria" w:hAnsi="Cambria"/>
          <w:bCs/>
          <w:sz w:val="24"/>
          <w:szCs w:val="24"/>
        </w:rPr>
        <w:t>…</w:t>
      </w:r>
      <w:r w:rsidRPr="00C829A9">
        <w:rPr>
          <w:rFonts w:ascii="Cambria" w:hAnsi="Cambria"/>
          <w:bCs/>
          <w:sz w:val="24"/>
          <w:szCs w:val="24"/>
        </w:rPr>
        <w:t xml:space="preserve"> precizēto platību 0,75 ha. Lēmumam pievienots grafiskais pielikums.</w:t>
      </w:r>
    </w:p>
    <w:p w14:paraId="0DD280FE" w14:textId="77777777" w:rsidR="00D70D75" w:rsidRPr="0000637B" w:rsidRDefault="00D70D75" w:rsidP="00D70D75">
      <w:pPr>
        <w:ind w:right="-141"/>
        <w:jc w:val="both"/>
        <w:rPr>
          <w:rFonts w:ascii="Cambria" w:hAnsi="Cambria"/>
          <w:sz w:val="24"/>
          <w:szCs w:val="24"/>
        </w:rPr>
      </w:pPr>
      <w:r>
        <w:rPr>
          <w:rFonts w:ascii="Cambria" w:hAnsi="Cambria"/>
          <w:sz w:val="24"/>
          <w:szCs w:val="24"/>
        </w:rPr>
        <w:tab/>
        <w:t>Sēdes lēmums pievienots pielikumā uz vienas lapas.</w:t>
      </w:r>
    </w:p>
    <w:p w14:paraId="5FAB4F96" w14:textId="77777777" w:rsidR="00D70D75" w:rsidRDefault="00D70D75" w:rsidP="00D70D75">
      <w:pPr>
        <w:ind w:right="-141"/>
        <w:jc w:val="center"/>
        <w:rPr>
          <w:u w:val="single"/>
        </w:rPr>
      </w:pPr>
    </w:p>
    <w:p w14:paraId="4A1919FD" w14:textId="77777777" w:rsidR="00D70D75" w:rsidRDefault="00D70D75" w:rsidP="00D70D75">
      <w:pPr>
        <w:spacing w:after="0" w:line="240" w:lineRule="auto"/>
        <w:ind w:right="-907"/>
        <w:jc w:val="center"/>
        <w:rPr>
          <w:rFonts w:ascii="Cambria" w:hAnsi="Cambria"/>
          <w:b/>
          <w:bCs/>
          <w:sz w:val="24"/>
          <w:szCs w:val="24"/>
        </w:rPr>
      </w:pPr>
    </w:p>
    <w:p w14:paraId="4006D959" w14:textId="77777777" w:rsidR="00D70D75" w:rsidRPr="002A2A8A" w:rsidRDefault="00D70D75" w:rsidP="00D70D75">
      <w:pPr>
        <w:spacing w:after="0" w:line="240" w:lineRule="auto"/>
        <w:ind w:right="-907"/>
        <w:jc w:val="center"/>
        <w:rPr>
          <w:rFonts w:ascii="Cambria" w:hAnsi="Cambria"/>
          <w:b/>
          <w:bCs/>
          <w:sz w:val="24"/>
          <w:szCs w:val="24"/>
        </w:rPr>
      </w:pPr>
      <w:r w:rsidRPr="002A2A8A">
        <w:rPr>
          <w:rFonts w:ascii="Cambria" w:hAnsi="Cambria"/>
          <w:b/>
          <w:bCs/>
          <w:sz w:val="24"/>
          <w:szCs w:val="24"/>
        </w:rPr>
        <w:t xml:space="preserve">6.1.3. </w:t>
      </w:r>
    </w:p>
    <w:p w14:paraId="61CD0E63" w14:textId="77777777" w:rsidR="00D70D75" w:rsidRPr="002A2A8A" w:rsidRDefault="00D70D75" w:rsidP="00D70D75">
      <w:pPr>
        <w:spacing w:after="0" w:line="240" w:lineRule="auto"/>
        <w:ind w:right="-907"/>
        <w:jc w:val="center"/>
        <w:rPr>
          <w:rFonts w:ascii="Cambria" w:hAnsi="Cambria"/>
          <w:b/>
          <w:bCs/>
          <w:sz w:val="24"/>
          <w:szCs w:val="24"/>
        </w:rPr>
      </w:pPr>
      <w:r w:rsidRPr="002A2A8A">
        <w:rPr>
          <w:rFonts w:ascii="Cambria" w:hAnsi="Cambria"/>
          <w:b/>
          <w:bCs/>
          <w:sz w:val="24"/>
          <w:szCs w:val="24"/>
        </w:rPr>
        <w:t>Par nekustamā īpašuma sadalīšanu, nosaukuma piešķiršanu</w:t>
      </w:r>
    </w:p>
    <w:p w14:paraId="12ADCAC1" w14:textId="77777777" w:rsidR="00D70D75" w:rsidRDefault="00D70D75" w:rsidP="00D70D75">
      <w:pPr>
        <w:spacing w:after="0" w:line="240" w:lineRule="auto"/>
        <w:ind w:right="-907"/>
        <w:jc w:val="center"/>
        <w:rPr>
          <w:rFonts w:ascii="Cambria" w:hAnsi="Cambria"/>
          <w:sz w:val="24"/>
          <w:szCs w:val="24"/>
        </w:rPr>
      </w:pPr>
      <w:r>
        <w:rPr>
          <w:rFonts w:ascii="Cambria" w:hAnsi="Cambria"/>
          <w:b/>
          <w:bCs/>
          <w:sz w:val="24"/>
          <w:szCs w:val="24"/>
        </w:rPr>
        <w:t>u</w:t>
      </w:r>
      <w:r w:rsidRPr="002A2A8A">
        <w:rPr>
          <w:rFonts w:ascii="Cambria" w:hAnsi="Cambria"/>
          <w:b/>
          <w:bCs/>
          <w:sz w:val="24"/>
          <w:szCs w:val="24"/>
        </w:rPr>
        <w:t>n lietošanas mērķa noteikšanu</w:t>
      </w:r>
    </w:p>
    <w:p w14:paraId="3047F8F9" w14:textId="77777777" w:rsidR="00D70D75" w:rsidRPr="00C7615C" w:rsidRDefault="00D70D75" w:rsidP="00D70D75">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14:paraId="54273E66" w14:textId="77777777" w:rsidR="00D70D75" w:rsidRDefault="00D70D75" w:rsidP="00D70D75">
      <w:pPr>
        <w:spacing w:after="0" w:line="240" w:lineRule="auto"/>
        <w:jc w:val="both"/>
        <w:rPr>
          <w:rFonts w:ascii="Cambria" w:hAnsi="Cambria"/>
          <w:sz w:val="24"/>
          <w:szCs w:val="24"/>
        </w:rPr>
      </w:pPr>
    </w:p>
    <w:p w14:paraId="0091B603"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7100343B" w14:textId="77777777" w:rsidR="00D70D75" w:rsidRPr="008C3380" w:rsidRDefault="00D70D75" w:rsidP="00D70D75">
      <w:pPr>
        <w:spacing w:after="0" w:line="240" w:lineRule="auto"/>
        <w:ind w:right="-907"/>
        <w:jc w:val="both"/>
        <w:rPr>
          <w:rFonts w:ascii="Cambria" w:hAnsi="Cambria"/>
          <w:sz w:val="24"/>
          <w:szCs w:val="24"/>
        </w:rPr>
      </w:pPr>
    </w:p>
    <w:p w14:paraId="2FE09C8B" w14:textId="77777777" w:rsidR="00D70D75" w:rsidRDefault="00D70D75" w:rsidP="00D70D75">
      <w:pPr>
        <w:spacing w:after="0" w:line="240" w:lineRule="auto"/>
        <w:ind w:right="-907" w:firstLine="720"/>
        <w:jc w:val="both"/>
        <w:rPr>
          <w:rFonts w:ascii="Cambria" w:hAnsi="Cambria"/>
          <w:sz w:val="24"/>
          <w:szCs w:val="24"/>
        </w:rPr>
      </w:pPr>
      <w:r>
        <w:rPr>
          <w:rFonts w:ascii="Cambria" w:hAnsi="Cambria"/>
          <w:sz w:val="24"/>
          <w:szCs w:val="24"/>
        </w:rPr>
        <w:lastRenderedPageBreak/>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56E24F18" w14:textId="77777777" w:rsidR="00D70D75" w:rsidRPr="008C3380" w:rsidRDefault="00D70D75" w:rsidP="00D70D75">
      <w:pPr>
        <w:spacing w:after="0" w:line="240" w:lineRule="auto"/>
        <w:ind w:right="-907" w:firstLine="720"/>
        <w:jc w:val="both"/>
        <w:rPr>
          <w:rFonts w:ascii="Cambria" w:hAnsi="Cambria"/>
          <w:sz w:val="24"/>
          <w:szCs w:val="24"/>
        </w:rPr>
      </w:pPr>
    </w:p>
    <w:p w14:paraId="43013A50" w14:textId="63A24CFB" w:rsidR="00D70D75" w:rsidRPr="00C829A9" w:rsidRDefault="00D70D75" w:rsidP="00D70D75">
      <w:pPr>
        <w:spacing w:after="0" w:line="240" w:lineRule="auto"/>
        <w:ind w:right="-907" w:firstLine="567"/>
        <w:jc w:val="both"/>
        <w:rPr>
          <w:rFonts w:ascii="Cambria" w:hAnsi="Cambria"/>
          <w:bCs/>
          <w:sz w:val="24"/>
          <w:szCs w:val="24"/>
        </w:rPr>
      </w:pPr>
      <w:r w:rsidRPr="00C829A9">
        <w:rPr>
          <w:rFonts w:ascii="Cambria" w:hAnsi="Cambria"/>
          <w:bCs/>
          <w:sz w:val="24"/>
          <w:szCs w:val="24"/>
        </w:rPr>
        <w:t>1. Piekrist, ka G B, personas kods , sadala viņam piederošo Kokneses pagasta nekustamo īpašumu “</w:t>
      </w:r>
      <w:r w:rsidR="00C829A9" w:rsidRPr="00C829A9">
        <w:rPr>
          <w:rFonts w:ascii="Cambria" w:hAnsi="Cambria"/>
          <w:bCs/>
          <w:sz w:val="24"/>
          <w:szCs w:val="24"/>
        </w:rPr>
        <w:t>nosaukums</w:t>
      </w:r>
      <w:r w:rsidRPr="00C829A9">
        <w:rPr>
          <w:rFonts w:ascii="Cambria" w:hAnsi="Cambria"/>
          <w:bCs/>
          <w:sz w:val="24"/>
          <w:szCs w:val="24"/>
        </w:rPr>
        <w:t xml:space="preserve">” ar kadastra Nr.3260 </w:t>
      </w:r>
      <w:r w:rsidR="00C829A9" w:rsidRPr="00C829A9">
        <w:rPr>
          <w:rFonts w:ascii="Cambria" w:hAnsi="Cambria"/>
          <w:bCs/>
          <w:sz w:val="24"/>
          <w:szCs w:val="24"/>
        </w:rPr>
        <w:t>…</w:t>
      </w:r>
      <w:r w:rsidRPr="00C829A9">
        <w:rPr>
          <w:rFonts w:ascii="Cambria" w:hAnsi="Cambria"/>
          <w:bCs/>
          <w:sz w:val="24"/>
          <w:szCs w:val="24"/>
        </w:rPr>
        <w:t xml:space="preserve">  6,34 ha kopplatībā.    </w:t>
      </w:r>
    </w:p>
    <w:p w14:paraId="2126ECCD" w14:textId="1540A91F" w:rsidR="00D70D75" w:rsidRPr="00C829A9" w:rsidRDefault="00D70D75" w:rsidP="00D70D75">
      <w:pPr>
        <w:spacing w:after="0" w:line="240" w:lineRule="auto"/>
        <w:ind w:right="-907" w:firstLine="540"/>
        <w:jc w:val="both"/>
        <w:rPr>
          <w:rFonts w:ascii="Cambria" w:hAnsi="Cambria"/>
          <w:bCs/>
          <w:sz w:val="24"/>
          <w:szCs w:val="24"/>
        </w:rPr>
      </w:pPr>
      <w:r w:rsidRPr="00C829A9">
        <w:rPr>
          <w:rFonts w:ascii="Cambria" w:hAnsi="Cambria"/>
          <w:bCs/>
          <w:sz w:val="24"/>
          <w:szCs w:val="24"/>
        </w:rPr>
        <w:t xml:space="preserve">2. Atdalītajam nekustamajam īpašumam, kas sastāv no zemes vienības ar kadastra apzīmējumu 3260 </w:t>
      </w:r>
      <w:r w:rsidR="00C829A9" w:rsidRPr="00C829A9">
        <w:rPr>
          <w:rFonts w:ascii="Cambria" w:hAnsi="Cambria"/>
          <w:bCs/>
          <w:sz w:val="24"/>
          <w:szCs w:val="24"/>
        </w:rPr>
        <w:t>…</w:t>
      </w:r>
      <w:r w:rsidRPr="00C829A9">
        <w:rPr>
          <w:rFonts w:ascii="Cambria" w:hAnsi="Cambria"/>
          <w:bCs/>
          <w:sz w:val="24"/>
          <w:szCs w:val="24"/>
        </w:rPr>
        <w:t xml:space="preserve">   2,0 ha platībā, piešķirt nosaukumu “</w:t>
      </w:r>
      <w:r w:rsidR="00C829A9" w:rsidRPr="00C829A9">
        <w:rPr>
          <w:rFonts w:ascii="Cambria" w:hAnsi="Cambria"/>
          <w:bCs/>
          <w:sz w:val="24"/>
          <w:szCs w:val="24"/>
        </w:rPr>
        <w:t>nosaukums</w:t>
      </w:r>
      <w:r w:rsidRPr="00C829A9">
        <w:rPr>
          <w:rFonts w:ascii="Cambria" w:hAnsi="Cambria"/>
          <w:bCs/>
          <w:sz w:val="24"/>
          <w:szCs w:val="24"/>
        </w:rPr>
        <w:t>” un noteikt nekustamā īpašuma lietošanas mērķi –- zeme, uz kuras galvenā saimnieciskā darbība ir lauksaimniecība (kods 0101).</w:t>
      </w:r>
    </w:p>
    <w:p w14:paraId="6D5730DD" w14:textId="4CA5A975" w:rsidR="00D70D75" w:rsidRPr="00C829A9" w:rsidRDefault="00D70D75" w:rsidP="00D70D75">
      <w:pPr>
        <w:spacing w:after="0" w:line="240" w:lineRule="auto"/>
        <w:ind w:right="-907" w:firstLine="540"/>
        <w:jc w:val="both"/>
        <w:rPr>
          <w:rFonts w:ascii="Cambria" w:hAnsi="Cambria"/>
          <w:bCs/>
          <w:sz w:val="24"/>
          <w:szCs w:val="24"/>
        </w:rPr>
      </w:pPr>
      <w:r w:rsidRPr="00C829A9">
        <w:rPr>
          <w:rFonts w:ascii="Cambria" w:hAnsi="Cambria"/>
          <w:bCs/>
          <w:sz w:val="24"/>
          <w:szCs w:val="24"/>
        </w:rPr>
        <w:t>3. Paliekošajam nekustamajam īpašumam, kas sastāv no zemes vienības ar kadastra apzīmējumu 3260</w:t>
      </w:r>
      <w:r w:rsidR="00C829A9" w:rsidRPr="00C829A9">
        <w:rPr>
          <w:rFonts w:ascii="Cambria" w:hAnsi="Cambria"/>
          <w:bCs/>
          <w:sz w:val="24"/>
          <w:szCs w:val="24"/>
        </w:rPr>
        <w:t>…</w:t>
      </w:r>
      <w:r w:rsidRPr="00C829A9">
        <w:rPr>
          <w:rFonts w:ascii="Cambria" w:hAnsi="Cambria"/>
          <w:bCs/>
          <w:sz w:val="24"/>
          <w:szCs w:val="24"/>
        </w:rPr>
        <w:t xml:space="preserve">  4,34 ha platībā, saglabāt nosaukumu  “</w:t>
      </w:r>
      <w:r w:rsidR="00C829A9" w:rsidRPr="00C829A9">
        <w:rPr>
          <w:rFonts w:ascii="Cambria" w:hAnsi="Cambria"/>
          <w:bCs/>
          <w:sz w:val="24"/>
          <w:szCs w:val="24"/>
        </w:rPr>
        <w:t>nosaukums</w:t>
      </w:r>
      <w:r w:rsidRPr="00C829A9">
        <w:rPr>
          <w:rFonts w:ascii="Cambria" w:hAnsi="Cambria"/>
          <w:bCs/>
          <w:sz w:val="24"/>
          <w:szCs w:val="24"/>
        </w:rPr>
        <w:t>” un noteikt nekustamā īpašuma lietošanas mērķi –- zeme, uz kuras galvenā saimnieciskā darbība ir mežsaimniecība (kods 0201).</w:t>
      </w:r>
    </w:p>
    <w:bookmarkEnd w:id="1"/>
    <w:p w14:paraId="44FA778F" w14:textId="77777777" w:rsidR="00D70D75" w:rsidRPr="0000637B" w:rsidRDefault="00D70D75" w:rsidP="00D70D75">
      <w:pPr>
        <w:ind w:right="-874" w:firstLine="540"/>
        <w:jc w:val="both"/>
        <w:rPr>
          <w:rFonts w:ascii="Cambria" w:hAnsi="Cambria"/>
        </w:rPr>
      </w:pPr>
      <w:r w:rsidRPr="0000637B">
        <w:rPr>
          <w:rFonts w:ascii="Cambria" w:hAnsi="Cambria"/>
        </w:rPr>
        <w:t>Sēdes lēmums pievienots pielikumā uz vienas lapas.</w:t>
      </w:r>
    </w:p>
    <w:p w14:paraId="57C98ABB" w14:textId="77777777" w:rsidR="00D70D75" w:rsidRDefault="00D70D75" w:rsidP="00D70D75">
      <w:pPr>
        <w:ind w:right="-874" w:firstLine="540"/>
        <w:jc w:val="both"/>
      </w:pPr>
    </w:p>
    <w:p w14:paraId="69DC0358" w14:textId="0A62D548" w:rsidR="00D70D75" w:rsidRDefault="00D70D75" w:rsidP="00D70D75">
      <w:pPr>
        <w:ind w:right="-874" w:firstLine="540"/>
        <w:jc w:val="both"/>
      </w:pPr>
    </w:p>
    <w:p w14:paraId="0C9CF497" w14:textId="0109F054" w:rsidR="00C829A9" w:rsidRDefault="00C829A9" w:rsidP="00D70D75">
      <w:pPr>
        <w:ind w:right="-874" w:firstLine="540"/>
        <w:jc w:val="both"/>
      </w:pPr>
    </w:p>
    <w:p w14:paraId="75557DCF" w14:textId="6BC87059" w:rsidR="00C829A9" w:rsidRDefault="00C829A9" w:rsidP="00D70D75">
      <w:pPr>
        <w:ind w:right="-874" w:firstLine="540"/>
        <w:jc w:val="both"/>
      </w:pPr>
    </w:p>
    <w:p w14:paraId="038AFF58" w14:textId="77777777" w:rsidR="00C829A9" w:rsidRDefault="00C829A9" w:rsidP="00D70D75">
      <w:pPr>
        <w:ind w:right="-874" w:firstLine="540"/>
        <w:jc w:val="both"/>
      </w:pPr>
    </w:p>
    <w:p w14:paraId="387937E3" w14:textId="77777777" w:rsidR="00D70D75" w:rsidRDefault="00D70D75" w:rsidP="00D70D75">
      <w:pPr>
        <w:spacing w:after="0" w:line="240" w:lineRule="auto"/>
        <w:ind w:right="-874"/>
        <w:jc w:val="center"/>
        <w:rPr>
          <w:rFonts w:ascii="Cambria" w:hAnsi="Cambria"/>
          <w:b/>
          <w:bCs/>
          <w:sz w:val="24"/>
          <w:szCs w:val="24"/>
        </w:rPr>
      </w:pPr>
      <w:r w:rsidRPr="00314D16">
        <w:rPr>
          <w:rFonts w:ascii="Cambria" w:hAnsi="Cambria"/>
          <w:b/>
          <w:bCs/>
          <w:sz w:val="24"/>
          <w:szCs w:val="24"/>
        </w:rPr>
        <w:t xml:space="preserve">6.2. </w:t>
      </w:r>
    </w:p>
    <w:p w14:paraId="1D61CF0B" w14:textId="77777777" w:rsidR="00D70D75" w:rsidRDefault="00D70D75" w:rsidP="00D70D75">
      <w:pPr>
        <w:spacing w:after="0" w:line="240" w:lineRule="auto"/>
        <w:ind w:right="-874"/>
        <w:jc w:val="center"/>
        <w:rPr>
          <w:rFonts w:ascii="Cambria" w:hAnsi="Cambria"/>
          <w:sz w:val="24"/>
          <w:szCs w:val="24"/>
        </w:rPr>
      </w:pPr>
      <w:r w:rsidRPr="00314D16">
        <w:rPr>
          <w:rFonts w:ascii="Cambria" w:hAnsi="Cambria"/>
          <w:b/>
          <w:bCs/>
          <w:sz w:val="24"/>
          <w:szCs w:val="24"/>
        </w:rPr>
        <w:t xml:space="preserve">Par </w:t>
      </w:r>
      <w:r>
        <w:rPr>
          <w:rFonts w:ascii="Cambria" w:hAnsi="Cambria"/>
          <w:b/>
          <w:bCs/>
          <w:sz w:val="24"/>
          <w:szCs w:val="24"/>
        </w:rPr>
        <w:t>nekustamā īpašuma nodokļa atlaidi</w:t>
      </w:r>
    </w:p>
    <w:p w14:paraId="4C5088BA" w14:textId="77777777" w:rsidR="00D70D75" w:rsidRDefault="00D70D75" w:rsidP="00D70D75">
      <w:pPr>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489A1618" w14:textId="77777777" w:rsidR="00D70D75" w:rsidRDefault="00D70D75" w:rsidP="00D70D75">
      <w:pPr>
        <w:spacing w:after="0" w:line="240" w:lineRule="auto"/>
        <w:jc w:val="both"/>
        <w:rPr>
          <w:rFonts w:ascii="Cambria" w:hAnsi="Cambria"/>
          <w:sz w:val="24"/>
          <w:szCs w:val="24"/>
        </w:rPr>
      </w:pPr>
    </w:p>
    <w:p w14:paraId="5A4E7E58"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1051D7D4" w14:textId="77777777" w:rsidR="00D70D75" w:rsidRDefault="00D70D75" w:rsidP="00D70D75">
      <w:pPr>
        <w:spacing w:after="0" w:line="240" w:lineRule="auto"/>
        <w:ind w:right="-874"/>
        <w:jc w:val="center"/>
        <w:rPr>
          <w:rFonts w:ascii="Cambria" w:hAnsi="Cambria"/>
          <w:sz w:val="24"/>
          <w:szCs w:val="24"/>
        </w:rPr>
      </w:pPr>
    </w:p>
    <w:p w14:paraId="2ED19C09" w14:textId="77777777" w:rsidR="00D70D75" w:rsidRPr="00C7615C" w:rsidRDefault="00D70D75" w:rsidP="00D70D75">
      <w:pPr>
        <w:spacing w:after="0" w:line="240" w:lineRule="auto"/>
        <w:ind w:right="-907" w:firstLine="720"/>
        <w:jc w:val="both"/>
        <w:rPr>
          <w:rFonts w:ascii="Cambria" w:hAnsi="Cambria"/>
          <w:sz w:val="24"/>
          <w:szCs w:val="24"/>
        </w:rPr>
      </w:pPr>
      <w:r>
        <w:rPr>
          <w:rFonts w:ascii="Cambria" w:hAnsi="Cambria"/>
          <w:sz w:val="24"/>
          <w:szCs w:val="24"/>
        </w:rPr>
        <w:t>A</w:t>
      </w:r>
      <w:r w:rsidRPr="00C7615C">
        <w:rPr>
          <w:rFonts w:ascii="Cambria" w:hAnsi="Cambria"/>
          <w:sz w:val="24"/>
          <w:szCs w:val="24"/>
        </w:rPr>
        <w:t xml:space="preserve">tklāti balsojot, PAR-9 (Ilgonis </w:t>
      </w:r>
      <w:proofErr w:type="spellStart"/>
      <w:r w:rsidRPr="00C7615C">
        <w:rPr>
          <w:rFonts w:ascii="Cambria" w:hAnsi="Cambria"/>
          <w:sz w:val="24"/>
          <w:szCs w:val="24"/>
        </w:rPr>
        <w:t>Grunšteins</w:t>
      </w:r>
      <w:proofErr w:type="spellEnd"/>
      <w:r w:rsidRPr="00C7615C">
        <w:rPr>
          <w:rFonts w:ascii="Cambria" w:hAnsi="Cambria"/>
          <w:sz w:val="24"/>
          <w:szCs w:val="24"/>
        </w:rPr>
        <w:t xml:space="preserve">, Aigars Kalniņš, Dāvis Kalniņš, Rihards Krauklis, Henriks </w:t>
      </w:r>
      <w:proofErr w:type="spellStart"/>
      <w:r w:rsidRPr="00C7615C">
        <w:rPr>
          <w:rFonts w:ascii="Cambria" w:hAnsi="Cambria"/>
          <w:sz w:val="24"/>
          <w:szCs w:val="24"/>
        </w:rPr>
        <w:t>Ločmelis</w:t>
      </w:r>
      <w:proofErr w:type="spellEnd"/>
      <w:r w:rsidRPr="00C7615C">
        <w:rPr>
          <w:rFonts w:ascii="Cambria" w:hAnsi="Cambria"/>
          <w:sz w:val="24"/>
          <w:szCs w:val="24"/>
        </w:rPr>
        <w:t xml:space="preserve">, Edgars </w:t>
      </w:r>
      <w:proofErr w:type="spellStart"/>
      <w:r w:rsidRPr="00C7615C">
        <w:rPr>
          <w:rFonts w:ascii="Cambria" w:hAnsi="Cambria"/>
          <w:sz w:val="24"/>
          <w:szCs w:val="24"/>
        </w:rPr>
        <w:t>Mikāls</w:t>
      </w:r>
      <w:proofErr w:type="spellEnd"/>
      <w:r w:rsidRPr="00C7615C">
        <w:rPr>
          <w:rFonts w:ascii="Cambria" w:hAnsi="Cambria"/>
          <w:sz w:val="24"/>
          <w:szCs w:val="24"/>
        </w:rPr>
        <w:t xml:space="preserve">, Jānis Miezītis,  Māris </w:t>
      </w:r>
      <w:proofErr w:type="spellStart"/>
      <w:r w:rsidRPr="00C7615C">
        <w:rPr>
          <w:rFonts w:ascii="Cambria" w:hAnsi="Cambria"/>
          <w:sz w:val="24"/>
          <w:szCs w:val="24"/>
        </w:rPr>
        <w:t>Reinbergs</w:t>
      </w:r>
      <w:proofErr w:type="spellEnd"/>
      <w:r w:rsidRPr="00C7615C">
        <w:rPr>
          <w:rFonts w:ascii="Cambria" w:hAnsi="Cambria"/>
          <w:sz w:val="24"/>
          <w:szCs w:val="24"/>
        </w:rPr>
        <w:t xml:space="preserve">, Dainis </w:t>
      </w:r>
      <w:proofErr w:type="spellStart"/>
      <w:r w:rsidRPr="00C7615C">
        <w:rPr>
          <w:rFonts w:ascii="Cambria" w:hAnsi="Cambria"/>
          <w:sz w:val="24"/>
          <w:szCs w:val="24"/>
        </w:rPr>
        <w:t>Vingris</w:t>
      </w:r>
      <w:proofErr w:type="spellEnd"/>
      <w:r w:rsidRPr="00C7615C">
        <w:rPr>
          <w:rFonts w:ascii="Cambria" w:hAnsi="Cambria"/>
          <w:sz w:val="24"/>
          <w:szCs w:val="24"/>
        </w:rPr>
        <w:t>), PRET-nav, ATTURAS-nav, Kokneses novada dome NOLEMJ:</w:t>
      </w:r>
    </w:p>
    <w:p w14:paraId="3A5BCBB4" w14:textId="77777777" w:rsidR="00D70D75" w:rsidRPr="00C7615C" w:rsidRDefault="00D70D75" w:rsidP="00D70D75">
      <w:pPr>
        <w:pStyle w:val="Bezatstarpm"/>
        <w:ind w:right="-766" w:firstLine="720"/>
        <w:jc w:val="both"/>
        <w:rPr>
          <w:rFonts w:ascii="Cambria" w:hAnsi="Cambria"/>
          <w:sz w:val="24"/>
          <w:szCs w:val="24"/>
        </w:rPr>
      </w:pPr>
    </w:p>
    <w:p w14:paraId="6EA28856" w14:textId="6750F153" w:rsidR="00D70D75" w:rsidRPr="00C7615C" w:rsidRDefault="00D70D75" w:rsidP="00D70D75">
      <w:pPr>
        <w:spacing w:after="0" w:line="240" w:lineRule="auto"/>
        <w:ind w:right="-766" w:firstLine="720"/>
        <w:jc w:val="both"/>
        <w:rPr>
          <w:rFonts w:ascii="Cambria" w:hAnsi="Cambria"/>
          <w:sz w:val="24"/>
          <w:szCs w:val="24"/>
        </w:rPr>
      </w:pPr>
      <w:r w:rsidRPr="00C7615C">
        <w:rPr>
          <w:rFonts w:ascii="Cambria" w:hAnsi="Cambria"/>
          <w:sz w:val="24"/>
          <w:szCs w:val="24"/>
        </w:rPr>
        <w:t xml:space="preserve">1. </w:t>
      </w:r>
      <w:r w:rsidRPr="00641201">
        <w:rPr>
          <w:rFonts w:ascii="Cambria" w:hAnsi="Cambria"/>
          <w:bCs/>
          <w:sz w:val="24"/>
          <w:szCs w:val="24"/>
        </w:rPr>
        <w:t>Piešķirt nekustamā</w:t>
      </w:r>
      <w:r w:rsidRPr="00C7615C">
        <w:rPr>
          <w:rFonts w:ascii="Cambria" w:hAnsi="Cambria"/>
          <w:sz w:val="24"/>
          <w:szCs w:val="24"/>
        </w:rPr>
        <w:t xml:space="preserve"> īpašuma nodokļa atvieglojumu</w:t>
      </w:r>
      <w:r>
        <w:rPr>
          <w:rFonts w:ascii="Cambria" w:hAnsi="Cambria"/>
          <w:sz w:val="24"/>
          <w:szCs w:val="24"/>
        </w:rPr>
        <w:t xml:space="preserve"> </w:t>
      </w:r>
      <w:r w:rsidRPr="00C7615C">
        <w:rPr>
          <w:rFonts w:ascii="Cambria" w:hAnsi="Cambria"/>
          <w:sz w:val="24"/>
          <w:szCs w:val="24"/>
        </w:rPr>
        <w:t xml:space="preserve"> </w:t>
      </w:r>
      <w:r>
        <w:rPr>
          <w:rFonts w:ascii="Cambria" w:hAnsi="Cambria"/>
          <w:sz w:val="24"/>
          <w:szCs w:val="24"/>
        </w:rPr>
        <w:t xml:space="preserve">90 </w:t>
      </w:r>
      <w:r w:rsidRPr="00C7615C">
        <w:rPr>
          <w:rFonts w:ascii="Cambria" w:hAnsi="Cambria"/>
          <w:sz w:val="24"/>
          <w:szCs w:val="24"/>
        </w:rPr>
        <w:t xml:space="preserve">% apmērā par 2020.gadu  </w:t>
      </w:r>
      <w:r w:rsidR="007B1ED9">
        <w:rPr>
          <w:rFonts w:ascii="Cambria" w:hAnsi="Cambria"/>
          <w:sz w:val="24"/>
          <w:szCs w:val="24"/>
        </w:rPr>
        <w:t>[..]</w:t>
      </w:r>
      <w:r>
        <w:rPr>
          <w:rFonts w:ascii="Cambria" w:hAnsi="Cambria"/>
          <w:sz w:val="24"/>
          <w:szCs w:val="24"/>
        </w:rPr>
        <w:t xml:space="preserve"> </w:t>
      </w:r>
      <w:r w:rsidRPr="00C7615C">
        <w:rPr>
          <w:rFonts w:ascii="Cambria" w:hAnsi="Cambria"/>
          <w:sz w:val="24"/>
          <w:szCs w:val="24"/>
        </w:rPr>
        <w:t xml:space="preserve">( personas kods </w:t>
      </w:r>
      <w:r w:rsidR="00C829A9">
        <w:rPr>
          <w:rFonts w:ascii="Cambria" w:hAnsi="Cambria"/>
          <w:sz w:val="24"/>
          <w:szCs w:val="24"/>
        </w:rPr>
        <w:t>…</w:t>
      </w:r>
      <w:r w:rsidRPr="00C7615C">
        <w:rPr>
          <w:rFonts w:ascii="Cambria" w:hAnsi="Cambria"/>
          <w:sz w:val="24"/>
          <w:szCs w:val="24"/>
        </w:rPr>
        <w:t>) par dzīvesvietas  nekustamā īpašuma “</w:t>
      </w:r>
      <w:r w:rsidR="00C829A9">
        <w:rPr>
          <w:rFonts w:ascii="Cambria" w:hAnsi="Cambria"/>
          <w:sz w:val="24"/>
          <w:szCs w:val="24"/>
        </w:rPr>
        <w:t>nosaukums</w:t>
      </w:r>
      <w:r w:rsidRPr="00C7615C">
        <w:rPr>
          <w:rFonts w:ascii="Cambria" w:hAnsi="Cambria"/>
          <w:sz w:val="24"/>
          <w:szCs w:val="24"/>
        </w:rPr>
        <w:t xml:space="preserve">”, </w:t>
      </w:r>
      <w:r w:rsidR="00C829A9">
        <w:rPr>
          <w:rFonts w:ascii="Cambria" w:hAnsi="Cambria"/>
          <w:sz w:val="24"/>
          <w:szCs w:val="24"/>
        </w:rPr>
        <w:t>…</w:t>
      </w:r>
      <w:r w:rsidRPr="00C7615C">
        <w:rPr>
          <w:rFonts w:ascii="Cambria" w:hAnsi="Cambria"/>
          <w:sz w:val="24"/>
          <w:szCs w:val="24"/>
        </w:rPr>
        <w:t xml:space="preserve"> pagastā, Kokneses novadā,  ēkām ar kadastra apzīmējumiem  </w:t>
      </w:r>
      <w:r w:rsidR="00C829A9">
        <w:rPr>
          <w:rFonts w:ascii="Cambria" w:hAnsi="Cambria"/>
          <w:sz w:val="24"/>
          <w:szCs w:val="24"/>
        </w:rPr>
        <w:t>[..]</w:t>
      </w:r>
      <w:r w:rsidRPr="00C7615C">
        <w:rPr>
          <w:rFonts w:ascii="Cambria" w:hAnsi="Cambria"/>
          <w:sz w:val="24"/>
          <w:szCs w:val="24"/>
        </w:rPr>
        <w:t xml:space="preserve"> un zemei zem ēkām ar kadastra apzīmējumu </w:t>
      </w:r>
      <w:r w:rsidR="007B1ED9">
        <w:rPr>
          <w:rFonts w:ascii="Cambria" w:hAnsi="Cambria"/>
          <w:sz w:val="24"/>
          <w:szCs w:val="24"/>
        </w:rPr>
        <w:t>[..]</w:t>
      </w:r>
      <w:r w:rsidRPr="00C7615C">
        <w:rPr>
          <w:rFonts w:ascii="Cambria" w:hAnsi="Cambria"/>
          <w:sz w:val="24"/>
          <w:szCs w:val="24"/>
        </w:rPr>
        <w:t xml:space="preserve"> (2,5 ha) .</w:t>
      </w:r>
    </w:p>
    <w:p w14:paraId="6C55442D" w14:textId="77777777" w:rsidR="00D70D75" w:rsidRPr="0000637B" w:rsidRDefault="00D70D75" w:rsidP="00D70D75">
      <w:pPr>
        <w:ind w:right="43" w:firstLine="720"/>
        <w:jc w:val="both"/>
        <w:rPr>
          <w:color w:val="000000"/>
          <w:sz w:val="24"/>
          <w:szCs w:val="24"/>
        </w:rPr>
      </w:pPr>
      <w:r w:rsidRPr="0000637B">
        <w:rPr>
          <w:color w:val="000000"/>
          <w:sz w:val="24"/>
          <w:szCs w:val="24"/>
        </w:rPr>
        <w:t>Sēdes lēmums pievienots pielikumā uz vienas lapas.</w:t>
      </w:r>
    </w:p>
    <w:p w14:paraId="1E2552C8" w14:textId="77777777" w:rsidR="00D70D75" w:rsidRDefault="00D70D75" w:rsidP="00D70D75">
      <w:pPr>
        <w:autoSpaceDE w:val="0"/>
        <w:autoSpaceDN w:val="0"/>
        <w:adjustRightInd w:val="0"/>
        <w:spacing w:after="0" w:line="240" w:lineRule="auto"/>
        <w:ind w:right="-874"/>
        <w:jc w:val="right"/>
        <w:rPr>
          <w:rFonts w:ascii="Cambria" w:hAnsi="Cambria" w:cs="Times-Italic"/>
          <w:i/>
          <w:iCs/>
        </w:rPr>
      </w:pPr>
    </w:p>
    <w:p w14:paraId="18E593CE" w14:textId="77777777" w:rsidR="00D70D75" w:rsidRDefault="00D70D75" w:rsidP="00D70D75">
      <w:pPr>
        <w:autoSpaceDE w:val="0"/>
        <w:autoSpaceDN w:val="0"/>
        <w:adjustRightInd w:val="0"/>
        <w:spacing w:after="0" w:line="240" w:lineRule="auto"/>
        <w:ind w:right="-874"/>
        <w:jc w:val="right"/>
        <w:rPr>
          <w:rFonts w:ascii="Cambria" w:hAnsi="Cambria" w:cs="Times-Italic"/>
          <w:i/>
          <w:iCs/>
        </w:rPr>
      </w:pPr>
    </w:p>
    <w:p w14:paraId="3A6414D0" w14:textId="77777777" w:rsidR="00D70D75" w:rsidRPr="00314D16" w:rsidRDefault="00D70D75" w:rsidP="00D70D75">
      <w:pPr>
        <w:spacing w:after="0" w:line="240" w:lineRule="auto"/>
        <w:ind w:right="-874"/>
        <w:jc w:val="center"/>
        <w:rPr>
          <w:rFonts w:ascii="Cambria" w:hAnsi="Cambria"/>
          <w:b/>
          <w:bCs/>
          <w:sz w:val="24"/>
          <w:szCs w:val="24"/>
        </w:rPr>
      </w:pPr>
    </w:p>
    <w:p w14:paraId="2C7F3446" w14:textId="77777777" w:rsidR="00D70D75" w:rsidRDefault="00D70D75" w:rsidP="00D70D75">
      <w:pPr>
        <w:spacing w:after="0" w:line="240" w:lineRule="auto"/>
        <w:ind w:right="-874"/>
        <w:jc w:val="center"/>
        <w:rPr>
          <w:rFonts w:ascii="Cambria" w:hAnsi="Cambria"/>
          <w:b/>
          <w:bCs/>
          <w:sz w:val="24"/>
          <w:szCs w:val="24"/>
        </w:rPr>
      </w:pPr>
      <w:r w:rsidRPr="003C308F">
        <w:rPr>
          <w:rFonts w:ascii="Cambria" w:hAnsi="Cambria"/>
          <w:b/>
          <w:bCs/>
          <w:sz w:val="24"/>
          <w:szCs w:val="24"/>
        </w:rPr>
        <w:t>6.</w:t>
      </w:r>
      <w:r>
        <w:rPr>
          <w:rFonts w:ascii="Cambria" w:hAnsi="Cambria"/>
          <w:b/>
          <w:bCs/>
          <w:sz w:val="24"/>
          <w:szCs w:val="24"/>
        </w:rPr>
        <w:t>3</w:t>
      </w:r>
      <w:r w:rsidRPr="003C308F">
        <w:rPr>
          <w:rFonts w:ascii="Cambria" w:hAnsi="Cambria"/>
          <w:b/>
          <w:bCs/>
          <w:sz w:val="24"/>
          <w:szCs w:val="24"/>
        </w:rPr>
        <w:t xml:space="preserve">. </w:t>
      </w:r>
    </w:p>
    <w:p w14:paraId="27052A90" w14:textId="77777777" w:rsidR="00D70D75" w:rsidRDefault="00D70D75" w:rsidP="00D70D75">
      <w:pPr>
        <w:spacing w:after="0" w:line="240" w:lineRule="auto"/>
        <w:ind w:right="-874"/>
        <w:jc w:val="center"/>
        <w:rPr>
          <w:rFonts w:ascii="Cambria" w:hAnsi="Cambria"/>
          <w:sz w:val="24"/>
          <w:szCs w:val="24"/>
        </w:rPr>
      </w:pPr>
      <w:r w:rsidRPr="003C308F">
        <w:rPr>
          <w:rFonts w:ascii="Cambria" w:hAnsi="Cambria"/>
          <w:b/>
          <w:bCs/>
          <w:sz w:val="24"/>
          <w:szCs w:val="24"/>
        </w:rPr>
        <w:t>Par finansiālu apbalstu orientēšanās sporta sacensību  organizēšanai</w:t>
      </w:r>
    </w:p>
    <w:p w14:paraId="0C3E9495" w14:textId="77777777" w:rsidR="00D70D75" w:rsidRDefault="00D70D75" w:rsidP="00D70D75">
      <w:pPr>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57D6C96E" w14:textId="77777777" w:rsidR="00D70D75" w:rsidRDefault="00D70D75" w:rsidP="00D70D75">
      <w:pPr>
        <w:spacing w:after="0" w:line="240" w:lineRule="auto"/>
        <w:jc w:val="both"/>
        <w:rPr>
          <w:rFonts w:ascii="Cambria" w:hAnsi="Cambria"/>
          <w:sz w:val="24"/>
          <w:szCs w:val="24"/>
        </w:rPr>
      </w:pPr>
    </w:p>
    <w:p w14:paraId="65FA6EBB"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5376D9BE" w14:textId="77777777" w:rsidR="00D70D75" w:rsidRPr="00491593" w:rsidRDefault="00D70D75" w:rsidP="00D70D75">
      <w:pPr>
        <w:spacing w:after="0" w:line="240" w:lineRule="auto"/>
        <w:jc w:val="both"/>
        <w:rPr>
          <w:rFonts w:ascii="Cambria" w:hAnsi="Cambria"/>
          <w:sz w:val="24"/>
          <w:szCs w:val="24"/>
        </w:rPr>
      </w:pPr>
    </w:p>
    <w:p w14:paraId="118C37C0" w14:textId="77777777" w:rsidR="00D70D75" w:rsidRDefault="00D70D75" w:rsidP="00D70D75">
      <w:pPr>
        <w:spacing w:after="0" w:line="240" w:lineRule="auto"/>
        <w:ind w:right="-874"/>
        <w:jc w:val="both"/>
        <w:rPr>
          <w:rFonts w:ascii="Cambria" w:hAnsi="Cambria"/>
          <w:sz w:val="24"/>
          <w:szCs w:val="24"/>
        </w:rPr>
      </w:pPr>
      <w:r>
        <w:rPr>
          <w:rFonts w:ascii="Cambria" w:hAnsi="Cambria"/>
          <w:sz w:val="24"/>
          <w:szCs w:val="24"/>
        </w:rPr>
        <w:lastRenderedPageBreak/>
        <w:t xml:space="preserve">Kokneses  novada dome ir iepazinusies ar orientēšanās seriāla “Pipari” galvenās tiesneses Tamāras </w:t>
      </w:r>
      <w:proofErr w:type="spellStart"/>
      <w:r>
        <w:rPr>
          <w:rFonts w:ascii="Cambria" w:hAnsi="Cambria"/>
          <w:sz w:val="24"/>
          <w:szCs w:val="24"/>
        </w:rPr>
        <w:t>Kosmačevas</w:t>
      </w:r>
      <w:proofErr w:type="spellEnd"/>
      <w:r>
        <w:rPr>
          <w:rFonts w:ascii="Cambria" w:hAnsi="Cambria"/>
          <w:sz w:val="24"/>
          <w:szCs w:val="24"/>
        </w:rPr>
        <w:t xml:space="preserve"> :</w:t>
      </w:r>
    </w:p>
    <w:p w14:paraId="4B437F8A" w14:textId="2DD6606F" w:rsidR="00D70D75" w:rsidRDefault="00D70D75" w:rsidP="00D70D75">
      <w:pPr>
        <w:spacing w:after="0" w:line="240" w:lineRule="auto"/>
        <w:ind w:right="-874"/>
        <w:jc w:val="both"/>
        <w:rPr>
          <w:rFonts w:ascii="Cambria" w:hAnsi="Cambria"/>
          <w:sz w:val="24"/>
          <w:szCs w:val="24"/>
        </w:rPr>
      </w:pPr>
      <w:r>
        <w:rPr>
          <w:rFonts w:ascii="Cambria" w:hAnsi="Cambria"/>
          <w:sz w:val="24"/>
          <w:szCs w:val="24"/>
        </w:rPr>
        <w:tab/>
        <w:t>1)2020.gada 5.marta  iesniegu</w:t>
      </w:r>
      <w:r w:rsidR="00E008BB">
        <w:rPr>
          <w:rFonts w:ascii="Cambria" w:hAnsi="Cambria"/>
          <w:sz w:val="24"/>
          <w:szCs w:val="24"/>
        </w:rPr>
        <w:t>mu par  orientēšanās  seriāla “</w:t>
      </w:r>
      <w:r>
        <w:rPr>
          <w:rFonts w:ascii="Cambria" w:hAnsi="Cambria"/>
          <w:sz w:val="24"/>
          <w:szCs w:val="24"/>
        </w:rPr>
        <w:t>PIPARI” 6.posma   sacensību o</w:t>
      </w:r>
      <w:r w:rsidR="00E008BB">
        <w:rPr>
          <w:rFonts w:ascii="Cambria" w:hAnsi="Cambria"/>
          <w:sz w:val="24"/>
          <w:szCs w:val="24"/>
        </w:rPr>
        <w:t xml:space="preserve">rganizēšanu 2020.gada 22.maijā </w:t>
      </w:r>
      <w:r>
        <w:rPr>
          <w:rFonts w:ascii="Cambria" w:hAnsi="Cambria"/>
          <w:sz w:val="24"/>
          <w:szCs w:val="24"/>
        </w:rPr>
        <w:t>Kokneses parka un vidusskolas teritorijā;</w:t>
      </w:r>
    </w:p>
    <w:p w14:paraId="7780B336" w14:textId="77777777" w:rsidR="00D70D75" w:rsidRDefault="00D70D75" w:rsidP="00D70D75">
      <w:pPr>
        <w:spacing w:after="0" w:line="240" w:lineRule="auto"/>
        <w:ind w:right="-874"/>
        <w:jc w:val="both"/>
        <w:rPr>
          <w:rFonts w:ascii="Cambria" w:hAnsi="Cambria"/>
          <w:sz w:val="24"/>
          <w:szCs w:val="24"/>
        </w:rPr>
      </w:pPr>
      <w:r>
        <w:rPr>
          <w:rFonts w:ascii="Cambria" w:hAnsi="Cambria"/>
          <w:sz w:val="24"/>
          <w:szCs w:val="24"/>
        </w:rPr>
        <w:tab/>
        <w:t>2)2020.gada  5.marta iesniegumu  ar lūgumu  sacensību dalībniekiem  pasākuma laikā bez maksas  apmeklēt  Kokneses viduslaiku pilsdrupas;</w:t>
      </w:r>
    </w:p>
    <w:p w14:paraId="1F6815E8" w14:textId="77777777" w:rsidR="00D70D75" w:rsidRDefault="00D70D75" w:rsidP="00D70D75">
      <w:pPr>
        <w:spacing w:after="0" w:line="240" w:lineRule="auto"/>
        <w:ind w:right="-874"/>
        <w:jc w:val="both"/>
        <w:rPr>
          <w:rFonts w:ascii="Cambria" w:hAnsi="Cambria"/>
          <w:sz w:val="24"/>
          <w:szCs w:val="24"/>
        </w:rPr>
      </w:pPr>
      <w:r>
        <w:rPr>
          <w:rFonts w:ascii="Cambria" w:hAnsi="Cambria"/>
          <w:sz w:val="24"/>
          <w:szCs w:val="24"/>
        </w:rPr>
        <w:tab/>
        <w:t xml:space="preserve">3) 2020.gada 4.marta iesniegumu par finansējuma piešķiršanu 450,00 </w:t>
      </w:r>
      <w:proofErr w:type="spellStart"/>
      <w:r>
        <w:rPr>
          <w:rFonts w:ascii="Cambria" w:hAnsi="Cambria"/>
          <w:sz w:val="24"/>
          <w:szCs w:val="24"/>
        </w:rPr>
        <w:t>euro</w:t>
      </w:r>
      <w:proofErr w:type="spellEnd"/>
      <w:r>
        <w:rPr>
          <w:rFonts w:ascii="Cambria" w:hAnsi="Cambria"/>
          <w:sz w:val="24"/>
          <w:szCs w:val="24"/>
        </w:rPr>
        <w:t xml:space="preserve"> apmērā sacensību organizēšanai.</w:t>
      </w:r>
    </w:p>
    <w:p w14:paraId="2B42CC83" w14:textId="143E5C77" w:rsidR="007B1ED9" w:rsidRPr="00C7615C" w:rsidRDefault="00D70D75" w:rsidP="007B1ED9">
      <w:pPr>
        <w:spacing w:after="0" w:line="240" w:lineRule="auto"/>
        <w:ind w:right="-907" w:firstLine="720"/>
        <w:jc w:val="both"/>
        <w:rPr>
          <w:rFonts w:ascii="Cambria" w:hAnsi="Cambria"/>
          <w:sz w:val="24"/>
          <w:szCs w:val="24"/>
        </w:rPr>
      </w:pPr>
      <w:r>
        <w:rPr>
          <w:rFonts w:ascii="Cambria" w:hAnsi="Cambria"/>
          <w:sz w:val="24"/>
          <w:szCs w:val="24"/>
        </w:rPr>
        <w:t xml:space="preserve">Pamatojoties uz Ministru kabineta 2020.gada 12.marta rīkojumu Nr.103 </w:t>
      </w:r>
      <w:r>
        <w:rPr>
          <w:rFonts w:ascii="Times New Roman" w:hAnsi="Times New Roman"/>
          <w:color w:val="000000"/>
          <w:sz w:val="24"/>
          <w:szCs w:val="24"/>
          <w:lang w:val="es-ES"/>
        </w:rPr>
        <w:t xml:space="preserve">“Par ārkārtējās situācijas izsludināšabu”, ņemot vērā kultūras, izglītības, sporta un sabiedrisko lietu pastāvīgās komitejas 25.03.2020. ieteikumu, </w:t>
      </w:r>
      <w:r w:rsidR="007B1ED9">
        <w:rPr>
          <w:rFonts w:ascii="Cambria" w:hAnsi="Cambria"/>
          <w:sz w:val="24"/>
          <w:szCs w:val="24"/>
        </w:rPr>
        <w:t>a</w:t>
      </w:r>
      <w:r w:rsidR="007B1ED9" w:rsidRPr="00C7615C">
        <w:rPr>
          <w:rFonts w:ascii="Cambria" w:hAnsi="Cambria"/>
          <w:sz w:val="24"/>
          <w:szCs w:val="24"/>
        </w:rPr>
        <w:t xml:space="preserve">tklāti balsojot, PAR-9 (Ilgonis </w:t>
      </w:r>
      <w:proofErr w:type="spellStart"/>
      <w:r w:rsidR="007B1ED9" w:rsidRPr="00C7615C">
        <w:rPr>
          <w:rFonts w:ascii="Cambria" w:hAnsi="Cambria"/>
          <w:sz w:val="24"/>
          <w:szCs w:val="24"/>
        </w:rPr>
        <w:t>Grunšteins</w:t>
      </w:r>
      <w:proofErr w:type="spellEnd"/>
      <w:r w:rsidR="007B1ED9" w:rsidRPr="00C7615C">
        <w:rPr>
          <w:rFonts w:ascii="Cambria" w:hAnsi="Cambria"/>
          <w:sz w:val="24"/>
          <w:szCs w:val="24"/>
        </w:rPr>
        <w:t xml:space="preserve">, Aigars Kalniņš, Dāvis Kalniņš, Rihards Krauklis, Henriks </w:t>
      </w:r>
      <w:proofErr w:type="spellStart"/>
      <w:r w:rsidR="007B1ED9" w:rsidRPr="00C7615C">
        <w:rPr>
          <w:rFonts w:ascii="Cambria" w:hAnsi="Cambria"/>
          <w:sz w:val="24"/>
          <w:szCs w:val="24"/>
        </w:rPr>
        <w:t>Ločmelis</w:t>
      </w:r>
      <w:proofErr w:type="spellEnd"/>
      <w:r w:rsidR="007B1ED9" w:rsidRPr="00C7615C">
        <w:rPr>
          <w:rFonts w:ascii="Cambria" w:hAnsi="Cambria"/>
          <w:sz w:val="24"/>
          <w:szCs w:val="24"/>
        </w:rPr>
        <w:t xml:space="preserve">, Edgars </w:t>
      </w:r>
      <w:proofErr w:type="spellStart"/>
      <w:r w:rsidR="007B1ED9" w:rsidRPr="00C7615C">
        <w:rPr>
          <w:rFonts w:ascii="Cambria" w:hAnsi="Cambria"/>
          <w:sz w:val="24"/>
          <w:szCs w:val="24"/>
        </w:rPr>
        <w:t>Mikāls</w:t>
      </w:r>
      <w:proofErr w:type="spellEnd"/>
      <w:r w:rsidR="007B1ED9" w:rsidRPr="00C7615C">
        <w:rPr>
          <w:rFonts w:ascii="Cambria" w:hAnsi="Cambria"/>
          <w:sz w:val="24"/>
          <w:szCs w:val="24"/>
        </w:rPr>
        <w:t xml:space="preserve">, Jānis Miezītis,  Māris </w:t>
      </w:r>
      <w:proofErr w:type="spellStart"/>
      <w:r w:rsidR="007B1ED9" w:rsidRPr="00C7615C">
        <w:rPr>
          <w:rFonts w:ascii="Cambria" w:hAnsi="Cambria"/>
          <w:sz w:val="24"/>
          <w:szCs w:val="24"/>
        </w:rPr>
        <w:t>Reinbergs</w:t>
      </w:r>
      <w:proofErr w:type="spellEnd"/>
      <w:r w:rsidR="007B1ED9" w:rsidRPr="00C7615C">
        <w:rPr>
          <w:rFonts w:ascii="Cambria" w:hAnsi="Cambria"/>
          <w:sz w:val="24"/>
          <w:szCs w:val="24"/>
        </w:rPr>
        <w:t xml:space="preserve">, Dainis </w:t>
      </w:r>
      <w:proofErr w:type="spellStart"/>
      <w:r w:rsidR="007B1ED9" w:rsidRPr="00C7615C">
        <w:rPr>
          <w:rFonts w:ascii="Cambria" w:hAnsi="Cambria"/>
          <w:sz w:val="24"/>
          <w:szCs w:val="24"/>
        </w:rPr>
        <w:t>Vingris</w:t>
      </w:r>
      <w:proofErr w:type="spellEnd"/>
      <w:r w:rsidR="007B1ED9" w:rsidRPr="00C7615C">
        <w:rPr>
          <w:rFonts w:ascii="Cambria" w:hAnsi="Cambria"/>
          <w:sz w:val="24"/>
          <w:szCs w:val="24"/>
        </w:rPr>
        <w:t>), PRET-nav, ATTURAS-nav, Kokneses novada dome NOLEMJ:</w:t>
      </w:r>
    </w:p>
    <w:p w14:paraId="771D1F59" w14:textId="3CAC794F" w:rsidR="00D70D75" w:rsidRDefault="00D70D75" w:rsidP="00D70D75">
      <w:pPr>
        <w:spacing w:after="0" w:line="240" w:lineRule="auto"/>
        <w:ind w:right="-524"/>
        <w:jc w:val="both"/>
        <w:rPr>
          <w:rFonts w:ascii="Times New Roman" w:hAnsi="Times New Roman"/>
          <w:color w:val="000000"/>
          <w:sz w:val="24"/>
          <w:szCs w:val="24"/>
          <w:lang w:val="es-ES"/>
        </w:rPr>
      </w:pPr>
    </w:p>
    <w:p w14:paraId="01E69DBA" w14:textId="2656FF2B" w:rsidR="00D70D75" w:rsidRDefault="00D70D75" w:rsidP="00D70D75">
      <w:pPr>
        <w:spacing w:after="0" w:line="240" w:lineRule="auto"/>
        <w:ind w:right="-524"/>
        <w:jc w:val="both"/>
        <w:rPr>
          <w:rFonts w:ascii="Cambria" w:hAnsi="Cambria"/>
          <w:sz w:val="24"/>
          <w:szCs w:val="24"/>
        </w:rPr>
      </w:pPr>
      <w:r>
        <w:rPr>
          <w:rFonts w:ascii="Times New Roman" w:hAnsi="Times New Roman"/>
          <w:color w:val="000000"/>
          <w:sz w:val="24"/>
          <w:szCs w:val="24"/>
          <w:lang w:val="es-ES"/>
        </w:rPr>
        <w:tab/>
        <w:t xml:space="preserve">1.Neatļaut  2020.gada  22.maijā Kokneses  novada administratīvajā teritorijā organizēt </w:t>
      </w:r>
      <w:r>
        <w:rPr>
          <w:rFonts w:ascii="Cambria" w:hAnsi="Cambria"/>
          <w:sz w:val="24"/>
          <w:szCs w:val="24"/>
        </w:rPr>
        <w:t>orientēšanās  seriāla  PIPARI” 6.posmu.</w:t>
      </w:r>
    </w:p>
    <w:p w14:paraId="073D98FA" w14:textId="77777777" w:rsidR="00D70D75" w:rsidRPr="001A6F00" w:rsidRDefault="00D70D75" w:rsidP="00D70D75">
      <w:pPr>
        <w:spacing w:after="0" w:line="240" w:lineRule="auto"/>
        <w:ind w:right="-524"/>
        <w:jc w:val="both"/>
        <w:rPr>
          <w:rFonts w:ascii="Times New Roman" w:hAnsi="Times New Roman"/>
          <w:color w:val="000000"/>
          <w:sz w:val="24"/>
          <w:szCs w:val="24"/>
          <w:lang w:val="es-ES"/>
        </w:rPr>
      </w:pPr>
      <w:r>
        <w:rPr>
          <w:rFonts w:ascii="Cambria" w:hAnsi="Cambria"/>
          <w:sz w:val="24"/>
          <w:szCs w:val="24"/>
        </w:rPr>
        <w:tab/>
        <w:t>2.Ņemot vērā lēmuma pirmo punktu, nepiešķirt finansējumu  iepriekš minētā pasākuma organizēšanai Kokneses novadā.</w:t>
      </w:r>
    </w:p>
    <w:p w14:paraId="61226F56" w14:textId="77777777" w:rsidR="00D70D75" w:rsidRDefault="00D70D75" w:rsidP="00D70D75">
      <w:pPr>
        <w:spacing w:after="0" w:line="240" w:lineRule="auto"/>
        <w:ind w:right="-874"/>
        <w:rPr>
          <w:rFonts w:ascii="Cambria" w:hAnsi="Cambria"/>
          <w:sz w:val="24"/>
          <w:szCs w:val="24"/>
        </w:rPr>
      </w:pPr>
    </w:p>
    <w:p w14:paraId="01160FC7" w14:textId="77777777" w:rsidR="00D70D75" w:rsidRPr="00C5738C" w:rsidRDefault="00D70D75" w:rsidP="00D70D75">
      <w:pPr>
        <w:spacing w:after="0" w:line="240" w:lineRule="auto"/>
        <w:ind w:right="-874"/>
        <w:jc w:val="both"/>
        <w:rPr>
          <w:rFonts w:ascii="Cambria" w:hAnsi="Cambria"/>
          <w:sz w:val="24"/>
          <w:szCs w:val="24"/>
        </w:rPr>
      </w:pPr>
    </w:p>
    <w:p w14:paraId="4667EBCE" w14:textId="7287DD73" w:rsidR="00D70D75" w:rsidRDefault="00D70D75" w:rsidP="00D70D75">
      <w:pPr>
        <w:spacing w:after="0" w:line="240" w:lineRule="auto"/>
        <w:ind w:right="-874"/>
        <w:jc w:val="center"/>
        <w:rPr>
          <w:rFonts w:ascii="Cambria" w:hAnsi="Cambria"/>
          <w:b/>
          <w:bCs/>
          <w:sz w:val="24"/>
          <w:szCs w:val="24"/>
        </w:rPr>
      </w:pPr>
      <w:bookmarkStart w:id="2" w:name="_Hlk35958701"/>
    </w:p>
    <w:p w14:paraId="614773E5" w14:textId="77777777" w:rsidR="007B1ED9" w:rsidRPr="003C308F" w:rsidRDefault="007B1ED9" w:rsidP="00D70D75">
      <w:pPr>
        <w:spacing w:after="0" w:line="240" w:lineRule="auto"/>
        <w:ind w:right="-874"/>
        <w:jc w:val="center"/>
        <w:rPr>
          <w:rFonts w:ascii="Cambria" w:hAnsi="Cambria"/>
          <w:b/>
          <w:bCs/>
          <w:sz w:val="24"/>
          <w:szCs w:val="24"/>
        </w:rPr>
      </w:pPr>
    </w:p>
    <w:p w14:paraId="1BCE259E" w14:textId="77777777" w:rsidR="00D70D75" w:rsidRDefault="00D70D75" w:rsidP="00D70D75">
      <w:pPr>
        <w:spacing w:after="0" w:line="240" w:lineRule="auto"/>
        <w:ind w:right="-874"/>
        <w:jc w:val="center"/>
        <w:rPr>
          <w:rFonts w:ascii="Cambria" w:hAnsi="Cambria"/>
          <w:b/>
          <w:bCs/>
          <w:sz w:val="24"/>
          <w:szCs w:val="24"/>
        </w:rPr>
      </w:pPr>
      <w:r>
        <w:rPr>
          <w:rFonts w:ascii="Cambria" w:hAnsi="Cambria"/>
          <w:b/>
          <w:bCs/>
          <w:sz w:val="24"/>
          <w:szCs w:val="24"/>
        </w:rPr>
        <w:t>7</w:t>
      </w:r>
      <w:r w:rsidRPr="00625CD1">
        <w:rPr>
          <w:rFonts w:ascii="Cambria" w:hAnsi="Cambria"/>
          <w:b/>
          <w:bCs/>
          <w:sz w:val="24"/>
          <w:szCs w:val="24"/>
        </w:rPr>
        <w:t>.</w:t>
      </w:r>
    </w:p>
    <w:p w14:paraId="4E85CCEE" w14:textId="77777777" w:rsidR="00D70D75" w:rsidRDefault="00D70D75" w:rsidP="00D70D75">
      <w:pPr>
        <w:spacing w:after="0" w:line="240" w:lineRule="auto"/>
        <w:ind w:right="-874"/>
        <w:jc w:val="center"/>
        <w:rPr>
          <w:rFonts w:ascii="Cambria" w:hAnsi="Cambria"/>
          <w:sz w:val="24"/>
          <w:szCs w:val="24"/>
        </w:rPr>
      </w:pPr>
      <w:r w:rsidRPr="00625CD1">
        <w:rPr>
          <w:rFonts w:ascii="Cambria" w:hAnsi="Cambria"/>
          <w:b/>
          <w:bCs/>
          <w:sz w:val="24"/>
          <w:szCs w:val="24"/>
        </w:rPr>
        <w:t>Par pieņemtajiem lēmumiem</w:t>
      </w:r>
      <w:r>
        <w:rPr>
          <w:rFonts w:ascii="Cambria" w:hAnsi="Cambria"/>
          <w:b/>
          <w:bCs/>
          <w:sz w:val="24"/>
          <w:szCs w:val="24"/>
        </w:rPr>
        <w:t xml:space="preserve"> sociālo jautājumu risināšanā</w:t>
      </w:r>
    </w:p>
    <w:p w14:paraId="7E139894" w14:textId="77777777" w:rsidR="00D70D75" w:rsidRDefault="00D70D75" w:rsidP="00D70D75">
      <w:pPr>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50D168F7" w14:textId="77777777" w:rsidR="00D70D75" w:rsidRDefault="00D70D75" w:rsidP="00D70D75">
      <w:pPr>
        <w:rPr>
          <w:rFonts w:ascii="Cambria" w:hAnsi="Cambria"/>
          <w:sz w:val="24"/>
          <w:szCs w:val="24"/>
        </w:rPr>
      </w:pPr>
    </w:p>
    <w:p w14:paraId="0CB4A7AC" w14:textId="77777777" w:rsidR="00D70D75" w:rsidRPr="000C7E65" w:rsidRDefault="00D70D75" w:rsidP="00D70D75">
      <w:pPr>
        <w:spacing w:after="0" w:line="240" w:lineRule="auto"/>
        <w:ind w:right="-852"/>
        <w:jc w:val="center"/>
        <w:rPr>
          <w:rFonts w:ascii="Cambria" w:hAnsi="Cambria"/>
          <w:b/>
          <w:sz w:val="24"/>
          <w:szCs w:val="24"/>
          <w:lang w:val="en-AU"/>
        </w:rPr>
      </w:pPr>
      <w:r w:rsidRPr="000C7E65">
        <w:rPr>
          <w:rFonts w:ascii="Cambria" w:hAnsi="Cambria"/>
          <w:b/>
          <w:sz w:val="24"/>
          <w:szCs w:val="24"/>
          <w:lang w:val="en-AU"/>
        </w:rPr>
        <w:t>7.1</w:t>
      </w:r>
    </w:p>
    <w:p w14:paraId="09912018" w14:textId="77777777" w:rsidR="00D70D75" w:rsidRPr="000C7E65" w:rsidRDefault="00D70D75" w:rsidP="00D70D75">
      <w:pPr>
        <w:spacing w:after="0" w:line="240" w:lineRule="auto"/>
        <w:ind w:right="-852"/>
        <w:jc w:val="center"/>
        <w:rPr>
          <w:rFonts w:ascii="Cambria" w:hAnsi="Cambria"/>
          <w:b/>
          <w:bCs/>
          <w:sz w:val="24"/>
          <w:szCs w:val="24"/>
        </w:rPr>
      </w:pPr>
      <w:r w:rsidRPr="000C7E65">
        <w:rPr>
          <w:rFonts w:ascii="Cambria" w:hAnsi="Cambria"/>
          <w:b/>
          <w:bCs/>
          <w:sz w:val="24"/>
          <w:szCs w:val="24"/>
        </w:rPr>
        <w:t>Par īres līguma pagarināšanu</w:t>
      </w:r>
    </w:p>
    <w:p w14:paraId="1F88EB73" w14:textId="77777777" w:rsidR="00D70D75" w:rsidRPr="000C7E65" w:rsidRDefault="00D70D75" w:rsidP="00D70D75">
      <w:pPr>
        <w:spacing w:after="0" w:line="240" w:lineRule="auto"/>
        <w:ind w:right="-852"/>
        <w:jc w:val="center"/>
        <w:rPr>
          <w:rFonts w:ascii="Cambria" w:hAnsi="Cambria"/>
          <w:b/>
          <w:bCs/>
          <w:sz w:val="24"/>
          <w:szCs w:val="24"/>
        </w:rPr>
      </w:pPr>
      <w:r w:rsidRPr="000C7E65">
        <w:rPr>
          <w:rFonts w:ascii="Cambria" w:hAnsi="Cambria"/>
          <w:b/>
          <w:bCs/>
          <w:sz w:val="24"/>
          <w:szCs w:val="24"/>
        </w:rPr>
        <w:t>_____________________________________________________________________</w:t>
      </w:r>
      <w:r>
        <w:rPr>
          <w:rFonts w:ascii="Cambria" w:hAnsi="Cambria"/>
          <w:b/>
          <w:bCs/>
          <w:sz w:val="24"/>
          <w:szCs w:val="24"/>
        </w:rPr>
        <w:t>________________________________</w:t>
      </w:r>
    </w:p>
    <w:p w14:paraId="62BD4D21" w14:textId="77777777" w:rsidR="00D70D75" w:rsidRDefault="00D70D75" w:rsidP="00D70D75">
      <w:pPr>
        <w:spacing w:after="0" w:line="240" w:lineRule="auto"/>
        <w:ind w:right="-852"/>
        <w:jc w:val="both"/>
        <w:rPr>
          <w:rFonts w:ascii="Cambria" w:hAnsi="Cambria"/>
          <w:sz w:val="24"/>
          <w:szCs w:val="24"/>
        </w:rPr>
      </w:pPr>
    </w:p>
    <w:p w14:paraId="1344C73A"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509BC68C" w14:textId="77777777" w:rsidR="00D70D75" w:rsidRDefault="00D70D75" w:rsidP="00D70D75">
      <w:pPr>
        <w:spacing w:after="0" w:line="240" w:lineRule="auto"/>
        <w:ind w:right="-852"/>
        <w:jc w:val="both"/>
        <w:rPr>
          <w:rFonts w:ascii="Cambria" w:hAnsi="Cambria"/>
          <w:sz w:val="24"/>
          <w:szCs w:val="24"/>
        </w:rPr>
      </w:pPr>
    </w:p>
    <w:p w14:paraId="031CD7D5" w14:textId="77777777" w:rsidR="00D70D75" w:rsidRDefault="00D70D75" w:rsidP="00D70D75">
      <w:pPr>
        <w:spacing w:after="0" w:line="240" w:lineRule="auto"/>
        <w:ind w:right="-907" w:firstLine="720"/>
        <w:jc w:val="both"/>
        <w:rPr>
          <w:rFonts w:ascii="Cambria" w:hAnsi="Cambria"/>
          <w:sz w:val="24"/>
          <w:szCs w:val="24"/>
        </w:rPr>
      </w:pPr>
      <w:r w:rsidRPr="000C7E65">
        <w:rPr>
          <w:rFonts w:ascii="Cambria" w:hAnsi="Cambria"/>
          <w:sz w:val="24"/>
          <w:szCs w:val="24"/>
        </w:rPr>
        <w:t xml:space="preserve">Pamatojoties uz Kokneses novada domes 2010.gada 28.jūlija saistošo noteikumu Nr.14 “Par sociālo dzīvokļu izīrēšanu Kokneses novadā” 4.5. un 4.6. punktu un  ņemot vērā  2020.gada 25.marta </w:t>
      </w:r>
      <w:r>
        <w:rPr>
          <w:rFonts w:ascii="Cambria" w:hAnsi="Cambria"/>
          <w:sz w:val="24"/>
          <w:szCs w:val="24"/>
        </w:rPr>
        <w:t xml:space="preserve">Finanšu un attīstības </w:t>
      </w:r>
      <w:r w:rsidRPr="000C7E65">
        <w:rPr>
          <w:rFonts w:ascii="Cambria" w:hAnsi="Cambria"/>
          <w:sz w:val="24"/>
          <w:szCs w:val="24"/>
        </w:rPr>
        <w:t xml:space="preserve">pastāvīgās komitejas </w:t>
      </w:r>
      <w:r>
        <w:rPr>
          <w:rFonts w:ascii="Cambria" w:hAnsi="Cambria"/>
          <w:sz w:val="24"/>
          <w:szCs w:val="24"/>
        </w:rPr>
        <w:t>ieteikumu,</w:t>
      </w:r>
      <w:r w:rsidRPr="009461AF">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0490BA3C" w14:textId="77777777" w:rsidR="00D70D75" w:rsidRPr="000C7E65" w:rsidRDefault="00D70D75" w:rsidP="00D70D75">
      <w:pPr>
        <w:spacing w:after="0" w:line="240" w:lineRule="auto"/>
        <w:ind w:right="-852"/>
        <w:jc w:val="both"/>
        <w:rPr>
          <w:rFonts w:ascii="Cambria" w:hAnsi="Cambria"/>
          <w:sz w:val="24"/>
          <w:szCs w:val="24"/>
        </w:rPr>
      </w:pPr>
    </w:p>
    <w:p w14:paraId="3F453796" w14:textId="77777777" w:rsidR="00D70D75" w:rsidRPr="000C7E65" w:rsidRDefault="00D70D75" w:rsidP="00D70D75">
      <w:pPr>
        <w:spacing w:after="0" w:line="240" w:lineRule="auto"/>
        <w:ind w:right="-851" w:firstLine="720"/>
        <w:jc w:val="both"/>
        <w:rPr>
          <w:rFonts w:ascii="Cambria" w:hAnsi="Cambria"/>
          <w:sz w:val="24"/>
          <w:szCs w:val="24"/>
        </w:rPr>
      </w:pPr>
      <w:r w:rsidRPr="000C7E65">
        <w:rPr>
          <w:rFonts w:ascii="Cambria" w:hAnsi="Cambria"/>
          <w:sz w:val="24"/>
          <w:szCs w:val="24"/>
        </w:rPr>
        <w:t xml:space="preserve">1. Apstiprināt </w:t>
      </w:r>
      <w:r>
        <w:rPr>
          <w:rFonts w:ascii="Cambria" w:hAnsi="Cambria"/>
          <w:sz w:val="24"/>
          <w:szCs w:val="24"/>
        </w:rPr>
        <w:t xml:space="preserve">Finanšu un attīstības </w:t>
      </w:r>
      <w:r w:rsidRPr="000C7E65">
        <w:rPr>
          <w:rFonts w:ascii="Cambria" w:hAnsi="Cambria"/>
          <w:sz w:val="24"/>
          <w:szCs w:val="24"/>
        </w:rPr>
        <w:t xml:space="preserve"> pastāvīgās komitejas  25.03.2020.   lēmumu par īres līguma pagarināšanu Kokneses novada Kokneses pagastā sociālajā dzīvoklī dzīvojošajam  sekojošajam īrniekam:</w:t>
      </w:r>
    </w:p>
    <w:p w14:paraId="5D725145" w14:textId="77777777" w:rsidR="00D70D75" w:rsidRPr="000C7E65" w:rsidRDefault="00D70D75" w:rsidP="00D70D75">
      <w:pPr>
        <w:spacing w:after="0" w:line="240" w:lineRule="auto"/>
        <w:ind w:right="-568"/>
        <w:jc w:val="both"/>
        <w:rPr>
          <w:rFonts w:ascii="Cambria" w:hAnsi="Cambria"/>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1841"/>
        <w:gridCol w:w="2833"/>
        <w:gridCol w:w="1842"/>
        <w:gridCol w:w="1842"/>
      </w:tblGrid>
      <w:tr w:rsidR="00D70D75" w:rsidRPr="000C7E65" w14:paraId="0829B60F" w14:textId="77777777" w:rsidTr="00D70D75">
        <w:tc>
          <w:tcPr>
            <w:tcW w:w="988" w:type="dxa"/>
            <w:tcBorders>
              <w:top w:val="single" w:sz="4" w:space="0" w:color="auto"/>
              <w:left w:val="single" w:sz="4" w:space="0" w:color="auto"/>
              <w:bottom w:val="single" w:sz="4" w:space="0" w:color="auto"/>
              <w:right w:val="single" w:sz="4" w:space="0" w:color="auto"/>
            </w:tcBorders>
            <w:hideMark/>
          </w:tcPr>
          <w:p w14:paraId="05A4A22E" w14:textId="77777777" w:rsidR="00D70D75" w:rsidRPr="000C7E65" w:rsidRDefault="00D70D75" w:rsidP="00D70D75">
            <w:pPr>
              <w:spacing w:after="0" w:line="240" w:lineRule="auto"/>
              <w:ind w:right="-568"/>
              <w:rPr>
                <w:rFonts w:ascii="Cambria" w:eastAsia="Calibri" w:hAnsi="Cambria"/>
                <w:b/>
                <w:sz w:val="24"/>
                <w:szCs w:val="24"/>
              </w:rPr>
            </w:pPr>
            <w:proofErr w:type="spellStart"/>
            <w:r w:rsidRPr="000C7E65">
              <w:rPr>
                <w:rFonts w:ascii="Cambria" w:hAnsi="Cambria"/>
                <w:b/>
                <w:sz w:val="24"/>
                <w:szCs w:val="24"/>
              </w:rPr>
              <w:t>Nr.p.k</w:t>
            </w:r>
            <w:proofErr w:type="spellEnd"/>
            <w:r w:rsidRPr="000C7E65">
              <w:rPr>
                <w:rFonts w:ascii="Cambria" w:hAnsi="Cambria"/>
                <w:b/>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14:paraId="17EE7796" w14:textId="77777777" w:rsidR="00D70D75" w:rsidRPr="000C7E65" w:rsidRDefault="00D70D75" w:rsidP="00D70D75">
            <w:pPr>
              <w:spacing w:after="0" w:line="240" w:lineRule="auto"/>
              <w:ind w:right="-568"/>
              <w:rPr>
                <w:rFonts w:ascii="Cambria" w:eastAsia="Times New Roman" w:hAnsi="Cambria"/>
                <w:b/>
                <w:sz w:val="24"/>
                <w:szCs w:val="24"/>
              </w:rPr>
            </w:pPr>
            <w:r w:rsidRPr="000C7E65">
              <w:rPr>
                <w:rFonts w:ascii="Cambria" w:hAnsi="Cambria"/>
                <w:b/>
                <w:sz w:val="24"/>
                <w:szCs w:val="24"/>
              </w:rPr>
              <w:t xml:space="preserve"> Īrnieka vārds,</w:t>
            </w:r>
          </w:p>
          <w:p w14:paraId="326E63CD" w14:textId="77777777" w:rsidR="00D70D75" w:rsidRPr="000C7E65" w:rsidRDefault="00D70D75" w:rsidP="00D70D75">
            <w:pPr>
              <w:spacing w:after="0" w:line="240" w:lineRule="auto"/>
              <w:ind w:right="-568"/>
              <w:rPr>
                <w:rFonts w:ascii="Cambria" w:eastAsia="Calibri" w:hAnsi="Cambria"/>
                <w:b/>
                <w:sz w:val="24"/>
                <w:szCs w:val="24"/>
              </w:rPr>
            </w:pPr>
            <w:r w:rsidRPr="000C7E65">
              <w:rPr>
                <w:rFonts w:ascii="Cambria" w:hAnsi="Cambria"/>
                <w:b/>
                <w:sz w:val="24"/>
                <w:szCs w:val="24"/>
              </w:rPr>
              <w:t xml:space="preserve">      uzvārds</w:t>
            </w:r>
          </w:p>
        </w:tc>
        <w:tc>
          <w:tcPr>
            <w:tcW w:w="2835" w:type="dxa"/>
            <w:tcBorders>
              <w:top w:val="single" w:sz="4" w:space="0" w:color="auto"/>
              <w:left w:val="single" w:sz="4" w:space="0" w:color="auto"/>
              <w:bottom w:val="single" w:sz="4" w:space="0" w:color="auto"/>
              <w:right w:val="single" w:sz="4" w:space="0" w:color="auto"/>
            </w:tcBorders>
            <w:hideMark/>
          </w:tcPr>
          <w:p w14:paraId="4FF76CB0" w14:textId="77777777" w:rsidR="00D70D75" w:rsidRPr="000C7E65" w:rsidRDefault="00D70D75" w:rsidP="00D70D75">
            <w:pPr>
              <w:spacing w:after="0" w:line="240" w:lineRule="auto"/>
              <w:ind w:right="-568"/>
              <w:rPr>
                <w:rFonts w:ascii="Cambria" w:eastAsia="Times New Roman" w:hAnsi="Cambria"/>
                <w:b/>
                <w:sz w:val="24"/>
                <w:szCs w:val="24"/>
              </w:rPr>
            </w:pPr>
            <w:r w:rsidRPr="000C7E65">
              <w:rPr>
                <w:rFonts w:ascii="Cambria" w:hAnsi="Cambria"/>
                <w:b/>
                <w:sz w:val="24"/>
                <w:szCs w:val="24"/>
              </w:rPr>
              <w:t xml:space="preserve">       Sociālā dzīvokļa</w:t>
            </w:r>
          </w:p>
          <w:p w14:paraId="62118523" w14:textId="77777777" w:rsidR="00D70D75" w:rsidRPr="000C7E65" w:rsidRDefault="00D70D75" w:rsidP="00D70D75">
            <w:pPr>
              <w:spacing w:after="0" w:line="240" w:lineRule="auto"/>
              <w:ind w:right="-568"/>
              <w:rPr>
                <w:rFonts w:ascii="Cambria" w:eastAsia="Calibri" w:hAnsi="Cambria"/>
                <w:b/>
                <w:sz w:val="24"/>
                <w:szCs w:val="24"/>
              </w:rPr>
            </w:pPr>
            <w:r w:rsidRPr="000C7E65">
              <w:rPr>
                <w:rFonts w:ascii="Cambria" w:hAnsi="Cambria"/>
                <w:b/>
                <w:sz w:val="24"/>
                <w:szCs w:val="24"/>
              </w:rPr>
              <w:t xml:space="preserve">              adrese</w:t>
            </w:r>
          </w:p>
        </w:tc>
        <w:tc>
          <w:tcPr>
            <w:tcW w:w="1843" w:type="dxa"/>
            <w:tcBorders>
              <w:top w:val="single" w:sz="4" w:space="0" w:color="auto"/>
              <w:left w:val="single" w:sz="4" w:space="0" w:color="auto"/>
              <w:bottom w:val="single" w:sz="4" w:space="0" w:color="auto"/>
              <w:right w:val="single" w:sz="4" w:space="0" w:color="auto"/>
            </w:tcBorders>
            <w:hideMark/>
          </w:tcPr>
          <w:p w14:paraId="552D6A74" w14:textId="77777777" w:rsidR="00D70D75" w:rsidRPr="000C7E65" w:rsidRDefault="00D70D75" w:rsidP="00D70D75">
            <w:pPr>
              <w:spacing w:after="0" w:line="240" w:lineRule="auto"/>
              <w:ind w:right="-568"/>
              <w:rPr>
                <w:rFonts w:ascii="Cambria" w:eastAsia="Times New Roman" w:hAnsi="Cambria"/>
                <w:b/>
                <w:sz w:val="24"/>
                <w:szCs w:val="24"/>
              </w:rPr>
            </w:pPr>
            <w:r w:rsidRPr="000C7E65">
              <w:rPr>
                <w:rFonts w:ascii="Cambria" w:hAnsi="Cambria"/>
                <w:b/>
                <w:sz w:val="24"/>
                <w:szCs w:val="24"/>
              </w:rPr>
              <w:t>Īres līguma Nr.,                 noslēgšanas</w:t>
            </w:r>
          </w:p>
          <w:p w14:paraId="4A59BCB5" w14:textId="77777777" w:rsidR="00D70D75" w:rsidRPr="000C7E65" w:rsidRDefault="00D70D75" w:rsidP="00D70D75">
            <w:pPr>
              <w:spacing w:after="0" w:line="240" w:lineRule="auto"/>
              <w:ind w:right="-568"/>
              <w:rPr>
                <w:rFonts w:ascii="Cambria" w:eastAsia="Calibri" w:hAnsi="Cambria"/>
                <w:b/>
                <w:sz w:val="24"/>
                <w:szCs w:val="24"/>
              </w:rPr>
            </w:pPr>
            <w:r w:rsidRPr="000C7E65">
              <w:rPr>
                <w:rFonts w:ascii="Cambria" w:hAnsi="Cambria"/>
                <w:b/>
                <w:sz w:val="24"/>
                <w:szCs w:val="24"/>
              </w:rPr>
              <w:t>datums</w:t>
            </w:r>
          </w:p>
        </w:tc>
        <w:tc>
          <w:tcPr>
            <w:tcW w:w="1843" w:type="dxa"/>
            <w:tcBorders>
              <w:top w:val="single" w:sz="4" w:space="0" w:color="auto"/>
              <w:left w:val="single" w:sz="4" w:space="0" w:color="auto"/>
              <w:bottom w:val="single" w:sz="4" w:space="0" w:color="auto"/>
              <w:right w:val="single" w:sz="4" w:space="0" w:color="auto"/>
            </w:tcBorders>
            <w:hideMark/>
          </w:tcPr>
          <w:p w14:paraId="6FA93A0D" w14:textId="77777777" w:rsidR="00D70D75" w:rsidRPr="000C7E65" w:rsidRDefault="00D70D75" w:rsidP="00D70D75">
            <w:pPr>
              <w:spacing w:after="0" w:line="240" w:lineRule="auto"/>
              <w:ind w:right="-568"/>
              <w:rPr>
                <w:rFonts w:ascii="Cambria" w:eastAsia="Calibri" w:hAnsi="Cambria"/>
                <w:b/>
                <w:sz w:val="24"/>
                <w:szCs w:val="24"/>
              </w:rPr>
            </w:pPr>
            <w:r w:rsidRPr="000C7E65">
              <w:rPr>
                <w:rFonts w:ascii="Cambria" w:hAnsi="Cambria"/>
                <w:b/>
                <w:sz w:val="24"/>
                <w:szCs w:val="24"/>
              </w:rPr>
              <w:t xml:space="preserve"> Pagarinājuma</w:t>
            </w:r>
          </w:p>
          <w:p w14:paraId="4A24FDCE" w14:textId="77777777" w:rsidR="00D70D75" w:rsidRPr="000C7E65" w:rsidRDefault="00D70D75" w:rsidP="00D70D75">
            <w:pPr>
              <w:spacing w:after="0" w:line="240" w:lineRule="auto"/>
              <w:ind w:left="252" w:right="-568"/>
              <w:rPr>
                <w:rFonts w:ascii="Cambria" w:eastAsia="Calibri" w:hAnsi="Cambria"/>
                <w:sz w:val="24"/>
                <w:szCs w:val="24"/>
              </w:rPr>
            </w:pPr>
            <w:r w:rsidRPr="000C7E65">
              <w:rPr>
                <w:rFonts w:ascii="Cambria" w:hAnsi="Cambria"/>
                <w:b/>
                <w:sz w:val="24"/>
                <w:szCs w:val="24"/>
              </w:rPr>
              <w:t xml:space="preserve"> termiņš</w:t>
            </w:r>
          </w:p>
        </w:tc>
      </w:tr>
      <w:tr w:rsidR="00D70D75" w:rsidRPr="000C7E65" w14:paraId="2E189EA7" w14:textId="77777777" w:rsidTr="00D70D75">
        <w:tc>
          <w:tcPr>
            <w:tcW w:w="988" w:type="dxa"/>
            <w:tcBorders>
              <w:top w:val="single" w:sz="4" w:space="0" w:color="auto"/>
              <w:left w:val="single" w:sz="4" w:space="0" w:color="auto"/>
              <w:bottom w:val="single" w:sz="4" w:space="0" w:color="auto"/>
              <w:right w:val="single" w:sz="4" w:space="0" w:color="auto"/>
            </w:tcBorders>
            <w:hideMark/>
          </w:tcPr>
          <w:p w14:paraId="433A1858" w14:textId="77777777" w:rsidR="00D70D75" w:rsidRPr="000C7E65" w:rsidRDefault="00D70D75" w:rsidP="00D70D75">
            <w:pPr>
              <w:spacing w:after="0" w:line="240" w:lineRule="auto"/>
              <w:ind w:right="-568"/>
              <w:rPr>
                <w:rFonts w:ascii="Cambria" w:eastAsia="Calibri" w:hAnsi="Cambria"/>
                <w:sz w:val="24"/>
                <w:szCs w:val="24"/>
              </w:rPr>
            </w:pPr>
            <w:r w:rsidRPr="000C7E65">
              <w:rPr>
                <w:rFonts w:ascii="Cambria" w:hAnsi="Cambria"/>
                <w:sz w:val="24"/>
                <w:szCs w:val="24"/>
              </w:rPr>
              <w:t>1.</w:t>
            </w:r>
          </w:p>
        </w:tc>
        <w:tc>
          <w:tcPr>
            <w:tcW w:w="1842" w:type="dxa"/>
            <w:tcBorders>
              <w:top w:val="single" w:sz="4" w:space="0" w:color="auto"/>
              <w:left w:val="single" w:sz="4" w:space="0" w:color="auto"/>
              <w:bottom w:val="single" w:sz="4" w:space="0" w:color="auto"/>
              <w:right w:val="single" w:sz="4" w:space="0" w:color="auto"/>
            </w:tcBorders>
          </w:tcPr>
          <w:p w14:paraId="26C4B8F8" w14:textId="36BC58F2" w:rsidR="00D70D75" w:rsidRPr="000C7E65" w:rsidRDefault="00D70D75" w:rsidP="00D70D75">
            <w:pPr>
              <w:spacing w:after="0" w:line="240" w:lineRule="auto"/>
              <w:rPr>
                <w:rFonts w:ascii="Cambria" w:eastAsia="Times New Roman" w:hAnsi="Cambria"/>
                <w:color w:val="000000"/>
                <w:sz w:val="24"/>
                <w:szCs w:val="24"/>
              </w:rPr>
            </w:pPr>
            <w:r w:rsidRPr="000C7E65">
              <w:rPr>
                <w:rFonts w:ascii="Cambria" w:hAnsi="Cambria"/>
                <w:color w:val="000000"/>
                <w:sz w:val="24"/>
                <w:szCs w:val="24"/>
              </w:rPr>
              <w:t>A Z</w:t>
            </w:r>
          </w:p>
          <w:p w14:paraId="63F8C321" w14:textId="77777777" w:rsidR="00D70D75" w:rsidRPr="000C7E65" w:rsidRDefault="00D70D75" w:rsidP="00D70D75">
            <w:pPr>
              <w:spacing w:after="0" w:line="240" w:lineRule="auto"/>
              <w:ind w:right="-568"/>
              <w:rPr>
                <w:rFonts w:ascii="Cambria" w:eastAsia="Calibri" w:hAnsi="Cambria"/>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3BDEC4B8" w14:textId="72AD0EC8" w:rsidR="00D70D75" w:rsidRPr="000C7E65" w:rsidRDefault="00D70D75" w:rsidP="00D70D75">
            <w:pPr>
              <w:spacing w:after="0" w:line="240" w:lineRule="auto"/>
              <w:ind w:right="-568"/>
              <w:rPr>
                <w:rFonts w:ascii="Cambria" w:eastAsia="Calibri" w:hAnsi="Cambria"/>
                <w:sz w:val="24"/>
                <w:szCs w:val="24"/>
              </w:rPr>
            </w:pPr>
            <w:r w:rsidRPr="000C7E65">
              <w:rPr>
                <w:rFonts w:ascii="Cambria" w:hAnsi="Cambria"/>
                <w:sz w:val="24"/>
                <w:szCs w:val="24"/>
              </w:rPr>
              <w:lastRenderedPageBreak/>
              <w:t>Koknesē</w:t>
            </w:r>
          </w:p>
        </w:tc>
        <w:tc>
          <w:tcPr>
            <w:tcW w:w="1843" w:type="dxa"/>
            <w:tcBorders>
              <w:top w:val="single" w:sz="4" w:space="0" w:color="auto"/>
              <w:left w:val="single" w:sz="4" w:space="0" w:color="auto"/>
              <w:bottom w:val="single" w:sz="4" w:space="0" w:color="auto"/>
              <w:right w:val="single" w:sz="4" w:space="0" w:color="auto"/>
            </w:tcBorders>
            <w:hideMark/>
          </w:tcPr>
          <w:p w14:paraId="6C2D8C26" w14:textId="77777777" w:rsidR="00D70D75" w:rsidRPr="000C7E65" w:rsidRDefault="00D70D75" w:rsidP="00D70D75">
            <w:pPr>
              <w:spacing w:after="0" w:line="240" w:lineRule="auto"/>
              <w:ind w:right="-245"/>
              <w:jc w:val="center"/>
              <w:rPr>
                <w:rFonts w:ascii="Cambria" w:eastAsia="Calibri" w:hAnsi="Cambria"/>
                <w:sz w:val="24"/>
                <w:szCs w:val="24"/>
              </w:rPr>
            </w:pPr>
            <w:r w:rsidRPr="000C7E65">
              <w:rPr>
                <w:rFonts w:ascii="Cambria" w:hAnsi="Cambria"/>
                <w:sz w:val="24"/>
                <w:szCs w:val="24"/>
              </w:rPr>
              <w:t>Līgums Nr.49</w:t>
            </w:r>
          </w:p>
          <w:p w14:paraId="2A668EAF" w14:textId="77777777" w:rsidR="00D70D75" w:rsidRPr="000C7E65" w:rsidRDefault="00D70D75" w:rsidP="00D70D75">
            <w:pPr>
              <w:spacing w:after="0" w:line="240" w:lineRule="auto"/>
              <w:ind w:right="-245"/>
              <w:jc w:val="center"/>
              <w:rPr>
                <w:rFonts w:ascii="Cambria" w:eastAsia="Times New Roman" w:hAnsi="Cambria"/>
                <w:sz w:val="24"/>
                <w:szCs w:val="24"/>
              </w:rPr>
            </w:pPr>
            <w:r w:rsidRPr="000C7E65">
              <w:rPr>
                <w:rFonts w:ascii="Cambria" w:hAnsi="Cambria"/>
                <w:sz w:val="24"/>
                <w:szCs w:val="24"/>
              </w:rPr>
              <w:lastRenderedPageBreak/>
              <w:t>01.04.2019.</w:t>
            </w:r>
          </w:p>
        </w:tc>
        <w:tc>
          <w:tcPr>
            <w:tcW w:w="1843" w:type="dxa"/>
            <w:tcBorders>
              <w:top w:val="single" w:sz="4" w:space="0" w:color="auto"/>
              <w:left w:val="single" w:sz="4" w:space="0" w:color="auto"/>
              <w:bottom w:val="single" w:sz="4" w:space="0" w:color="auto"/>
              <w:right w:val="single" w:sz="4" w:space="0" w:color="auto"/>
            </w:tcBorders>
            <w:hideMark/>
          </w:tcPr>
          <w:p w14:paraId="3B7C933C" w14:textId="77777777" w:rsidR="00D70D75" w:rsidRPr="000C7E65" w:rsidRDefault="00D70D75" w:rsidP="00D70D75">
            <w:pPr>
              <w:spacing w:after="0" w:line="240" w:lineRule="auto"/>
              <w:ind w:right="-568"/>
              <w:rPr>
                <w:rFonts w:ascii="Cambria" w:eastAsia="Calibri" w:hAnsi="Cambria"/>
                <w:sz w:val="24"/>
                <w:szCs w:val="24"/>
              </w:rPr>
            </w:pPr>
            <w:r w:rsidRPr="000C7E65">
              <w:rPr>
                <w:rFonts w:ascii="Cambria" w:hAnsi="Cambria"/>
                <w:sz w:val="24"/>
                <w:szCs w:val="24"/>
              </w:rPr>
              <w:lastRenderedPageBreak/>
              <w:t xml:space="preserve">     01.04.2020.</w:t>
            </w:r>
          </w:p>
          <w:p w14:paraId="35293F76" w14:textId="77777777" w:rsidR="00D70D75" w:rsidRPr="000C7E65" w:rsidRDefault="00D70D75" w:rsidP="00D70D75">
            <w:pPr>
              <w:spacing w:after="0" w:line="240" w:lineRule="auto"/>
              <w:ind w:right="-568"/>
              <w:rPr>
                <w:rFonts w:ascii="Cambria" w:eastAsia="Times New Roman" w:hAnsi="Cambria"/>
                <w:sz w:val="24"/>
                <w:szCs w:val="24"/>
                <w:lang w:eastAsia="lv-LV"/>
              </w:rPr>
            </w:pPr>
            <w:r w:rsidRPr="000C7E65">
              <w:rPr>
                <w:rFonts w:ascii="Cambria" w:hAnsi="Cambria"/>
                <w:sz w:val="24"/>
                <w:szCs w:val="24"/>
              </w:rPr>
              <w:lastRenderedPageBreak/>
              <w:t xml:space="preserve">           līdz</w:t>
            </w:r>
          </w:p>
          <w:p w14:paraId="0A746378" w14:textId="77777777" w:rsidR="00D70D75" w:rsidRPr="000C7E65" w:rsidRDefault="00D70D75" w:rsidP="00D70D75">
            <w:pPr>
              <w:spacing w:after="0" w:line="240" w:lineRule="auto"/>
              <w:ind w:right="-568"/>
              <w:rPr>
                <w:rFonts w:ascii="Cambria" w:eastAsia="Calibri" w:hAnsi="Cambria"/>
                <w:sz w:val="24"/>
                <w:szCs w:val="24"/>
              </w:rPr>
            </w:pPr>
            <w:r w:rsidRPr="000C7E65">
              <w:rPr>
                <w:rFonts w:ascii="Cambria" w:hAnsi="Cambria"/>
                <w:sz w:val="24"/>
                <w:szCs w:val="24"/>
              </w:rPr>
              <w:t xml:space="preserve">     30.09.2020.</w:t>
            </w:r>
          </w:p>
        </w:tc>
      </w:tr>
    </w:tbl>
    <w:p w14:paraId="018B3F05" w14:textId="77777777" w:rsidR="00D70D75" w:rsidRPr="000C7E65" w:rsidRDefault="00D70D75" w:rsidP="00D70D75">
      <w:pPr>
        <w:spacing w:after="0" w:line="240" w:lineRule="auto"/>
        <w:rPr>
          <w:rFonts w:ascii="Cambria" w:eastAsia="Times New Roman" w:hAnsi="Cambria"/>
          <w:sz w:val="24"/>
          <w:szCs w:val="24"/>
          <w:lang w:val="en-GB"/>
        </w:rPr>
      </w:pPr>
    </w:p>
    <w:p w14:paraId="55FD47D4" w14:textId="77777777" w:rsidR="00D70D75" w:rsidRDefault="00D70D75" w:rsidP="00D70D75">
      <w:pPr>
        <w:spacing w:after="0" w:line="240" w:lineRule="auto"/>
        <w:rPr>
          <w:rFonts w:ascii="Cambria" w:hAnsi="Cambria"/>
          <w:sz w:val="24"/>
          <w:szCs w:val="24"/>
        </w:rPr>
      </w:pPr>
    </w:p>
    <w:p w14:paraId="0807D46A" w14:textId="77777777" w:rsidR="00D70D75" w:rsidRDefault="00D70D75" w:rsidP="00D70D75">
      <w:pPr>
        <w:spacing w:after="0" w:line="240" w:lineRule="auto"/>
        <w:rPr>
          <w:rFonts w:ascii="Cambria" w:hAnsi="Cambria"/>
          <w:sz w:val="24"/>
          <w:szCs w:val="24"/>
        </w:rPr>
      </w:pPr>
    </w:p>
    <w:p w14:paraId="2F6C8F6C" w14:textId="77777777" w:rsidR="00D70D75" w:rsidRPr="00560817" w:rsidRDefault="00D70D75" w:rsidP="00D70D75">
      <w:pPr>
        <w:spacing w:after="0" w:line="240" w:lineRule="auto"/>
        <w:ind w:right="-908"/>
        <w:jc w:val="center"/>
        <w:rPr>
          <w:rFonts w:ascii="Cambria" w:hAnsi="Cambria"/>
          <w:sz w:val="24"/>
          <w:szCs w:val="24"/>
        </w:rPr>
      </w:pPr>
      <w:r w:rsidRPr="00560817">
        <w:rPr>
          <w:rFonts w:ascii="Cambria" w:hAnsi="Cambria"/>
          <w:sz w:val="24"/>
          <w:szCs w:val="24"/>
        </w:rPr>
        <w:t>7.2</w:t>
      </w:r>
    </w:p>
    <w:p w14:paraId="72C6DC73" w14:textId="77777777" w:rsidR="00D70D75" w:rsidRPr="00560817" w:rsidRDefault="00D70D75" w:rsidP="00D70D75">
      <w:pPr>
        <w:spacing w:after="0" w:line="240" w:lineRule="auto"/>
        <w:ind w:right="-908"/>
        <w:jc w:val="center"/>
        <w:rPr>
          <w:rFonts w:ascii="Cambria" w:hAnsi="Cambria"/>
          <w:b/>
          <w:sz w:val="24"/>
          <w:szCs w:val="24"/>
        </w:rPr>
      </w:pPr>
      <w:r w:rsidRPr="00560817">
        <w:rPr>
          <w:rFonts w:ascii="Cambria" w:hAnsi="Cambria"/>
          <w:b/>
          <w:sz w:val="24"/>
          <w:szCs w:val="24"/>
        </w:rPr>
        <w:t xml:space="preserve">Par atbalstu bērnu ēdināšanas nodrošināšanai sakarā ar valstī noteikto </w:t>
      </w:r>
      <w:r>
        <w:rPr>
          <w:rFonts w:ascii="Cambria" w:hAnsi="Cambria"/>
          <w:b/>
          <w:sz w:val="24"/>
          <w:szCs w:val="24"/>
        </w:rPr>
        <w:t xml:space="preserve">ārkārtējo situāciju </w:t>
      </w:r>
      <w:r w:rsidRPr="00560817">
        <w:rPr>
          <w:rFonts w:ascii="Cambria" w:hAnsi="Cambria"/>
          <w:b/>
          <w:sz w:val="24"/>
          <w:szCs w:val="24"/>
        </w:rPr>
        <w:t xml:space="preserve"> COVID 19 ierobežošanai</w:t>
      </w:r>
    </w:p>
    <w:p w14:paraId="52042D26" w14:textId="77777777" w:rsidR="00D70D75" w:rsidRPr="00560817" w:rsidRDefault="00D70D75" w:rsidP="00D70D75">
      <w:pPr>
        <w:spacing w:after="0" w:line="240" w:lineRule="auto"/>
        <w:ind w:right="-908"/>
        <w:jc w:val="center"/>
        <w:rPr>
          <w:rFonts w:ascii="Cambria" w:hAnsi="Cambria"/>
          <w:b/>
          <w:bCs/>
          <w:sz w:val="24"/>
          <w:szCs w:val="24"/>
        </w:rPr>
      </w:pPr>
      <w:r w:rsidRPr="00560817">
        <w:rPr>
          <w:rFonts w:ascii="Cambria" w:hAnsi="Cambria"/>
          <w:b/>
          <w:bCs/>
          <w:sz w:val="24"/>
          <w:szCs w:val="24"/>
        </w:rPr>
        <w:t>______________________________________________________________</w:t>
      </w:r>
      <w:r>
        <w:rPr>
          <w:rFonts w:ascii="Cambria" w:hAnsi="Cambria"/>
          <w:b/>
          <w:bCs/>
          <w:sz w:val="24"/>
          <w:szCs w:val="24"/>
        </w:rPr>
        <w:t>_____________________________________</w:t>
      </w:r>
    </w:p>
    <w:p w14:paraId="0544F0F0" w14:textId="77777777" w:rsidR="00D70D75" w:rsidRDefault="00D70D75" w:rsidP="00D70D75">
      <w:pPr>
        <w:spacing w:after="0" w:line="240" w:lineRule="auto"/>
        <w:ind w:right="-908"/>
        <w:jc w:val="center"/>
        <w:rPr>
          <w:rFonts w:ascii="Cambria" w:hAnsi="Cambria"/>
          <w:b/>
          <w:bCs/>
          <w:sz w:val="24"/>
          <w:szCs w:val="24"/>
        </w:rPr>
      </w:pPr>
    </w:p>
    <w:p w14:paraId="40DBCA67"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4AF0B97E" w14:textId="77777777" w:rsidR="00D70D75" w:rsidRDefault="00D70D75" w:rsidP="00D70D75">
      <w:pPr>
        <w:spacing w:after="0" w:line="240" w:lineRule="auto"/>
        <w:ind w:right="-908"/>
        <w:jc w:val="both"/>
        <w:rPr>
          <w:rFonts w:ascii="Cambria" w:hAnsi="Cambria"/>
          <w:sz w:val="24"/>
          <w:szCs w:val="24"/>
        </w:rPr>
      </w:pPr>
    </w:p>
    <w:p w14:paraId="1008FC14" w14:textId="77777777" w:rsidR="00D70D75" w:rsidRDefault="00D70D75" w:rsidP="00D70D75">
      <w:pPr>
        <w:spacing w:after="0" w:line="240" w:lineRule="auto"/>
        <w:ind w:right="-907" w:firstLine="720"/>
        <w:jc w:val="both"/>
        <w:rPr>
          <w:rFonts w:ascii="Cambria" w:hAnsi="Cambria"/>
          <w:sz w:val="24"/>
          <w:szCs w:val="24"/>
        </w:rPr>
      </w:pPr>
      <w:r w:rsidRPr="00560817">
        <w:rPr>
          <w:rFonts w:ascii="Cambria" w:hAnsi="Cambria"/>
          <w:sz w:val="24"/>
          <w:szCs w:val="24"/>
        </w:rPr>
        <w:t xml:space="preserve">Ņemot vērā  valstī </w:t>
      </w:r>
      <w:r w:rsidRPr="00560817">
        <w:rPr>
          <w:rFonts w:ascii="Cambria" w:hAnsi="Cambria"/>
          <w:bCs/>
          <w:sz w:val="24"/>
          <w:szCs w:val="24"/>
        </w:rPr>
        <w:t>noteikto ārkārtas stāvokli COVID 19 ierobežošanai</w:t>
      </w:r>
      <w:r w:rsidRPr="00560817">
        <w:rPr>
          <w:rFonts w:ascii="Cambria" w:hAnsi="Cambria"/>
          <w:sz w:val="24"/>
          <w:szCs w:val="24"/>
        </w:rPr>
        <w:t xml:space="preserve"> un 2020.gada 25.marta </w:t>
      </w:r>
      <w:r>
        <w:rPr>
          <w:rFonts w:ascii="Cambria" w:hAnsi="Cambria"/>
          <w:sz w:val="24"/>
          <w:szCs w:val="24"/>
        </w:rPr>
        <w:t>Finanšu un attīstības</w:t>
      </w:r>
      <w:r w:rsidRPr="00560817">
        <w:rPr>
          <w:rFonts w:ascii="Cambria" w:hAnsi="Cambria"/>
          <w:sz w:val="24"/>
          <w:szCs w:val="24"/>
        </w:rPr>
        <w:t xml:space="preserve"> pastāvīgās komitejas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43BB54EC" w14:textId="77777777" w:rsidR="00D70D75" w:rsidRPr="00560817" w:rsidRDefault="00D70D75" w:rsidP="00D70D75">
      <w:pPr>
        <w:spacing w:after="0" w:line="240" w:lineRule="auto"/>
        <w:ind w:right="-908"/>
        <w:jc w:val="both"/>
        <w:rPr>
          <w:rFonts w:ascii="Cambria" w:hAnsi="Cambria"/>
          <w:b/>
          <w:bCs/>
          <w:sz w:val="24"/>
          <w:szCs w:val="24"/>
        </w:rPr>
      </w:pPr>
    </w:p>
    <w:p w14:paraId="04B5AA6B" w14:textId="77777777" w:rsidR="00D70D75" w:rsidRPr="00560817" w:rsidRDefault="00D70D75" w:rsidP="00D70D75">
      <w:pPr>
        <w:pStyle w:val="Sarakstarindkopa"/>
        <w:numPr>
          <w:ilvl w:val="0"/>
          <w:numId w:val="4"/>
        </w:numPr>
        <w:spacing w:after="0" w:line="240" w:lineRule="auto"/>
        <w:ind w:right="-908"/>
        <w:jc w:val="both"/>
        <w:rPr>
          <w:rFonts w:ascii="Cambria" w:hAnsi="Cambria"/>
          <w:sz w:val="24"/>
          <w:szCs w:val="24"/>
        </w:rPr>
      </w:pPr>
      <w:r w:rsidRPr="00560817">
        <w:rPr>
          <w:rFonts w:ascii="Cambria" w:hAnsi="Cambria"/>
          <w:sz w:val="24"/>
          <w:szCs w:val="24"/>
        </w:rPr>
        <w:t>Noteikt, ka valstī izsludinātā ārkārtas stāvokļa periodā tiek piešķirts pabalsts bērnu ēdināšanas izdevumu segšanai trūcīgām un maznodrošinātām ģimenēm, kurās ir:</w:t>
      </w:r>
    </w:p>
    <w:p w14:paraId="485785B1" w14:textId="77777777" w:rsidR="00D70D75" w:rsidRPr="00560817" w:rsidRDefault="00D70D75" w:rsidP="00D70D75">
      <w:pPr>
        <w:pStyle w:val="Sarakstarindkopa"/>
        <w:numPr>
          <w:ilvl w:val="1"/>
          <w:numId w:val="4"/>
        </w:numPr>
        <w:spacing w:after="0" w:line="240" w:lineRule="auto"/>
        <w:ind w:right="-908"/>
        <w:jc w:val="both"/>
        <w:rPr>
          <w:rFonts w:ascii="Cambria" w:hAnsi="Cambria"/>
          <w:sz w:val="24"/>
          <w:szCs w:val="24"/>
        </w:rPr>
      </w:pPr>
      <w:r w:rsidRPr="00560817">
        <w:rPr>
          <w:rFonts w:ascii="Cambria" w:hAnsi="Cambria"/>
          <w:sz w:val="24"/>
          <w:szCs w:val="24"/>
        </w:rPr>
        <w:t>pirmsskolas vecuma bērni, kuri šajā laika periodā ir pārtraukuši apmeklēt pirmsskolas izglītības iestādi;</w:t>
      </w:r>
    </w:p>
    <w:p w14:paraId="60B0A154" w14:textId="77777777" w:rsidR="00D70D75" w:rsidRPr="00560817" w:rsidRDefault="00D70D75" w:rsidP="00D70D75">
      <w:pPr>
        <w:pStyle w:val="Sarakstarindkopa"/>
        <w:numPr>
          <w:ilvl w:val="1"/>
          <w:numId w:val="4"/>
        </w:numPr>
        <w:spacing w:after="0" w:line="240" w:lineRule="auto"/>
        <w:ind w:right="-908"/>
        <w:jc w:val="both"/>
        <w:rPr>
          <w:rFonts w:ascii="Cambria" w:hAnsi="Cambria"/>
          <w:sz w:val="24"/>
          <w:szCs w:val="24"/>
        </w:rPr>
      </w:pPr>
      <w:r w:rsidRPr="00560817">
        <w:rPr>
          <w:rFonts w:ascii="Cambria" w:hAnsi="Cambria"/>
          <w:sz w:val="24"/>
          <w:szCs w:val="24"/>
        </w:rPr>
        <w:t xml:space="preserve">1.-9.klases skolēni, kuri šajā laika periodā iegūst pamatskolas izglītību, mācoties attālināti. </w:t>
      </w:r>
    </w:p>
    <w:p w14:paraId="7329FF09" w14:textId="77777777" w:rsidR="00D70D75" w:rsidRPr="00560817" w:rsidRDefault="00D70D75" w:rsidP="00D70D75">
      <w:pPr>
        <w:pStyle w:val="Sarakstarindkopa"/>
        <w:numPr>
          <w:ilvl w:val="0"/>
          <w:numId w:val="4"/>
        </w:numPr>
        <w:spacing w:after="0" w:line="240" w:lineRule="auto"/>
        <w:ind w:right="-908"/>
        <w:jc w:val="both"/>
        <w:rPr>
          <w:rFonts w:ascii="Cambria" w:hAnsi="Cambria"/>
          <w:sz w:val="24"/>
          <w:szCs w:val="24"/>
        </w:rPr>
      </w:pPr>
      <w:r w:rsidRPr="00560817">
        <w:rPr>
          <w:rFonts w:ascii="Cambria" w:hAnsi="Cambria"/>
          <w:sz w:val="24"/>
          <w:szCs w:val="24"/>
        </w:rPr>
        <w:t xml:space="preserve">Noteikt pabalsta apmēru 1,50 </w:t>
      </w:r>
      <w:proofErr w:type="spellStart"/>
      <w:r w:rsidRPr="00560817">
        <w:rPr>
          <w:rFonts w:ascii="Cambria" w:hAnsi="Cambria"/>
          <w:i/>
          <w:sz w:val="24"/>
          <w:szCs w:val="24"/>
        </w:rPr>
        <w:t>euro</w:t>
      </w:r>
      <w:proofErr w:type="spellEnd"/>
      <w:r w:rsidRPr="00560817">
        <w:rPr>
          <w:rFonts w:ascii="Cambria" w:hAnsi="Cambria"/>
          <w:sz w:val="24"/>
          <w:szCs w:val="24"/>
        </w:rPr>
        <w:t xml:space="preserve"> vienam bērnam par katru darba dienu, sākot no 2020.gada 1.aprīļa. Pabalsta izmaksu nodrošināt līdz mēneša 25.datumam.</w:t>
      </w:r>
    </w:p>
    <w:p w14:paraId="2D29EF36" w14:textId="77777777" w:rsidR="00D70D75" w:rsidRPr="00560817" w:rsidRDefault="00D70D75" w:rsidP="00D70D75">
      <w:pPr>
        <w:pStyle w:val="Sarakstarindkopa"/>
        <w:numPr>
          <w:ilvl w:val="0"/>
          <w:numId w:val="4"/>
        </w:numPr>
        <w:spacing w:after="0" w:line="240" w:lineRule="auto"/>
        <w:ind w:right="-908"/>
        <w:jc w:val="both"/>
        <w:rPr>
          <w:rFonts w:ascii="Cambria" w:hAnsi="Cambria"/>
          <w:sz w:val="24"/>
          <w:szCs w:val="24"/>
        </w:rPr>
      </w:pPr>
      <w:r w:rsidRPr="00560817">
        <w:rPr>
          <w:rFonts w:ascii="Cambria" w:hAnsi="Cambria"/>
          <w:sz w:val="24"/>
          <w:szCs w:val="24"/>
        </w:rPr>
        <w:t>Sociālajam dienestam nodrošināt pabalstu izmaksu atbilstoši noteiktajiem kritērijiem.</w:t>
      </w:r>
    </w:p>
    <w:p w14:paraId="3CCAB6AC" w14:textId="77777777" w:rsidR="00D70D75" w:rsidRDefault="00D70D75" w:rsidP="00D70D75">
      <w:pPr>
        <w:spacing w:after="0" w:line="240" w:lineRule="auto"/>
        <w:ind w:right="-908"/>
        <w:rPr>
          <w:rFonts w:ascii="Cambria" w:hAnsi="Cambria"/>
          <w:sz w:val="24"/>
          <w:szCs w:val="24"/>
        </w:rPr>
      </w:pPr>
    </w:p>
    <w:p w14:paraId="47CEA5F9" w14:textId="77777777" w:rsidR="00D70D75" w:rsidRDefault="00D70D75" w:rsidP="00D70D75">
      <w:pPr>
        <w:spacing w:after="0" w:line="240" w:lineRule="auto"/>
        <w:ind w:right="-908"/>
        <w:rPr>
          <w:rFonts w:ascii="Cambria" w:hAnsi="Cambria"/>
          <w:sz w:val="24"/>
          <w:szCs w:val="24"/>
        </w:rPr>
      </w:pPr>
    </w:p>
    <w:p w14:paraId="5DC211DB" w14:textId="77777777" w:rsidR="00D70D75" w:rsidRDefault="00D70D75" w:rsidP="00D70D75">
      <w:pPr>
        <w:spacing w:after="0" w:line="240" w:lineRule="auto"/>
        <w:ind w:right="-908"/>
        <w:rPr>
          <w:rFonts w:ascii="Cambria" w:hAnsi="Cambria"/>
          <w:sz w:val="24"/>
          <w:szCs w:val="24"/>
        </w:rPr>
      </w:pPr>
    </w:p>
    <w:p w14:paraId="7933D493" w14:textId="77777777" w:rsidR="00D70D75" w:rsidRPr="00560817" w:rsidRDefault="00D70D75" w:rsidP="00D70D75">
      <w:pPr>
        <w:spacing w:after="0" w:line="240" w:lineRule="auto"/>
        <w:ind w:right="-908"/>
        <w:rPr>
          <w:rFonts w:ascii="Cambria" w:hAnsi="Cambria"/>
          <w:sz w:val="24"/>
          <w:szCs w:val="24"/>
        </w:rPr>
      </w:pPr>
    </w:p>
    <w:p w14:paraId="546EF952" w14:textId="77777777" w:rsidR="00D70D75" w:rsidRPr="00CA12A6" w:rsidRDefault="00D70D75" w:rsidP="00D70D75">
      <w:pPr>
        <w:pBdr>
          <w:bottom w:val="single" w:sz="12" w:space="1" w:color="auto"/>
        </w:pBdr>
        <w:spacing w:after="0" w:line="240" w:lineRule="auto"/>
        <w:ind w:right="-765"/>
        <w:jc w:val="center"/>
        <w:rPr>
          <w:rFonts w:ascii="Cambria" w:eastAsia="Times New Roman" w:hAnsi="Cambria" w:cs="Times New Roman"/>
          <w:b/>
          <w:sz w:val="24"/>
          <w:szCs w:val="24"/>
        </w:rPr>
      </w:pPr>
      <w:r w:rsidRPr="00CA12A6">
        <w:rPr>
          <w:rFonts w:ascii="Cambria" w:eastAsia="Times New Roman" w:hAnsi="Cambria" w:cs="Times New Roman"/>
          <w:b/>
          <w:sz w:val="24"/>
          <w:szCs w:val="24"/>
        </w:rPr>
        <w:t>7.3</w:t>
      </w:r>
    </w:p>
    <w:p w14:paraId="405FAA9C" w14:textId="77777777" w:rsidR="00D70D75" w:rsidRPr="00CA12A6" w:rsidRDefault="00D70D75" w:rsidP="00D70D75">
      <w:pPr>
        <w:pBdr>
          <w:bottom w:val="single" w:sz="12" w:space="1" w:color="auto"/>
        </w:pBdr>
        <w:spacing w:after="0" w:line="240" w:lineRule="auto"/>
        <w:ind w:right="-765"/>
        <w:jc w:val="center"/>
        <w:rPr>
          <w:rFonts w:ascii="Cambria" w:eastAsia="Times New Roman" w:hAnsi="Cambria" w:cs="Times New Roman"/>
          <w:b/>
          <w:sz w:val="24"/>
          <w:szCs w:val="24"/>
        </w:rPr>
      </w:pPr>
      <w:r w:rsidRPr="00CA12A6">
        <w:rPr>
          <w:rFonts w:ascii="Cambria" w:eastAsia="Times New Roman" w:hAnsi="Cambria" w:cs="Times New Roman"/>
          <w:b/>
          <w:sz w:val="24"/>
          <w:szCs w:val="24"/>
        </w:rPr>
        <w:t xml:space="preserve">Par ilgstošas sociālās aprūpes pakalpojuma piešķiršanu un samaksu </w:t>
      </w:r>
    </w:p>
    <w:p w14:paraId="31210B20" w14:textId="77777777" w:rsidR="00D70D75" w:rsidRPr="00CA12A6" w:rsidRDefault="00D70D75" w:rsidP="00D70D75">
      <w:pPr>
        <w:pBdr>
          <w:bottom w:val="single" w:sz="12" w:space="1" w:color="auto"/>
        </w:pBdr>
        <w:spacing w:after="0" w:line="240" w:lineRule="auto"/>
        <w:ind w:right="-765"/>
        <w:jc w:val="both"/>
        <w:rPr>
          <w:rFonts w:ascii="Cambria" w:eastAsia="Times New Roman" w:hAnsi="Cambria" w:cs="Times New Roman"/>
          <w:b/>
          <w:sz w:val="24"/>
          <w:szCs w:val="24"/>
        </w:rPr>
      </w:pPr>
    </w:p>
    <w:p w14:paraId="5BB4860B" w14:textId="77777777" w:rsidR="00D70D75" w:rsidRPr="00CA12A6" w:rsidRDefault="00D70D75" w:rsidP="00D70D75">
      <w:pPr>
        <w:spacing w:after="0" w:line="240" w:lineRule="auto"/>
        <w:ind w:right="-765"/>
        <w:jc w:val="both"/>
        <w:rPr>
          <w:rFonts w:ascii="Cambria" w:eastAsia="Times New Roman" w:hAnsi="Cambria" w:cs="Times New Roman"/>
          <w:i/>
          <w:iCs/>
          <w:sz w:val="24"/>
          <w:szCs w:val="24"/>
        </w:rPr>
      </w:pPr>
    </w:p>
    <w:p w14:paraId="37872F69"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583299B2" w14:textId="77777777" w:rsidR="00D70D75" w:rsidRPr="00CA12A6" w:rsidRDefault="00D70D75" w:rsidP="00D70D75">
      <w:pPr>
        <w:spacing w:after="0" w:line="240" w:lineRule="auto"/>
        <w:ind w:right="-765"/>
        <w:jc w:val="right"/>
        <w:rPr>
          <w:rFonts w:ascii="Cambria" w:eastAsia="Times New Roman" w:hAnsi="Cambria" w:cs="Times New Roman"/>
          <w:i/>
          <w:iCs/>
          <w:color w:val="FF0000"/>
          <w:sz w:val="24"/>
          <w:szCs w:val="24"/>
        </w:rPr>
      </w:pPr>
    </w:p>
    <w:p w14:paraId="283F379A" w14:textId="22AC54D2" w:rsidR="00D70D75" w:rsidRDefault="00D70D75" w:rsidP="00D70D75">
      <w:pPr>
        <w:spacing w:after="0" w:line="240" w:lineRule="auto"/>
        <w:ind w:right="-907" w:firstLine="720"/>
        <w:jc w:val="both"/>
        <w:rPr>
          <w:rFonts w:ascii="Cambria" w:hAnsi="Cambria"/>
          <w:sz w:val="24"/>
          <w:szCs w:val="24"/>
        </w:rPr>
      </w:pPr>
      <w:r w:rsidRPr="00CA12A6">
        <w:rPr>
          <w:rFonts w:ascii="Cambria" w:eastAsia="Times New Roman" w:hAnsi="Cambria" w:cs="Times New Roman"/>
          <w:sz w:val="24"/>
          <w:szCs w:val="24"/>
        </w:rPr>
        <w:t xml:space="preserve">Iepazinusies ar </w:t>
      </w:r>
      <w:r>
        <w:rPr>
          <w:rFonts w:ascii="Cambria" w:eastAsia="Times New Roman" w:hAnsi="Cambria" w:cs="Times New Roman"/>
          <w:sz w:val="24"/>
          <w:szCs w:val="24"/>
        </w:rPr>
        <w:t xml:space="preserve">Finanšu un attīstības </w:t>
      </w:r>
      <w:r w:rsidRPr="00CA12A6">
        <w:rPr>
          <w:rFonts w:ascii="Cambria" w:eastAsia="Times New Roman" w:hAnsi="Cambria" w:cs="Times New Roman"/>
          <w:sz w:val="24"/>
          <w:szCs w:val="24"/>
        </w:rPr>
        <w:t xml:space="preserve"> pastāvīgās komitejas sagatavoto lēmuma projektu, pamatojoties uz Kokneses novada Sociālā dienesta 18.03.2020. sēdes lēmumu</w:t>
      </w:r>
      <w:r w:rsidRPr="00CA12A6">
        <w:rPr>
          <w:rFonts w:ascii="Cambria" w:eastAsia="Times New Roman" w:hAnsi="Cambria" w:cs="Times New Roman"/>
          <w:sz w:val="24"/>
          <w:szCs w:val="24"/>
          <w:lang w:val="en-GB"/>
        </w:rPr>
        <w:t xml:space="preserve"> Nr.1-7/20/191-L</w:t>
      </w:r>
      <w:r w:rsidRPr="00CA12A6">
        <w:rPr>
          <w:rFonts w:ascii="Cambria" w:eastAsia="Times New Roman" w:hAnsi="Cambria" w:cs="Times New Roman"/>
          <w:sz w:val="24"/>
          <w:szCs w:val="24"/>
        </w:rPr>
        <w:t xml:space="preserve"> par ilgstošas sociālās aprūpes pakalpojuma nepieciešamību </w:t>
      </w:r>
      <w:bookmarkStart w:id="3" w:name="_Hlk35348808"/>
      <w:r w:rsidR="007B1ED9">
        <w:rPr>
          <w:rFonts w:ascii="Cambria" w:eastAsia="Times New Roman" w:hAnsi="Cambria" w:cs="Times New Roman"/>
          <w:sz w:val="24"/>
          <w:szCs w:val="24"/>
        </w:rPr>
        <w:t>[..]</w:t>
      </w:r>
      <w:r w:rsidRPr="00CA12A6">
        <w:rPr>
          <w:rFonts w:ascii="Cambria" w:eastAsia="Times New Roman" w:hAnsi="Cambria" w:cs="Times New Roman"/>
          <w:color w:val="000000"/>
          <w:sz w:val="24"/>
          <w:szCs w:val="24"/>
          <w:lang w:val="en-GB"/>
        </w:rPr>
        <w:t xml:space="preserve"> </w:t>
      </w:r>
      <w:bookmarkEnd w:id="3"/>
      <w:r w:rsidRPr="00CA12A6">
        <w:rPr>
          <w:rFonts w:ascii="Cambria" w:eastAsia="Times New Roman" w:hAnsi="Cambria" w:cs="Times New Roman"/>
          <w:sz w:val="24"/>
          <w:szCs w:val="24"/>
        </w:rPr>
        <w:t xml:space="preserve">un ņemot vērā 2020.gada 25.marta  komitejas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Jānis Miezītis,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7C6871">
        <w:rPr>
          <w:rFonts w:ascii="Cambria" w:hAnsi="Cambria"/>
          <w:sz w:val="24"/>
          <w:szCs w:val="24"/>
        </w:rPr>
        <w:t>PRET-nav, ATTURAS-nav, Kokneses novada dome NOLEMJ</w:t>
      </w:r>
      <w:r>
        <w:rPr>
          <w:rFonts w:ascii="Cambria" w:hAnsi="Cambria"/>
          <w:sz w:val="24"/>
          <w:szCs w:val="24"/>
        </w:rPr>
        <w:t>:</w:t>
      </w:r>
    </w:p>
    <w:p w14:paraId="1C44E50A" w14:textId="77777777" w:rsidR="00D70D75" w:rsidRPr="00CA12A6" w:rsidRDefault="00D70D75" w:rsidP="00D70D75">
      <w:pPr>
        <w:spacing w:after="0" w:line="240" w:lineRule="auto"/>
        <w:ind w:right="-765"/>
        <w:jc w:val="both"/>
        <w:rPr>
          <w:rFonts w:ascii="Cambria" w:eastAsia="Times New Roman" w:hAnsi="Cambria" w:cs="Times New Roman"/>
          <w:sz w:val="24"/>
          <w:szCs w:val="24"/>
        </w:rPr>
      </w:pPr>
    </w:p>
    <w:p w14:paraId="1A137F29" w14:textId="77777777" w:rsidR="00D70D75" w:rsidRPr="00CA12A6" w:rsidRDefault="00D70D75" w:rsidP="00D70D75">
      <w:pPr>
        <w:spacing w:after="0" w:line="240" w:lineRule="auto"/>
        <w:ind w:right="-765" w:firstLine="720"/>
        <w:jc w:val="both"/>
        <w:rPr>
          <w:rFonts w:ascii="Cambria" w:eastAsia="Times New Roman" w:hAnsi="Cambria" w:cs="Times New Roman"/>
          <w:sz w:val="24"/>
          <w:szCs w:val="24"/>
        </w:rPr>
      </w:pPr>
      <w:r w:rsidRPr="00CA12A6">
        <w:rPr>
          <w:rFonts w:ascii="Cambria" w:eastAsia="Times New Roman" w:hAnsi="Cambria" w:cs="Times New Roman"/>
          <w:b/>
          <w:sz w:val="24"/>
          <w:szCs w:val="24"/>
        </w:rPr>
        <w:t>1.</w:t>
      </w:r>
      <w:r w:rsidRPr="00CA12A6">
        <w:rPr>
          <w:rFonts w:ascii="Cambria" w:eastAsia="Times New Roman" w:hAnsi="Cambria" w:cs="Times New Roman"/>
          <w:sz w:val="24"/>
          <w:szCs w:val="24"/>
        </w:rPr>
        <w:t xml:space="preserve"> Apstiprināt Sociālo jautājumu un veselības aprūpes pastāvīgās komitejas 25.03.2020. lēmumu:</w:t>
      </w:r>
    </w:p>
    <w:p w14:paraId="79020927" w14:textId="04F92719" w:rsidR="00D70D75" w:rsidRPr="00CA12A6" w:rsidRDefault="00D70D75" w:rsidP="00D70D75">
      <w:pPr>
        <w:spacing w:after="0" w:line="240" w:lineRule="auto"/>
        <w:ind w:right="-765" w:firstLine="720"/>
        <w:jc w:val="both"/>
        <w:rPr>
          <w:rFonts w:ascii="Cambria" w:eastAsia="Calibri" w:hAnsi="Cambria" w:cs="Times New Roman"/>
          <w:sz w:val="24"/>
          <w:szCs w:val="24"/>
          <w:lang w:eastAsia="lv-LV"/>
        </w:rPr>
      </w:pPr>
      <w:r w:rsidRPr="00CA12A6">
        <w:rPr>
          <w:rFonts w:ascii="Cambria" w:eastAsia="Times New Roman" w:hAnsi="Cambria" w:cs="Times New Roman"/>
          <w:b/>
          <w:sz w:val="24"/>
          <w:szCs w:val="24"/>
        </w:rPr>
        <w:t>1.1.</w:t>
      </w:r>
      <w:r w:rsidRPr="00CA12A6">
        <w:rPr>
          <w:rFonts w:ascii="Cambria" w:eastAsia="Times New Roman" w:hAnsi="Cambria" w:cs="Times New Roman"/>
          <w:sz w:val="24"/>
          <w:szCs w:val="24"/>
        </w:rPr>
        <w:t xml:space="preserve"> Ievietot pensionāri</w:t>
      </w:r>
      <w:r w:rsidRPr="00CA12A6">
        <w:rPr>
          <w:rFonts w:ascii="Cambria" w:eastAsia="Times New Roman" w:hAnsi="Cambria" w:cs="Times New Roman"/>
          <w:b/>
          <w:bCs/>
          <w:sz w:val="24"/>
          <w:szCs w:val="24"/>
          <w:lang w:val="en-GB"/>
        </w:rPr>
        <w:t xml:space="preserve"> </w:t>
      </w:r>
      <w:r w:rsidR="007B1ED9">
        <w:rPr>
          <w:rFonts w:ascii="Cambria" w:eastAsia="Times New Roman" w:hAnsi="Cambria" w:cs="Times New Roman"/>
          <w:b/>
          <w:bCs/>
          <w:sz w:val="24"/>
          <w:szCs w:val="24"/>
        </w:rPr>
        <w:t>[..]</w:t>
      </w:r>
      <w:r w:rsidRPr="00CA12A6">
        <w:rPr>
          <w:rFonts w:ascii="Cambria" w:eastAsia="Times New Roman" w:hAnsi="Cambria" w:cs="Times New Roman"/>
          <w:color w:val="000000"/>
          <w:sz w:val="24"/>
          <w:szCs w:val="24"/>
          <w:lang w:val="en-GB"/>
        </w:rPr>
        <w:t>,</w:t>
      </w:r>
      <w:r w:rsidRPr="00CA12A6">
        <w:rPr>
          <w:rFonts w:ascii="Cambria" w:eastAsia="Times New Roman" w:hAnsi="Cambria" w:cs="Times New Roman"/>
          <w:sz w:val="24"/>
          <w:szCs w:val="24"/>
          <w:lang w:val="en-GB"/>
        </w:rPr>
        <w:t xml:space="preserve"> </w:t>
      </w:r>
      <w:r w:rsidRPr="00CA12A6">
        <w:rPr>
          <w:rFonts w:ascii="Cambria" w:eastAsia="Times New Roman" w:hAnsi="Cambria" w:cs="Times New Roman"/>
          <w:sz w:val="24"/>
          <w:szCs w:val="24"/>
        </w:rPr>
        <w:t xml:space="preserve">Kokneses novada domes Ģimenes atbalsta  centra “Dzeguzīte” </w:t>
      </w:r>
      <w:r w:rsidRPr="00CA12A6">
        <w:rPr>
          <w:rFonts w:ascii="Cambria" w:eastAsia="Calibri" w:hAnsi="Cambria" w:cs="Times New Roman"/>
          <w:sz w:val="24"/>
          <w:szCs w:val="24"/>
          <w:lang w:eastAsia="lv-LV"/>
        </w:rPr>
        <w:t>pieaugušo sociālās aprūpes nodaļā.</w:t>
      </w:r>
    </w:p>
    <w:p w14:paraId="5E262563" w14:textId="586F2B08" w:rsidR="00D70D75" w:rsidRDefault="00D70D75" w:rsidP="00D70D75">
      <w:pPr>
        <w:spacing w:after="0" w:line="240" w:lineRule="auto"/>
        <w:ind w:right="-765" w:firstLine="720"/>
        <w:jc w:val="both"/>
        <w:rPr>
          <w:rFonts w:ascii="Cambria" w:eastAsia="Times New Roman" w:hAnsi="Cambria" w:cs="Times New Roman"/>
          <w:sz w:val="24"/>
          <w:szCs w:val="24"/>
        </w:rPr>
      </w:pPr>
      <w:r w:rsidRPr="00CA12A6">
        <w:rPr>
          <w:rFonts w:ascii="Cambria" w:eastAsia="Times New Roman" w:hAnsi="Cambria" w:cs="Times New Roman"/>
          <w:b/>
          <w:sz w:val="24"/>
          <w:szCs w:val="24"/>
        </w:rPr>
        <w:lastRenderedPageBreak/>
        <w:t>1.2</w:t>
      </w:r>
      <w:r w:rsidRPr="00CA12A6">
        <w:rPr>
          <w:rFonts w:ascii="Cambria" w:eastAsia="Times New Roman" w:hAnsi="Cambria" w:cs="Times New Roman"/>
          <w:sz w:val="24"/>
          <w:szCs w:val="24"/>
        </w:rPr>
        <w:t xml:space="preserve">. Saskaņā ar Ministru kabineta 27.05.2003. noteikumiem Nr.275 „Sociālās aprūpes un sociālās rehabilitācijas pakalpojumu samaksas kārtība un kārtība, kādā pakalpojuma izmaksas tiek segtas no pašvaldības budžeta”, </w:t>
      </w:r>
      <w:r w:rsidR="007B1ED9">
        <w:rPr>
          <w:rFonts w:ascii="Cambria" w:eastAsia="Times New Roman" w:hAnsi="Cambria" w:cs="Times New Roman"/>
          <w:sz w:val="24"/>
          <w:szCs w:val="24"/>
          <w:lang w:val="en-GB"/>
        </w:rPr>
        <w:t>[..]</w:t>
      </w:r>
      <w:r w:rsidRPr="00CA12A6">
        <w:rPr>
          <w:rFonts w:ascii="Cambria" w:eastAsia="Times New Roman" w:hAnsi="Cambria" w:cs="Times New Roman"/>
          <w:b/>
          <w:bCs/>
          <w:sz w:val="24"/>
          <w:szCs w:val="24"/>
          <w:lang w:val="en-GB"/>
        </w:rPr>
        <w:t xml:space="preserve"> </w:t>
      </w:r>
      <w:r w:rsidRPr="00CA12A6">
        <w:rPr>
          <w:rFonts w:ascii="Cambria" w:eastAsia="Times New Roman" w:hAnsi="Cambria" w:cs="Times New Roman"/>
          <w:sz w:val="24"/>
          <w:szCs w:val="24"/>
        </w:rPr>
        <w:t>ilgstošas sociālās aprūpes pakalpojuma izmaksas segt no pašvaldības budžeta sekojoši:</w:t>
      </w:r>
    </w:p>
    <w:p w14:paraId="7875297E" w14:textId="77777777" w:rsidR="00D70D75" w:rsidRPr="00CA12A6" w:rsidRDefault="00D70D75" w:rsidP="00D70D75">
      <w:pPr>
        <w:spacing w:after="0" w:line="240" w:lineRule="auto"/>
        <w:ind w:right="-765" w:firstLine="720"/>
        <w:jc w:val="both"/>
        <w:rPr>
          <w:rFonts w:ascii="Cambria" w:eastAsia="Times New Roman" w:hAnsi="Cambria" w:cs="Times New Roman"/>
          <w:sz w:val="24"/>
          <w:szCs w:val="24"/>
        </w:rPr>
      </w:pPr>
    </w:p>
    <w:p w14:paraId="41C5C182" w14:textId="77777777" w:rsidR="00D70D75" w:rsidRPr="00CA12A6" w:rsidRDefault="00D70D75" w:rsidP="00D70D75">
      <w:pPr>
        <w:spacing w:after="0" w:line="240" w:lineRule="auto"/>
        <w:ind w:right="-765"/>
        <w:rPr>
          <w:rFonts w:ascii="Cambria" w:eastAsia="Times New Roman" w:hAnsi="Cambria" w:cs="Times New Roman"/>
          <w:sz w:val="24"/>
          <w:szCs w:val="24"/>
        </w:rPr>
      </w:pPr>
      <w:r w:rsidRPr="00CA12A6">
        <w:rPr>
          <w:rFonts w:ascii="Cambria" w:eastAsia="Times New Roman" w:hAnsi="Cambria" w:cs="Times New Roman"/>
          <w:sz w:val="24"/>
          <w:szCs w:val="24"/>
        </w:rPr>
        <w:t xml:space="preserve">            Pakalpojuma izmaksas mēnesī                                            </w:t>
      </w:r>
      <w:r>
        <w:rPr>
          <w:rFonts w:ascii="Cambria" w:eastAsia="Times New Roman" w:hAnsi="Cambria" w:cs="Times New Roman"/>
          <w:sz w:val="24"/>
          <w:szCs w:val="24"/>
        </w:rPr>
        <w:t xml:space="preserve">     </w:t>
      </w:r>
      <w:r w:rsidRPr="00CA12A6">
        <w:rPr>
          <w:rFonts w:ascii="Cambria" w:eastAsia="Times New Roman" w:hAnsi="Cambria" w:cs="Times New Roman"/>
          <w:sz w:val="24"/>
          <w:szCs w:val="24"/>
        </w:rPr>
        <w:t xml:space="preserve">580,00 </w:t>
      </w:r>
      <w:proofErr w:type="spellStart"/>
      <w:r w:rsidRPr="00CA12A6">
        <w:rPr>
          <w:rFonts w:ascii="Cambria" w:eastAsia="Times New Roman" w:hAnsi="Cambria" w:cs="Times New Roman"/>
          <w:i/>
          <w:sz w:val="24"/>
          <w:szCs w:val="24"/>
        </w:rPr>
        <w:t>euro</w:t>
      </w:r>
      <w:proofErr w:type="spellEnd"/>
    </w:p>
    <w:p w14:paraId="5A9D6015" w14:textId="3BD2BD5B" w:rsidR="00D70D75" w:rsidRPr="00CA12A6" w:rsidRDefault="00D70D75" w:rsidP="007B1ED9">
      <w:pPr>
        <w:spacing w:after="0" w:line="240" w:lineRule="auto"/>
        <w:ind w:right="-765" w:firstLine="720"/>
        <w:rPr>
          <w:rFonts w:ascii="Cambria" w:eastAsia="Times New Roman" w:hAnsi="Cambria" w:cs="Times New Roman"/>
          <w:sz w:val="24"/>
          <w:szCs w:val="24"/>
        </w:rPr>
      </w:pPr>
      <w:r w:rsidRPr="00CA12A6">
        <w:rPr>
          <w:rFonts w:ascii="Cambria" w:eastAsia="Times New Roman" w:hAnsi="Cambria" w:cs="Times New Roman"/>
          <w:sz w:val="24"/>
          <w:szCs w:val="24"/>
        </w:rPr>
        <w:t xml:space="preserve">Pensijas apmērs                                                              </w:t>
      </w:r>
      <w:r>
        <w:rPr>
          <w:rFonts w:ascii="Cambria" w:eastAsia="Times New Roman" w:hAnsi="Cambria" w:cs="Times New Roman"/>
          <w:sz w:val="24"/>
          <w:szCs w:val="24"/>
        </w:rPr>
        <w:tab/>
        <w:t xml:space="preserve">      </w:t>
      </w:r>
      <w:r w:rsidRPr="00CA12A6">
        <w:rPr>
          <w:rFonts w:ascii="Cambria" w:eastAsia="Times New Roman" w:hAnsi="Cambria" w:cs="Times New Roman"/>
          <w:sz w:val="24"/>
          <w:szCs w:val="24"/>
        </w:rPr>
        <w:t xml:space="preserve">-    312,68  </w:t>
      </w:r>
      <w:proofErr w:type="spellStart"/>
      <w:r w:rsidRPr="00CA12A6">
        <w:rPr>
          <w:rFonts w:ascii="Cambria" w:eastAsia="Times New Roman" w:hAnsi="Cambria" w:cs="Times New Roman"/>
          <w:i/>
          <w:sz w:val="24"/>
          <w:szCs w:val="24"/>
        </w:rPr>
        <w:t>euro</w:t>
      </w:r>
      <w:proofErr w:type="spellEnd"/>
    </w:p>
    <w:p w14:paraId="627BE6E2" w14:textId="77777777" w:rsidR="00D70D75" w:rsidRPr="00CA12A6" w:rsidRDefault="00D70D75" w:rsidP="00D70D75">
      <w:pPr>
        <w:spacing w:after="0" w:line="240" w:lineRule="auto"/>
        <w:ind w:right="-765"/>
        <w:rPr>
          <w:rFonts w:ascii="Cambria" w:eastAsia="Times New Roman" w:hAnsi="Cambria" w:cs="Times New Roman"/>
          <w:i/>
          <w:sz w:val="24"/>
          <w:szCs w:val="24"/>
        </w:rPr>
      </w:pPr>
      <w:r w:rsidRPr="00CA12A6">
        <w:rPr>
          <w:rFonts w:ascii="Cambria" w:eastAsia="Times New Roman" w:hAnsi="Cambria" w:cs="Times New Roman"/>
          <w:sz w:val="24"/>
          <w:szCs w:val="24"/>
        </w:rPr>
        <w:tab/>
        <w:t xml:space="preserve">Persona saņem  15% no pensijas                                     +    46,90 </w:t>
      </w:r>
      <w:proofErr w:type="spellStart"/>
      <w:r w:rsidRPr="00CA12A6">
        <w:rPr>
          <w:rFonts w:ascii="Cambria" w:eastAsia="Times New Roman" w:hAnsi="Cambria" w:cs="Times New Roman"/>
          <w:i/>
          <w:sz w:val="24"/>
          <w:szCs w:val="24"/>
        </w:rPr>
        <w:t>euro</w:t>
      </w:r>
      <w:proofErr w:type="spellEnd"/>
    </w:p>
    <w:p w14:paraId="46556376" w14:textId="77777777" w:rsidR="00D70D75" w:rsidRPr="00CA12A6" w:rsidRDefault="00D70D75" w:rsidP="00D70D75">
      <w:pPr>
        <w:spacing w:after="0" w:line="240" w:lineRule="auto"/>
        <w:ind w:right="-765"/>
        <w:rPr>
          <w:rFonts w:ascii="Cambria" w:eastAsia="Times New Roman" w:hAnsi="Cambria" w:cs="Times New Roman"/>
          <w:b/>
          <w:i/>
          <w:sz w:val="24"/>
          <w:szCs w:val="24"/>
        </w:rPr>
      </w:pPr>
      <w:r w:rsidRPr="00CA12A6">
        <w:rPr>
          <w:rFonts w:ascii="Cambria" w:eastAsia="Times New Roman" w:hAnsi="Cambria" w:cs="Times New Roman"/>
          <w:sz w:val="24"/>
          <w:szCs w:val="24"/>
        </w:rPr>
        <w:t xml:space="preserve">            </w:t>
      </w:r>
      <w:r w:rsidRPr="00CA12A6">
        <w:rPr>
          <w:rFonts w:ascii="Cambria" w:eastAsia="Times New Roman" w:hAnsi="Cambria" w:cs="Times New Roman"/>
          <w:b/>
          <w:sz w:val="24"/>
          <w:szCs w:val="24"/>
        </w:rPr>
        <w:t xml:space="preserve">Pašvaldība maksā:                                                             </w:t>
      </w:r>
      <w:r>
        <w:rPr>
          <w:rFonts w:ascii="Cambria" w:eastAsia="Times New Roman" w:hAnsi="Cambria" w:cs="Times New Roman"/>
          <w:b/>
          <w:sz w:val="24"/>
          <w:szCs w:val="24"/>
        </w:rPr>
        <w:t xml:space="preserve">         </w:t>
      </w:r>
      <w:r w:rsidRPr="00CA12A6">
        <w:rPr>
          <w:rFonts w:ascii="Cambria" w:eastAsia="Times New Roman" w:hAnsi="Cambria" w:cs="Times New Roman"/>
          <w:b/>
          <w:sz w:val="24"/>
          <w:szCs w:val="24"/>
        </w:rPr>
        <w:t xml:space="preserve">314,22 </w:t>
      </w:r>
      <w:proofErr w:type="spellStart"/>
      <w:r w:rsidRPr="00CA12A6">
        <w:rPr>
          <w:rFonts w:ascii="Cambria" w:eastAsia="Times New Roman" w:hAnsi="Cambria" w:cs="Times New Roman"/>
          <w:b/>
          <w:i/>
          <w:sz w:val="24"/>
          <w:szCs w:val="24"/>
        </w:rPr>
        <w:t>euro</w:t>
      </w:r>
      <w:proofErr w:type="spellEnd"/>
    </w:p>
    <w:p w14:paraId="54D58D44" w14:textId="77777777" w:rsidR="00D70D75" w:rsidRPr="00CA12A6" w:rsidRDefault="00D70D75" w:rsidP="00D70D75">
      <w:pPr>
        <w:spacing w:after="0" w:line="240" w:lineRule="auto"/>
        <w:ind w:right="-765"/>
        <w:rPr>
          <w:rFonts w:ascii="Cambria" w:eastAsia="Times New Roman" w:hAnsi="Cambria" w:cs="Times New Roman"/>
          <w:b/>
          <w:i/>
          <w:sz w:val="24"/>
          <w:szCs w:val="24"/>
        </w:rPr>
      </w:pPr>
      <w:r w:rsidRPr="00CA12A6">
        <w:rPr>
          <w:rFonts w:ascii="Cambria" w:eastAsia="Times New Roman" w:hAnsi="Cambria" w:cs="Times New Roman"/>
          <w:b/>
          <w:i/>
          <w:sz w:val="24"/>
          <w:szCs w:val="24"/>
        </w:rPr>
        <w:tab/>
      </w:r>
    </w:p>
    <w:p w14:paraId="1F995D05" w14:textId="50AFE9A5" w:rsidR="00D70D75" w:rsidRPr="00CA12A6" w:rsidRDefault="00D70D75" w:rsidP="00D70D75">
      <w:pPr>
        <w:spacing w:after="0" w:line="240" w:lineRule="auto"/>
        <w:ind w:right="-765" w:firstLine="720"/>
        <w:jc w:val="both"/>
        <w:rPr>
          <w:rFonts w:ascii="Cambria" w:eastAsia="Times New Roman" w:hAnsi="Cambria" w:cs="Times New Roman"/>
          <w:sz w:val="24"/>
          <w:szCs w:val="24"/>
        </w:rPr>
      </w:pPr>
      <w:r w:rsidRPr="00CA12A6">
        <w:rPr>
          <w:rFonts w:ascii="Cambria" w:eastAsia="Times New Roman" w:hAnsi="Cambria" w:cs="Times New Roman"/>
          <w:b/>
          <w:iCs/>
          <w:sz w:val="24"/>
          <w:szCs w:val="24"/>
        </w:rPr>
        <w:t xml:space="preserve">1.3. </w:t>
      </w:r>
      <w:r w:rsidRPr="00CA12A6">
        <w:rPr>
          <w:rFonts w:ascii="Cambria" w:eastAsia="Times New Roman" w:hAnsi="Cambria" w:cs="Times New Roman"/>
          <w:bCs/>
          <w:iCs/>
          <w:sz w:val="24"/>
          <w:szCs w:val="24"/>
        </w:rPr>
        <w:t xml:space="preserve">Kokneses novada Sociālajam dienestam </w:t>
      </w:r>
      <w:r w:rsidR="007B1ED9">
        <w:rPr>
          <w:rFonts w:ascii="Cambria" w:eastAsia="Times New Roman" w:hAnsi="Cambria" w:cs="Times New Roman"/>
          <w:bCs/>
          <w:iCs/>
          <w:sz w:val="24"/>
          <w:szCs w:val="24"/>
        </w:rPr>
        <w:t>[..]</w:t>
      </w:r>
      <w:r w:rsidRPr="00CA12A6">
        <w:rPr>
          <w:rFonts w:ascii="Cambria" w:eastAsia="Times New Roman" w:hAnsi="Cambria" w:cs="Times New Roman"/>
          <w:bCs/>
          <w:iCs/>
          <w:sz w:val="24"/>
          <w:szCs w:val="24"/>
        </w:rPr>
        <w:t xml:space="preserve"> apgādniecei</w:t>
      </w:r>
      <w:r w:rsidR="007B1ED9">
        <w:rPr>
          <w:rFonts w:ascii="Cambria" w:eastAsia="Times New Roman" w:hAnsi="Cambria" w:cs="Times New Roman"/>
          <w:bCs/>
          <w:iCs/>
          <w:sz w:val="24"/>
          <w:szCs w:val="24"/>
        </w:rPr>
        <w:t xml:space="preserve"> [..]</w:t>
      </w:r>
      <w:r w:rsidRPr="00CA12A6">
        <w:rPr>
          <w:rFonts w:ascii="Cambria" w:eastAsia="Times New Roman" w:hAnsi="Cambria" w:cs="Times New Roman"/>
          <w:bCs/>
          <w:iCs/>
          <w:sz w:val="24"/>
          <w:szCs w:val="24"/>
        </w:rPr>
        <w:t xml:space="preserve"> izsūtīt rakstisku informāciju par personai piešķirto sociālo pakalpojumu un nepieciešamību iesniegt sociālajā dienestā informāciju par ģimenes materiālo stāvokli un līdzmaksājuma iespējām. Izvērtēt apgādnieces </w:t>
      </w:r>
      <w:r w:rsidR="007B1ED9">
        <w:rPr>
          <w:rFonts w:ascii="Cambria" w:eastAsia="Times New Roman" w:hAnsi="Cambria" w:cs="Times New Roman"/>
          <w:bCs/>
          <w:iCs/>
          <w:sz w:val="24"/>
          <w:szCs w:val="24"/>
        </w:rPr>
        <w:t>[..]</w:t>
      </w:r>
      <w:r w:rsidRPr="00CA12A6">
        <w:rPr>
          <w:rFonts w:ascii="Cambria" w:eastAsia="Times New Roman" w:hAnsi="Cambria" w:cs="Times New Roman"/>
          <w:bCs/>
          <w:iCs/>
          <w:sz w:val="24"/>
          <w:szCs w:val="24"/>
        </w:rPr>
        <w:t xml:space="preserve"> spēju segt izdevumus par personai sniegto sociālās aprūpes pakalpojumu.</w:t>
      </w:r>
    </w:p>
    <w:p w14:paraId="59925132" w14:textId="77777777" w:rsidR="00D70D75" w:rsidRDefault="00D70D75" w:rsidP="00D70D75">
      <w:pPr>
        <w:spacing w:after="0" w:line="240" w:lineRule="auto"/>
        <w:ind w:right="-765"/>
        <w:jc w:val="right"/>
        <w:rPr>
          <w:rFonts w:ascii="Cambria" w:eastAsia="Times New Roman" w:hAnsi="Cambria" w:cs="Times New Roman"/>
          <w:i/>
          <w:iCs/>
          <w:sz w:val="24"/>
          <w:szCs w:val="24"/>
        </w:rPr>
      </w:pPr>
    </w:p>
    <w:p w14:paraId="5D41D6D6" w14:textId="77777777" w:rsidR="00D70D75" w:rsidRDefault="00D70D75" w:rsidP="00D70D75">
      <w:pPr>
        <w:spacing w:after="0" w:line="240" w:lineRule="auto"/>
        <w:ind w:right="-765"/>
        <w:jc w:val="right"/>
        <w:rPr>
          <w:rFonts w:ascii="Cambria" w:eastAsia="Times New Roman" w:hAnsi="Cambria" w:cs="Times New Roman"/>
          <w:i/>
          <w:iCs/>
          <w:sz w:val="24"/>
          <w:szCs w:val="24"/>
        </w:rPr>
      </w:pPr>
    </w:p>
    <w:p w14:paraId="41DBAA41" w14:textId="77777777" w:rsidR="00D70D75" w:rsidRDefault="00D70D75" w:rsidP="00D70D75">
      <w:pPr>
        <w:spacing w:after="0" w:line="240" w:lineRule="auto"/>
        <w:ind w:right="-765"/>
        <w:jc w:val="right"/>
        <w:rPr>
          <w:rFonts w:ascii="Cambria" w:eastAsia="Times New Roman" w:hAnsi="Cambria" w:cs="Times New Roman"/>
          <w:i/>
          <w:iCs/>
          <w:sz w:val="24"/>
          <w:szCs w:val="24"/>
        </w:rPr>
      </w:pPr>
    </w:p>
    <w:p w14:paraId="231F69A4" w14:textId="076C64D2" w:rsidR="00D70D75" w:rsidRDefault="00D70D75" w:rsidP="00D70D75">
      <w:pPr>
        <w:spacing w:after="0" w:line="240" w:lineRule="auto"/>
        <w:ind w:right="-765"/>
        <w:jc w:val="right"/>
        <w:rPr>
          <w:rFonts w:ascii="Cambria" w:eastAsia="Times New Roman" w:hAnsi="Cambria" w:cs="Times New Roman"/>
          <w:i/>
          <w:iCs/>
          <w:sz w:val="24"/>
          <w:szCs w:val="24"/>
        </w:rPr>
      </w:pPr>
    </w:p>
    <w:p w14:paraId="64648648" w14:textId="7F80689F" w:rsidR="0018523F" w:rsidRDefault="0018523F" w:rsidP="00D70D75">
      <w:pPr>
        <w:spacing w:after="0" w:line="240" w:lineRule="auto"/>
        <w:ind w:right="-765"/>
        <w:jc w:val="right"/>
        <w:rPr>
          <w:rFonts w:ascii="Cambria" w:eastAsia="Times New Roman" w:hAnsi="Cambria" w:cs="Times New Roman"/>
          <w:i/>
          <w:iCs/>
          <w:sz w:val="24"/>
          <w:szCs w:val="24"/>
        </w:rPr>
      </w:pPr>
    </w:p>
    <w:p w14:paraId="7C3A8E40" w14:textId="6D701C11" w:rsidR="0018523F" w:rsidRDefault="0018523F" w:rsidP="00D70D75">
      <w:pPr>
        <w:spacing w:after="0" w:line="240" w:lineRule="auto"/>
        <w:ind w:right="-765"/>
        <w:jc w:val="right"/>
        <w:rPr>
          <w:rFonts w:ascii="Cambria" w:eastAsia="Times New Roman" w:hAnsi="Cambria" w:cs="Times New Roman"/>
          <w:i/>
          <w:iCs/>
          <w:sz w:val="24"/>
          <w:szCs w:val="24"/>
        </w:rPr>
      </w:pPr>
    </w:p>
    <w:p w14:paraId="00F1AAE5" w14:textId="77777777" w:rsidR="0018523F" w:rsidRPr="00CA12A6" w:rsidRDefault="0018523F" w:rsidP="00D70D75">
      <w:pPr>
        <w:spacing w:after="0" w:line="240" w:lineRule="auto"/>
        <w:ind w:right="-765"/>
        <w:jc w:val="right"/>
        <w:rPr>
          <w:rFonts w:ascii="Cambria" w:eastAsia="Times New Roman" w:hAnsi="Cambria" w:cs="Times New Roman"/>
          <w:i/>
          <w:iCs/>
          <w:sz w:val="24"/>
          <w:szCs w:val="24"/>
        </w:rPr>
      </w:pPr>
    </w:p>
    <w:p w14:paraId="07246CE2" w14:textId="77777777" w:rsidR="00D70D75" w:rsidRPr="000628B5" w:rsidRDefault="00D70D75" w:rsidP="00D70D75">
      <w:pPr>
        <w:autoSpaceDE w:val="0"/>
        <w:autoSpaceDN w:val="0"/>
        <w:adjustRightInd w:val="0"/>
        <w:spacing w:after="0" w:line="240" w:lineRule="auto"/>
        <w:ind w:right="-765"/>
        <w:jc w:val="center"/>
        <w:rPr>
          <w:rFonts w:ascii="Cambria" w:eastAsia="Times New Roman" w:hAnsi="Cambria" w:cs="Times New Roman"/>
          <w:b/>
          <w:bCs/>
          <w:iCs/>
          <w:sz w:val="28"/>
          <w:szCs w:val="28"/>
          <w:lang w:eastAsia="lv-LV"/>
        </w:rPr>
      </w:pPr>
      <w:r w:rsidRPr="000628B5">
        <w:rPr>
          <w:rFonts w:ascii="Cambria" w:eastAsia="Times New Roman" w:hAnsi="Cambria" w:cs="Times New Roman"/>
          <w:b/>
          <w:bCs/>
          <w:iCs/>
          <w:sz w:val="28"/>
          <w:szCs w:val="28"/>
          <w:lang w:eastAsia="lv-LV"/>
        </w:rPr>
        <w:t>8.</w:t>
      </w:r>
    </w:p>
    <w:p w14:paraId="1B71C556" w14:textId="77777777" w:rsidR="00D70D75" w:rsidRDefault="00D70D75" w:rsidP="00D70D75">
      <w:pPr>
        <w:autoSpaceDE w:val="0"/>
        <w:autoSpaceDN w:val="0"/>
        <w:adjustRightInd w:val="0"/>
        <w:spacing w:after="0" w:line="240" w:lineRule="auto"/>
        <w:ind w:right="-765"/>
        <w:rPr>
          <w:rFonts w:ascii="Cambria" w:eastAsia="Times New Roman" w:hAnsi="Cambria" w:cs="Times New Roman"/>
          <w:b/>
          <w:bCs/>
          <w:iCs/>
          <w:lang w:eastAsia="lv-LV"/>
        </w:rPr>
      </w:pPr>
      <w:r w:rsidRPr="000628B5">
        <w:rPr>
          <w:rFonts w:ascii="Cambria" w:eastAsia="Times New Roman" w:hAnsi="Cambria" w:cs="Times New Roman"/>
          <w:b/>
          <w:bCs/>
          <w:iCs/>
          <w:lang w:eastAsia="lv-LV"/>
        </w:rPr>
        <w:t>Par finanšu līdzekļiem programmatūras,</w:t>
      </w:r>
      <w:r>
        <w:rPr>
          <w:rFonts w:ascii="Cambria" w:eastAsia="Times New Roman" w:hAnsi="Cambria" w:cs="Times New Roman"/>
          <w:b/>
          <w:bCs/>
          <w:iCs/>
          <w:lang w:eastAsia="lv-LV"/>
        </w:rPr>
        <w:t xml:space="preserve"> licenču,  datortehnikas  un aprīkojuma iegādei</w:t>
      </w:r>
    </w:p>
    <w:p w14:paraId="76AC46A9" w14:textId="77777777" w:rsidR="00D70D75" w:rsidRDefault="00D70D75" w:rsidP="00D70D75">
      <w:pPr>
        <w:autoSpaceDE w:val="0"/>
        <w:autoSpaceDN w:val="0"/>
        <w:adjustRightInd w:val="0"/>
        <w:spacing w:after="0" w:line="240" w:lineRule="auto"/>
        <w:ind w:right="-765"/>
        <w:jc w:val="center"/>
        <w:rPr>
          <w:rFonts w:ascii="Cambria" w:eastAsia="Times New Roman" w:hAnsi="Cambria" w:cs="Times New Roman"/>
          <w:b/>
          <w:bCs/>
          <w:iCs/>
          <w:lang w:eastAsia="lv-LV"/>
        </w:rPr>
      </w:pPr>
      <w:r>
        <w:rPr>
          <w:rFonts w:ascii="Cambria" w:eastAsia="Times New Roman" w:hAnsi="Cambria" w:cs="Times New Roman"/>
          <w:b/>
          <w:bCs/>
          <w:iCs/>
          <w:lang w:eastAsia="lv-LV"/>
        </w:rPr>
        <w:t xml:space="preserve">_______________________________________________________________________________________________________________ </w:t>
      </w:r>
    </w:p>
    <w:p w14:paraId="4A1FBA1B" w14:textId="77777777" w:rsidR="00D70D75" w:rsidRDefault="00D70D75" w:rsidP="00D70D75">
      <w:pPr>
        <w:autoSpaceDE w:val="0"/>
        <w:autoSpaceDN w:val="0"/>
        <w:adjustRightInd w:val="0"/>
        <w:spacing w:after="0" w:line="240" w:lineRule="auto"/>
        <w:ind w:right="-765"/>
        <w:jc w:val="center"/>
        <w:rPr>
          <w:rFonts w:ascii="Cambria" w:eastAsia="Times New Roman" w:hAnsi="Cambria" w:cs="Times New Roman"/>
          <w:b/>
          <w:bCs/>
          <w:iCs/>
          <w:lang w:eastAsia="lv-LV"/>
        </w:rPr>
      </w:pPr>
    </w:p>
    <w:p w14:paraId="3E336943" w14:textId="77777777" w:rsidR="00D70D75" w:rsidRPr="00491593" w:rsidRDefault="00D70D75" w:rsidP="00D70D7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555A05CE" w14:textId="77777777" w:rsidR="00D70D75" w:rsidRDefault="00D70D75" w:rsidP="00D70D75">
      <w:pPr>
        <w:autoSpaceDE w:val="0"/>
        <w:autoSpaceDN w:val="0"/>
        <w:adjustRightInd w:val="0"/>
        <w:spacing w:after="0" w:line="240" w:lineRule="auto"/>
        <w:ind w:right="-765"/>
        <w:jc w:val="center"/>
        <w:rPr>
          <w:rFonts w:ascii="Cambria" w:eastAsia="Times New Roman" w:hAnsi="Cambria" w:cs="Times New Roman"/>
          <w:b/>
          <w:bCs/>
          <w:iCs/>
          <w:lang w:eastAsia="lv-LV"/>
        </w:rPr>
      </w:pPr>
    </w:p>
    <w:p w14:paraId="799DA133" w14:textId="77777777" w:rsidR="00D70D75" w:rsidRDefault="00D70D75" w:rsidP="00D70D75">
      <w:pPr>
        <w:spacing w:after="0" w:line="240" w:lineRule="auto"/>
        <w:ind w:right="-907" w:firstLine="720"/>
        <w:jc w:val="both"/>
        <w:rPr>
          <w:rFonts w:ascii="Cambria" w:hAnsi="Cambria"/>
          <w:sz w:val="24"/>
          <w:szCs w:val="24"/>
        </w:rPr>
      </w:pPr>
      <w:r w:rsidRPr="008808A5">
        <w:rPr>
          <w:rFonts w:ascii="Cambria" w:eastAsia="Times New Roman" w:hAnsi="Cambria" w:cs="Times New Roman"/>
          <w:iCs/>
          <w:sz w:val="24"/>
          <w:szCs w:val="24"/>
          <w:lang w:eastAsia="lv-LV"/>
        </w:rPr>
        <w:t>Pamatoties uz Ministru kabineta 12.03.2020. rīkojumu Nr.103</w:t>
      </w:r>
      <w:r>
        <w:rPr>
          <w:rFonts w:ascii="Cambria" w:eastAsia="Times New Roman" w:hAnsi="Cambria" w:cs="Times New Roman"/>
          <w:iCs/>
          <w:sz w:val="24"/>
          <w:szCs w:val="24"/>
          <w:lang w:eastAsia="lv-LV"/>
        </w:rPr>
        <w:t xml:space="preserve"> </w:t>
      </w:r>
      <w:r w:rsidRPr="008808A5">
        <w:rPr>
          <w:rFonts w:ascii="Cambria" w:eastAsia="Times New Roman" w:hAnsi="Cambria" w:cs="Times New Roman"/>
          <w:iCs/>
          <w:sz w:val="24"/>
          <w:szCs w:val="24"/>
          <w:lang w:eastAsia="lv-LV"/>
        </w:rPr>
        <w:t>”Par ārkārtējās situācijas  izsludināšanu</w:t>
      </w:r>
      <w:r>
        <w:rPr>
          <w:rFonts w:ascii="Cambria" w:eastAsia="Times New Roman" w:hAnsi="Cambria" w:cs="Times New Roman"/>
          <w:iCs/>
          <w:sz w:val="24"/>
          <w:szCs w:val="24"/>
          <w:lang w:eastAsia="lv-LV"/>
        </w:rPr>
        <w:t>”</w:t>
      </w:r>
      <w:r w:rsidRPr="008808A5">
        <w:rPr>
          <w:rFonts w:ascii="Cambria" w:eastAsia="Times New Roman" w:hAnsi="Cambria" w:cs="Times New Roman"/>
          <w:iCs/>
          <w:sz w:val="24"/>
          <w:szCs w:val="24"/>
          <w:lang w:eastAsia="lv-LV"/>
        </w:rPr>
        <w:t xml:space="preserve"> un Vides aizsardzības un reģionālās attīstības ministrijas  2020.gada 24.marta  vēstuli Nr.1-132/2795 “Par domes un komitejas sēžu  norisi attālināti”, </w:t>
      </w:r>
      <w:r w:rsidRPr="008808A5">
        <w:rPr>
          <w:rFonts w:ascii="Cambria" w:hAnsi="Cambria"/>
          <w:sz w:val="24"/>
          <w:szCs w:val="24"/>
        </w:rPr>
        <w:t xml:space="preserve">atklāti balsojot, PAR-9 (Ilgonis </w:t>
      </w:r>
      <w:proofErr w:type="spellStart"/>
      <w:r w:rsidRPr="008808A5">
        <w:rPr>
          <w:rFonts w:ascii="Cambria" w:hAnsi="Cambria"/>
          <w:sz w:val="24"/>
          <w:szCs w:val="24"/>
        </w:rPr>
        <w:t>Grunšteins</w:t>
      </w:r>
      <w:proofErr w:type="spellEnd"/>
      <w:r w:rsidRPr="008808A5">
        <w:rPr>
          <w:rFonts w:ascii="Cambria" w:hAnsi="Cambria"/>
          <w:sz w:val="24"/>
          <w:szCs w:val="24"/>
        </w:rPr>
        <w:t xml:space="preserve">, Aigars Kalniņš, Dāvis Kalniņš, Rihards Krauklis, Henriks </w:t>
      </w:r>
      <w:proofErr w:type="spellStart"/>
      <w:r w:rsidRPr="008808A5">
        <w:rPr>
          <w:rFonts w:ascii="Cambria" w:hAnsi="Cambria"/>
          <w:sz w:val="24"/>
          <w:szCs w:val="24"/>
        </w:rPr>
        <w:t>Ločmelis</w:t>
      </w:r>
      <w:proofErr w:type="spellEnd"/>
      <w:r w:rsidRPr="008808A5">
        <w:rPr>
          <w:rFonts w:ascii="Cambria" w:hAnsi="Cambria"/>
          <w:sz w:val="24"/>
          <w:szCs w:val="24"/>
        </w:rPr>
        <w:t xml:space="preserve">, Edgars </w:t>
      </w:r>
      <w:proofErr w:type="spellStart"/>
      <w:r w:rsidRPr="008808A5">
        <w:rPr>
          <w:rFonts w:ascii="Cambria" w:hAnsi="Cambria"/>
          <w:sz w:val="24"/>
          <w:szCs w:val="24"/>
        </w:rPr>
        <w:t>Mikāls</w:t>
      </w:r>
      <w:proofErr w:type="spellEnd"/>
      <w:r w:rsidRPr="008808A5">
        <w:rPr>
          <w:rFonts w:ascii="Cambria" w:hAnsi="Cambria"/>
          <w:sz w:val="24"/>
          <w:szCs w:val="24"/>
        </w:rPr>
        <w:t xml:space="preserve">, Jānis Miezītis,  Māris </w:t>
      </w:r>
      <w:proofErr w:type="spellStart"/>
      <w:r w:rsidRPr="008808A5">
        <w:rPr>
          <w:rFonts w:ascii="Cambria" w:hAnsi="Cambria"/>
          <w:sz w:val="24"/>
          <w:szCs w:val="24"/>
        </w:rPr>
        <w:t>Reinbergs</w:t>
      </w:r>
      <w:proofErr w:type="spellEnd"/>
      <w:r w:rsidRPr="008808A5">
        <w:rPr>
          <w:rFonts w:ascii="Cambria" w:hAnsi="Cambria"/>
          <w:sz w:val="24"/>
          <w:szCs w:val="24"/>
        </w:rPr>
        <w:t xml:space="preserve">, Dainis </w:t>
      </w:r>
      <w:proofErr w:type="spellStart"/>
      <w:r w:rsidRPr="008808A5">
        <w:rPr>
          <w:rFonts w:ascii="Cambria" w:hAnsi="Cambria"/>
          <w:sz w:val="24"/>
          <w:szCs w:val="24"/>
        </w:rPr>
        <w:t>Vingris</w:t>
      </w:r>
      <w:proofErr w:type="spellEnd"/>
      <w:r w:rsidRPr="008808A5">
        <w:rPr>
          <w:rFonts w:ascii="Cambria" w:hAnsi="Cambria"/>
          <w:sz w:val="24"/>
          <w:szCs w:val="24"/>
        </w:rPr>
        <w:t>), PRET-nav, ATTURAS-nav, Kokneses novada dome NOLEMJ:</w:t>
      </w:r>
    </w:p>
    <w:p w14:paraId="2F3E1AEA" w14:textId="77777777" w:rsidR="00D70D75" w:rsidRDefault="00D70D75" w:rsidP="00D70D75">
      <w:pPr>
        <w:spacing w:after="0" w:line="240" w:lineRule="auto"/>
        <w:ind w:right="-907" w:firstLine="720"/>
        <w:jc w:val="both"/>
        <w:rPr>
          <w:rFonts w:ascii="Cambria" w:hAnsi="Cambria"/>
          <w:sz w:val="24"/>
          <w:szCs w:val="24"/>
        </w:rPr>
      </w:pPr>
    </w:p>
    <w:p w14:paraId="7C9B405F" w14:textId="75FBFB02" w:rsidR="00D70D75" w:rsidRPr="008808A5" w:rsidRDefault="00D70D75" w:rsidP="00D70D75">
      <w:pPr>
        <w:spacing w:after="0" w:line="240" w:lineRule="auto"/>
        <w:ind w:right="-907" w:firstLine="720"/>
        <w:jc w:val="both"/>
        <w:rPr>
          <w:rFonts w:ascii="Cambria" w:hAnsi="Cambria"/>
          <w:sz w:val="24"/>
          <w:szCs w:val="24"/>
        </w:rPr>
      </w:pPr>
      <w:r w:rsidRPr="008808A5">
        <w:rPr>
          <w:rFonts w:ascii="Cambria" w:hAnsi="Cambria"/>
          <w:sz w:val="24"/>
          <w:szCs w:val="24"/>
        </w:rPr>
        <w:t>1.Lai nodrošinātu Minis</w:t>
      </w:r>
      <w:r w:rsidR="00E008BB">
        <w:rPr>
          <w:rFonts w:ascii="Cambria" w:hAnsi="Cambria"/>
          <w:sz w:val="24"/>
          <w:szCs w:val="24"/>
        </w:rPr>
        <w:t xml:space="preserve">tru kabineta izvirzīto prasību par </w:t>
      </w:r>
      <w:r w:rsidRPr="008808A5">
        <w:rPr>
          <w:rFonts w:ascii="Cambria" w:hAnsi="Cambria"/>
          <w:sz w:val="24"/>
          <w:szCs w:val="24"/>
        </w:rPr>
        <w:t>darba pienākumu veikšanu attālin</w:t>
      </w:r>
      <w:r w:rsidR="00E008BB">
        <w:rPr>
          <w:rFonts w:ascii="Cambria" w:hAnsi="Cambria"/>
          <w:sz w:val="24"/>
          <w:szCs w:val="24"/>
        </w:rPr>
        <w:t xml:space="preserve">āti un domes un komiteju sēžu </w:t>
      </w:r>
      <w:r w:rsidRPr="008808A5">
        <w:rPr>
          <w:rFonts w:ascii="Cambria" w:hAnsi="Cambria"/>
          <w:sz w:val="24"/>
          <w:szCs w:val="24"/>
        </w:rPr>
        <w:t>norises nodro</w:t>
      </w:r>
      <w:r w:rsidR="00E008BB">
        <w:rPr>
          <w:rFonts w:ascii="Cambria" w:hAnsi="Cambria"/>
          <w:sz w:val="24"/>
          <w:szCs w:val="24"/>
        </w:rPr>
        <w:t>šināšanu attālināti ievērošanu</w:t>
      </w:r>
      <w:r w:rsidRPr="008808A5">
        <w:rPr>
          <w:rFonts w:ascii="Cambria" w:hAnsi="Cambria"/>
          <w:sz w:val="24"/>
          <w:szCs w:val="24"/>
        </w:rPr>
        <w:t xml:space="preserve">, no līdzekļiem neparedzētiem gadījumiem piešķirt nepieciešamos </w:t>
      </w:r>
      <w:r>
        <w:rPr>
          <w:rFonts w:ascii="Cambria" w:hAnsi="Cambria"/>
          <w:sz w:val="24"/>
          <w:szCs w:val="24"/>
        </w:rPr>
        <w:t>finanšu</w:t>
      </w:r>
      <w:r w:rsidRPr="008808A5">
        <w:rPr>
          <w:rFonts w:ascii="Cambria" w:hAnsi="Cambria"/>
          <w:sz w:val="24"/>
          <w:szCs w:val="24"/>
        </w:rPr>
        <w:t xml:space="preserve"> līdzekļu </w:t>
      </w:r>
      <w:r w:rsidRPr="008808A5">
        <w:rPr>
          <w:rFonts w:ascii="Cambria" w:eastAsia="Times New Roman" w:hAnsi="Cambria" w:cs="Times New Roman"/>
          <w:iCs/>
          <w:lang w:eastAsia="lv-LV"/>
        </w:rPr>
        <w:t>programmatūras, licenču,  datortehnikas  un aprīkojuma iegādei</w:t>
      </w:r>
      <w:r w:rsidR="00E008BB">
        <w:rPr>
          <w:rFonts w:ascii="Cambria" w:eastAsia="Times New Roman" w:hAnsi="Cambria" w:cs="Times New Roman"/>
          <w:iCs/>
          <w:lang w:eastAsia="lv-LV"/>
        </w:rPr>
        <w:t>.</w:t>
      </w:r>
    </w:p>
    <w:p w14:paraId="6B0173A5" w14:textId="77777777" w:rsidR="00D70D75" w:rsidRPr="008808A5" w:rsidRDefault="00D70D75" w:rsidP="00D70D75">
      <w:pPr>
        <w:autoSpaceDE w:val="0"/>
        <w:autoSpaceDN w:val="0"/>
        <w:adjustRightInd w:val="0"/>
        <w:spacing w:after="0" w:line="240" w:lineRule="auto"/>
        <w:ind w:right="-765"/>
        <w:jc w:val="both"/>
        <w:rPr>
          <w:rFonts w:ascii="Cambria" w:eastAsia="Times New Roman" w:hAnsi="Cambria" w:cs="Times New Roman"/>
          <w:iCs/>
          <w:sz w:val="24"/>
          <w:szCs w:val="24"/>
          <w:lang w:eastAsia="lv-LV"/>
        </w:rPr>
      </w:pPr>
    </w:p>
    <w:p w14:paraId="31BE79F4" w14:textId="77777777" w:rsidR="00D70D75" w:rsidRDefault="00D70D75" w:rsidP="00D70D75">
      <w:pPr>
        <w:autoSpaceDE w:val="0"/>
        <w:autoSpaceDN w:val="0"/>
        <w:adjustRightInd w:val="0"/>
        <w:spacing w:after="0" w:line="240" w:lineRule="auto"/>
        <w:ind w:right="-765"/>
        <w:jc w:val="center"/>
        <w:rPr>
          <w:rFonts w:ascii="Cambria" w:eastAsia="Times New Roman" w:hAnsi="Cambria" w:cs="Times New Roman"/>
          <w:b/>
          <w:bCs/>
          <w:iCs/>
          <w:lang w:eastAsia="lv-LV"/>
        </w:rPr>
      </w:pPr>
    </w:p>
    <w:p w14:paraId="42F66E4B" w14:textId="77777777" w:rsidR="00D70D75" w:rsidRDefault="00D70D75" w:rsidP="00D70D75">
      <w:pPr>
        <w:autoSpaceDE w:val="0"/>
        <w:autoSpaceDN w:val="0"/>
        <w:adjustRightInd w:val="0"/>
        <w:spacing w:after="0" w:line="240" w:lineRule="auto"/>
        <w:ind w:right="-765"/>
        <w:rPr>
          <w:rFonts w:ascii="Cambria" w:eastAsia="Times New Roman" w:hAnsi="Cambria" w:cs="Times New Roman"/>
          <w:iCs/>
          <w:lang w:eastAsia="lv-LV"/>
        </w:rPr>
      </w:pPr>
      <w:r w:rsidRPr="00155EBC">
        <w:rPr>
          <w:rFonts w:ascii="Cambria" w:eastAsia="Times New Roman" w:hAnsi="Cambria" w:cs="Times New Roman"/>
          <w:iCs/>
          <w:lang w:eastAsia="lv-LV"/>
        </w:rPr>
        <w:t>Sēdes slēgta plkst.15.45</w:t>
      </w:r>
    </w:p>
    <w:p w14:paraId="02F1FFE7" w14:textId="77777777" w:rsidR="00D70D75" w:rsidRDefault="00D70D75" w:rsidP="00D70D75">
      <w:pPr>
        <w:autoSpaceDE w:val="0"/>
        <w:autoSpaceDN w:val="0"/>
        <w:adjustRightInd w:val="0"/>
        <w:spacing w:after="0" w:line="240" w:lineRule="auto"/>
        <w:ind w:right="-765"/>
        <w:rPr>
          <w:rFonts w:ascii="Cambria" w:eastAsia="Times New Roman" w:hAnsi="Cambria" w:cs="Times New Roman"/>
          <w:iCs/>
          <w:lang w:eastAsia="lv-LV"/>
        </w:rPr>
      </w:pPr>
    </w:p>
    <w:p w14:paraId="18F2ED6E" w14:textId="77777777" w:rsidR="00D70D75" w:rsidRDefault="00D70D75" w:rsidP="00D70D75">
      <w:pPr>
        <w:autoSpaceDE w:val="0"/>
        <w:autoSpaceDN w:val="0"/>
        <w:adjustRightInd w:val="0"/>
        <w:spacing w:after="0" w:line="240" w:lineRule="auto"/>
        <w:ind w:right="-765"/>
        <w:rPr>
          <w:rFonts w:ascii="Cambria" w:eastAsia="Times New Roman" w:hAnsi="Cambria" w:cs="Times New Roman"/>
          <w:iCs/>
          <w:lang w:eastAsia="lv-LV"/>
        </w:rPr>
      </w:pPr>
    </w:p>
    <w:p w14:paraId="3A8B4465" w14:textId="77777777" w:rsidR="00D70D75" w:rsidRDefault="00D70D75" w:rsidP="00D70D75">
      <w:pPr>
        <w:autoSpaceDE w:val="0"/>
        <w:autoSpaceDN w:val="0"/>
        <w:adjustRightInd w:val="0"/>
        <w:spacing w:after="0" w:line="240" w:lineRule="auto"/>
        <w:ind w:right="-765"/>
        <w:rPr>
          <w:rFonts w:ascii="Cambria" w:eastAsia="Times New Roman" w:hAnsi="Cambria" w:cs="Times New Roman"/>
          <w:iCs/>
          <w:lang w:eastAsia="lv-LV"/>
        </w:rPr>
      </w:pPr>
      <w:r>
        <w:rPr>
          <w:rFonts w:ascii="Cambria" w:eastAsia="Times New Roman" w:hAnsi="Cambria" w:cs="Times New Roman"/>
          <w:iCs/>
          <w:lang w:eastAsia="lv-LV"/>
        </w:rPr>
        <w:t>Sēdes vadītājs,</w:t>
      </w:r>
    </w:p>
    <w:p w14:paraId="0BCBA059" w14:textId="41B26202" w:rsidR="00D70D75" w:rsidRDefault="0018523F" w:rsidP="00D70D75">
      <w:pPr>
        <w:autoSpaceDE w:val="0"/>
        <w:autoSpaceDN w:val="0"/>
        <w:adjustRightInd w:val="0"/>
        <w:spacing w:after="0" w:line="240" w:lineRule="auto"/>
        <w:ind w:right="-765"/>
        <w:rPr>
          <w:rFonts w:ascii="Cambria" w:eastAsia="Times New Roman" w:hAnsi="Cambria" w:cs="Times New Roman"/>
          <w:iCs/>
          <w:lang w:eastAsia="lv-LV"/>
        </w:rPr>
      </w:pPr>
      <w:r>
        <w:rPr>
          <w:rFonts w:ascii="Cambria" w:eastAsia="Times New Roman" w:hAnsi="Cambria" w:cs="Times New Roman"/>
          <w:iCs/>
          <w:lang w:eastAsia="lv-LV"/>
        </w:rPr>
        <w:t>d</w:t>
      </w:r>
      <w:r w:rsidR="00D70D75">
        <w:rPr>
          <w:rFonts w:ascii="Cambria" w:eastAsia="Times New Roman" w:hAnsi="Cambria" w:cs="Times New Roman"/>
          <w:iCs/>
          <w:lang w:eastAsia="lv-LV"/>
        </w:rPr>
        <w:t xml:space="preserve">omes priekšsēdētājs </w:t>
      </w:r>
      <w:r w:rsidR="00D70D75">
        <w:rPr>
          <w:rFonts w:ascii="Cambria" w:eastAsia="Times New Roman" w:hAnsi="Cambria" w:cs="Times New Roman"/>
          <w:iCs/>
          <w:lang w:eastAsia="lv-LV"/>
        </w:rPr>
        <w:tab/>
      </w:r>
      <w:r>
        <w:rPr>
          <w:rFonts w:ascii="Cambria" w:eastAsia="Times New Roman" w:hAnsi="Cambria" w:cs="Times New Roman"/>
          <w:iCs/>
          <w:lang w:eastAsia="lv-LV"/>
        </w:rPr>
        <w:t xml:space="preserve"> ( personiskais paraksts) ( 30.03.2020.)</w:t>
      </w:r>
      <w:r>
        <w:rPr>
          <w:rFonts w:ascii="Cambria" w:eastAsia="Times New Roman" w:hAnsi="Cambria" w:cs="Times New Roman"/>
          <w:iCs/>
          <w:lang w:eastAsia="lv-LV"/>
        </w:rPr>
        <w:tab/>
      </w:r>
      <w:r>
        <w:rPr>
          <w:rFonts w:ascii="Cambria" w:eastAsia="Times New Roman" w:hAnsi="Cambria" w:cs="Times New Roman"/>
          <w:iCs/>
          <w:lang w:eastAsia="lv-LV"/>
        </w:rPr>
        <w:tab/>
      </w:r>
      <w:proofErr w:type="spellStart"/>
      <w:r w:rsidR="00D70D75">
        <w:rPr>
          <w:rFonts w:ascii="Cambria" w:eastAsia="Times New Roman" w:hAnsi="Cambria" w:cs="Times New Roman"/>
          <w:iCs/>
          <w:lang w:eastAsia="lv-LV"/>
        </w:rPr>
        <w:t>D.Vingris</w:t>
      </w:r>
      <w:proofErr w:type="spellEnd"/>
    </w:p>
    <w:p w14:paraId="1DD33F04" w14:textId="77777777" w:rsidR="00D70D75" w:rsidRDefault="00D70D75" w:rsidP="00D70D75">
      <w:pPr>
        <w:autoSpaceDE w:val="0"/>
        <w:autoSpaceDN w:val="0"/>
        <w:adjustRightInd w:val="0"/>
        <w:spacing w:after="0" w:line="240" w:lineRule="auto"/>
        <w:ind w:right="-765"/>
        <w:rPr>
          <w:rFonts w:ascii="Cambria" w:eastAsia="Times New Roman" w:hAnsi="Cambria" w:cs="Times New Roman"/>
          <w:iCs/>
          <w:lang w:eastAsia="lv-LV"/>
        </w:rPr>
      </w:pPr>
    </w:p>
    <w:p w14:paraId="4C253745" w14:textId="77777777" w:rsidR="00D70D75" w:rsidRDefault="00D70D75" w:rsidP="00D70D75">
      <w:pPr>
        <w:autoSpaceDE w:val="0"/>
        <w:autoSpaceDN w:val="0"/>
        <w:adjustRightInd w:val="0"/>
        <w:spacing w:after="0" w:line="240" w:lineRule="auto"/>
        <w:ind w:right="-765"/>
        <w:rPr>
          <w:rFonts w:ascii="Cambria" w:eastAsia="Times New Roman" w:hAnsi="Cambria" w:cs="Times New Roman"/>
          <w:iCs/>
          <w:lang w:eastAsia="lv-LV"/>
        </w:rPr>
      </w:pPr>
    </w:p>
    <w:p w14:paraId="4AC64275" w14:textId="77777777" w:rsidR="00D70D75" w:rsidRDefault="00D70D75" w:rsidP="00D70D75">
      <w:pPr>
        <w:autoSpaceDE w:val="0"/>
        <w:autoSpaceDN w:val="0"/>
        <w:adjustRightInd w:val="0"/>
        <w:spacing w:after="0" w:line="240" w:lineRule="auto"/>
        <w:ind w:right="-765"/>
        <w:rPr>
          <w:rFonts w:ascii="Cambria" w:eastAsia="Times New Roman" w:hAnsi="Cambria" w:cs="Times New Roman"/>
          <w:iCs/>
          <w:lang w:eastAsia="lv-LV"/>
        </w:rPr>
      </w:pPr>
      <w:r>
        <w:rPr>
          <w:rFonts w:ascii="Cambria" w:eastAsia="Times New Roman" w:hAnsi="Cambria" w:cs="Times New Roman"/>
          <w:iCs/>
          <w:lang w:eastAsia="lv-LV"/>
        </w:rPr>
        <w:t>Protokolists,</w:t>
      </w:r>
    </w:p>
    <w:p w14:paraId="4CB9CF1F" w14:textId="52FF0CA1" w:rsidR="00D70D75" w:rsidRPr="00E008BB" w:rsidRDefault="0018523F" w:rsidP="00E008BB">
      <w:pPr>
        <w:autoSpaceDE w:val="0"/>
        <w:autoSpaceDN w:val="0"/>
        <w:adjustRightInd w:val="0"/>
        <w:spacing w:after="0" w:line="240" w:lineRule="auto"/>
        <w:ind w:right="-765"/>
        <w:rPr>
          <w:rFonts w:ascii="Cambria" w:eastAsia="Times New Roman" w:hAnsi="Cambria" w:cs="Times New Roman"/>
          <w:iCs/>
          <w:lang w:eastAsia="lv-LV"/>
        </w:rPr>
      </w:pPr>
      <w:r>
        <w:rPr>
          <w:rFonts w:ascii="Cambria" w:eastAsia="Times New Roman" w:hAnsi="Cambria" w:cs="Times New Roman"/>
          <w:iCs/>
          <w:lang w:eastAsia="lv-LV"/>
        </w:rPr>
        <w:t>d</w:t>
      </w:r>
      <w:r w:rsidR="00D70D75">
        <w:rPr>
          <w:rFonts w:ascii="Cambria" w:eastAsia="Times New Roman" w:hAnsi="Cambria" w:cs="Times New Roman"/>
          <w:iCs/>
          <w:lang w:eastAsia="lv-LV"/>
        </w:rPr>
        <w:t>omes sekretāre</w:t>
      </w:r>
      <w:r w:rsidR="00D70D75">
        <w:rPr>
          <w:rFonts w:ascii="Cambria" w:eastAsia="Times New Roman" w:hAnsi="Cambria" w:cs="Times New Roman"/>
          <w:iCs/>
          <w:lang w:eastAsia="lv-LV"/>
        </w:rPr>
        <w:tab/>
      </w:r>
      <w:r w:rsidR="00D70D75">
        <w:rPr>
          <w:rFonts w:ascii="Cambria" w:eastAsia="Times New Roman" w:hAnsi="Cambria" w:cs="Times New Roman"/>
          <w:iCs/>
          <w:lang w:eastAsia="lv-LV"/>
        </w:rPr>
        <w:tab/>
      </w:r>
      <w:r>
        <w:rPr>
          <w:rFonts w:ascii="Cambria" w:eastAsia="Times New Roman" w:hAnsi="Cambria" w:cs="Times New Roman"/>
          <w:iCs/>
          <w:lang w:eastAsia="lv-LV"/>
        </w:rPr>
        <w:t>( personiskais paraksts)</w:t>
      </w:r>
      <w:r>
        <w:rPr>
          <w:rFonts w:ascii="Cambria" w:eastAsia="Times New Roman" w:hAnsi="Cambria" w:cs="Times New Roman"/>
          <w:iCs/>
          <w:lang w:eastAsia="lv-LV"/>
        </w:rPr>
        <w:tab/>
      </w:r>
      <w:r>
        <w:rPr>
          <w:rFonts w:ascii="Cambria" w:eastAsia="Times New Roman" w:hAnsi="Cambria" w:cs="Times New Roman"/>
          <w:iCs/>
          <w:lang w:eastAsia="lv-LV"/>
        </w:rPr>
        <w:tab/>
      </w:r>
      <w:r>
        <w:rPr>
          <w:rFonts w:ascii="Cambria" w:eastAsia="Times New Roman" w:hAnsi="Cambria" w:cs="Times New Roman"/>
          <w:iCs/>
          <w:lang w:eastAsia="lv-LV"/>
        </w:rPr>
        <w:tab/>
      </w:r>
      <w:proofErr w:type="spellStart"/>
      <w:r w:rsidR="00D70D75">
        <w:rPr>
          <w:rFonts w:ascii="Cambria" w:eastAsia="Times New Roman" w:hAnsi="Cambria" w:cs="Times New Roman"/>
          <w:iCs/>
          <w:lang w:eastAsia="lv-LV"/>
        </w:rPr>
        <w:t>Dz.Krišān</w:t>
      </w:r>
      <w:bookmarkEnd w:id="2"/>
      <w:r w:rsidR="00E008BB">
        <w:rPr>
          <w:rFonts w:ascii="Cambria" w:eastAsia="Times New Roman" w:hAnsi="Cambria" w:cs="Times New Roman"/>
          <w:iCs/>
          <w:lang w:eastAsia="lv-LV"/>
        </w:rPr>
        <w:t>e</w:t>
      </w:r>
      <w:bookmarkStart w:id="4" w:name="_GoBack"/>
      <w:bookmarkEnd w:id="4"/>
      <w:proofErr w:type="spellEnd"/>
    </w:p>
    <w:p w14:paraId="0F4BA42B" w14:textId="77777777" w:rsidR="00D70D75" w:rsidRDefault="00D70D75" w:rsidP="00D70D75"/>
    <w:p w14:paraId="7CB5D197" w14:textId="77777777" w:rsidR="005C2F19" w:rsidRDefault="005C2F19"/>
    <w:sectPr w:rsidR="005C2F1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Neo'w Arial">
    <w:altName w:val="Arial"/>
    <w:charset w:val="00"/>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Bold">
    <w:altName w:val="MS Mincho"/>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BA"/>
    <w:family w:val="auto"/>
    <w:notTrueType/>
    <w:pitch w:val="default"/>
    <w:sig w:usb0="00000005" w:usb1="00000000" w:usb2="00000000" w:usb3="00000000" w:csb0="00000082"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5" w:usb1="00000000" w:usb2="00000000" w:usb3="00000000" w:csb0="00000003" w:csb1="00000000"/>
  </w:font>
  <w:font w:name="Times-Italic">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95DBD"/>
    <w:multiLevelType w:val="multilevel"/>
    <w:tmpl w:val="4F4204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F2F2076"/>
    <w:multiLevelType w:val="multilevel"/>
    <w:tmpl w:val="A890457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5EFA6FBE"/>
    <w:multiLevelType w:val="hybridMultilevel"/>
    <w:tmpl w:val="E2382A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60CA5FB8"/>
    <w:multiLevelType w:val="hybridMultilevel"/>
    <w:tmpl w:val="E8F82306"/>
    <w:lvl w:ilvl="0" w:tplc="76680CD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D75"/>
    <w:rsid w:val="0013520F"/>
    <w:rsid w:val="0018523F"/>
    <w:rsid w:val="005C2F19"/>
    <w:rsid w:val="007B1ED9"/>
    <w:rsid w:val="00C829A9"/>
    <w:rsid w:val="00D70D75"/>
    <w:rsid w:val="00E008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75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D70D75"/>
  </w:style>
  <w:style w:type="paragraph" w:styleId="Virsraksts1">
    <w:name w:val="heading 1"/>
    <w:basedOn w:val="Parasts"/>
    <w:next w:val="Parasts"/>
    <w:link w:val="Virsraksts1Rakstz"/>
    <w:uiPriority w:val="9"/>
    <w:qFormat/>
    <w:rsid w:val="00D70D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semiHidden/>
    <w:unhideWhenUsed/>
    <w:qFormat/>
    <w:rsid w:val="00D70D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5">
    <w:name w:val="heading 5"/>
    <w:basedOn w:val="Parasts"/>
    <w:next w:val="Parasts"/>
    <w:link w:val="Virsraksts5Rakstz"/>
    <w:uiPriority w:val="9"/>
    <w:semiHidden/>
    <w:unhideWhenUsed/>
    <w:qFormat/>
    <w:rsid w:val="00D70D7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D70D75"/>
    <w:rPr>
      <w:rFonts w:asciiTheme="majorHAnsi" w:eastAsiaTheme="majorEastAsia" w:hAnsiTheme="majorHAnsi" w:cstheme="majorBidi"/>
      <w:color w:val="2F5496" w:themeColor="accent1" w:themeShade="BF"/>
      <w:sz w:val="32"/>
      <w:szCs w:val="32"/>
    </w:rPr>
  </w:style>
  <w:style w:type="character" w:customStyle="1" w:styleId="Virsraksts2Rakstz">
    <w:name w:val="Virsraksts 2 Rakstz."/>
    <w:basedOn w:val="Noklusjumarindkopasfonts"/>
    <w:link w:val="Virsraksts2"/>
    <w:uiPriority w:val="9"/>
    <w:semiHidden/>
    <w:rsid w:val="00D70D75"/>
    <w:rPr>
      <w:rFonts w:asciiTheme="majorHAnsi" w:eastAsiaTheme="majorEastAsia" w:hAnsiTheme="majorHAnsi" w:cstheme="majorBidi"/>
      <w:color w:val="2F5496" w:themeColor="accent1" w:themeShade="BF"/>
      <w:sz w:val="26"/>
      <w:szCs w:val="26"/>
    </w:rPr>
  </w:style>
  <w:style w:type="character" w:customStyle="1" w:styleId="Virsraksts5Rakstz">
    <w:name w:val="Virsraksts 5 Rakstz."/>
    <w:basedOn w:val="Noklusjumarindkopasfonts"/>
    <w:link w:val="Virsraksts5"/>
    <w:uiPriority w:val="9"/>
    <w:semiHidden/>
    <w:rsid w:val="00D70D75"/>
    <w:rPr>
      <w:rFonts w:asciiTheme="majorHAnsi" w:eastAsiaTheme="majorEastAsia" w:hAnsiTheme="majorHAnsi" w:cstheme="majorBidi"/>
      <w:color w:val="2F5496" w:themeColor="accent1" w:themeShade="BF"/>
    </w:rPr>
  </w:style>
  <w:style w:type="paragraph" w:styleId="Pamatteksts2">
    <w:name w:val="Body Text 2"/>
    <w:basedOn w:val="Parasts"/>
    <w:link w:val="Pamatteksts2Rakstz"/>
    <w:semiHidden/>
    <w:unhideWhenUsed/>
    <w:rsid w:val="00D70D75"/>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semiHidden/>
    <w:rsid w:val="00D70D75"/>
    <w:rPr>
      <w:rFonts w:ascii="Times New Roman" w:eastAsia="Times New Roman" w:hAnsi="Times New Roman" w:cs="Times New Roman"/>
      <w:sz w:val="24"/>
      <w:szCs w:val="24"/>
      <w:lang w:eastAsia="lv-LV"/>
    </w:rPr>
  </w:style>
  <w:style w:type="paragraph" w:customStyle="1" w:styleId="Parasts1">
    <w:name w:val="Parasts1"/>
    <w:rsid w:val="00D70D75"/>
    <w:pPr>
      <w:spacing w:after="0" w:line="240" w:lineRule="auto"/>
    </w:pPr>
    <w:rPr>
      <w:rFonts w:ascii="Times New Roman" w:eastAsia="Times New Roman" w:hAnsi="Times New Roman" w:cs="Times New Roman"/>
      <w:sz w:val="20"/>
      <w:lang w:val="en-AU" w:eastAsia="ru-RU"/>
    </w:rPr>
  </w:style>
  <w:style w:type="paragraph" w:customStyle="1" w:styleId="Sarakstarindkopa1">
    <w:name w:val="Saraksta rindkopa1"/>
    <w:basedOn w:val="Parasts"/>
    <w:uiPriority w:val="34"/>
    <w:qFormat/>
    <w:rsid w:val="00D70D75"/>
    <w:pPr>
      <w:spacing w:after="200" w:line="240" w:lineRule="auto"/>
      <w:ind w:left="720"/>
      <w:contextualSpacing/>
    </w:pPr>
    <w:rPr>
      <w:rFonts w:ascii="Calibri" w:eastAsia="Calibri" w:hAnsi="Calibri" w:cs="Times New Roman"/>
    </w:rPr>
  </w:style>
  <w:style w:type="paragraph" w:styleId="Sarakstarindkopa">
    <w:name w:val="List Paragraph"/>
    <w:aliases w:val="Strip,H&amp;P List Paragraph"/>
    <w:basedOn w:val="Parasts"/>
    <w:link w:val="SarakstarindkopaRakstz"/>
    <w:uiPriority w:val="34"/>
    <w:qFormat/>
    <w:rsid w:val="00D70D75"/>
    <w:pPr>
      <w:spacing w:after="200" w:line="276" w:lineRule="auto"/>
      <w:ind w:left="720"/>
      <w:contextualSpacing/>
    </w:pPr>
  </w:style>
  <w:style w:type="character" w:customStyle="1" w:styleId="SarakstarindkopaRakstz">
    <w:name w:val="Saraksta rindkopa Rakstz."/>
    <w:aliases w:val="Strip Rakstz.,H&amp;P List Paragraph Rakstz."/>
    <w:link w:val="Sarakstarindkopa"/>
    <w:uiPriority w:val="34"/>
    <w:locked/>
    <w:rsid w:val="00D70D75"/>
  </w:style>
  <w:style w:type="character" w:styleId="Hipersaite">
    <w:name w:val="Hyperlink"/>
    <w:semiHidden/>
    <w:unhideWhenUsed/>
    <w:rsid w:val="00D70D75"/>
    <w:rPr>
      <w:rFonts w:ascii="Times New Roman" w:hAnsi="Times New Roman" w:cs="Times New Roman" w:hint="default"/>
      <w:color w:val="0000FF"/>
      <w:u w:val="single"/>
    </w:rPr>
  </w:style>
  <w:style w:type="paragraph" w:styleId="Galvene">
    <w:name w:val="header"/>
    <w:basedOn w:val="Parasts"/>
    <w:link w:val="GalveneRakstz"/>
    <w:unhideWhenUsed/>
    <w:rsid w:val="00D70D75"/>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D70D75"/>
    <w:rPr>
      <w:rFonts w:ascii="Times New Roman" w:eastAsia="Times New Roman" w:hAnsi="Times New Roman" w:cs="Times New Roman"/>
      <w:sz w:val="24"/>
      <w:szCs w:val="24"/>
      <w:lang w:eastAsia="lv-LV"/>
    </w:rPr>
  </w:style>
  <w:style w:type="paragraph" w:styleId="Nosaukums">
    <w:name w:val="Title"/>
    <w:basedOn w:val="Parasts"/>
    <w:link w:val="NosaukumsRakstz"/>
    <w:qFormat/>
    <w:rsid w:val="00D70D75"/>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
    <w:name w:val="Nosaukums Rakstz."/>
    <w:basedOn w:val="Noklusjumarindkopasfonts"/>
    <w:link w:val="Nosaukums"/>
    <w:rsid w:val="00D70D75"/>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D70D75"/>
    <w:pPr>
      <w:spacing w:after="200" w:line="276" w:lineRule="auto"/>
      <w:ind w:left="720"/>
      <w:contextualSpacing/>
    </w:pPr>
    <w:rPr>
      <w:rFonts w:ascii="Calibri" w:eastAsia="Calibri" w:hAnsi="Calibri" w:cs="Times New Roman"/>
    </w:rPr>
  </w:style>
  <w:style w:type="paragraph" w:styleId="Pamatteksts">
    <w:name w:val="Body Text"/>
    <w:basedOn w:val="Parasts"/>
    <w:link w:val="PamattekstsRakstz"/>
    <w:uiPriority w:val="99"/>
    <w:semiHidden/>
    <w:unhideWhenUsed/>
    <w:rsid w:val="00D70D75"/>
    <w:pPr>
      <w:spacing w:after="120"/>
    </w:pPr>
  </w:style>
  <w:style w:type="character" w:customStyle="1" w:styleId="PamattekstsRakstz">
    <w:name w:val="Pamatteksts Rakstz."/>
    <w:basedOn w:val="Noklusjumarindkopasfonts"/>
    <w:link w:val="Pamatteksts"/>
    <w:uiPriority w:val="99"/>
    <w:semiHidden/>
    <w:rsid w:val="00D70D75"/>
  </w:style>
  <w:style w:type="paragraph" w:styleId="Paraststmeklis">
    <w:name w:val="Normal (Web)"/>
    <w:basedOn w:val="Parasts"/>
    <w:unhideWhenUsed/>
    <w:rsid w:val="00D70D75"/>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HTMLiepriekformattaisRakstz">
    <w:name w:val="HTML iepriekšformatētais Rakstz."/>
    <w:basedOn w:val="Noklusjumarindkopasfonts"/>
    <w:link w:val="HTMLiepriekformattais"/>
    <w:rsid w:val="00D70D75"/>
    <w:rPr>
      <w:rFonts w:ascii="Courier New" w:eastAsia="Courier New" w:hAnsi="Courier New" w:cs="Times New Roman"/>
      <w:sz w:val="20"/>
      <w:szCs w:val="20"/>
      <w:lang w:val="en-US"/>
    </w:rPr>
  </w:style>
  <w:style w:type="paragraph" w:styleId="HTMLiepriekformattais">
    <w:name w:val="HTML Preformatted"/>
    <w:basedOn w:val="Parasts"/>
    <w:link w:val="HTMLiepriekformattaisRakstz"/>
    <w:unhideWhenUsed/>
    <w:rsid w:val="00D70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1">
    <w:name w:val="HTML iepriekšformatētais Rakstz.1"/>
    <w:basedOn w:val="Noklusjumarindkopasfonts"/>
    <w:uiPriority w:val="99"/>
    <w:semiHidden/>
    <w:rsid w:val="00D70D75"/>
    <w:rPr>
      <w:rFonts w:ascii="Consolas" w:hAnsi="Consolas"/>
      <w:sz w:val="20"/>
      <w:szCs w:val="20"/>
    </w:rPr>
  </w:style>
  <w:style w:type="paragraph" w:customStyle="1" w:styleId="txt1">
    <w:name w:val="txt1"/>
    <w:basedOn w:val="Parasts"/>
    <w:rsid w:val="00D70D7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styleId="Bezatstarpm">
    <w:name w:val="No Spacing"/>
    <w:link w:val="BezatstarpmRakstz"/>
    <w:uiPriority w:val="1"/>
    <w:qFormat/>
    <w:rsid w:val="00D70D75"/>
    <w:pPr>
      <w:spacing w:after="0" w:line="240" w:lineRule="auto"/>
    </w:pPr>
    <w:rPr>
      <w:rFonts w:ascii="Calibri" w:eastAsia="Times New Roman" w:hAnsi="Calibri" w:cs="Times New Roman"/>
    </w:rPr>
  </w:style>
  <w:style w:type="character" w:customStyle="1" w:styleId="BezatstarpmRakstz">
    <w:name w:val="Bez atstarpēm Rakstz."/>
    <w:basedOn w:val="Noklusjumarindkopasfonts"/>
    <w:link w:val="Bezatstarpm"/>
    <w:uiPriority w:val="1"/>
    <w:locked/>
    <w:rsid w:val="00D70D75"/>
    <w:rPr>
      <w:rFonts w:ascii="Calibri" w:eastAsia="Times New Roman" w:hAnsi="Calibri" w:cs="Times New Roman"/>
    </w:rPr>
  </w:style>
  <w:style w:type="paragraph" w:styleId="Kjene">
    <w:name w:val="footer"/>
    <w:basedOn w:val="Parasts"/>
    <w:link w:val="KjeneRakstz"/>
    <w:uiPriority w:val="99"/>
    <w:unhideWhenUsed/>
    <w:rsid w:val="00D70D7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70D75"/>
  </w:style>
  <w:style w:type="table" w:styleId="Reatabula">
    <w:name w:val="Table Grid"/>
    <w:basedOn w:val="Parastatabula"/>
    <w:uiPriority w:val="59"/>
    <w:rsid w:val="00D70D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
    <w:name w:val="Balonteksts Rakstz."/>
    <w:basedOn w:val="Noklusjumarindkopasfonts"/>
    <w:link w:val="Balonteksts"/>
    <w:uiPriority w:val="99"/>
    <w:semiHidden/>
    <w:rsid w:val="00D70D75"/>
    <w:rPr>
      <w:rFonts w:ascii="Segoe UI" w:hAnsi="Segoe UI" w:cs="Segoe UI"/>
      <w:sz w:val="18"/>
      <w:szCs w:val="18"/>
    </w:rPr>
  </w:style>
  <w:style w:type="paragraph" w:styleId="Balonteksts">
    <w:name w:val="Balloon Text"/>
    <w:basedOn w:val="Parasts"/>
    <w:link w:val="BalontekstsRakstz"/>
    <w:uiPriority w:val="99"/>
    <w:semiHidden/>
    <w:unhideWhenUsed/>
    <w:rsid w:val="00D70D75"/>
    <w:pPr>
      <w:spacing w:after="0" w:line="240" w:lineRule="auto"/>
    </w:pPr>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D70D75"/>
  </w:style>
  <w:style w:type="paragraph" w:styleId="Virsraksts1">
    <w:name w:val="heading 1"/>
    <w:basedOn w:val="Parasts"/>
    <w:next w:val="Parasts"/>
    <w:link w:val="Virsraksts1Rakstz"/>
    <w:uiPriority w:val="9"/>
    <w:qFormat/>
    <w:rsid w:val="00D70D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semiHidden/>
    <w:unhideWhenUsed/>
    <w:qFormat/>
    <w:rsid w:val="00D70D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5">
    <w:name w:val="heading 5"/>
    <w:basedOn w:val="Parasts"/>
    <w:next w:val="Parasts"/>
    <w:link w:val="Virsraksts5Rakstz"/>
    <w:uiPriority w:val="9"/>
    <w:semiHidden/>
    <w:unhideWhenUsed/>
    <w:qFormat/>
    <w:rsid w:val="00D70D7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D70D75"/>
    <w:rPr>
      <w:rFonts w:asciiTheme="majorHAnsi" w:eastAsiaTheme="majorEastAsia" w:hAnsiTheme="majorHAnsi" w:cstheme="majorBidi"/>
      <w:color w:val="2F5496" w:themeColor="accent1" w:themeShade="BF"/>
      <w:sz w:val="32"/>
      <w:szCs w:val="32"/>
    </w:rPr>
  </w:style>
  <w:style w:type="character" w:customStyle="1" w:styleId="Virsraksts2Rakstz">
    <w:name w:val="Virsraksts 2 Rakstz."/>
    <w:basedOn w:val="Noklusjumarindkopasfonts"/>
    <w:link w:val="Virsraksts2"/>
    <w:uiPriority w:val="9"/>
    <w:semiHidden/>
    <w:rsid w:val="00D70D75"/>
    <w:rPr>
      <w:rFonts w:asciiTheme="majorHAnsi" w:eastAsiaTheme="majorEastAsia" w:hAnsiTheme="majorHAnsi" w:cstheme="majorBidi"/>
      <w:color w:val="2F5496" w:themeColor="accent1" w:themeShade="BF"/>
      <w:sz w:val="26"/>
      <w:szCs w:val="26"/>
    </w:rPr>
  </w:style>
  <w:style w:type="character" w:customStyle="1" w:styleId="Virsraksts5Rakstz">
    <w:name w:val="Virsraksts 5 Rakstz."/>
    <w:basedOn w:val="Noklusjumarindkopasfonts"/>
    <w:link w:val="Virsraksts5"/>
    <w:uiPriority w:val="9"/>
    <w:semiHidden/>
    <w:rsid w:val="00D70D75"/>
    <w:rPr>
      <w:rFonts w:asciiTheme="majorHAnsi" w:eastAsiaTheme="majorEastAsia" w:hAnsiTheme="majorHAnsi" w:cstheme="majorBidi"/>
      <w:color w:val="2F5496" w:themeColor="accent1" w:themeShade="BF"/>
    </w:rPr>
  </w:style>
  <w:style w:type="paragraph" w:styleId="Pamatteksts2">
    <w:name w:val="Body Text 2"/>
    <w:basedOn w:val="Parasts"/>
    <w:link w:val="Pamatteksts2Rakstz"/>
    <w:semiHidden/>
    <w:unhideWhenUsed/>
    <w:rsid w:val="00D70D75"/>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semiHidden/>
    <w:rsid w:val="00D70D75"/>
    <w:rPr>
      <w:rFonts w:ascii="Times New Roman" w:eastAsia="Times New Roman" w:hAnsi="Times New Roman" w:cs="Times New Roman"/>
      <w:sz w:val="24"/>
      <w:szCs w:val="24"/>
      <w:lang w:eastAsia="lv-LV"/>
    </w:rPr>
  </w:style>
  <w:style w:type="paragraph" w:customStyle="1" w:styleId="Parasts1">
    <w:name w:val="Parasts1"/>
    <w:rsid w:val="00D70D75"/>
    <w:pPr>
      <w:spacing w:after="0" w:line="240" w:lineRule="auto"/>
    </w:pPr>
    <w:rPr>
      <w:rFonts w:ascii="Times New Roman" w:eastAsia="Times New Roman" w:hAnsi="Times New Roman" w:cs="Times New Roman"/>
      <w:sz w:val="20"/>
      <w:lang w:val="en-AU" w:eastAsia="ru-RU"/>
    </w:rPr>
  </w:style>
  <w:style w:type="paragraph" w:customStyle="1" w:styleId="Sarakstarindkopa1">
    <w:name w:val="Saraksta rindkopa1"/>
    <w:basedOn w:val="Parasts"/>
    <w:uiPriority w:val="34"/>
    <w:qFormat/>
    <w:rsid w:val="00D70D75"/>
    <w:pPr>
      <w:spacing w:after="200" w:line="240" w:lineRule="auto"/>
      <w:ind w:left="720"/>
      <w:contextualSpacing/>
    </w:pPr>
    <w:rPr>
      <w:rFonts w:ascii="Calibri" w:eastAsia="Calibri" w:hAnsi="Calibri" w:cs="Times New Roman"/>
    </w:rPr>
  </w:style>
  <w:style w:type="paragraph" w:styleId="Sarakstarindkopa">
    <w:name w:val="List Paragraph"/>
    <w:aliases w:val="Strip,H&amp;P List Paragraph"/>
    <w:basedOn w:val="Parasts"/>
    <w:link w:val="SarakstarindkopaRakstz"/>
    <w:uiPriority w:val="34"/>
    <w:qFormat/>
    <w:rsid w:val="00D70D75"/>
    <w:pPr>
      <w:spacing w:after="200" w:line="276" w:lineRule="auto"/>
      <w:ind w:left="720"/>
      <w:contextualSpacing/>
    </w:pPr>
  </w:style>
  <w:style w:type="character" w:customStyle="1" w:styleId="SarakstarindkopaRakstz">
    <w:name w:val="Saraksta rindkopa Rakstz."/>
    <w:aliases w:val="Strip Rakstz.,H&amp;P List Paragraph Rakstz."/>
    <w:link w:val="Sarakstarindkopa"/>
    <w:uiPriority w:val="34"/>
    <w:locked/>
    <w:rsid w:val="00D70D75"/>
  </w:style>
  <w:style w:type="character" w:styleId="Hipersaite">
    <w:name w:val="Hyperlink"/>
    <w:semiHidden/>
    <w:unhideWhenUsed/>
    <w:rsid w:val="00D70D75"/>
    <w:rPr>
      <w:rFonts w:ascii="Times New Roman" w:hAnsi="Times New Roman" w:cs="Times New Roman" w:hint="default"/>
      <w:color w:val="0000FF"/>
      <w:u w:val="single"/>
    </w:rPr>
  </w:style>
  <w:style w:type="paragraph" w:styleId="Galvene">
    <w:name w:val="header"/>
    <w:basedOn w:val="Parasts"/>
    <w:link w:val="GalveneRakstz"/>
    <w:unhideWhenUsed/>
    <w:rsid w:val="00D70D75"/>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D70D75"/>
    <w:rPr>
      <w:rFonts w:ascii="Times New Roman" w:eastAsia="Times New Roman" w:hAnsi="Times New Roman" w:cs="Times New Roman"/>
      <w:sz w:val="24"/>
      <w:szCs w:val="24"/>
      <w:lang w:eastAsia="lv-LV"/>
    </w:rPr>
  </w:style>
  <w:style w:type="paragraph" w:styleId="Nosaukums">
    <w:name w:val="Title"/>
    <w:basedOn w:val="Parasts"/>
    <w:link w:val="NosaukumsRakstz"/>
    <w:qFormat/>
    <w:rsid w:val="00D70D75"/>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
    <w:name w:val="Nosaukums Rakstz."/>
    <w:basedOn w:val="Noklusjumarindkopasfonts"/>
    <w:link w:val="Nosaukums"/>
    <w:rsid w:val="00D70D75"/>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D70D75"/>
    <w:pPr>
      <w:spacing w:after="200" w:line="276" w:lineRule="auto"/>
      <w:ind w:left="720"/>
      <w:contextualSpacing/>
    </w:pPr>
    <w:rPr>
      <w:rFonts w:ascii="Calibri" w:eastAsia="Calibri" w:hAnsi="Calibri" w:cs="Times New Roman"/>
    </w:rPr>
  </w:style>
  <w:style w:type="paragraph" w:styleId="Pamatteksts">
    <w:name w:val="Body Text"/>
    <w:basedOn w:val="Parasts"/>
    <w:link w:val="PamattekstsRakstz"/>
    <w:uiPriority w:val="99"/>
    <w:semiHidden/>
    <w:unhideWhenUsed/>
    <w:rsid w:val="00D70D75"/>
    <w:pPr>
      <w:spacing w:after="120"/>
    </w:pPr>
  </w:style>
  <w:style w:type="character" w:customStyle="1" w:styleId="PamattekstsRakstz">
    <w:name w:val="Pamatteksts Rakstz."/>
    <w:basedOn w:val="Noklusjumarindkopasfonts"/>
    <w:link w:val="Pamatteksts"/>
    <w:uiPriority w:val="99"/>
    <w:semiHidden/>
    <w:rsid w:val="00D70D75"/>
  </w:style>
  <w:style w:type="paragraph" w:styleId="Paraststmeklis">
    <w:name w:val="Normal (Web)"/>
    <w:basedOn w:val="Parasts"/>
    <w:unhideWhenUsed/>
    <w:rsid w:val="00D70D75"/>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HTMLiepriekformattaisRakstz">
    <w:name w:val="HTML iepriekšformatētais Rakstz."/>
    <w:basedOn w:val="Noklusjumarindkopasfonts"/>
    <w:link w:val="HTMLiepriekformattais"/>
    <w:rsid w:val="00D70D75"/>
    <w:rPr>
      <w:rFonts w:ascii="Courier New" w:eastAsia="Courier New" w:hAnsi="Courier New" w:cs="Times New Roman"/>
      <w:sz w:val="20"/>
      <w:szCs w:val="20"/>
      <w:lang w:val="en-US"/>
    </w:rPr>
  </w:style>
  <w:style w:type="paragraph" w:styleId="HTMLiepriekformattais">
    <w:name w:val="HTML Preformatted"/>
    <w:basedOn w:val="Parasts"/>
    <w:link w:val="HTMLiepriekformattaisRakstz"/>
    <w:unhideWhenUsed/>
    <w:rsid w:val="00D70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1">
    <w:name w:val="HTML iepriekšformatētais Rakstz.1"/>
    <w:basedOn w:val="Noklusjumarindkopasfonts"/>
    <w:uiPriority w:val="99"/>
    <w:semiHidden/>
    <w:rsid w:val="00D70D75"/>
    <w:rPr>
      <w:rFonts w:ascii="Consolas" w:hAnsi="Consolas"/>
      <w:sz w:val="20"/>
      <w:szCs w:val="20"/>
    </w:rPr>
  </w:style>
  <w:style w:type="paragraph" w:customStyle="1" w:styleId="txt1">
    <w:name w:val="txt1"/>
    <w:basedOn w:val="Parasts"/>
    <w:rsid w:val="00D70D7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styleId="Bezatstarpm">
    <w:name w:val="No Spacing"/>
    <w:link w:val="BezatstarpmRakstz"/>
    <w:uiPriority w:val="1"/>
    <w:qFormat/>
    <w:rsid w:val="00D70D75"/>
    <w:pPr>
      <w:spacing w:after="0" w:line="240" w:lineRule="auto"/>
    </w:pPr>
    <w:rPr>
      <w:rFonts w:ascii="Calibri" w:eastAsia="Times New Roman" w:hAnsi="Calibri" w:cs="Times New Roman"/>
    </w:rPr>
  </w:style>
  <w:style w:type="character" w:customStyle="1" w:styleId="BezatstarpmRakstz">
    <w:name w:val="Bez atstarpēm Rakstz."/>
    <w:basedOn w:val="Noklusjumarindkopasfonts"/>
    <w:link w:val="Bezatstarpm"/>
    <w:uiPriority w:val="1"/>
    <w:locked/>
    <w:rsid w:val="00D70D75"/>
    <w:rPr>
      <w:rFonts w:ascii="Calibri" w:eastAsia="Times New Roman" w:hAnsi="Calibri" w:cs="Times New Roman"/>
    </w:rPr>
  </w:style>
  <w:style w:type="paragraph" w:styleId="Kjene">
    <w:name w:val="footer"/>
    <w:basedOn w:val="Parasts"/>
    <w:link w:val="KjeneRakstz"/>
    <w:uiPriority w:val="99"/>
    <w:unhideWhenUsed/>
    <w:rsid w:val="00D70D7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70D75"/>
  </w:style>
  <w:style w:type="table" w:styleId="Reatabula">
    <w:name w:val="Table Grid"/>
    <w:basedOn w:val="Parastatabula"/>
    <w:uiPriority w:val="59"/>
    <w:rsid w:val="00D70D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
    <w:name w:val="Balonteksts Rakstz."/>
    <w:basedOn w:val="Noklusjumarindkopasfonts"/>
    <w:link w:val="Balonteksts"/>
    <w:uiPriority w:val="99"/>
    <w:semiHidden/>
    <w:rsid w:val="00D70D75"/>
    <w:rPr>
      <w:rFonts w:ascii="Segoe UI" w:hAnsi="Segoe UI" w:cs="Segoe UI"/>
      <w:sz w:val="18"/>
      <w:szCs w:val="18"/>
    </w:rPr>
  </w:style>
  <w:style w:type="paragraph" w:styleId="Balonteksts">
    <w:name w:val="Balloon Text"/>
    <w:basedOn w:val="Parasts"/>
    <w:link w:val="BalontekstsRakstz"/>
    <w:uiPriority w:val="99"/>
    <w:semiHidden/>
    <w:unhideWhenUsed/>
    <w:rsid w:val="00D70D75"/>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hyperlink" Target="http://www.Koknese.lv" TargetMode="External"/><Relationship Id="rId18" Type="http://schemas.openxmlformats.org/officeDocument/2006/relationships/hyperlink" Target="https://likumi.lv/ta/id/43913-par-nekustama-ipasuma-nodokli" TargetMode="External"/><Relationship Id="rId26" Type="http://schemas.openxmlformats.org/officeDocument/2006/relationships/hyperlink" Target="http://www.koknese.lv" TargetMode="External"/><Relationship Id="rId3" Type="http://schemas.microsoft.com/office/2007/relationships/stylesWithEffects" Target="stylesWithEffects.xml"/><Relationship Id="rId21" Type="http://schemas.openxmlformats.org/officeDocument/2006/relationships/hyperlink" Target="https://likumi.lv/ta/id/292019-noziedzigi-iegutas-mantas-konfiskacijas-izpildes-likums" TargetMode="External"/><Relationship Id="rId7" Type="http://schemas.openxmlformats.org/officeDocument/2006/relationships/hyperlink" Target="http://www.koknese.lv" TargetMode="External"/><Relationship Id="rId12" Type="http://schemas.openxmlformats.org/officeDocument/2006/relationships/hyperlink" Target="http://www.koknese.lv" TargetMode="External"/><Relationship Id="rId17" Type="http://schemas.openxmlformats.org/officeDocument/2006/relationships/hyperlink" Target="http://www.koknese.lv" TargetMode="External"/><Relationship Id="rId25" Type="http://schemas.openxmlformats.org/officeDocument/2006/relationships/hyperlink" Target="https://likumi.lv/ta/id/292019-noziedzigi-iegutas-mantas-konfiskacijas-izpildes-likums" TargetMode="External"/><Relationship Id="rId2" Type="http://schemas.openxmlformats.org/officeDocument/2006/relationships/styles" Target="styles.xml"/><Relationship Id="rId16" Type="http://schemas.openxmlformats.org/officeDocument/2006/relationships/hyperlink" Target="http://www.koknese.lv" TargetMode="External"/><Relationship Id="rId20" Type="http://schemas.openxmlformats.org/officeDocument/2006/relationships/hyperlink" Target="https://likumi.lv/ta/id/292019-noziedzigi-iegutas-mantas-konfiskacijas-izpildes-likum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koknese.lv" TargetMode="External"/><Relationship Id="rId24" Type="http://schemas.openxmlformats.org/officeDocument/2006/relationships/hyperlink" Target="https://likumi.lv/ta/id/292019-noziedzigi-iegutas-mantas-konfiskacijas-izpildes-likums" TargetMode="External"/><Relationship Id="rId5" Type="http://schemas.openxmlformats.org/officeDocument/2006/relationships/webSettings" Target="webSettings.xml"/><Relationship Id="rId15" Type="http://schemas.openxmlformats.org/officeDocument/2006/relationships/hyperlink" Target="mailto:dome@koknese.lv(sken&#275;t&#257;" TargetMode="External"/><Relationship Id="rId23" Type="http://schemas.openxmlformats.org/officeDocument/2006/relationships/hyperlink" Target="https://likumi.lv/ta/id/292019-noziedzigi-iegutas-mantas-konfiskacijas-izpildes-likums" TargetMode="External"/><Relationship Id="rId28" Type="http://schemas.openxmlformats.org/officeDocument/2006/relationships/theme" Target="theme/theme1.xml"/><Relationship Id="rId10" Type="http://schemas.openxmlformats.org/officeDocument/2006/relationships/hyperlink" Target="http://www.koknese.lv" TargetMode="External"/><Relationship Id="rId19" Type="http://schemas.openxmlformats.org/officeDocument/2006/relationships/hyperlink" Target="https://likumi.lv/ta/id/292019-noziedzigi-iegutas-mantas-konfiskacijas-izpildes-likums" TargetMode="External"/><Relationship Id="rId4" Type="http://schemas.openxmlformats.org/officeDocument/2006/relationships/settings" Target="settings.xml"/><Relationship Id="rId9" Type="http://schemas.openxmlformats.org/officeDocument/2006/relationships/hyperlink" Target="http://www.Koknese.lv" TargetMode="External"/><Relationship Id="rId14" Type="http://schemas.openxmlformats.org/officeDocument/2006/relationships/hyperlink" Target="mailto:dome@koknese.lv" TargetMode="External"/><Relationship Id="rId22" Type="http://schemas.openxmlformats.org/officeDocument/2006/relationships/hyperlink" Target="https://likumi.lv/ta/id/292019-noziedzigi-iegutas-mantas-konfiskacijas-izpildes-likums" TargetMode="External"/><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34</Pages>
  <Words>55647</Words>
  <Characters>31720</Characters>
  <Application>Microsoft Office Word</Application>
  <DocSecurity>0</DocSecurity>
  <Lines>264</Lines>
  <Paragraphs>174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3</cp:revision>
  <dcterms:created xsi:type="dcterms:W3CDTF">2020-04-01T06:00:00Z</dcterms:created>
  <dcterms:modified xsi:type="dcterms:W3CDTF">2020-04-01T08:47:00Z</dcterms:modified>
</cp:coreProperties>
</file>