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BBB7" w14:textId="77777777" w:rsidR="008F2C23" w:rsidRDefault="008F2C23" w:rsidP="008F2C23"/>
    <w:p w14:paraId="46951B05" w14:textId="77777777" w:rsidR="008F2C23" w:rsidRDefault="008F2C23" w:rsidP="008F2C23"/>
    <w:p w14:paraId="613A69DA" w14:textId="77777777" w:rsidR="008F2C23" w:rsidRDefault="008F2C23" w:rsidP="008F2C23">
      <w:r>
        <w:rPr>
          <w:noProof/>
        </w:rPr>
        <w:drawing>
          <wp:anchor distT="0" distB="0" distL="114300" distR="114300" simplePos="0" relativeHeight="251659264" behindDoc="1" locked="1" layoutInCell="1" allowOverlap="1" wp14:anchorId="6F29B358" wp14:editId="2DD2335A">
            <wp:simplePos x="0" y="0"/>
            <wp:positionH relativeFrom="margin">
              <wp:posOffset>-2039620</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18FBC4A3" w14:textId="77777777" w:rsidR="008F2C23" w:rsidRPr="004604F9" w:rsidRDefault="008F2C23" w:rsidP="008F2C23">
      <w:pPr>
        <w:jc w:val="center"/>
        <w:rPr>
          <w:rFonts w:ascii="Cambria" w:hAnsi="Cambria"/>
          <w:b/>
          <w:bCs/>
          <w:sz w:val="36"/>
          <w:szCs w:val="36"/>
        </w:rPr>
      </w:pPr>
      <w:r w:rsidRPr="004604F9">
        <w:rPr>
          <w:rFonts w:ascii="Cambria" w:hAnsi="Cambria"/>
          <w:b/>
          <w:bCs/>
          <w:sz w:val="36"/>
          <w:szCs w:val="36"/>
        </w:rPr>
        <w:t>NOVADA DOMES SĒDE</w:t>
      </w:r>
      <w:r>
        <w:rPr>
          <w:rFonts w:ascii="Cambria" w:hAnsi="Cambria"/>
          <w:b/>
          <w:bCs/>
          <w:sz w:val="36"/>
          <w:szCs w:val="36"/>
        </w:rPr>
        <w:t>S</w:t>
      </w:r>
      <w:r w:rsidRPr="004604F9">
        <w:rPr>
          <w:rFonts w:ascii="Cambria" w:hAnsi="Cambria"/>
          <w:b/>
          <w:bCs/>
          <w:sz w:val="36"/>
          <w:szCs w:val="36"/>
        </w:rPr>
        <w:t xml:space="preserve"> PROTOKOLS</w:t>
      </w:r>
    </w:p>
    <w:p w14:paraId="0DB35F09" w14:textId="77777777" w:rsidR="008F2C23" w:rsidRDefault="008F2C23" w:rsidP="008F2C23">
      <w:pPr>
        <w:ind w:firstLine="720"/>
        <w:jc w:val="center"/>
        <w:rPr>
          <w:i/>
          <w:iCs/>
        </w:rPr>
      </w:pPr>
      <w:r>
        <w:rPr>
          <w:i/>
          <w:iCs/>
        </w:rPr>
        <w:t>Kokneses novada Kokneses pagastā</w:t>
      </w:r>
    </w:p>
    <w:p w14:paraId="35518A20" w14:textId="77777777" w:rsidR="008F2C23" w:rsidRDefault="008F2C23" w:rsidP="008F2C23">
      <w:pPr>
        <w:jc w:val="both"/>
      </w:pPr>
      <w:r>
        <w:t>2021.gada 16.jūnijā</w:t>
      </w:r>
      <w:r>
        <w:tab/>
      </w:r>
      <w:r>
        <w:tab/>
      </w:r>
      <w:r>
        <w:tab/>
      </w:r>
      <w:r>
        <w:tab/>
      </w:r>
      <w:r>
        <w:tab/>
      </w:r>
      <w:r>
        <w:tab/>
      </w:r>
      <w:r>
        <w:tab/>
      </w:r>
      <w:r>
        <w:tab/>
      </w:r>
      <w:r>
        <w:tab/>
        <w:t>Nr.6</w:t>
      </w:r>
    </w:p>
    <w:p w14:paraId="142CCDC3" w14:textId="77777777" w:rsidR="008F2C23" w:rsidRDefault="008F2C23" w:rsidP="008F2C23">
      <w:pPr>
        <w:tabs>
          <w:tab w:val="left" w:pos="4755"/>
        </w:tabs>
        <w:spacing w:after="0" w:line="240" w:lineRule="auto"/>
        <w:ind w:right="-805"/>
        <w:rPr>
          <w:rFonts w:ascii="Cambria" w:hAnsi="Cambria"/>
          <w:sz w:val="24"/>
          <w:szCs w:val="24"/>
        </w:rPr>
      </w:pPr>
      <w:r>
        <w:rPr>
          <w:rFonts w:ascii="Cambria" w:hAnsi="Cambria"/>
          <w:sz w:val="24"/>
          <w:szCs w:val="24"/>
        </w:rPr>
        <w:t>Sēde sasaukta plkst.15.oo</w:t>
      </w:r>
    </w:p>
    <w:p w14:paraId="15DE670B" w14:textId="77777777" w:rsidR="008F2C23" w:rsidRDefault="008F2C23" w:rsidP="008F2C23">
      <w:pPr>
        <w:tabs>
          <w:tab w:val="left" w:pos="4755"/>
        </w:tabs>
        <w:spacing w:after="0" w:line="240" w:lineRule="auto"/>
        <w:ind w:right="-805"/>
        <w:rPr>
          <w:rFonts w:ascii="Cambria" w:hAnsi="Cambria"/>
          <w:sz w:val="24"/>
          <w:szCs w:val="24"/>
        </w:rPr>
      </w:pPr>
      <w:r>
        <w:rPr>
          <w:rFonts w:ascii="Cambria" w:hAnsi="Cambria"/>
          <w:sz w:val="24"/>
          <w:szCs w:val="24"/>
        </w:rPr>
        <w:t>Sēde tiek atklāta plkst.15.oo</w:t>
      </w:r>
    </w:p>
    <w:p w14:paraId="1023C320" w14:textId="77777777" w:rsidR="008F2C23" w:rsidRDefault="008F2C23" w:rsidP="008F2C23">
      <w:pPr>
        <w:spacing w:after="0" w:line="240" w:lineRule="auto"/>
        <w:jc w:val="both"/>
        <w:rPr>
          <w:rFonts w:ascii="Cambria" w:hAnsi="Cambria"/>
          <w:sz w:val="24"/>
          <w:szCs w:val="24"/>
        </w:rPr>
      </w:pPr>
    </w:p>
    <w:p w14:paraId="470169F5"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rPr>
        <w:t>SĒDI  VADA domes priekšsēdētājs Dainis Vingris</w:t>
      </w:r>
    </w:p>
    <w:p w14:paraId="1C4AB2D9"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78BBF64F" w14:textId="77777777" w:rsidR="008F2C23" w:rsidRPr="00E71C90" w:rsidRDefault="008F2C23" w:rsidP="008F2C23">
      <w:pPr>
        <w:spacing w:after="0" w:line="240" w:lineRule="auto"/>
        <w:jc w:val="both"/>
        <w:rPr>
          <w:rFonts w:ascii="Cambria" w:hAnsi="Cambria"/>
          <w:sz w:val="24"/>
          <w:szCs w:val="24"/>
        </w:rPr>
      </w:pPr>
    </w:p>
    <w:p w14:paraId="5DE53FD7"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rPr>
        <w:t>SĒDĒ PIEDALĀS:</w:t>
      </w:r>
    </w:p>
    <w:p w14:paraId="3ECF00C9"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Māris Reinbergs,  Ziedonis Vilde</w:t>
      </w:r>
    </w:p>
    <w:p w14:paraId="265DE528" w14:textId="77777777" w:rsidR="008F2C23" w:rsidRDefault="008F2C23" w:rsidP="008F2C23">
      <w:pPr>
        <w:spacing w:after="0" w:line="240" w:lineRule="auto"/>
        <w:jc w:val="both"/>
        <w:rPr>
          <w:rFonts w:ascii="Cambria" w:hAnsi="Cambria"/>
          <w:sz w:val="24"/>
          <w:szCs w:val="24"/>
          <w:u w:val="single"/>
        </w:rPr>
      </w:pPr>
    </w:p>
    <w:p w14:paraId="7B2CE39A"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0424945E"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rPr>
        <w:t>Ligita Kronentāle- domes juriste;</w:t>
      </w:r>
    </w:p>
    <w:p w14:paraId="0A5C92B9" w14:textId="77777777" w:rsidR="008F2C23" w:rsidRPr="00E71C90" w:rsidRDefault="008F2C23" w:rsidP="008F2C23">
      <w:pPr>
        <w:spacing w:after="0" w:line="240" w:lineRule="auto"/>
        <w:jc w:val="both"/>
        <w:rPr>
          <w:rFonts w:ascii="Cambria" w:hAnsi="Cambria"/>
          <w:sz w:val="24"/>
          <w:szCs w:val="24"/>
        </w:rPr>
      </w:pPr>
      <w:r>
        <w:rPr>
          <w:rFonts w:ascii="Cambria" w:hAnsi="Cambria"/>
          <w:sz w:val="24"/>
          <w:szCs w:val="24"/>
        </w:rPr>
        <w:t xml:space="preserve">Ilmārs Klaužs – domes izpilddirektors </w:t>
      </w:r>
    </w:p>
    <w:p w14:paraId="1C757C01" w14:textId="77777777" w:rsidR="008F2C23" w:rsidRDefault="008F2C23" w:rsidP="008F2C23">
      <w:pPr>
        <w:spacing w:after="0" w:line="240" w:lineRule="auto"/>
        <w:jc w:val="both"/>
        <w:rPr>
          <w:rFonts w:ascii="Cambria" w:hAnsi="Cambria"/>
          <w:sz w:val="24"/>
          <w:szCs w:val="24"/>
        </w:rPr>
      </w:pPr>
      <w:r>
        <w:rPr>
          <w:rFonts w:ascii="Cambria" w:hAnsi="Cambria"/>
          <w:sz w:val="24"/>
          <w:szCs w:val="24"/>
        </w:rPr>
        <w:t>Juris Bārs -Bebru pagasta pārvaldes Komunālās nodaļas vadītājs</w:t>
      </w:r>
    </w:p>
    <w:p w14:paraId="73C64D83" w14:textId="0E2CBE4B" w:rsidR="008F2C23" w:rsidRDefault="008F2C23" w:rsidP="008F2C23">
      <w:pPr>
        <w:spacing w:after="0" w:line="240" w:lineRule="auto"/>
        <w:jc w:val="both"/>
        <w:rPr>
          <w:rFonts w:ascii="Cambria" w:hAnsi="Cambria"/>
          <w:sz w:val="24"/>
          <w:szCs w:val="24"/>
        </w:rPr>
      </w:pPr>
    </w:p>
    <w:p w14:paraId="1998836B" w14:textId="77777777" w:rsidR="008F2C23" w:rsidRDefault="008F2C23" w:rsidP="008F2C23">
      <w:pPr>
        <w:spacing w:after="0" w:line="240" w:lineRule="auto"/>
        <w:jc w:val="both"/>
        <w:rPr>
          <w:rFonts w:ascii="Cambria" w:hAnsi="Cambria"/>
          <w:sz w:val="24"/>
          <w:szCs w:val="24"/>
        </w:rPr>
      </w:pPr>
      <w:r w:rsidRPr="00415BD4">
        <w:rPr>
          <w:rFonts w:ascii="Cambria" w:hAnsi="Cambria"/>
          <w:sz w:val="24"/>
          <w:szCs w:val="24"/>
        </w:rPr>
        <w:t>SĒDĒ NEPIEDALĀS</w:t>
      </w:r>
      <w:r w:rsidRPr="00E71C90">
        <w:rPr>
          <w:rFonts w:ascii="Cambria" w:hAnsi="Cambria"/>
          <w:sz w:val="24"/>
          <w:szCs w:val="24"/>
        </w:rPr>
        <w:t xml:space="preserve"> domes deputāti:</w:t>
      </w:r>
    </w:p>
    <w:p w14:paraId="0AF657D9" w14:textId="77777777" w:rsidR="008F2C23" w:rsidRDefault="008F2C23" w:rsidP="008F2C23">
      <w:pPr>
        <w:spacing w:after="0" w:line="240" w:lineRule="auto"/>
        <w:jc w:val="both"/>
        <w:rPr>
          <w:rFonts w:ascii="Cambria" w:hAnsi="Cambria"/>
          <w:sz w:val="24"/>
          <w:szCs w:val="24"/>
        </w:rPr>
      </w:pPr>
      <w:r>
        <w:rPr>
          <w:rFonts w:ascii="Cambria" w:hAnsi="Cambria"/>
          <w:sz w:val="24"/>
          <w:szCs w:val="24"/>
        </w:rPr>
        <w:t>Jānis Miezītis -darbā</w:t>
      </w:r>
    </w:p>
    <w:p w14:paraId="2794C73F" w14:textId="77777777" w:rsidR="008F2C23" w:rsidRDefault="008F2C23" w:rsidP="008F2C23">
      <w:pPr>
        <w:spacing w:after="0" w:line="240" w:lineRule="auto"/>
        <w:jc w:val="both"/>
        <w:rPr>
          <w:rFonts w:ascii="Cambria" w:hAnsi="Cambria"/>
          <w:sz w:val="24"/>
          <w:szCs w:val="24"/>
        </w:rPr>
      </w:pPr>
      <w:r>
        <w:rPr>
          <w:rFonts w:ascii="Cambria" w:hAnsi="Cambria"/>
          <w:sz w:val="24"/>
          <w:szCs w:val="24"/>
        </w:rPr>
        <w:t>Jānis Krūmiņš – nav zināms</w:t>
      </w:r>
    </w:p>
    <w:p w14:paraId="11AC8432" w14:textId="77777777" w:rsidR="008F2C23" w:rsidRDefault="008F2C23" w:rsidP="008F2C23">
      <w:pPr>
        <w:spacing w:after="0" w:line="240" w:lineRule="auto"/>
        <w:jc w:val="both"/>
        <w:rPr>
          <w:rFonts w:ascii="Cambria" w:hAnsi="Cambria"/>
          <w:sz w:val="24"/>
          <w:szCs w:val="24"/>
        </w:rPr>
      </w:pPr>
      <w:r>
        <w:rPr>
          <w:rFonts w:ascii="Cambria" w:hAnsi="Cambria"/>
          <w:sz w:val="24"/>
          <w:szCs w:val="24"/>
        </w:rPr>
        <w:t>Jānis Liepiņš – nav zināms</w:t>
      </w:r>
    </w:p>
    <w:p w14:paraId="22583082" w14:textId="77777777" w:rsidR="008F2C23" w:rsidRDefault="008F2C23" w:rsidP="008F2C23">
      <w:pPr>
        <w:spacing w:after="0" w:line="240" w:lineRule="auto"/>
        <w:ind w:right="-2"/>
        <w:jc w:val="both"/>
        <w:rPr>
          <w:rFonts w:ascii="Cambria" w:hAnsi="Cambria"/>
          <w:sz w:val="24"/>
          <w:szCs w:val="24"/>
        </w:rPr>
      </w:pPr>
      <w:r>
        <w:rPr>
          <w:rFonts w:ascii="Cambria" w:hAnsi="Cambria"/>
          <w:sz w:val="24"/>
          <w:szCs w:val="24"/>
        </w:rPr>
        <w:t>Dāvis Kalniņš - darbā</w:t>
      </w:r>
    </w:p>
    <w:p w14:paraId="2C49A380" w14:textId="77777777" w:rsidR="008F2C23" w:rsidRDefault="008F2C23" w:rsidP="008F2C23">
      <w:pPr>
        <w:spacing w:after="0" w:line="240" w:lineRule="auto"/>
        <w:ind w:right="-2"/>
        <w:jc w:val="both"/>
        <w:rPr>
          <w:rFonts w:ascii="Cambria" w:hAnsi="Cambria"/>
          <w:sz w:val="24"/>
          <w:szCs w:val="24"/>
        </w:rPr>
      </w:pPr>
    </w:p>
    <w:p w14:paraId="201228CA" w14:textId="77777777" w:rsidR="008F2C23" w:rsidRPr="00E71C90" w:rsidRDefault="008F2C23" w:rsidP="008F2C23">
      <w:pPr>
        <w:spacing w:after="0" w:line="240" w:lineRule="auto"/>
        <w:ind w:right="-2"/>
        <w:jc w:val="both"/>
        <w:rPr>
          <w:rFonts w:ascii="Cambria" w:hAnsi="Cambria"/>
          <w:sz w:val="24"/>
          <w:szCs w:val="24"/>
        </w:rPr>
      </w:pPr>
      <w:r w:rsidRPr="00E71C90">
        <w:rPr>
          <w:rFonts w:ascii="Cambria" w:hAnsi="Cambria"/>
          <w:sz w:val="24"/>
          <w:szCs w:val="24"/>
        </w:rPr>
        <w:t xml:space="preserve">Sēdes vadītājs </w:t>
      </w:r>
      <w:proofErr w:type="spellStart"/>
      <w:r w:rsidRPr="00E71C90">
        <w:rPr>
          <w:rFonts w:ascii="Cambria" w:hAnsi="Cambria"/>
          <w:sz w:val="24"/>
          <w:szCs w:val="24"/>
        </w:rPr>
        <w:t>D.Vingris</w:t>
      </w:r>
      <w:proofErr w:type="spellEnd"/>
      <w:r w:rsidRPr="00E71C90">
        <w:rPr>
          <w:rFonts w:ascii="Cambria" w:hAnsi="Cambria"/>
          <w:sz w:val="24"/>
          <w:szCs w:val="24"/>
        </w:rPr>
        <w:t xml:space="preserve">  atklāj domes sēdi un lūdz ar balsojumu apstiprināt  domes sēdes darba kārtību.</w:t>
      </w:r>
    </w:p>
    <w:p w14:paraId="73B38534" w14:textId="77777777" w:rsidR="008F2C23" w:rsidRPr="00E71C90" w:rsidRDefault="008F2C23" w:rsidP="008F2C23">
      <w:pPr>
        <w:spacing w:after="0" w:line="240" w:lineRule="auto"/>
        <w:ind w:right="-2"/>
        <w:jc w:val="both"/>
        <w:rPr>
          <w:rFonts w:ascii="Cambria" w:hAnsi="Cambria"/>
          <w:sz w:val="24"/>
          <w:szCs w:val="24"/>
        </w:rPr>
      </w:pPr>
    </w:p>
    <w:p w14:paraId="490A0218" w14:textId="77777777" w:rsidR="008F2C23" w:rsidRPr="00E71C90" w:rsidRDefault="008F2C23" w:rsidP="008F2C23">
      <w:pPr>
        <w:spacing w:after="0" w:line="240" w:lineRule="auto"/>
        <w:jc w:val="both"/>
        <w:rPr>
          <w:rFonts w:ascii="Cambria" w:hAnsi="Cambria"/>
          <w:sz w:val="24"/>
          <w:szCs w:val="24"/>
        </w:rPr>
      </w:pPr>
      <w:r w:rsidRPr="00E71C90">
        <w:rPr>
          <w:rFonts w:ascii="Cambria" w:hAnsi="Cambria"/>
          <w:sz w:val="24"/>
          <w:szCs w:val="24"/>
        </w:rPr>
        <w:t xml:space="preserve">Atklāti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 apstiprināt šādu 202</w:t>
      </w:r>
      <w:r>
        <w:rPr>
          <w:rFonts w:ascii="Cambria" w:hAnsi="Cambria"/>
          <w:sz w:val="24"/>
          <w:szCs w:val="24"/>
        </w:rPr>
        <w:t>1</w:t>
      </w:r>
      <w:r w:rsidRPr="00E71C90">
        <w:rPr>
          <w:rFonts w:ascii="Cambria" w:hAnsi="Cambria"/>
          <w:sz w:val="24"/>
          <w:szCs w:val="24"/>
        </w:rPr>
        <w:t xml:space="preserve">.gada </w:t>
      </w:r>
      <w:r>
        <w:rPr>
          <w:rFonts w:ascii="Cambria" w:hAnsi="Cambria"/>
          <w:sz w:val="24"/>
          <w:szCs w:val="24"/>
        </w:rPr>
        <w:t>16.jūnija</w:t>
      </w:r>
      <w:r w:rsidRPr="00E71C90">
        <w:rPr>
          <w:rFonts w:ascii="Cambria" w:hAnsi="Cambria"/>
          <w:sz w:val="24"/>
          <w:szCs w:val="24"/>
        </w:rPr>
        <w:t xml:space="preserve"> domes sēdes darba kārtību:</w:t>
      </w:r>
    </w:p>
    <w:p w14:paraId="1FFF2345" w14:textId="77777777" w:rsidR="008F2C23" w:rsidRDefault="008F2C23" w:rsidP="008F2C23">
      <w:pPr>
        <w:jc w:val="both"/>
      </w:pPr>
    </w:p>
    <w:p w14:paraId="19F8CBA9" w14:textId="77777777" w:rsidR="008F2C23" w:rsidRDefault="008F2C23" w:rsidP="008F2C23">
      <w:pPr>
        <w:jc w:val="both"/>
        <w:rPr>
          <w:rFonts w:ascii="Cambria" w:hAnsi="Cambria"/>
          <w:sz w:val="24"/>
          <w:szCs w:val="24"/>
        </w:rPr>
      </w:pPr>
      <w:r>
        <w:rPr>
          <w:rFonts w:ascii="Cambria" w:hAnsi="Cambria"/>
          <w:sz w:val="24"/>
          <w:szCs w:val="24"/>
        </w:rPr>
        <w:t>SĒDES DARBA KĀRTĪBA:</w:t>
      </w:r>
    </w:p>
    <w:p w14:paraId="78A9D1B5" w14:textId="77777777" w:rsidR="008F2C23" w:rsidRPr="00F844D5" w:rsidRDefault="008F2C23" w:rsidP="008F2C23">
      <w:pPr>
        <w:spacing w:after="0" w:line="240" w:lineRule="auto"/>
        <w:jc w:val="both"/>
        <w:rPr>
          <w:rFonts w:ascii="Cambria" w:hAnsi="Cambria"/>
          <w:b/>
          <w:bCs/>
        </w:rPr>
      </w:pPr>
      <w:r w:rsidRPr="00F844D5">
        <w:rPr>
          <w:rFonts w:ascii="Cambria" w:hAnsi="Cambria"/>
          <w:b/>
          <w:bCs/>
        </w:rPr>
        <w:t>1.Par pašvaldības Gada publisko pārskatu</w:t>
      </w:r>
    </w:p>
    <w:p w14:paraId="25DEF941" w14:textId="77777777" w:rsidR="008F2C23" w:rsidRPr="00F844D5" w:rsidRDefault="008F2C23" w:rsidP="008F2C23">
      <w:pPr>
        <w:tabs>
          <w:tab w:val="left" w:pos="2856"/>
        </w:tabs>
        <w:spacing w:after="0" w:line="240" w:lineRule="auto"/>
        <w:ind w:right="-874"/>
        <w:jc w:val="both"/>
        <w:rPr>
          <w:rFonts w:ascii="Cambria" w:hAnsi="Cambria"/>
          <w:b/>
          <w:bCs/>
        </w:rPr>
      </w:pPr>
      <w:r w:rsidRPr="00F844D5">
        <w:rPr>
          <w:rFonts w:ascii="Cambria" w:hAnsi="Cambria"/>
          <w:b/>
          <w:bCs/>
        </w:rPr>
        <w:t>2.Par sociālā budžeta līdzekļu Izlietojumu 2021.gada piecos mēnešos</w:t>
      </w:r>
    </w:p>
    <w:p w14:paraId="760CE6AF" w14:textId="77777777" w:rsidR="008F2C23" w:rsidRPr="00F844D5" w:rsidRDefault="008F2C23" w:rsidP="008F2C23">
      <w:pPr>
        <w:spacing w:after="0" w:line="240" w:lineRule="auto"/>
        <w:jc w:val="both"/>
        <w:rPr>
          <w:rFonts w:ascii="Cambria" w:hAnsi="Cambria"/>
          <w:b/>
          <w:bCs/>
        </w:rPr>
      </w:pPr>
      <w:r w:rsidRPr="00F844D5">
        <w:rPr>
          <w:rFonts w:ascii="Cambria" w:hAnsi="Cambria"/>
          <w:b/>
          <w:bCs/>
        </w:rPr>
        <w:t>3.Par pašvaldības budžeta  izpildes gaitu</w:t>
      </w:r>
    </w:p>
    <w:p w14:paraId="67FAD0FE" w14:textId="77777777" w:rsidR="008F2C23" w:rsidRDefault="008F2C23" w:rsidP="008F2C23">
      <w:pPr>
        <w:spacing w:after="0" w:line="240" w:lineRule="auto"/>
        <w:jc w:val="both"/>
        <w:rPr>
          <w:rFonts w:ascii="Cambria" w:hAnsi="Cambria"/>
        </w:rPr>
      </w:pPr>
    </w:p>
    <w:p w14:paraId="0B8CF36B" w14:textId="77777777" w:rsidR="008F2C23" w:rsidRDefault="008F2C23" w:rsidP="008F2C23">
      <w:pPr>
        <w:spacing w:after="0" w:line="240" w:lineRule="auto"/>
        <w:jc w:val="both"/>
        <w:rPr>
          <w:rFonts w:ascii="Cambria" w:hAnsi="Cambria"/>
        </w:rPr>
      </w:pPr>
      <w:r>
        <w:rPr>
          <w:rFonts w:ascii="Cambria" w:hAnsi="Cambria"/>
        </w:rPr>
        <w:t>DAŽĀDI JAUTĀJUMI:</w:t>
      </w:r>
    </w:p>
    <w:p w14:paraId="3962F736" w14:textId="77777777" w:rsidR="008F2C23" w:rsidRPr="0001570B" w:rsidRDefault="008F2C23" w:rsidP="008F2C23">
      <w:pPr>
        <w:spacing w:after="0" w:line="240" w:lineRule="auto"/>
        <w:jc w:val="both"/>
        <w:rPr>
          <w:rFonts w:ascii="Cambria" w:hAnsi="Cambria"/>
          <w:b/>
          <w:bCs/>
          <w:sz w:val="24"/>
          <w:szCs w:val="24"/>
        </w:rPr>
      </w:pPr>
      <w:r>
        <w:rPr>
          <w:rFonts w:ascii="Cambria" w:hAnsi="Cambria"/>
          <w:b/>
          <w:bCs/>
          <w:sz w:val="24"/>
          <w:szCs w:val="24"/>
        </w:rPr>
        <w:t>4</w:t>
      </w:r>
      <w:r w:rsidRPr="0001570B">
        <w:rPr>
          <w:rFonts w:ascii="Cambria" w:hAnsi="Cambria"/>
          <w:b/>
          <w:bCs/>
          <w:sz w:val="24"/>
          <w:szCs w:val="24"/>
        </w:rPr>
        <w:t>.1. Par grozījumiem pašvaldības budžetā</w:t>
      </w:r>
    </w:p>
    <w:p w14:paraId="24B293F5" w14:textId="77777777" w:rsidR="008F2C23" w:rsidRPr="00120F9B" w:rsidRDefault="008F2C23" w:rsidP="008F2C23">
      <w:pPr>
        <w:spacing w:after="0" w:line="240" w:lineRule="auto"/>
        <w:ind w:right="-625"/>
        <w:jc w:val="both"/>
        <w:rPr>
          <w:rFonts w:ascii="Cambria" w:hAnsi="Cambria"/>
          <w:b/>
          <w:bCs/>
          <w:sz w:val="24"/>
          <w:szCs w:val="24"/>
        </w:rPr>
      </w:pPr>
      <w:r w:rsidRPr="00120F9B">
        <w:rPr>
          <w:rFonts w:ascii="Cambria" w:hAnsi="Cambria"/>
          <w:b/>
          <w:bCs/>
          <w:sz w:val="24"/>
          <w:szCs w:val="24"/>
        </w:rPr>
        <w:lastRenderedPageBreak/>
        <w:t xml:space="preserve">42. Par projekta “Virszemes nokrišņu un jumtu noteces ūdeņu savākšana un novadīšana daudzdzīvokļu mājām </w:t>
      </w:r>
      <w:r>
        <w:rPr>
          <w:rFonts w:ascii="Cambria" w:hAnsi="Cambria"/>
          <w:b/>
          <w:bCs/>
          <w:sz w:val="24"/>
          <w:szCs w:val="24"/>
        </w:rPr>
        <w:t>“</w:t>
      </w:r>
      <w:r w:rsidRPr="00120F9B">
        <w:rPr>
          <w:rFonts w:ascii="Cambria" w:hAnsi="Cambria"/>
          <w:b/>
          <w:bCs/>
          <w:sz w:val="24"/>
          <w:szCs w:val="24"/>
        </w:rPr>
        <w:t>Saules</w:t>
      </w:r>
      <w:r>
        <w:rPr>
          <w:rFonts w:ascii="Cambria" w:hAnsi="Cambria"/>
          <w:b/>
          <w:bCs/>
          <w:sz w:val="24"/>
          <w:szCs w:val="24"/>
        </w:rPr>
        <w:t>”</w:t>
      </w:r>
      <w:r w:rsidRPr="00120F9B">
        <w:rPr>
          <w:rFonts w:ascii="Cambria" w:hAnsi="Cambria"/>
          <w:b/>
          <w:bCs/>
          <w:sz w:val="24"/>
          <w:szCs w:val="24"/>
        </w:rPr>
        <w:t xml:space="preserve">, </w:t>
      </w:r>
      <w:r>
        <w:rPr>
          <w:rFonts w:ascii="Cambria" w:hAnsi="Cambria"/>
          <w:b/>
          <w:bCs/>
          <w:sz w:val="24"/>
          <w:szCs w:val="24"/>
        </w:rPr>
        <w:t>“</w:t>
      </w:r>
      <w:r w:rsidRPr="00120F9B">
        <w:rPr>
          <w:rFonts w:ascii="Cambria" w:hAnsi="Cambria"/>
          <w:b/>
          <w:bCs/>
          <w:sz w:val="24"/>
          <w:szCs w:val="24"/>
        </w:rPr>
        <w:t>Avoti</w:t>
      </w:r>
      <w:r>
        <w:rPr>
          <w:rFonts w:ascii="Cambria" w:hAnsi="Cambria"/>
          <w:b/>
          <w:bCs/>
          <w:sz w:val="24"/>
          <w:szCs w:val="24"/>
        </w:rPr>
        <w:t>”</w:t>
      </w:r>
      <w:r w:rsidRPr="00120F9B">
        <w:rPr>
          <w:rFonts w:ascii="Cambria" w:hAnsi="Cambria"/>
          <w:b/>
          <w:bCs/>
          <w:sz w:val="24"/>
          <w:szCs w:val="24"/>
        </w:rPr>
        <w:t xml:space="preserve"> un </w:t>
      </w:r>
      <w:r>
        <w:rPr>
          <w:rFonts w:ascii="Cambria" w:hAnsi="Cambria"/>
          <w:b/>
          <w:bCs/>
          <w:sz w:val="24"/>
          <w:szCs w:val="24"/>
        </w:rPr>
        <w:t>“</w:t>
      </w:r>
      <w:r w:rsidRPr="00120F9B">
        <w:rPr>
          <w:rFonts w:ascii="Cambria" w:hAnsi="Cambria"/>
          <w:b/>
          <w:bCs/>
          <w:sz w:val="24"/>
          <w:szCs w:val="24"/>
        </w:rPr>
        <w:t>Bebru pamatskola</w:t>
      </w:r>
      <w:r>
        <w:rPr>
          <w:rFonts w:ascii="Cambria" w:hAnsi="Cambria"/>
          <w:b/>
          <w:bCs/>
          <w:sz w:val="24"/>
          <w:szCs w:val="24"/>
        </w:rPr>
        <w:t>”</w:t>
      </w:r>
      <w:r w:rsidRPr="00120F9B">
        <w:rPr>
          <w:rFonts w:ascii="Cambria" w:hAnsi="Cambria"/>
          <w:b/>
          <w:bCs/>
          <w:sz w:val="24"/>
          <w:szCs w:val="24"/>
        </w:rPr>
        <w:t xml:space="preserve"> Vecbebru ciematā, Bebru pagastā, Kokneses novadā” II kārtas realizāciju</w:t>
      </w:r>
    </w:p>
    <w:p w14:paraId="71E2E076" w14:textId="77777777" w:rsidR="008F2C23" w:rsidRPr="00F844D5" w:rsidRDefault="008F2C23" w:rsidP="008F2C23">
      <w:pPr>
        <w:spacing w:after="0" w:line="240" w:lineRule="auto"/>
        <w:jc w:val="both"/>
        <w:rPr>
          <w:rFonts w:ascii="Cambria" w:hAnsi="Cambria"/>
          <w:b/>
          <w:bCs/>
          <w:sz w:val="24"/>
          <w:szCs w:val="24"/>
        </w:rPr>
      </w:pPr>
      <w:r w:rsidRPr="00F844D5">
        <w:rPr>
          <w:rFonts w:ascii="Cambria" w:hAnsi="Cambria"/>
          <w:b/>
          <w:bCs/>
          <w:sz w:val="24"/>
          <w:szCs w:val="24"/>
        </w:rPr>
        <w:t>4.</w:t>
      </w:r>
      <w:r>
        <w:rPr>
          <w:rFonts w:ascii="Cambria" w:hAnsi="Cambria"/>
          <w:b/>
          <w:bCs/>
          <w:sz w:val="24"/>
          <w:szCs w:val="24"/>
        </w:rPr>
        <w:t>3</w:t>
      </w:r>
      <w:r w:rsidRPr="00F844D5">
        <w:rPr>
          <w:rFonts w:ascii="Cambria" w:hAnsi="Cambria"/>
          <w:b/>
          <w:bCs/>
          <w:sz w:val="24"/>
          <w:szCs w:val="24"/>
        </w:rPr>
        <w:t>. Par nekustamo īpašumu izsoles rezultātu apstiprināšanu</w:t>
      </w:r>
    </w:p>
    <w:p w14:paraId="27CA137E" w14:textId="77777777" w:rsidR="008F2C23" w:rsidRPr="00BA2316" w:rsidRDefault="008F2C23" w:rsidP="008F2C23">
      <w:pPr>
        <w:spacing w:after="0" w:line="240" w:lineRule="auto"/>
        <w:jc w:val="both"/>
        <w:rPr>
          <w:rFonts w:ascii="Cambria" w:hAnsi="Cambria"/>
          <w:b/>
          <w:bCs/>
          <w:sz w:val="24"/>
          <w:szCs w:val="24"/>
        </w:rPr>
      </w:pPr>
      <w:r w:rsidRPr="00BA2316">
        <w:rPr>
          <w:rFonts w:ascii="Cambria" w:hAnsi="Cambria"/>
          <w:b/>
          <w:bCs/>
          <w:sz w:val="24"/>
          <w:szCs w:val="24"/>
        </w:rPr>
        <w:t>4.</w:t>
      </w:r>
      <w:r>
        <w:rPr>
          <w:rFonts w:ascii="Cambria" w:hAnsi="Cambria"/>
          <w:b/>
          <w:bCs/>
          <w:sz w:val="24"/>
          <w:szCs w:val="24"/>
        </w:rPr>
        <w:t>4</w:t>
      </w:r>
      <w:r w:rsidRPr="00BA2316">
        <w:rPr>
          <w:rFonts w:ascii="Cambria" w:hAnsi="Cambria"/>
          <w:b/>
          <w:bCs/>
          <w:sz w:val="24"/>
          <w:szCs w:val="24"/>
        </w:rPr>
        <w:t>. Par lifta izbūves projekta  realizāciju Vecbebru tehnikuma kompleksa kopmītņu ēkā</w:t>
      </w:r>
    </w:p>
    <w:p w14:paraId="0E5A8FBC" w14:textId="77777777" w:rsidR="008F2C23" w:rsidRPr="00BA2316" w:rsidRDefault="008F2C23" w:rsidP="008F2C23">
      <w:pPr>
        <w:spacing w:after="0" w:line="240" w:lineRule="auto"/>
        <w:jc w:val="both"/>
        <w:rPr>
          <w:rFonts w:ascii="Cambria" w:hAnsi="Cambria"/>
          <w:i/>
          <w:iCs/>
          <w:sz w:val="24"/>
          <w:szCs w:val="24"/>
        </w:rPr>
      </w:pPr>
    </w:p>
    <w:p w14:paraId="4348D34C" w14:textId="77777777" w:rsidR="008F2C23" w:rsidRDefault="008F2C23" w:rsidP="008F2C23">
      <w:pPr>
        <w:spacing w:after="0" w:line="240" w:lineRule="auto"/>
        <w:jc w:val="both"/>
        <w:rPr>
          <w:rFonts w:ascii="Cambria" w:hAnsi="Cambria"/>
          <w:sz w:val="24"/>
          <w:szCs w:val="24"/>
        </w:rPr>
      </w:pPr>
      <w:r>
        <w:rPr>
          <w:rFonts w:ascii="Cambria" w:hAnsi="Cambria"/>
          <w:sz w:val="24"/>
          <w:szCs w:val="24"/>
        </w:rPr>
        <w:t>5.PAR IESNIEGUMU IZSKATĪŠANU</w:t>
      </w:r>
    </w:p>
    <w:p w14:paraId="5BDEE6B2" w14:textId="77777777" w:rsidR="008F2C23" w:rsidRPr="00F844D5" w:rsidRDefault="008F2C23" w:rsidP="008F2C23">
      <w:pPr>
        <w:spacing w:after="0" w:line="240" w:lineRule="auto"/>
        <w:jc w:val="both"/>
        <w:rPr>
          <w:rFonts w:ascii="Cambria" w:hAnsi="Cambria"/>
          <w:b/>
          <w:bCs/>
          <w:sz w:val="24"/>
          <w:szCs w:val="24"/>
        </w:rPr>
      </w:pPr>
      <w:r w:rsidRPr="00F844D5">
        <w:rPr>
          <w:rFonts w:ascii="Cambria" w:hAnsi="Cambria"/>
          <w:b/>
          <w:bCs/>
          <w:sz w:val="24"/>
          <w:szCs w:val="24"/>
        </w:rPr>
        <w:t>5.1.Par nekustamo īpašumu jautājumu risināšanu</w:t>
      </w:r>
    </w:p>
    <w:p w14:paraId="11451D93" w14:textId="77777777" w:rsidR="008F2C23" w:rsidRDefault="008F2C23" w:rsidP="008F2C23">
      <w:pPr>
        <w:spacing w:after="0" w:line="240" w:lineRule="auto"/>
        <w:jc w:val="both"/>
        <w:rPr>
          <w:rFonts w:ascii="Cambria" w:hAnsi="Cambria"/>
          <w:b/>
          <w:bCs/>
          <w:sz w:val="24"/>
          <w:szCs w:val="24"/>
        </w:rPr>
      </w:pPr>
      <w:r w:rsidRPr="00BA2316">
        <w:rPr>
          <w:rFonts w:ascii="Cambria" w:hAnsi="Cambria"/>
          <w:b/>
          <w:bCs/>
          <w:sz w:val="24"/>
          <w:szCs w:val="24"/>
        </w:rPr>
        <w:t>5.2. Par nekustamā īpašuma Tilta iela 1a, Koknesē, atsavināšanu</w:t>
      </w:r>
    </w:p>
    <w:p w14:paraId="238C3AE4" w14:textId="77777777" w:rsidR="008F2C23" w:rsidRPr="00F844D5" w:rsidRDefault="008F2C23" w:rsidP="008F2C23">
      <w:pPr>
        <w:spacing w:after="0" w:line="240" w:lineRule="auto"/>
        <w:jc w:val="both"/>
        <w:rPr>
          <w:rFonts w:ascii="Cambria" w:hAnsi="Cambria"/>
          <w:b/>
          <w:bCs/>
          <w:sz w:val="24"/>
          <w:szCs w:val="24"/>
        </w:rPr>
      </w:pPr>
      <w:r w:rsidRPr="00F844D5">
        <w:rPr>
          <w:rFonts w:ascii="Cambria" w:hAnsi="Cambria"/>
          <w:b/>
          <w:bCs/>
          <w:sz w:val="24"/>
          <w:szCs w:val="24"/>
        </w:rPr>
        <w:t>6.Par Dzīvokļu komisijas  sēdē pieņemtajiem lēmumiem</w:t>
      </w:r>
    </w:p>
    <w:p w14:paraId="55BBEFEE" w14:textId="77777777" w:rsidR="008F2C23" w:rsidRPr="00ED642E" w:rsidRDefault="008F2C23" w:rsidP="008F2C23">
      <w:pPr>
        <w:spacing w:after="0" w:line="240" w:lineRule="auto"/>
        <w:jc w:val="both"/>
        <w:rPr>
          <w:rFonts w:ascii="Cambria" w:hAnsi="Cambria"/>
          <w:i/>
          <w:iCs/>
          <w:sz w:val="24"/>
          <w:szCs w:val="24"/>
        </w:rPr>
      </w:pPr>
      <w:bookmarkStart w:id="0" w:name="_Hlk74725233"/>
      <w:r w:rsidRPr="00ED642E">
        <w:rPr>
          <w:rFonts w:ascii="Cambria" w:hAnsi="Cambria"/>
          <w:b/>
          <w:bCs/>
          <w:sz w:val="24"/>
          <w:szCs w:val="24"/>
        </w:rPr>
        <w:t xml:space="preserve">7.Par grozījumiem Kokneses novada domes 2021.gada 27.aprīļa sēdes lēmumā  Nr.3.8 “Par aizņēmumu Valsts Kasē investīciju projektam „Iršu muižas klēts </w:t>
      </w:r>
      <w:r>
        <w:rPr>
          <w:rFonts w:ascii="Cambria" w:hAnsi="Cambria"/>
          <w:b/>
          <w:bCs/>
          <w:sz w:val="24"/>
          <w:szCs w:val="24"/>
        </w:rPr>
        <w:t>–</w:t>
      </w:r>
      <w:r w:rsidRPr="00ED642E">
        <w:rPr>
          <w:rFonts w:ascii="Cambria" w:hAnsi="Cambria"/>
          <w:b/>
          <w:bCs/>
          <w:sz w:val="24"/>
          <w:szCs w:val="24"/>
        </w:rPr>
        <w:t xml:space="preserve"> magazīnas atjaunošana</w:t>
      </w:r>
    </w:p>
    <w:bookmarkEnd w:id="0"/>
    <w:p w14:paraId="25F052A8" w14:textId="7F21FDB5" w:rsidR="008F2C23" w:rsidRDefault="008F2C23" w:rsidP="008F2C23">
      <w:pPr>
        <w:spacing w:after="0" w:line="240" w:lineRule="auto"/>
        <w:jc w:val="both"/>
        <w:rPr>
          <w:rFonts w:ascii="Cambria" w:hAnsi="Cambria"/>
          <w:b/>
          <w:bCs/>
          <w:sz w:val="24"/>
          <w:szCs w:val="24"/>
        </w:rPr>
      </w:pPr>
      <w:r w:rsidRPr="004604F9">
        <w:rPr>
          <w:rFonts w:ascii="Cambria" w:hAnsi="Cambria"/>
          <w:b/>
          <w:bCs/>
          <w:sz w:val="24"/>
          <w:szCs w:val="24"/>
        </w:rPr>
        <w:t>8.Par Sociālo jautājumu un veselības aprūpes pastāvīgās komitejas sēdē pieņemtajiem lēmumiem</w:t>
      </w:r>
    </w:p>
    <w:p w14:paraId="560F0A14" w14:textId="77777777" w:rsidR="008F2C23" w:rsidRPr="004604F9" w:rsidRDefault="008F2C23" w:rsidP="008F2C23">
      <w:pPr>
        <w:spacing w:after="0" w:line="240" w:lineRule="auto"/>
        <w:jc w:val="both"/>
        <w:rPr>
          <w:rFonts w:ascii="Cambria" w:hAnsi="Cambria"/>
          <w:b/>
          <w:bCs/>
          <w:sz w:val="24"/>
          <w:szCs w:val="24"/>
        </w:rPr>
      </w:pPr>
    </w:p>
    <w:p w14:paraId="0F9FBEAA" w14:textId="77777777" w:rsidR="008F2C23" w:rsidRDefault="008F2C23" w:rsidP="008F2C23">
      <w:pPr>
        <w:spacing w:after="0" w:line="240" w:lineRule="auto"/>
        <w:jc w:val="both"/>
        <w:rPr>
          <w:rFonts w:ascii="Cambria" w:hAnsi="Cambria"/>
          <w:i/>
          <w:iCs/>
          <w:sz w:val="24"/>
          <w:szCs w:val="24"/>
        </w:rPr>
      </w:pPr>
    </w:p>
    <w:p w14:paraId="7E624C1B" w14:textId="77777777" w:rsidR="008F2C23" w:rsidRPr="00F844D5" w:rsidRDefault="008F2C23" w:rsidP="008F2C23">
      <w:pPr>
        <w:spacing w:after="0" w:line="240" w:lineRule="auto"/>
        <w:jc w:val="both"/>
        <w:rPr>
          <w:rFonts w:ascii="Cambria" w:hAnsi="Cambria"/>
          <w:i/>
          <w:iCs/>
          <w:sz w:val="24"/>
          <w:szCs w:val="24"/>
        </w:rPr>
      </w:pPr>
    </w:p>
    <w:p w14:paraId="1C0EAB89" w14:textId="77777777" w:rsidR="008F2C23" w:rsidRDefault="008F2C23" w:rsidP="008F2C23">
      <w:pPr>
        <w:spacing w:after="0" w:line="240" w:lineRule="auto"/>
        <w:jc w:val="center"/>
        <w:rPr>
          <w:rFonts w:ascii="Cambria" w:hAnsi="Cambria"/>
          <w:b/>
          <w:bCs/>
        </w:rPr>
      </w:pPr>
      <w:r w:rsidRPr="00F844D5">
        <w:rPr>
          <w:rFonts w:ascii="Cambria" w:hAnsi="Cambria"/>
          <w:b/>
          <w:bCs/>
        </w:rPr>
        <w:t>1.</w:t>
      </w:r>
    </w:p>
    <w:p w14:paraId="79D766D4" w14:textId="77777777" w:rsidR="008F2C23" w:rsidRDefault="008F2C23" w:rsidP="008F2C23">
      <w:pPr>
        <w:spacing w:after="0" w:line="240" w:lineRule="auto"/>
        <w:jc w:val="center"/>
        <w:rPr>
          <w:rFonts w:ascii="Cambria" w:hAnsi="Cambria"/>
          <w:b/>
          <w:bCs/>
        </w:rPr>
      </w:pPr>
      <w:r w:rsidRPr="00F844D5">
        <w:rPr>
          <w:rFonts w:ascii="Cambria" w:hAnsi="Cambria"/>
          <w:b/>
          <w:bCs/>
        </w:rPr>
        <w:t>Par pašvaldības Gada publisko pārskatu</w:t>
      </w:r>
    </w:p>
    <w:p w14:paraId="5790DED5" w14:textId="77777777" w:rsidR="008F2C23" w:rsidRDefault="008F2C23" w:rsidP="008F2C23">
      <w:pPr>
        <w:spacing w:after="0" w:line="240" w:lineRule="auto"/>
        <w:jc w:val="center"/>
        <w:rPr>
          <w:rFonts w:ascii="Cambria" w:hAnsi="Cambria"/>
          <w:b/>
          <w:bCs/>
        </w:rPr>
      </w:pPr>
      <w:r>
        <w:rPr>
          <w:rFonts w:ascii="Cambria" w:hAnsi="Cambria"/>
          <w:b/>
          <w:bCs/>
        </w:rPr>
        <w:t xml:space="preserve">_____________________________________________________________________________________________________  </w:t>
      </w:r>
    </w:p>
    <w:p w14:paraId="6BC1691E" w14:textId="77777777" w:rsidR="008F2C23" w:rsidRDefault="008F2C23" w:rsidP="008F2C23">
      <w:pPr>
        <w:spacing w:after="0" w:line="240" w:lineRule="auto"/>
        <w:jc w:val="center"/>
        <w:rPr>
          <w:rFonts w:ascii="Cambria" w:hAnsi="Cambria"/>
          <w:b/>
          <w:bCs/>
        </w:rPr>
      </w:pPr>
    </w:p>
    <w:p w14:paraId="75EA98A2"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Ilmārs Klaužs</w:t>
      </w:r>
    </w:p>
    <w:p w14:paraId="43EE7F0E" w14:textId="77777777" w:rsidR="008F2C23" w:rsidRDefault="008F2C23" w:rsidP="008F2C23">
      <w:pPr>
        <w:spacing w:after="0" w:line="240" w:lineRule="auto"/>
        <w:jc w:val="center"/>
        <w:rPr>
          <w:rFonts w:ascii="Cambria" w:hAnsi="Cambria"/>
          <w:b/>
          <w:bCs/>
        </w:rPr>
      </w:pPr>
    </w:p>
    <w:p w14:paraId="2F8D0DD6" w14:textId="77777777" w:rsidR="008F2C23" w:rsidRDefault="008F2C23" w:rsidP="008F2C23">
      <w:pPr>
        <w:spacing w:after="0" w:line="240" w:lineRule="auto"/>
        <w:ind w:right="-482" w:firstLine="720"/>
        <w:jc w:val="both"/>
        <w:rPr>
          <w:rFonts w:ascii="Cambria" w:hAnsi="Cambria"/>
          <w:sz w:val="24"/>
          <w:szCs w:val="24"/>
        </w:rPr>
      </w:pPr>
      <w:r w:rsidRPr="004A0C47">
        <w:rPr>
          <w:rFonts w:ascii="Cambria" w:hAnsi="Cambria"/>
          <w:sz w:val="24"/>
          <w:szCs w:val="24"/>
        </w:rPr>
        <w:t xml:space="preserve">Iepazinusies ar sagatavoto  pašvaldības gada publiskā pārskata projektu, ņemot vērā Finanšu un attīstības pastāvīgās komitejas </w:t>
      </w:r>
      <w:r>
        <w:rPr>
          <w:rFonts w:ascii="Cambria" w:hAnsi="Cambria"/>
          <w:sz w:val="24"/>
          <w:szCs w:val="24"/>
        </w:rPr>
        <w:t>16.06.2021.</w:t>
      </w:r>
      <w:r w:rsidRPr="004A0C47">
        <w:rPr>
          <w:rFonts w:ascii="Cambria" w:hAnsi="Cambria"/>
          <w:sz w:val="24"/>
          <w:szCs w:val="24"/>
        </w:rPr>
        <w:t xml:space="preserve"> ieteikumu, pamatojoties uz likuma „Par pašvaldībām” 21.panta pirmās daļas 2.punktu, 72.pantu,</w:t>
      </w:r>
      <w:r w:rsidRPr="004A0C47">
        <w:rPr>
          <w:sz w:val="28"/>
          <w:szCs w:val="28"/>
        </w:rPr>
        <w:t xml:space="preserve">    </w:t>
      </w:r>
      <w:r w:rsidRPr="004A0C47">
        <w:rPr>
          <w:rFonts w:ascii="Cambria" w:hAnsi="Cambria"/>
          <w:sz w:val="24"/>
          <w:szCs w:val="24"/>
        </w:rPr>
        <w:t>Ministru kabineta  2010.gada 5.maija noteikumiem Nr. 413 „Noteikumi par gada publiskajiem pārskatiem”,</w:t>
      </w:r>
      <w:r w:rsidRPr="004A0C47">
        <w:rPr>
          <w:sz w:val="28"/>
          <w:szCs w:val="28"/>
        </w:rPr>
        <w:t xml:space="preserve"> </w:t>
      </w:r>
      <w:r w:rsidRPr="004A0C47">
        <w:rPr>
          <w:b/>
          <w:sz w:val="28"/>
          <w:szCs w:val="28"/>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515884BC" w14:textId="77777777" w:rsidR="008F2C23" w:rsidRPr="00811C6D" w:rsidRDefault="008F2C23" w:rsidP="008F2C23">
      <w:pPr>
        <w:spacing w:after="0" w:line="240" w:lineRule="auto"/>
        <w:ind w:right="-482" w:firstLine="720"/>
        <w:jc w:val="both"/>
        <w:rPr>
          <w:rFonts w:ascii="Cambria" w:hAnsi="Cambria"/>
          <w:sz w:val="24"/>
          <w:szCs w:val="24"/>
        </w:rPr>
      </w:pPr>
    </w:p>
    <w:p w14:paraId="4BE910C4" w14:textId="77777777" w:rsidR="008F2C23" w:rsidRPr="004A0C47" w:rsidRDefault="008F2C23" w:rsidP="008F2C23">
      <w:pPr>
        <w:spacing w:after="0" w:line="240" w:lineRule="auto"/>
        <w:ind w:right="-902" w:firstLine="720"/>
        <w:jc w:val="both"/>
        <w:rPr>
          <w:rFonts w:ascii="Cambria" w:hAnsi="Cambria"/>
          <w:sz w:val="24"/>
          <w:szCs w:val="24"/>
        </w:rPr>
      </w:pPr>
      <w:r w:rsidRPr="004A0C47">
        <w:rPr>
          <w:rFonts w:ascii="Cambria" w:hAnsi="Cambria"/>
          <w:b/>
          <w:sz w:val="24"/>
          <w:szCs w:val="24"/>
        </w:rPr>
        <w:t xml:space="preserve">1.Apstiprināt Kokneses novada domes </w:t>
      </w:r>
      <w:r>
        <w:rPr>
          <w:rFonts w:ascii="Cambria" w:hAnsi="Cambria"/>
          <w:b/>
          <w:sz w:val="24"/>
          <w:szCs w:val="24"/>
        </w:rPr>
        <w:t>G</w:t>
      </w:r>
      <w:r w:rsidRPr="004A0C47">
        <w:rPr>
          <w:rFonts w:ascii="Cambria" w:hAnsi="Cambria"/>
          <w:b/>
          <w:sz w:val="24"/>
          <w:szCs w:val="24"/>
        </w:rPr>
        <w:t>ada publisko pārskatu par 20</w:t>
      </w:r>
      <w:r>
        <w:rPr>
          <w:rFonts w:ascii="Cambria" w:hAnsi="Cambria"/>
          <w:b/>
          <w:sz w:val="24"/>
          <w:szCs w:val="24"/>
        </w:rPr>
        <w:t>20</w:t>
      </w:r>
      <w:r w:rsidRPr="004A0C47">
        <w:rPr>
          <w:rFonts w:ascii="Cambria" w:hAnsi="Cambria"/>
          <w:b/>
          <w:sz w:val="24"/>
          <w:szCs w:val="24"/>
        </w:rPr>
        <w:t xml:space="preserve">.gadu </w:t>
      </w:r>
      <w:r w:rsidRPr="004A0C47">
        <w:rPr>
          <w:rFonts w:ascii="Cambria" w:hAnsi="Cambria"/>
          <w:sz w:val="24"/>
          <w:szCs w:val="24"/>
        </w:rPr>
        <w:t>(</w:t>
      </w:r>
      <w:r w:rsidRPr="004A0C47">
        <w:rPr>
          <w:rFonts w:ascii="Cambria" w:hAnsi="Cambria"/>
          <w:i/>
          <w:sz w:val="24"/>
          <w:szCs w:val="24"/>
        </w:rPr>
        <w:t>pārskats pievienots pielikumā).</w:t>
      </w:r>
    </w:p>
    <w:p w14:paraId="4734FB55" w14:textId="77777777" w:rsidR="008F2C23" w:rsidRPr="004A0C47" w:rsidRDefault="008F2C23" w:rsidP="008F2C23">
      <w:pPr>
        <w:spacing w:after="0" w:line="240" w:lineRule="auto"/>
        <w:ind w:right="-908" w:firstLine="720"/>
        <w:jc w:val="both"/>
        <w:rPr>
          <w:rFonts w:ascii="Cambria" w:hAnsi="Cambria"/>
          <w:sz w:val="24"/>
          <w:szCs w:val="24"/>
        </w:rPr>
      </w:pPr>
      <w:r w:rsidRPr="004A0C47">
        <w:rPr>
          <w:rFonts w:ascii="Cambria" w:hAnsi="Cambria"/>
          <w:sz w:val="24"/>
          <w:szCs w:val="24"/>
        </w:rPr>
        <w:t xml:space="preserve">2. Pamatojoties uz  Likuma par budžetu un finanšu vadību 14.panta trešo daļu,  uzdot novada domes sekretārei </w:t>
      </w:r>
      <w:proofErr w:type="spellStart"/>
      <w:r w:rsidRPr="004A0C47">
        <w:rPr>
          <w:rFonts w:ascii="Cambria" w:hAnsi="Cambria"/>
          <w:sz w:val="24"/>
          <w:szCs w:val="24"/>
        </w:rPr>
        <w:t>Dz.Krišānei</w:t>
      </w:r>
      <w:proofErr w:type="spellEnd"/>
      <w:r w:rsidRPr="004A0C47">
        <w:rPr>
          <w:rFonts w:ascii="Cambria" w:hAnsi="Cambria"/>
          <w:sz w:val="24"/>
          <w:szCs w:val="24"/>
        </w:rPr>
        <w:t>:</w:t>
      </w:r>
    </w:p>
    <w:p w14:paraId="569AB455" w14:textId="77777777" w:rsidR="008F2C23" w:rsidRPr="004A0C47" w:rsidRDefault="008F2C23" w:rsidP="008F2C23">
      <w:pPr>
        <w:spacing w:after="0" w:line="240" w:lineRule="auto"/>
        <w:ind w:right="-902" w:firstLine="720"/>
        <w:jc w:val="both"/>
        <w:rPr>
          <w:rFonts w:ascii="Cambria" w:hAnsi="Cambria"/>
          <w:sz w:val="24"/>
          <w:szCs w:val="24"/>
        </w:rPr>
      </w:pPr>
      <w:r w:rsidRPr="004A0C47">
        <w:rPr>
          <w:rFonts w:ascii="Cambria" w:hAnsi="Cambria"/>
          <w:sz w:val="24"/>
          <w:szCs w:val="24"/>
        </w:rPr>
        <w:t xml:space="preserve">2.1. mēneša laikā pēc sagatavošanas, nodrošināt pārskata  publicēšanu  pašvaldības mājas lapā </w:t>
      </w:r>
      <w:hyperlink r:id="rId6" w:history="1">
        <w:r w:rsidRPr="004A0C47">
          <w:rPr>
            <w:rStyle w:val="SarakstarindkopaRakstz"/>
            <w:rFonts w:ascii="Cambria" w:hAnsi="Cambria"/>
            <w:sz w:val="24"/>
            <w:szCs w:val="24"/>
          </w:rPr>
          <w:t>www.koknese.lv</w:t>
        </w:r>
      </w:hyperlink>
      <w:r w:rsidRPr="004A0C47">
        <w:rPr>
          <w:rFonts w:ascii="Cambria" w:hAnsi="Cambria"/>
          <w:sz w:val="24"/>
          <w:szCs w:val="24"/>
        </w:rPr>
        <w:t xml:space="preserve"> ;</w:t>
      </w:r>
    </w:p>
    <w:p w14:paraId="08051386" w14:textId="77777777" w:rsidR="008F2C23" w:rsidRPr="004A0C47" w:rsidRDefault="008F2C23" w:rsidP="008F2C23">
      <w:pPr>
        <w:spacing w:after="0" w:line="240" w:lineRule="auto"/>
        <w:ind w:right="-908" w:firstLine="720"/>
        <w:jc w:val="both"/>
        <w:rPr>
          <w:rFonts w:ascii="Cambria" w:hAnsi="Cambria"/>
          <w:sz w:val="24"/>
          <w:szCs w:val="24"/>
        </w:rPr>
      </w:pPr>
      <w:r w:rsidRPr="004A0C47">
        <w:rPr>
          <w:rFonts w:ascii="Cambria" w:hAnsi="Cambria"/>
          <w:sz w:val="24"/>
          <w:szCs w:val="24"/>
        </w:rPr>
        <w:t xml:space="preserve">2.2.iesniegt pārskatu Vides aizsardzības un reģionālās attīstības ministrijai   publicēšanai mājas lapā </w:t>
      </w:r>
      <w:hyperlink r:id="rId7" w:history="1">
        <w:r w:rsidRPr="004A0C47">
          <w:rPr>
            <w:rStyle w:val="SarakstarindkopaRakstz"/>
            <w:rFonts w:ascii="Cambria" w:hAnsi="Cambria"/>
            <w:sz w:val="24"/>
            <w:szCs w:val="24"/>
          </w:rPr>
          <w:t>www.varam.gov.lv</w:t>
        </w:r>
      </w:hyperlink>
      <w:r w:rsidRPr="004A0C47">
        <w:rPr>
          <w:rFonts w:ascii="Cambria" w:hAnsi="Cambria"/>
          <w:sz w:val="24"/>
          <w:szCs w:val="24"/>
        </w:rPr>
        <w:t xml:space="preserve"> .</w:t>
      </w:r>
    </w:p>
    <w:p w14:paraId="45CAABB5" w14:textId="77777777" w:rsidR="008F2C23" w:rsidRDefault="008F2C23" w:rsidP="008F2C23">
      <w:pPr>
        <w:spacing w:after="0" w:line="240" w:lineRule="auto"/>
        <w:jc w:val="center"/>
        <w:rPr>
          <w:rFonts w:ascii="Cambria" w:hAnsi="Cambria"/>
          <w:b/>
          <w:bCs/>
        </w:rPr>
      </w:pPr>
    </w:p>
    <w:p w14:paraId="0B2A2928" w14:textId="77777777" w:rsidR="008F2C23" w:rsidRDefault="008F2C23" w:rsidP="008F2C23">
      <w:pPr>
        <w:spacing w:after="0" w:line="240" w:lineRule="auto"/>
        <w:jc w:val="center"/>
        <w:rPr>
          <w:rFonts w:ascii="Cambria" w:hAnsi="Cambria"/>
          <w:b/>
          <w:bCs/>
        </w:rPr>
      </w:pPr>
    </w:p>
    <w:p w14:paraId="6B79944F" w14:textId="77777777" w:rsidR="008F2C23" w:rsidRDefault="008F2C23" w:rsidP="008F2C23">
      <w:pPr>
        <w:spacing w:after="0" w:line="240" w:lineRule="auto"/>
        <w:jc w:val="center"/>
        <w:rPr>
          <w:rFonts w:ascii="Cambria" w:hAnsi="Cambria"/>
          <w:b/>
          <w:bCs/>
        </w:rPr>
      </w:pPr>
    </w:p>
    <w:p w14:paraId="323B7E0E" w14:textId="77777777" w:rsidR="008F2C23" w:rsidRDefault="008F2C23" w:rsidP="008F2C23">
      <w:pPr>
        <w:spacing w:after="0" w:line="240" w:lineRule="auto"/>
        <w:jc w:val="center"/>
        <w:rPr>
          <w:rFonts w:ascii="Cambria" w:hAnsi="Cambria"/>
          <w:b/>
          <w:bCs/>
        </w:rPr>
      </w:pPr>
    </w:p>
    <w:p w14:paraId="2F5FB388" w14:textId="77777777" w:rsidR="008F2C23" w:rsidRDefault="008F2C23" w:rsidP="008F2C23">
      <w:pPr>
        <w:spacing w:after="0" w:line="240" w:lineRule="auto"/>
        <w:jc w:val="center"/>
        <w:rPr>
          <w:rFonts w:ascii="Cambria" w:hAnsi="Cambria"/>
          <w:b/>
          <w:bCs/>
        </w:rPr>
      </w:pPr>
    </w:p>
    <w:p w14:paraId="05773716" w14:textId="77777777" w:rsidR="008F2C23" w:rsidRDefault="008F2C23" w:rsidP="008F2C23">
      <w:pPr>
        <w:spacing w:after="0" w:line="240" w:lineRule="auto"/>
        <w:jc w:val="center"/>
        <w:rPr>
          <w:rFonts w:ascii="Cambria" w:hAnsi="Cambria"/>
          <w:b/>
          <w:bCs/>
        </w:rPr>
      </w:pPr>
    </w:p>
    <w:p w14:paraId="4988EFD4" w14:textId="2F6C5736" w:rsidR="008F2C23" w:rsidRDefault="008F2C23" w:rsidP="008F2C23">
      <w:pPr>
        <w:spacing w:after="0" w:line="240" w:lineRule="auto"/>
        <w:jc w:val="center"/>
        <w:rPr>
          <w:rFonts w:ascii="Cambria" w:hAnsi="Cambria"/>
          <w:b/>
          <w:bCs/>
        </w:rPr>
      </w:pPr>
    </w:p>
    <w:p w14:paraId="6A5A70BB" w14:textId="2AA3A607" w:rsidR="008F2C23" w:rsidRDefault="008F2C23" w:rsidP="008F2C23">
      <w:pPr>
        <w:spacing w:after="0" w:line="240" w:lineRule="auto"/>
        <w:jc w:val="center"/>
        <w:rPr>
          <w:rFonts w:ascii="Cambria" w:hAnsi="Cambria"/>
          <w:b/>
          <w:bCs/>
        </w:rPr>
      </w:pPr>
    </w:p>
    <w:p w14:paraId="63252A31" w14:textId="77777777" w:rsidR="008F2C23" w:rsidRPr="00F844D5" w:rsidRDefault="008F2C23" w:rsidP="008F2C23">
      <w:pPr>
        <w:spacing w:after="0" w:line="240" w:lineRule="auto"/>
        <w:jc w:val="center"/>
        <w:rPr>
          <w:rFonts w:ascii="Cambria" w:hAnsi="Cambria"/>
          <w:b/>
          <w:bCs/>
        </w:rPr>
      </w:pPr>
    </w:p>
    <w:p w14:paraId="256571A2" w14:textId="77777777" w:rsidR="008F2C23" w:rsidRDefault="008F2C23" w:rsidP="008F2C23">
      <w:pPr>
        <w:tabs>
          <w:tab w:val="left" w:pos="2856"/>
        </w:tabs>
        <w:spacing w:after="0" w:line="240" w:lineRule="auto"/>
        <w:ind w:right="-874"/>
        <w:jc w:val="center"/>
        <w:rPr>
          <w:rFonts w:ascii="Cambria" w:hAnsi="Cambria"/>
          <w:b/>
          <w:bCs/>
        </w:rPr>
      </w:pPr>
      <w:r w:rsidRPr="00F844D5">
        <w:rPr>
          <w:rFonts w:ascii="Cambria" w:hAnsi="Cambria"/>
          <w:b/>
          <w:bCs/>
        </w:rPr>
        <w:t>2.</w:t>
      </w:r>
    </w:p>
    <w:p w14:paraId="3FC5109E" w14:textId="77777777" w:rsidR="008F2C23" w:rsidRDefault="008F2C23" w:rsidP="008F2C23">
      <w:pPr>
        <w:tabs>
          <w:tab w:val="left" w:pos="2856"/>
        </w:tabs>
        <w:spacing w:after="0" w:line="240" w:lineRule="auto"/>
        <w:ind w:right="-874"/>
        <w:jc w:val="center"/>
        <w:rPr>
          <w:rFonts w:ascii="Cambria" w:hAnsi="Cambria"/>
          <w:b/>
          <w:bCs/>
        </w:rPr>
      </w:pPr>
      <w:r w:rsidRPr="00F844D5">
        <w:rPr>
          <w:rFonts w:ascii="Cambria" w:hAnsi="Cambria"/>
          <w:b/>
          <w:bCs/>
        </w:rPr>
        <w:t>Par sociālā budžeta līdzekļu Izlietojumu 2021.gada piecos mēnešos</w:t>
      </w:r>
    </w:p>
    <w:p w14:paraId="061B6328" w14:textId="77777777" w:rsidR="008F2C23" w:rsidRDefault="008F2C23" w:rsidP="008F2C23">
      <w:pPr>
        <w:tabs>
          <w:tab w:val="left" w:pos="2856"/>
        </w:tabs>
        <w:spacing w:after="0" w:line="240" w:lineRule="auto"/>
        <w:ind w:right="-874"/>
        <w:jc w:val="center"/>
        <w:rPr>
          <w:rFonts w:ascii="Cambria" w:hAnsi="Cambria"/>
          <w:b/>
          <w:bCs/>
        </w:rPr>
      </w:pPr>
      <w:r>
        <w:rPr>
          <w:rFonts w:ascii="Cambria" w:hAnsi="Cambria"/>
          <w:b/>
          <w:bCs/>
        </w:rPr>
        <w:t xml:space="preserve">________________________________________________________________________________________________________________ </w:t>
      </w:r>
    </w:p>
    <w:p w14:paraId="63B79C44" w14:textId="77777777" w:rsidR="008F2C23" w:rsidRDefault="008F2C23" w:rsidP="008F2C23">
      <w:pPr>
        <w:tabs>
          <w:tab w:val="left" w:pos="2856"/>
        </w:tabs>
        <w:spacing w:after="0" w:line="240" w:lineRule="auto"/>
        <w:ind w:right="-874"/>
        <w:jc w:val="center"/>
        <w:rPr>
          <w:rFonts w:ascii="Cambria" w:hAnsi="Cambria"/>
          <w:b/>
          <w:bCs/>
        </w:rPr>
      </w:pPr>
    </w:p>
    <w:p w14:paraId="15F2D963"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208A6809" w14:textId="77777777" w:rsidR="008F2C23" w:rsidRDefault="008F2C23" w:rsidP="008F2C23">
      <w:pPr>
        <w:tabs>
          <w:tab w:val="left" w:pos="2856"/>
        </w:tabs>
        <w:spacing w:after="0" w:line="240" w:lineRule="auto"/>
        <w:ind w:right="-874"/>
        <w:jc w:val="center"/>
        <w:rPr>
          <w:rFonts w:ascii="Cambria" w:hAnsi="Cambria"/>
          <w:b/>
          <w:bCs/>
        </w:rPr>
      </w:pPr>
    </w:p>
    <w:p w14:paraId="78C5D62A" w14:textId="77777777" w:rsidR="008F2C23" w:rsidRDefault="008F2C23" w:rsidP="008F2C23">
      <w:pPr>
        <w:spacing w:after="0" w:line="240" w:lineRule="auto"/>
        <w:ind w:right="-874"/>
        <w:jc w:val="both"/>
        <w:rPr>
          <w:rFonts w:ascii="Cambria" w:hAnsi="Cambria"/>
        </w:rPr>
      </w:pPr>
      <w:r>
        <w:rPr>
          <w:rFonts w:ascii="Cambria" w:hAnsi="Cambria"/>
          <w:b/>
          <w:bCs/>
        </w:rPr>
        <w:tab/>
      </w:r>
      <w:r w:rsidRPr="00A511C2">
        <w:rPr>
          <w:rFonts w:ascii="Cambria" w:hAnsi="Cambria"/>
        </w:rPr>
        <w:t xml:space="preserve">Kokneses novada dome </w:t>
      </w:r>
      <w:r>
        <w:rPr>
          <w:rFonts w:ascii="Cambria" w:hAnsi="Cambria"/>
        </w:rPr>
        <w:t xml:space="preserve"> ir iepazinusies ar Sociālā dienesta vadītājas Baibas </w:t>
      </w:r>
      <w:proofErr w:type="spellStart"/>
      <w:r>
        <w:rPr>
          <w:rFonts w:ascii="Cambria" w:hAnsi="Cambria"/>
        </w:rPr>
        <w:t>Tālmanes</w:t>
      </w:r>
      <w:proofErr w:type="spellEnd"/>
      <w:r>
        <w:rPr>
          <w:rFonts w:ascii="Cambria" w:hAnsi="Cambria"/>
        </w:rPr>
        <w:t xml:space="preserve"> sagatavoto informāciju par sociālā budžeta  izpildi 2021.gada piecos mēnešos.</w:t>
      </w:r>
    </w:p>
    <w:p w14:paraId="58B6129A" w14:textId="77777777" w:rsidR="008F2C23" w:rsidRDefault="008F2C23" w:rsidP="008F2C23">
      <w:pPr>
        <w:spacing w:after="0" w:line="240" w:lineRule="auto"/>
        <w:ind w:right="-874"/>
        <w:jc w:val="both"/>
        <w:rPr>
          <w:rFonts w:ascii="Cambria" w:hAnsi="Cambria"/>
        </w:rPr>
      </w:pPr>
      <w:r>
        <w:rPr>
          <w:rFonts w:ascii="Cambria" w:hAnsi="Cambria"/>
        </w:rPr>
        <w:tab/>
        <w:t xml:space="preserve">Ņemot  vērā iepriekš minēto, Sociālo jautājumu un veselības aprūpes pastāvīgās komitejas 2021.gada 16.jūnija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5BF475D6" w14:textId="77777777" w:rsidR="008F2C23" w:rsidRDefault="008F2C23" w:rsidP="008F2C23">
      <w:pPr>
        <w:spacing w:after="0" w:line="240" w:lineRule="auto"/>
        <w:ind w:right="-874"/>
        <w:jc w:val="both"/>
        <w:rPr>
          <w:rFonts w:ascii="Cambria" w:hAnsi="Cambria"/>
        </w:rPr>
      </w:pPr>
    </w:p>
    <w:p w14:paraId="4C596F0E" w14:textId="77777777" w:rsidR="008F2C23" w:rsidRPr="00311EB3" w:rsidRDefault="008F2C23" w:rsidP="008F2C23">
      <w:pPr>
        <w:spacing w:after="0" w:line="240" w:lineRule="auto"/>
        <w:ind w:right="-907"/>
        <w:jc w:val="both"/>
        <w:rPr>
          <w:rFonts w:ascii="Cambria" w:hAnsi="Cambria"/>
          <w:sz w:val="24"/>
          <w:szCs w:val="24"/>
        </w:rPr>
      </w:pPr>
      <w:r>
        <w:rPr>
          <w:rFonts w:ascii="Cambria" w:hAnsi="Cambria"/>
        </w:rPr>
        <w:tab/>
      </w:r>
      <w:r w:rsidRPr="00311EB3">
        <w:rPr>
          <w:rFonts w:ascii="Cambria" w:hAnsi="Cambria"/>
          <w:sz w:val="24"/>
          <w:szCs w:val="24"/>
        </w:rPr>
        <w:t xml:space="preserve">1.Pieņemt zināšanai Kokneses novada Sociālā dienesta vadītājas Baibas </w:t>
      </w:r>
      <w:proofErr w:type="spellStart"/>
      <w:r w:rsidRPr="00311EB3">
        <w:rPr>
          <w:rFonts w:ascii="Cambria" w:hAnsi="Cambria"/>
          <w:sz w:val="24"/>
          <w:szCs w:val="24"/>
        </w:rPr>
        <w:t>Tālmanes</w:t>
      </w:r>
      <w:proofErr w:type="spellEnd"/>
      <w:r w:rsidRPr="00311EB3">
        <w:rPr>
          <w:rFonts w:ascii="Cambria" w:hAnsi="Cambria"/>
          <w:sz w:val="24"/>
          <w:szCs w:val="24"/>
        </w:rPr>
        <w:t xml:space="preserve"> sagatavoto informāciju par sociālajai palīdzībai plānoto līdzekļu izlietojumu </w:t>
      </w:r>
      <w:bookmarkStart w:id="1" w:name="_Hlk38278566"/>
      <w:r w:rsidRPr="00311EB3">
        <w:rPr>
          <w:rFonts w:ascii="Cambria" w:hAnsi="Cambria"/>
          <w:sz w:val="24"/>
          <w:szCs w:val="24"/>
        </w:rPr>
        <w:t xml:space="preserve">Kokneses novadā </w:t>
      </w:r>
      <w:bookmarkEnd w:id="1"/>
      <w:r w:rsidRPr="00311EB3">
        <w:rPr>
          <w:rFonts w:ascii="Cambria" w:hAnsi="Cambria"/>
          <w:sz w:val="24"/>
          <w:szCs w:val="24"/>
        </w:rPr>
        <w:t>līdz 2021.gada 31.maijam saskaņā ar pielikumiem Nr.1.un Nr.2.</w:t>
      </w:r>
    </w:p>
    <w:p w14:paraId="1E063D89" w14:textId="77777777" w:rsidR="008F2C23" w:rsidRDefault="008F2C23" w:rsidP="008F2C23">
      <w:pPr>
        <w:spacing w:after="0" w:line="240" w:lineRule="auto"/>
        <w:ind w:right="-874"/>
        <w:jc w:val="both"/>
        <w:rPr>
          <w:rFonts w:ascii="Cambria" w:hAnsi="Cambria"/>
        </w:rPr>
      </w:pPr>
    </w:p>
    <w:p w14:paraId="70737540" w14:textId="77777777" w:rsidR="008F2C23" w:rsidRDefault="008F2C23" w:rsidP="008F2C23">
      <w:pPr>
        <w:spacing w:after="0" w:line="240" w:lineRule="auto"/>
        <w:ind w:right="-874"/>
        <w:jc w:val="both"/>
        <w:rPr>
          <w:rFonts w:ascii="Cambria" w:hAnsi="Cambria"/>
        </w:rPr>
      </w:pPr>
    </w:p>
    <w:p w14:paraId="18661934" w14:textId="77777777" w:rsidR="008F2C23" w:rsidRDefault="008F2C23" w:rsidP="008F2C23">
      <w:pPr>
        <w:spacing w:after="0" w:line="240" w:lineRule="auto"/>
        <w:ind w:right="-874"/>
        <w:jc w:val="both"/>
        <w:rPr>
          <w:rFonts w:ascii="Cambria" w:hAnsi="Cambria"/>
        </w:rPr>
      </w:pPr>
    </w:p>
    <w:p w14:paraId="1FE1AA99" w14:textId="77777777" w:rsidR="008F2C23" w:rsidRDefault="008F2C23" w:rsidP="008F2C23">
      <w:pPr>
        <w:spacing w:after="0" w:line="240" w:lineRule="auto"/>
        <w:ind w:right="-874"/>
        <w:jc w:val="both"/>
        <w:rPr>
          <w:rFonts w:ascii="Cambria" w:hAnsi="Cambria"/>
        </w:rPr>
      </w:pPr>
    </w:p>
    <w:tbl>
      <w:tblPr>
        <w:tblW w:w="8163" w:type="dxa"/>
        <w:tblLook w:val="04A0" w:firstRow="1" w:lastRow="0" w:firstColumn="1" w:lastColumn="0" w:noHBand="0" w:noVBand="1"/>
      </w:tblPr>
      <w:tblGrid>
        <w:gridCol w:w="691"/>
        <w:gridCol w:w="2370"/>
        <w:gridCol w:w="1141"/>
        <w:gridCol w:w="1107"/>
        <w:gridCol w:w="1193"/>
        <w:gridCol w:w="1141"/>
        <w:gridCol w:w="221"/>
        <w:gridCol w:w="221"/>
        <w:gridCol w:w="221"/>
      </w:tblGrid>
      <w:tr w:rsidR="008F2C23" w:rsidRPr="00140A5E" w14:paraId="138D7C4F" w14:textId="77777777" w:rsidTr="00F03FC8">
        <w:trPr>
          <w:gridAfter w:val="3"/>
          <w:wAfter w:w="23" w:type="dxa"/>
          <w:trHeight w:val="300"/>
        </w:trPr>
        <w:tc>
          <w:tcPr>
            <w:tcW w:w="560" w:type="dxa"/>
            <w:tcBorders>
              <w:top w:val="nil"/>
              <w:left w:val="nil"/>
              <w:bottom w:val="nil"/>
              <w:right w:val="nil"/>
            </w:tcBorders>
            <w:shd w:val="clear" w:color="auto" w:fill="auto"/>
            <w:noWrap/>
            <w:vAlign w:val="bottom"/>
            <w:hideMark/>
          </w:tcPr>
          <w:p w14:paraId="2F5A66BB" w14:textId="77777777" w:rsidR="008F2C23" w:rsidRPr="00140A5E" w:rsidRDefault="008F2C23" w:rsidP="00F03FC8">
            <w:pPr>
              <w:spacing w:after="0" w:line="240" w:lineRule="auto"/>
              <w:rPr>
                <w:rFonts w:ascii="Times New Roman" w:eastAsia="Times New Roman" w:hAnsi="Times New Roman" w:cs="Times New Roman"/>
                <w:sz w:val="24"/>
                <w:szCs w:val="24"/>
                <w:lang w:eastAsia="lv-LV"/>
              </w:rPr>
            </w:pPr>
          </w:p>
        </w:tc>
        <w:tc>
          <w:tcPr>
            <w:tcW w:w="2600" w:type="dxa"/>
            <w:tcBorders>
              <w:top w:val="nil"/>
              <w:left w:val="nil"/>
              <w:bottom w:val="nil"/>
              <w:right w:val="nil"/>
            </w:tcBorders>
            <w:shd w:val="clear" w:color="auto" w:fill="auto"/>
            <w:noWrap/>
            <w:vAlign w:val="bottom"/>
            <w:hideMark/>
          </w:tcPr>
          <w:p w14:paraId="3A23E1C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240" w:type="dxa"/>
            <w:tcBorders>
              <w:top w:val="nil"/>
              <w:left w:val="nil"/>
              <w:bottom w:val="nil"/>
              <w:right w:val="nil"/>
            </w:tcBorders>
            <w:shd w:val="clear" w:color="auto" w:fill="auto"/>
            <w:noWrap/>
            <w:vAlign w:val="bottom"/>
            <w:hideMark/>
          </w:tcPr>
          <w:p w14:paraId="0D99AB4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2500" w:type="dxa"/>
            <w:gridSpan w:val="2"/>
            <w:tcBorders>
              <w:top w:val="nil"/>
              <w:left w:val="nil"/>
              <w:bottom w:val="nil"/>
              <w:right w:val="nil"/>
            </w:tcBorders>
            <w:shd w:val="clear" w:color="auto" w:fill="auto"/>
            <w:noWrap/>
            <w:vAlign w:val="bottom"/>
            <w:hideMark/>
          </w:tcPr>
          <w:p w14:paraId="5B4D3CD4"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PIELIKUMS NR.1</w:t>
            </w:r>
          </w:p>
        </w:tc>
        <w:tc>
          <w:tcPr>
            <w:tcW w:w="1240" w:type="dxa"/>
            <w:tcBorders>
              <w:top w:val="nil"/>
              <w:left w:val="nil"/>
              <w:bottom w:val="nil"/>
              <w:right w:val="nil"/>
            </w:tcBorders>
            <w:shd w:val="clear" w:color="auto" w:fill="auto"/>
            <w:noWrap/>
            <w:vAlign w:val="bottom"/>
            <w:hideMark/>
          </w:tcPr>
          <w:p w14:paraId="3D237006"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6D6C07DE" w14:textId="77777777" w:rsidTr="00F03FC8">
        <w:trPr>
          <w:trHeight w:val="300"/>
        </w:trPr>
        <w:tc>
          <w:tcPr>
            <w:tcW w:w="8163" w:type="dxa"/>
            <w:gridSpan w:val="9"/>
            <w:tcBorders>
              <w:top w:val="nil"/>
              <w:left w:val="nil"/>
              <w:bottom w:val="nil"/>
              <w:right w:val="nil"/>
            </w:tcBorders>
            <w:shd w:val="clear" w:color="auto" w:fill="auto"/>
            <w:noWrap/>
            <w:vAlign w:val="bottom"/>
            <w:hideMark/>
          </w:tcPr>
          <w:p w14:paraId="35E6AC48"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SOCIĀLAJAI PALĪDZĪBAI PLĀNOTO LĪDZEKĻU IZLIETOJUMS (</w:t>
            </w:r>
            <w:proofErr w:type="spellStart"/>
            <w:r w:rsidRPr="00140A5E">
              <w:rPr>
                <w:rFonts w:ascii="Calibri" w:eastAsia="Times New Roman" w:hAnsi="Calibri" w:cs="Times New Roman"/>
                <w:color w:val="000000"/>
                <w:lang w:eastAsia="lv-LV"/>
              </w:rPr>
              <w:t>euro</w:t>
            </w:r>
            <w:proofErr w:type="spellEnd"/>
            <w:r w:rsidRPr="00140A5E">
              <w:rPr>
                <w:rFonts w:ascii="Calibri" w:eastAsia="Times New Roman" w:hAnsi="Calibri" w:cs="Times New Roman"/>
                <w:color w:val="000000"/>
                <w:lang w:eastAsia="lv-LV"/>
              </w:rPr>
              <w:t>) līdz 2021.gada 31.maijam</w:t>
            </w:r>
          </w:p>
        </w:tc>
      </w:tr>
      <w:tr w:rsidR="008F2C23" w:rsidRPr="00140A5E" w14:paraId="5D79D3A6" w14:textId="77777777" w:rsidTr="00F03FC8">
        <w:trPr>
          <w:trHeight w:val="300"/>
        </w:trPr>
        <w:tc>
          <w:tcPr>
            <w:tcW w:w="560" w:type="dxa"/>
            <w:tcBorders>
              <w:top w:val="nil"/>
              <w:left w:val="nil"/>
              <w:bottom w:val="nil"/>
              <w:right w:val="nil"/>
            </w:tcBorders>
            <w:shd w:val="clear" w:color="auto" w:fill="auto"/>
            <w:noWrap/>
            <w:vAlign w:val="bottom"/>
            <w:hideMark/>
          </w:tcPr>
          <w:p w14:paraId="6476B4F3" w14:textId="77777777" w:rsidR="008F2C23" w:rsidRPr="00140A5E" w:rsidRDefault="008F2C23" w:rsidP="00F03FC8">
            <w:pPr>
              <w:spacing w:after="0" w:line="240" w:lineRule="auto"/>
              <w:rPr>
                <w:rFonts w:ascii="Calibri" w:eastAsia="Times New Roman" w:hAnsi="Calibri" w:cs="Times New Roman"/>
                <w:color w:val="000000"/>
                <w:lang w:eastAsia="lv-LV"/>
              </w:rPr>
            </w:pPr>
          </w:p>
        </w:tc>
        <w:tc>
          <w:tcPr>
            <w:tcW w:w="2600" w:type="dxa"/>
            <w:tcBorders>
              <w:top w:val="nil"/>
              <w:left w:val="nil"/>
              <w:bottom w:val="nil"/>
              <w:right w:val="nil"/>
            </w:tcBorders>
            <w:shd w:val="clear" w:color="auto" w:fill="auto"/>
            <w:noWrap/>
            <w:vAlign w:val="bottom"/>
            <w:hideMark/>
          </w:tcPr>
          <w:p w14:paraId="3908BE4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240" w:type="dxa"/>
            <w:tcBorders>
              <w:top w:val="nil"/>
              <w:left w:val="nil"/>
              <w:bottom w:val="nil"/>
              <w:right w:val="nil"/>
            </w:tcBorders>
            <w:shd w:val="clear" w:color="auto" w:fill="auto"/>
            <w:noWrap/>
            <w:vAlign w:val="bottom"/>
            <w:hideMark/>
          </w:tcPr>
          <w:p w14:paraId="1F79324B"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202" w:type="dxa"/>
            <w:tcBorders>
              <w:top w:val="nil"/>
              <w:left w:val="nil"/>
              <w:bottom w:val="nil"/>
              <w:right w:val="nil"/>
            </w:tcBorders>
            <w:shd w:val="clear" w:color="auto" w:fill="auto"/>
            <w:noWrap/>
            <w:vAlign w:val="bottom"/>
            <w:hideMark/>
          </w:tcPr>
          <w:p w14:paraId="078B221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298" w:type="dxa"/>
            <w:tcBorders>
              <w:top w:val="nil"/>
              <w:left w:val="nil"/>
              <w:bottom w:val="nil"/>
              <w:right w:val="nil"/>
            </w:tcBorders>
            <w:shd w:val="clear" w:color="auto" w:fill="auto"/>
            <w:noWrap/>
            <w:vAlign w:val="bottom"/>
            <w:hideMark/>
          </w:tcPr>
          <w:p w14:paraId="7FA6B03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240" w:type="dxa"/>
            <w:tcBorders>
              <w:top w:val="nil"/>
              <w:left w:val="nil"/>
              <w:bottom w:val="nil"/>
              <w:right w:val="nil"/>
            </w:tcBorders>
            <w:shd w:val="clear" w:color="auto" w:fill="auto"/>
            <w:noWrap/>
            <w:vAlign w:val="bottom"/>
            <w:hideMark/>
          </w:tcPr>
          <w:p w14:paraId="38C2A66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 w:type="dxa"/>
            <w:vAlign w:val="center"/>
            <w:hideMark/>
          </w:tcPr>
          <w:p w14:paraId="1E76FD2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55DAE0C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48ED94F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07866BD0" w14:textId="77777777" w:rsidTr="00F03FC8">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97F6B" w14:textId="77777777" w:rsidR="008F2C23" w:rsidRPr="00140A5E" w:rsidRDefault="008F2C23" w:rsidP="00F03FC8">
            <w:pPr>
              <w:spacing w:after="0" w:line="240" w:lineRule="auto"/>
              <w:rPr>
                <w:rFonts w:ascii="Calibri" w:eastAsia="Times New Roman" w:hAnsi="Calibri" w:cs="Times New Roman"/>
                <w:color w:val="000000"/>
                <w:lang w:eastAsia="lv-LV"/>
              </w:rPr>
            </w:pPr>
            <w:proofErr w:type="spellStart"/>
            <w:r w:rsidRPr="00140A5E">
              <w:rPr>
                <w:rFonts w:ascii="Calibri" w:eastAsia="Times New Roman" w:hAnsi="Calibri" w:cs="Times New Roman"/>
                <w:color w:val="000000"/>
                <w:lang w:eastAsia="lv-LV"/>
              </w:rPr>
              <w:t>N.p.k</w:t>
            </w:r>
            <w:proofErr w:type="spellEnd"/>
            <w:r w:rsidRPr="00140A5E">
              <w:rPr>
                <w:rFonts w:ascii="Calibri" w:eastAsia="Times New Roman" w:hAnsi="Calibri" w:cs="Times New Roman"/>
                <w:color w:val="000000"/>
                <w:lang w:eastAsia="lv-LV"/>
              </w:rPr>
              <w:t>.</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5859E5DD"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Pabalsta mērķis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BD43FC2"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Budžets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689E9B3D"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Izlietots</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27B661FB"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Izlietots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AD9A677"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Atlikums</w:t>
            </w:r>
          </w:p>
        </w:tc>
        <w:tc>
          <w:tcPr>
            <w:tcW w:w="11" w:type="dxa"/>
            <w:vAlign w:val="center"/>
            <w:hideMark/>
          </w:tcPr>
          <w:p w14:paraId="2AD3D34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1B5C7561"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450FBB0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6924B488" w14:textId="77777777" w:rsidTr="00F03FC8">
        <w:trPr>
          <w:trHeight w:val="435"/>
        </w:trPr>
        <w:tc>
          <w:tcPr>
            <w:tcW w:w="560" w:type="dxa"/>
            <w:tcBorders>
              <w:top w:val="nil"/>
              <w:left w:val="single" w:sz="4" w:space="0" w:color="auto"/>
              <w:bottom w:val="nil"/>
              <w:right w:val="single" w:sz="4" w:space="0" w:color="auto"/>
            </w:tcBorders>
            <w:shd w:val="clear" w:color="auto" w:fill="auto"/>
            <w:noWrap/>
            <w:vAlign w:val="bottom"/>
            <w:hideMark/>
          </w:tcPr>
          <w:p w14:paraId="4AE2B87E"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w:t>
            </w:r>
          </w:p>
        </w:tc>
        <w:tc>
          <w:tcPr>
            <w:tcW w:w="2600" w:type="dxa"/>
            <w:tcBorders>
              <w:top w:val="nil"/>
              <w:left w:val="nil"/>
              <w:bottom w:val="nil"/>
              <w:right w:val="single" w:sz="4" w:space="0" w:color="auto"/>
            </w:tcBorders>
            <w:shd w:val="clear" w:color="auto" w:fill="auto"/>
            <w:vAlign w:val="center"/>
            <w:hideMark/>
          </w:tcPr>
          <w:p w14:paraId="76CCA0DF"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GMI līmeņa nodrošināšanai</w:t>
            </w:r>
          </w:p>
        </w:tc>
        <w:tc>
          <w:tcPr>
            <w:tcW w:w="1240" w:type="dxa"/>
            <w:tcBorders>
              <w:top w:val="nil"/>
              <w:left w:val="nil"/>
              <w:bottom w:val="nil"/>
              <w:right w:val="single" w:sz="4" w:space="0" w:color="auto"/>
            </w:tcBorders>
            <w:shd w:val="clear" w:color="auto" w:fill="auto"/>
            <w:noWrap/>
            <w:vAlign w:val="bottom"/>
            <w:hideMark/>
          </w:tcPr>
          <w:p w14:paraId="234488D2"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35000</w:t>
            </w:r>
          </w:p>
        </w:tc>
        <w:tc>
          <w:tcPr>
            <w:tcW w:w="1202" w:type="dxa"/>
            <w:tcBorders>
              <w:top w:val="nil"/>
              <w:left w:val="nil"/>
              <w:bottom w:val="nil"/>
              <w:right w:val="single" w:sz="4" w:space="0" w:color="auto"/>
            </w:tcBorders>
            <w:shd w:val="clear" w:color="auto" w:fill="auto"/>
            <w:noWrap/>
            <w:vAlign w:val="bottom"/>
            <w:hideMark/>
          </w:tcPr>
          <w:p w14:paraId="174192DE"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20343.34</w:t>
            </w:r>
          </w:p>
        </w:tc>
        <w:tc>
          <w:tcPr>
            <w:tcW w:w="1298" w:type="dxa"/>
            <w:tcBorders>
              <w:top w:val="nil"/>
              <w:left w:val="nil"/>
              <w:bottom w:val="nil"/>
              <w:right w:val="single" w:sz="4" w:space="0" w:color="auto"/>
            </w:tcBorders>
            <w:shd w:val="clear" w:color="auto" w:fill="auto"/>
            <w:noWrap/>
            <w:vAlign w:val="bottom"/>
            <w:hideMark/>
          </w:tcPr>
          <w:p w14:paraId="49AC196D"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58</w:t>
            </w:r>
          </w:p>
        </w:tc>
        <w:tc>
          <w:tcPr>
            <w:tcW w:w="1240" w:type="dxa"/>
            <w:tcBorders>
              <w:top w:val="nil"/>
              <w:left w:val="nil"/>
              <w:bottom w:val="nil"/>
              <w:right w:val="single" w:sz="4" w:space="0" w:color="auto"/>
            </w:tcBorders>
            <w:shd w:val="clear" w:color="auto" w:fill="auto"/>
            <w:noWrap/>
            <w:vAlign w:val="bottom"/>
            <w:hideMark/>
          </w:tcPr>
          <w:p w14:paraId="6A584F13"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14656.66</w:t>
            </w:r>
          </w:p>
        </w:tc>
        <w:tc>
          <w:tcPr>
            <w:tcW w:w="11" w:type="dxa"/>
            <w:vAlign w:val="center"/>
            <w:hideMark/>
          </w:tcPr>
          <w:p w14:paraId="58DE7BF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6A47B54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5C028E9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AAA7449" w14:textId="77777777" w:rsidTr="00F03FC8">
        <w:trPr>
          <w:trHeight w:val="435"/>
        </w:trPr>
        <w:tc>
          <w:tcPr>
            <w:tcW w:w="560" w:type="dxa"/>
            <w:tcBorders>
              <w:top w:val="single" w:sz="4" w:space="0" w:color="auto"/>
              <w:left w:val="single" w:sz="4" w:space="0" w:color="auto"/>
              <w:bottom w:val="nil"/>
              <w:right w:val="single" w:sz="4" w:space="0" w:color="auto"/>
            </w:tcBorders>
            <w:shd w:val="clear" w:color="auto" w:fill="auto"/>
            <w:noWrap/>
            <w:vAlign w:val="bottom"/>
            <w:hideMark/>
          </w:tcPr>
          <w:p w14:paraId="402EAD68"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w:t>
            </w:r>
          </w:p>
        </w:tc>
        <w:tc>
          <w:tcPr>
            <w:tcW w:w="2600" w:type="dxa"/>
            <w:tcBorders>
              <w:top w:val="single" w:sz="4" w:space="0" w:color="auto"/>
              <w:left w:val="nil"/>
              <w:bottom w:val="nil"/>
              <w:right w:val="single" w:sz="4" w:space="0" w:color="auto"/>
            </w:tcBorders>
            <w:shd w:val="clear" w:color="auto" w:fill="auto"/>
            <w:vAlign w:val="center"/>
            <w:hideMark/>
          </w:tcPr>
          <w:p w14:paraId="59BF4D1D"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dzīvokļa pabalsts</w:t>
            </w:r>
          </w:p>
        </w:tc>
        <w:tc>
          <w:tcPr>
            <w:tcW w:w="1240" w:type="dxa"/>
            <w:tcBorders>
              <w:top w:val="single" w:sz="4" w:space="0" w:color="auto"/>
              <w:left w:val="nil"/>
              <w:bottom w:val="nil"/>
              <w:right w:val="single" w:sz="4" w:space="0" w:color="auto"/>
            </w:tcBorders>
            <w:shd w:val="clear" w:color="auto" w:fill="auto"/>
            <w:noWrap/>
            <w:vAlign w:val="bottom"/>
            <w:hideMark/>
          </w:tcPr>
          <w:p w14:paraId="1AFE45AD"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50000</w:t>
            </w:r>
          </w:p>
        </w:tc>
        <w:tc>
          <w:tcPr>
            <w:tcW w:w="1202" w:type="dxa"/>
            <w:tcBorders>
              <w:top w:val="single" w:sz="4" w:space="0" w:color="auto"/>
              <w:left w:val="nil"/>
              <w:bottom w:val="nil"/>
              <w:right w:val="single" w:sz="4" w:space="0" w:color="auto"/>
            </w:tcBorders>
            <w:shd w:val="clear" w:color="auto" w:fill="auto"/>
            <w:noWrap/>
            <w:vAlign w:val="bottom"/>
            <w:hideMark/>
          </w:tcPr>
          <w:p w14:paraId="27C3C62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23795.4</w:t>
            </w:r>
          </w:p>
        </w:tc>
        <w:tc>
          <w:tcPr>
            <w:tcW w:w="1298" w:type="dxa"/>
            <w:tcBorders>
              <w:top w:val="single" w:sz="4" w:space="0" w:color="auto"/>
              <w:left w:val="nil"/>
              <w:bottom w:val="nil"/>
              <w:right w:val="single" w:sz="4" w:space="0" w:color="auto"/>
            </w:tcBorders>
            <w:shd w:val="clear" w:color="auto" w:fill="auto"/>
            <w:noWrap/>
            <w:vAlign w:val="bottom"/>
            <w:hideMark/>
          </w:tcPr>
          <w:p w14:paraId="1C95AAE0"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48</w:t>
            </w:r>
          </w:p>
        </w:tc>
        <w:tc>
          <w:tcPr>
            <w:tcW w:w="1240" w:type="dxa"/>
            <w:tcBorders>
              <w:top w:val="single" w:sz="4" w:space="0" w:color="auto"/>
              <w:left w:val="nil"/>
              <w:bottom w:val="nil"/>
              <w:right w:val="single" w:sz="4" w:space="0" w:color="auto"/>
            </w:tcBorders>
            <w:shd w:val="clear" w:color="auto" w:fill="auto"/>
            <w:noWrap/>
            <w:vAlign w:val="bottom"/>
            <w:hideMark/>
          </w:tcPr>
          <w:p w14:paraId="34C90BA6"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26204.6</w:t>
            </w:r>
          </w:p>
        </w:tc>
        <w:tc>
          <w:tcPr>
            <w:tcW w:w="11" w:type="dxa"/>
            <w:vAlign w:val="center"/>
            <w:hideMark/>
          </w:tcPr>
          <w:p w14:paraId="1FD0A298"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21FA590B"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1C36BAD6"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1AC86F14" w14:textId="77777777" w:rsidTr="00F03FC8">
        <w:trPr>
          <w:trHeight w:val="45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C1ED6"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14:paraId="3577DD92"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veselības aprūpei</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27BFE2F"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7000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79D32A3C"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1751.29</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350845D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25</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96C47A9"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5248.71</w:t>
            </w:r>
          </w:p>
        </w:tc>
        <w:tc>
          <w:tcPr>
            <w:tcW w:w="11" w:type="dxa"/>
            <w:vAlign w:val="center"/>
            <w:hideMark/>
          </w:tcPr>
          <w:p w14:paraId="6A05F037"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00DD5550"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461E7DA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66D98BCB" w14:textId="77777777" w:rsidTr="00F03FC8">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5A22AB"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4</w:t>
            </w:r>
          </w:p>
        </w:tc>
        <w:tc>
          <w:tcPr>
            <w:tcW w:w="2600" w:type="dxa"/>
            <w:tcBorders>
              <w:top w:val="nil"/>
              <w:left w:val="nil"/>
              <w:bottom w:val="single" w:sz="4" w:space="0" w:color="auto"/>
              <w:right w:val="single" w:sz="4" w:space="0" w:color="auto"/>
            </w:tcBorders>
            <w:shd w:val="clear" w:color="auto" w:fill="auto"/>
            <w:vAlign w:val="center"/>
            <w:hideMark/>
          </w:tcPr>
          <w:p w14:paraId="1AF0A9C7"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Bērnudārza apmaksa trūcīgām un maznodrošinātām ģimenēm ar bērniem</w:t>
            </w:r>
          </w:p>
        </w:tc>
        <w:tc>
          <w:tcPr>
            <w:tcW w:w="1240" w:type="dxa"/>
            <w:tcBorders>
              <w:top w:val="nil"/>
              <w:left w:val="nil"/>
              <w:bottom w:val="nil"/>
              <w:right w:val="single" w:sz="4" w:space="0" w:color="auto"/>
            </w:tcBorders>
            <w:shd w:val="clear" w:color="auto" w:fill="auto"/>
            <w:noWrap/>
            <w:vAlign w:val="bottom"/>
            <w:hideMark/>
          </w:tcPr>
          <w:p w14:paraId="1DADFEDA"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2300</w:t>
            </w:r>
          </w:p>
        </w:tc>
        <w:tc>
          <w:tcPr>
            <w:tcW w:w="1202" w:type="dxa"/>
            <w:tcBorders>
              <w:top w:val="nil"/>
              <w:left w:val="nil"/>
              <w:bottom w:val="nil"/>
              <w:right w:val="single" w:sz="4" w:space="0" w:color="auto"/>
            </w:tcBorders>
            <w:shd w:val="clear" w:color="auto" w:fill="auto"/>
            <w:noWrap/>
            <w:vAlign w:val="bottom"/>
            <w:hideMark/>
          </w:tcPr>
          <w:p w14:paraId="3716B694"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542.23</w:t>
            </w:r>
          </w:p>
        </w:tc>
        <w:tc>
          <w:tcPr>
            <w:tcW w:w="1298" w:type="dxa"/>
            <w:tcBorders>
              <w:top w:val="nil"/>
              <w:left w:val="nil"/>
              <w:bottom w:val="nil"/>
              <w:right w:val="single" w:sz="4" w:space="0" w:color="auto"/>
            </w:tcBorders>
            <w:shd w:val="clear" w:color="auto" w:fill="auto"/>
            <w:noWrap/>
            <w:vAlign w:val="bottom"/>
            <w:hideMark/>
          </w:tcPr>
          <w:p w14:paraId="7D672D3E"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24</w:t>
            </w:r>
          </w:p>
        </w:tc>
        <w:tc>
          <w:tcPr>
            <w:tcW w:w="1240" w:type="dxa"/>
            <w:tcBorders>
              <w:top w:val="nil"/>
              <w:left w:val="nil"/>
              <w:bottom w:val="nil"/>
              <w:right w:val="single" w:sz="4" w:space="0" w:color="auto"/>
            </w:tcBorders>
            <w:shd w:val="clear" w:color="auto" w:fill="auto"/>
            <w:noWrap/>
            <w:vAlign w:val="bottom"/>
            <w:hideMark/>
          </w:tcPr>
          <w:p w14:paraId="7A3FAFC9"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1757.77</w:t>
            </w:r>
          </w:p>
        </w:tc>
        <w:tc>
          <w:tcPr>
            <w:tcW w:w="11" w:type="dxa"/>
            <w:vAlign w:val="center"/>
            <w:hideMark/>
          </w:tcPr>
          <w:p w14:paraId="7847B36B"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71BB046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2EA40ED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628CEBA" w14:textId="77777777" w:rsidTr="00F03FC8">
        <w:trPr>
          <w:trHeight w:val="6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D4CE1A"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5</w:t>
            </w:r>
          </w:p>
        </w:tc>
        <w:tc>
          <w:tcPr>
            <w:tcW w:w="2600" w:type="dxa"/>
            <w:tcBorders>
              <w:top w:val="nil"/>
              <w:left w:val="nil"/>
              <w:bottom w:val="single" w:sz="4" w:space="0" w:color="auto"/>
              <w:right w:val="single" w:sz="4" w:space="0" w:color="auto"/>
            </w:tcBorders>
            <w:shd w:val="clear" w:color="auto" w:fill="auto"/>
            <w:vAlign w:val="center"/>
            <w:hideMark/>
          </w:tcPr>
          <w:p w14:paraId="78F38FBD"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 xml:space="preserve">Bērnudārza apmaksa </w:t>
            </w:r>
            <w:proofErr w:type="spellStart"/>
            <w:r w:rsidRPr="00140A5E">
              <w:rPr>
                <w:rFonts w:ascii="Calibri" w:eastAsia="Times New Roman" w:hAnsi="Calibri" w:cs="Times New Roman"/>
                <w:lang w:eastAsia="lv-LV"/>
              </w:rPr>
              <w:t>daudzbērnu</w:t>
            </w:r>
            <w:proofErr w:type="spellEnd"/>
            <w:r w:rsidRPr="00140A5E">
              <w:rPr>
                <w:rFonts w:ascii="Calibri" w:eastAsia="Times New Roman" w:hAnsi="Calibri" w:cs="Times New Roman"/>
                <w:lang w:eastAsia="lv-LV"/>
              </w:rPr>
              <w:t xml:space="preserve"> ģimenēm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2DE2CC3"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22000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10680C49"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5125.99</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02ABFF06"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24</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B634CFE"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16874.01</w:t>
            </w:r>
          </w:p>
        </w:tc>
        <w:tc>
          <w:tcPr>
            <w:tcW w:w="11" w:type="dxa"/>
            <w:vAlign w:val="center"/>
            <w:hideMark/>
          </w:tcPr>
          <w:p w14:paraId="4B8D6E8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0BD577F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17676F6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59653DDB" w14:textId="77777777" w:rsidTr="00F03FC8">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8FA464"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6</w:t>
            </w:r>
          </w:p>
        </w:tc>
        <w:tc>
          <w:tcPr>
            <w:tcW w:w="2600" w:type="dxa"/>
            <w:tcBorders>
              <w:top w:val="nil"/>
              <w:left w:val="nil"/>
              <w:bottom w:val="single" w:sz="4" w:space="0" w:color="auto"/>
              <w:right w:val="single" w:sz="4" w:space="0" w:color="auto"/>
            </w:tcBorders>
            <w:shd w:val="clear" w:color="auto" w:fill="auto"/>
            <w:vAlign w:val="center"/>
            <w:hideMark/>
          </w:tcPr>
          <w:p w14:paraId="1FA25CAF"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Pabalsts audžuģimenēm</w:t>
            </w:r>
          </w:p>
        </w:tc>
        <w:tc>
          <w:tcPr>
            <w:tcW w:w="1240" w:type="dxa"/>
            <w:tcBorders>
              <w:top w:val="nil"/>
              <w:left w:val="nil"/>
              <w:bottom w:val="single" w:sz="4" w:space="0" w:color="auto"/>
              <w:right w:val="single" w:sz="4" w:space="0" w:color="auto"/>
            </w:tcBorders>
            <w:shd w:val="clear" w:color="auto" w:fill="auto"/>
            <w:noWrap/>
            <w:vAlign w:val="bottom"/>
            <w:hideMark/>
          </w:tcPr>
          <w:p w14:paraId="32CA5C93"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25000</w:t>
            </w:r>
          </w:p>
        </w:tc>
        <w:tc>
          <w:tcPr>
            <w:tcW w:w="1202" w:type="dxa"/>
            <w:tcBorders>
              <w:top w:val="nil"/>
              <w:left w:val="nil"/>
              <w:bottom w:val="single" w:sz="4" w:space="0" w:color="auto"/>
              <w:right w:val="single" w:sz="4" w:space="0" w:color="auto"/>
            </w:tcBorders>
            <w:shd w:val="clear" w:color="auto" w:fill="auto"/>
            <w:noWrap/>
            <w:vAlign w:val="bottom"/>
            <w:hideMark/>
          </w:tcPr>
          <w:p w14:paraId="184E3352"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13881.22</w:t>
            </w:r>
          </w:p>
        </w:tc>
        <w:tc>
          <w:tcPr>
            <w:tcW w:w="1298" w:type="dxa"/>
            <w:tcBorders>
              <w:top w:val="nil"/>
              <w:left w:val="nil"/>
              <w:bottom w:val="single" w:sz="4" w:space="0" w:color="auto"/>
              <w:right w:val="single" w:sz="4" w:space="0" w:color="auto"/>
            </w:tcBorders>
            <w:shd w:val="clear" w:color="auto" w:fill="auto"/>
            <w:noWrap/>
            <w:vAlign w:val="bottom"/>
            <w:hideMark/>
          </w:tcPr>
          <w:p w14:paraId="0B1381F2"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56</w:t>
            </w:r>
          </w:p>
        </w:tc>
        <w:tc>
          <w:tcPr>
            <w:tcW w:w="1240" w:type="dxa"/>
            <w:tcBorders>
              <w:top w:val="nil"/>
              <w:left w:val="nil"/>
              <w:bottom w:val="single" w:sz="4" w:space="0" w:color="auto"/>
              <w:right w:val="single" w:sz="4" w:space="0" w:color="auto"/>
            </w:tcBorders>
            <w:shd w:val="clear" w:color="auto" w:fill="auto"/>
            <w:noWrap/>
            <w:vAlign w:val="bottom"/>
            <w:hideMark/>
          </w:tcPr>
          <w:p w14:paraId="066CDA63"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11118.78</w:t>
            </w:r>
          </w:p>
        </w:tc>
        <w:tc>
          <w:tcPr>
            <w:tcW w:w="11" w:type="dxa"/>
            <w:vAlign w:val="center"/>
            <w:hideMark/>
          </w:tcPr>
          <w:p w14:paraId="1902C7A8"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1AB23AA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428091C6"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37FD918C" w14:textId="77777777" w:rsidTr="00F03FC8">
        <w:trPr>
          <w:trHeight w:val="1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02EE1A" w14:textId="77777777" w:rsidR="008F2C23" w:rsidRPr="00140A5E" w:rsidRDefault="008F2C23" w:rsidP="00F03FC8">
            <w:pPr>
              <w:spacing w:after="0" w:line="240" w:lineRule="auto"/>
              <w:jc w:val="center"/>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7</w:t>
            </w:r>
          </w:p>
        </w:tc>
        <w:tc>
          <w:tcPr>
            <w:tcW w:w="2600" w:type="dxa"/>
            <w:tcBorders>
              <w:top w:val="nil"/>
              <w:left w:val="nil"/>
              <w:bottom w:val="single" w:sz="4" w:space="0" w:color="auto"/>
              <w:right w:val="single" w:sz="4" w:space="0" w:color="auto"/>
            </w:tcBorders>
            <w:shd w:val="clear" w:color="auto" w:fill="auto"/>
            <w:vAlign w:val="center"/>
            <w:hideMark/>
          </w:tcPr>
          <w:p w14:paraId="3775125E"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Sociālās garantijas pilngadību sasniegušajiem bez vecāku gādības palikušajiem bērniem</w:t>
            </w:r>
          </w:p>
        </w:tc>
        <w:tc>
          <w:tcPr>
            <w:tcW w:w="1240" w:type="dxa"/>
            <w:tcBorders>
              <w:top w:val="nil"/>
              <w:left w:val="nil"/>
              <w:bottom w:val="nil"/>
              <w:right w:val="single" w:sz="4" w:space="0" w:color="auto"/>
            </w:tcBorders>
            <w:shd w:val="clear" w:color="auto" w:fill="auto"/>
            <w:noWrap/>
            <w:vAlign w:val="bottom"/>
            <w:hideMark/>
          </w:tcPr>
          <w:p w14:paraId="214E7F76"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11000</w:t>
            </w:r>
          </w:p>
        </w:tc>
        <w:tc>
          <w:tcPr>
            <w:tcW w:w="1202" w:type="dxa"/>
            <w:tcBorders>
              <w:top w:val="nil"/>
              <w:left w:val="nil"/>
              <w:bottom w:val="nil"/>
              <w:right w:val="single" w:sz="4" w:space="0" w:color="auto"/>
            </w:tcBorders>
            <w:shd w:val="clear" w:color="auto" w:fill="auto"/>
            <w:noWrap/>
            <w:vAlign w:val="bottom"/>
            <w:hideMark/>
          </w:tcPr>
          <w:p w14:paraId="5B7C8724"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3540</w:t>
            </w:r>
          </w:p>
        </w:tc>
        <w:tc>
          <w:tcPr>
            <w:tcW w:w="1298" w:type="dxa"/>
            <w:tcBorders>
              <w:top w:val="nil"/>
              <w:left w:val="nil"/>
              <w:bottom w:val="single" w:sz="4" w:space="0" w:color="auto"/>
              <w:right w:val="single" w:sz="4" w:space="0" w:color="auto"/>
            </w:tcBorders>
            <w:shd w:val="clear" w:color="auto" w:fill="auto"/>
            <w:noWrap/>
            <w:vAlign w:val="bottom"/>
            <w:hideMark/>
          </w:tcPr>
          <w:p w14:paraId="53594F89"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32</w:t>
            </w:r>
          </w:p>
        </w:tc>
        <w:tc>
          <w:tcPr>
            <w:tcW w:w="1240" w:type="dxa"/>
            <w:tcBorders>
              <w:top w:val="nil"/>
              <w:left w:val="nil"/>
              <w:bottom w:val="nil"/>
              <w:right w:val="single" w:sz="4" w:space="0" w:color="auto"/>
            </w:tcBorders>
            <w:shd w:val="clear" w:color="auto" w:fill="auto"/>
            <w:noWrap/>
            <w:vAlign w:val="bottom"/>
            <w:hideMark/>
          </w:tcPr>
          <w:p w14:paraId="244D245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7460</w:t>
            </w:r>
          </w:p>
        </w:tc>
        <w:tc>
          <w:tcPr>
            <w:tcW w:w="11" w:type="dxa"/>
            <w:vAlign w:val="center"/>
            <w:hideMark/>
          </w:tcPr>
          <w:p w14:paraId="3E781B30"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20B7C466"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44F64D3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00141A82" w14:textId="77777777" w:rsidTr="00F03FC8">
        <w:trPr>
          <w:trHeight w:val="45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5C57BC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8</w:t>
            </w:r>
          </w:p>
        </w:tc>
        <w:tc>
          <w:tcPr>
            <w:tcW w:w="2600" w:type="dxa"/>
            <w:tcBorders>
              <w:top w:val="nil"/>
              <w:left w:val="nil"/>
              <w:bottom w:val="single" w:sz="4" w:space="0" w:color="auto"/>
              <w:right w:val="single" w:sz="4" w:space="0" w:color="auto"/>
            </w:tcBorders>
            <w:shd w:val="clear" w:color="auto" w:fill="auto"/>
            <w:vAlign w:val="center"/>
            <w:hideMark/>
          </w:tcPr>
          <w:p w14:paraId="542A6BEA"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Pabalsts krīzes situācijā</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A7ADC0D"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4000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5658DC14"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2475</w:t>
            </w:r>
          </w:p>
        </w:tc>
        <w:tc>
          <w:tcPr>
            <w:tcW w:w="1298" w:type="dxa"/>
            <w:tcBorders>
              <w:top w:val="nil"/>
              <w:left w:val="nil"/>
              <w:bottom w:val="single" w:sz="4" w:space="0" w:color="auto"/>
              <w:right w:val="single" w:sz="4" w:space="0" w:color="auto"/>
            </w:tcBorders>
            <w:shd w:val="clear" w:color="auto" w:fill="auto"/>
            <w:noWrap/>
            <w:vAlign w:val="bottom"/>
            <w:hideMark/>
          </w:tcPr>
          <w:p w14:paraId="29FFC0C3"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62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392B5FB"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1525</w:t>
            </w:r>
          </w:p>
        </w:tc>
        <w:tc>
          <w:tcPr>
            <w:tcW w:w="11" w:type="dxa"/>
            <w:vAlign w:val="center"/>
            <w:hideMark/>
          </w:tcPr>
          <w:p w14:paraId="3E5C406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7420015D"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0AE14B58"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CC87811" w14:textId="77777777" w:rsidTr="00F03FC8">
        <w:trPr>
          <w:trHeight w:val="88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498ECC"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lastRenderedPageBreak/>
              <w:t>9</w:t>
            </w:r>
          </w:p>
        </w:tc>
        <w:tc>
          <w:tcPr>
            <w:tcW w:w="2600" w:type="dxa"/>
            <w:tcBorders>
              <w:top w:val="nil"/>
              <w:left w:val="nil"/>
              <w:bottom w:val="single" w:sz="4" w:space="0" w:color="auto"/>
              <w:right w:val="single" w:sz="4" w:space="0" w:color="auto"/>
            </w:tcBorders>
            <w:shd w:val="clear" w:color="auto" w:fill="auto"/>
            <w:vAlign w:val="center"/>
            <w:hideMark/>
          </w:tcPr>
          <w:p w14:paraId="06F7E9FA"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Pārējā sociālā palīdzība atsevišķu situāciju risināšanai</w:t>
            </w:r>
          </w:p>
        </w:tc>
        <w:tc>
          <w:tcPr>
            <w:tcW w:w="1240" w:type="dxa"/>
            <w:tcBorders>
              <w:top w:val="nil"/>
              <w:left w:val="nil"/>
              <w:bottom w:val="single" w:sz="4" w:space="0" w:color="auto"/>
              <w:right w:val="single" w:sz="4" w:space="0" w:color="auto"/>
            </w:tcBorders>
            <w:shd w:val="clear" w:color="auto" w:fill="auto"/>
            <w:noWrap/>
            <w:vAlign w:val="bottom"/>
            <w:hideMark/>
          </w:tcPr>
          <w:p w14:paraId="6FD7CFF8"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1100</w:t>
            </w:r>
          </w:p>
        </w:tc>
        <w:tc>
          <w:tcPr>
            <w:tcW w:w="1202" w:type="dxa"/>
            <w:tcBorders>
              <w:top w:val="nil"/>
              <w:left w:val="nil"/>
              <w:bottom w:val="single" w:sz="4" w:space="0" w:color="auto"/>
              <w:right w:val="single" w:sz="4" w:space="0" w:color="auto"/>
            </w:tcBorders>
            <w:shd w:val="clear" w:color="auto" w:fill="auto"/>
            <w:noWrap/>
            <w:vAlign w:val="bottom"/>
            <w:hideMark/>
          </w:tcPr>
          <w:p w14:paraId="4552471E"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143.82</w:t>
            </w:r>
          </w:p>
        </w:tc>
        <w:tc>
          <w:tcPr>
            <w:tcW w:w="1298" w:type="dxa"/>
            <w:tcBorders>
              <w:top w:val="nil"/>
              <w:left w:val="nil"/>
              <w:bottom w:val="single" w:sz="4" w:space="0" w:color="auto"/>
              <w:right w:val="single" w:sz="4" w:space="0" w:color="auto"/>
            </w:tcBorders>
            <w:shd w:val="clear" w:color="auto" w:fill="auto"/>
            <w:noWrap/>
            <w:vAlign w:val="bottom"/>
            <w:hideMark/>
          </w:tcPr>
          <w:p w14:paraId="007F24A4"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13</w:t>
            </w:r>
          </w:p>
        </w:tc>
        <w:tc>
          <w:tcPr>
            <w:tcW w:w="1240" w:type="dxa"/>
            <w:tcBorders>
              <w:top w:val="nil"/>
              <w:left w:val="nil"/>
              <w:bottom w:val="single" w:sz="4" w:space="0" w:color="auto"/>
              <w:right w:val="single" w:sz="4" w:space="0" w:color="auto"/>
            </w:tcBorders>
            <w:shd w:val="clear" w:color="auto" w:fill="auto"/>
            <w:noWrap/>
            <w:vAlign w:val="bottom"/>
            <w:hideMark/>
          </w:tcPr>
          <w:p w14:paraId="28AD59C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956.18</w:t>
            </w:r>
          </w:p>
        </w:tc>
        <w:tc>
          <w:tcPr>
            <w:tcW w:w="11" w:type="dxa"/>
            <w:vAlign w:val="center"/>
            <w:hideMark/>
          </w:tcPr>
          <w:p w14:paraId="1D5A1BF6"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24EF643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0EE4DB9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6C81AC4E" w14:textId="77777777" w:rsidTr="00F03FC8">
        <w:trPr>
          <w:trHeight w:val="45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B32EAF"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10</w:t>
            </w:r>
          </w:p>
        </w:tc>
        <w:tc>
          <w:tcPr>
            <w:tcW w:w="2600" w:type="dxa"/>
            <w:tcBorders>
              <w:top w:val="nil"/>
              <w:left w:val="nil"/>
              <w:bottom w:val="single" w:sz="4" w:space="0" w:color="auto"/>
              <w:right w:val="single" w:sz="4" w:space="0" w:color="auto"/>
            </w:tcBorders>
            <w:shd w:val="clear" w:color="auto" w:fill="auto"/>
            <w:vAlign w:val="center"/>
            <w:hideMark/>
          </w:tcPr>
          <w:p w14:paraId="4212AD3E"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Apbedīšanas pabalsts</w:t>
            </w:r>
          </w:p>
        </w:tc>
        <w:tc>
          <w:tcPr>
            <w:tcW w:w="1240" w:type="dxa"/>
            <w:tcBorders>
              <w:top w:val="nil"/>
              <w:left w:val="nil"/>
              <w:bottom w:val="single" w:sz="4" w:space="0" w:color="auto"/>
              <w:right w:val="single" w:sz="4" w:space="0" w:color="auto"/>
            </w:tcBorders>
            <w:shd w:val="clear" w:color="auto" w:fill="auto"/>
            <w:noWrap/>
            <w:vAlign w:val="bottom"/>
            <w:hideMark/>
          </w:tcPr>
          <w:p w14:paraId="618CE9CE"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4000</w:t>
            </w:r>
          </w:p>
        </w:tc>
        <w:tc>
          <w:tcPr>
            <w:tcW w:w="1202" w:type="dxa"/>
            <w:tcBorders>
              <w:top w:val="nil"/>
              <w:left w:val="nil"/>
              <w:bottom w:val="single" w:sz="4" w:space="0" w:color="auto"/>
              <w:right w:val="single" w:sz="4" w:space="0" w:color="auto"/>
            </w:tcBorders>
            <w:shd w:val="clear" w:color="auto" w:fill="auto"/>
            <w:noWrap/>
            <w:vAlign w:val="bottom"/>
            <w:hideMark/>
          </w:tcPr>
          <w:p w14:paraId="75F26C35"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1155</w:t>
            </w:r>
          </w:p>
        </w:tc>
        <w:tc>
          <w:tcPr>
            <w:tcW w:w="1298" w:type="dxa"/>
            <w:tcBorders>
              <w:top w:val="nil"/>
              <w:left w:val="nil"/>
              <w:bottom w:val="single" w:sz="4" w:space="0" w:color="auto"/>
              <w:right w:val="single" w:sz="4" w:space="0" w:color="auto"/>
            </w:tcBorders>
            <w:shd w:val="clear" w:color="auto" w:fill="auto"/>
            <w:noWrap/>
            <w:vAlign w:val="bottom"/>
            <w:hideMark/>
          </w:tcPr>
          <w:p w14:paraId="702E2E6D"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13</w:t>
            </w:r>
          </w:p>
        </w:tc>
        <w:tc>
          <w:tcPr>
            <w:tcW w:w="1240" w:type="dxa"/>
            <w:tcBorders>
              <w:top w:val="nil"/>
              <w:left w:val="nil"/>
              <w:bottom w:val="single" w:sz="4" w:space="0" w:color="auto"/>
              <w:right w:val="single" w:sz="4" w:space="0" w:color="auto"/>
            </w:tcBorders>
            <w:shd w:val="clear" w:color="auto" w:fill="auto"/>
            <w:noWrap/>
            <w:vAlign w:val="bottom"/>
            <w:hideMark/>
          </w:tcPr>
          <w:p w14:paraId="36B8117F"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2845</w:t>
            </w:r>
          </w:p>
        </w:tc>
        <w:tc>
          <w:tcPr>
            <w:tcW w:w="11" w:type="dxa"/>
            <w:vAlign w:val="center"/>
            <w:hideMark/>
          </w:tcPr>
          <w:p w14:paraId="4E83FF6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38E9796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6FE2D7E7"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005B2752" w14:textId="77777777" w:rsidTr="00F03FC8">
        <w:trPr>
          <w:trHeight w:val="6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5BC220C"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11</w:t>
            </w:r>
          </w:p>
        </w:tc>
        <w:tc>
          <w:tcPr>
            <w:tcW w:w="2600" w:type="dxa"/>
            <w:tcBorders>
              <w:top w:val="nil"/>
              <w:left w:val="nil"/>
              <w:bottom w:val="single" w:sz="4" w:space="0" w:color="auto"/>
              <w:right w:val="single" w:sz="4" w:space="0" w:color="auto"/>
            </w:tcBorders>
            <w:shd w:val="clear" w:color="auto" w:fill="auto"/>
            <w:vAlign w:val="center"/>
            <w:hideMark/>
          </w:tcPr>
          <w:p w14:paraId="5D730DFC" w14:textId="77777777" w:rsidR="008F2C23" w:rsidRPr="00140A5E" w:rsidRDefault="008F2C23" w:rsidP="00F03FC8">
            <w:pPr>
              <w:spacing w:after="0" w:line="240" w:lineRule="auto"/>
              <w:rPr>
                <w:rFonts w:ascii="Calibri" w:eastAsia="Times New Roman" w:hAnsi="Calibri" w:cs="Times New Roman"/>
                <w:lang w:eastAsia="lv-LV"/>
              </w:rPr>
            </w:pPr>
            <w:r w:rsidRPr="00140A5E">
              <w:rPr>
                <w:rFonts w:ascii="Calibri" w:eastAsia="Times New Roman" w:hAnsi="Calibri" w:cs="Times New Roman"/>
                <w:lang w:eastAsia="lv-LV"/>
              </w:rPr>
              <w:t>Pabalsts aprūpes nodrošināšanai</w:t>
            </w:r>
          </w:p>
        </w:tc>
        <w:tc>
          <w:tcPr>
            <w:tcW w:w="1240" w:type="dxa"/>
            <w:tcBorders>
              <w:top w:val="nil"/>
              <w:left w:val="nil"/>
              <w:bottom w:val="single" w:sz="4" w:space="0" w:color="auto"/>
              <w:right w:val="single" w:sz="4" w:space="0" w:color="auto"/>
            </w:tcBorders>
            <w:shd w:val="clear" w:color="auto" w:fill="auto"/>
            <w:noWrap/>
            <w:vAlign w:val="bottom"/>
            <w:hideMark/>
          </w:tcPr>
          <w:p w14:paraId="21EC5E68"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3000</w:t>
            </w:r>
          </w:p>
        </w:tc>
        <w:tc>
          <w:tcPr>
            <w:tcW w:w="1202" w:type="dxa"/>
            <w:tcBorders>
              <w:top w:val="nil"/>
              <w:left w:val="nil"/>
              <w:bottom w:val="single" w:sz="4" w:space="0" w:color="auto"/>
              <w:right w:val="single" w:sz="4" w:space="0" w:color="auto"/>
            </w:tcBorders>
            <w:shd w:val="clear" w:color="auto" w:fill="auto"/>
            <w:noWrap/>
            <w:vAlign w:val="bottom"/>
            <w:hideMark/>
          </w:tcPr>
          <w:p w14:paraId="03EE77CE"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1000</w:t>
            </w:r>
          </w:p>
        </w:tc>
        <w:tc>
          <w:tcPr>
            <w:tcW w:w="1298" w:type="dxa"/>
            <w:tcBorders>
              <w:top w:val="nil"/>
              <w:left w:val="nil"/>
              <w:bottom w:val="single" w:sz="4" w:space="0" w:color="auto"/>
              <w:right w:val="single" w:sz="4" w:space="0" w:color="auto"/>
            </w:tcBorders>
            <w:shd w:val="clear" w:color="auto" w:fill="auto"/>
            <w:noWrap/>
            <w:vAlign w:val="bottom"/>
            <w:hideMark/>
          </w:tcPr>
          <w:p w14:paraId="6E76B9E7"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33</w:t>
            </w:r>
          </w:p>
        </w:tc>
        <w:tc>
          <w:tcPr>
            <w:tcW w:w="1240" w:type="dxa"/>
            <w:tcBorders>
              <w:top w:val="nil"/>
              <w:left w:val="nil"/>
              <w:bottom w:val="single" w:sz="4" w:space="0" w:color="auto"/>
              <w:right w:val="single" w:sz="4" w:space="0" w:color="auto"/>
            </w:tcBorders>
            <w:shd w:val="clear" w:color="auto" w:fill="auto"/>
            <w:noWrap/>
            <w:vAlign w:val="bottom"/>
            <w:hideMark/>
          </w:tcPr>
          <w:p w14:paraId="5BC6C93A"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2000</w:t>
            </w:r>
          </w:p>
        </w:tc>
        <w:tc>
          <w:tcPr>
            <w:tcW w:w="11" w:type="dxa"/>
            <w:vAlign w:val="center"/>
            <w:hideMark/>
          </w:tcPr>
          <w:p w14:paraId="7422AF1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71A3798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2779A27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3E2FC42" w14:textId="77777777" w:rsidTr="00F03FC8">
        <w:trPr>
          <w:trHeight w:val="300"/>
        </w:trPr>
        <w:tc>
          <w:tcPr>
            <w:tcW w:w="3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03813" w14:textId="77777777" w:rsidR="008F2C23" w:rsidRPr="00140A5E" w:rsidRDefault="008F2C23" w:rsidP="00F03FC8">
            <w:pPr>
              <w:spacing w:after="0" w:line="240" w:lineRule="auto"/>
              <w:jc w:val="center"/>
              <w:rPr>
                <w:rFonts w:ascii="Calibri" w:eastAsia="Times New Roman" w:hAnsi="Calibri" w:cs="Times New Roman"/>
                <w:b/>
                <w:bCs/>
                <w:color w:val="000000"/>
                <w:lang w:eastAsia="lv-LV"/>
              </w:rPr>
            </w:pPr>
            <w:r w:rsidRPr="00140A5E">
              <w:rPr>
                <w:rFonts w:ascii="Calibri" w:eastAsia="Times New Roman" w:hAnsi="Calibri" w:cs="Times New Roman"/>
                <w:b/>
                <w:bCs/>
                <w:color w:val="000000"/>
                <w:lang w:eastAsia="lv-LV"/>
              </w:rPr>
              <w:t>KOPĀ</w:t>
            </w:r>
          </w:p>
        </w:tc>
        <w:tc>
          <w:tcPr>
            <w:tcW w:w="1240" w:type="dxa"/>
            <w:tcBorders>
              <w:top w:val="nil"/>
              <w:left w:val="nil"/>
              <w:bottom w:val="single" w:sz="4" w:space="0" w:color="auto"/>
              <w:right w:val="single" w:sz="4" w:space="0" w:color="auto"/>
            </w:tcBorders>
            <w:shd w:val="clear" w:color="auto" w:fill="auto"/>
            <w:noWrap/>
            <w:vAlign w:val="bottom"/>
            <w:hideMark/>
          </w:tcPr>
          <w:p w14:paraId="57740F16" w14:textId="77777777" w:rsidR="008F2C23" w:rsidRPr="00140A5E" w:rsidRDefault="008F2C23" w:rsidP="00F03FC8">
            <w:pPr>
              <w:spacing w:after="0" w:line="240" w:lineRule="auto"/>
              <w:jc w:val="right"/>
              <w:rPr>
                <w:rFonts w:ascii="Calibri" w:eastAsia="Times New Roman" w:hAnsi="Calibri" w:cs="Times New Roman"/>
                <w:b/>
                <w:bCs/>
                <w:color w:val="000000"/>
                <w:lang w:eastAsia="lv-LV"/>
              </w:rPr>
            </w:pPr>
            <w:r w:rsidRPr="00140A5E">
              <w:rPr>
                <w:rFonts w:ascii="Calibri" w:eastAsia="Times New Roman" w:hAnsi="Calibri" w:cs="Times New Roman"/>
                <w:b/>
                <w:bCs/>
                <w:color w:val="000000"/>
                <w:lang w:eastAsia="lv-LV"/>
              </w:rPr>
              <w:t>164400</w:t>
            </w:r>
          </w:p>
        </w:tc>
        <w:tc>
          <w:tcPr>
            <w:tcW w:w="1202" w:type="dxa"/>
            <w:tcBorders>
              <w:top w:val="nil"/>
              <w:left w:val="nil"/>
              <w:bottom w:val="single" w:sz="4" w:space="0" w:color="auto"/>
              <w:right w:val="single" w:sz="4" w:space="0" w:color="auto"/>
            </w:tcBorders>
            <w:shd w:val="clear" w:color="auto" w:fill="auto"/>
            <w:noWrap/>
            <w:vAlign w:val="bottom"/>
            <w:hideMark/>
          </w:tcPr>
          <w:p w14:paraId="1A73B395" w14:textId="77777777" w:rsidR="008F2C23" w:rsidRPr="00140A5E" w:rsidRDefault="008F2C23" w:rsidP="00F03FC8">
            <w:pPr>
              <w:spacing w:after="0" w:line="240" w:lineRule="auto"/>
              <w:jc w:val="right"/>
              <w:rPr>
                <w:rFonts w:ascii="Calibri" w:eastAsia="Times New Roman" w:hAnsi="Calibri" w:cs="Times New Roman"/>
                <w:b/>
                <w:bCs/>
                <w:color w:val="000000"/>
                <w:lang w:eastAsia="lv-LV"/>
              </w:rPr>
            </w:pPr>
            <w:r w:rsidRPr="00140A5E">
              <w:rPr>
                <w:rFonts w:ascii="Calibri" w:eastAsia="Times New Roman" w:hAnsi="Calibri" w:cs="Times New Roman"/>
                <w:b/>
                <w:bCs/>
                <w:color w:val="000000"/>
                <w:lang w:eastAsia="lv-LV"/>
              </w:rPr>
              <w:t>73753.29</w:t>
            </w:r>
          </w:p>
        </w:tc>
        <w:tc>
          <w:tcPr>
            <w:tcW w:w="1298" w:type="dxa"/>
            <w:tcBorders>
              <w:top w:val="nil"/>
              <w:left w:val="nil"/>
              <w:bottom w:val="single" w:sz="4" w:space="0" w:color="auto"/>
              <w:right w:val="single" w:sz="4" w:space="0" w:color="auto"/>
            </w:tcBorders>
            <w:shd w:val="clear" w:color="auto" w:fill="auto"/>
            <w:noWrap/>
            <w:vAlign w:val="bottom"/>
            <w:hideMark/>
          </w:tcPr>
          <w:p w14:paraId="63BD26E1" w14:textId="77777777" w:rsidR="008F2C23" w:rsidRPr="00140A5E" w:rsidRDefault="008F2C23" w:rsidP="00F03FC8">
            <w:pPr>
              <w:spacing w:after="0" w:line="240" w:lineRule="auto"/>
              <w:jc w:val="right"/>
              <w:rPr>
                <w:rFonts w:ascii="Calibri" w:eastAsia="Times New Roman" w:hAnsi="Calibri" w:cs="Times New Roman"/>
                <w:b/>
                <w:bCs/>
                <w:color w:val="000000"/>
                <w:lang w:eastAsia="lv-LV"/>
              </w:rPr>
            </w:pPr>
            <w:r w:rsidRPr="00140A5E">
              <w:rPr>
                <w:rFonts w:ascii="Calibri" w:eastAsia="Times New Roman" w:hAnsi="Calibri" w:cs="Times New Roman"/>
                <w:b/>
                <w:bCs/>
                <w:color w:val="000000"/>
                <w:lang w:eastAsia="lv-LV"/>
              </w:rPr>
              <w:t>45</w:t>
            </w:r>
          </w:p>
        </w:tc>
        <w:tc>
          <w:tcPr>
            <w:tcW w:w="1240" w:type="dxa"/>
            <w:tcBorders>
              <w:top w:val="nil"/>
              <w:left w:val="nil"/>
              <w:bottom w:val="single" w:sz="4" w:space="0" w:color="auto"/>
              <w:right w:val="single" w:sz="4" w:space="0" w:color="auto"/>
            </w:tcBorders>
            <w:shd w:val="clear" w:color="auto" w:fill="auto"/>
            <w:noWrap/>
            <w:vAlign w:val="bottom"/>
            <w:hideMark/>
          </w:tcPr>
          <w:p w14:paraId="6A897814" w14:textId="77777777" w:rsidR="008F2C23" w:rsidRPr="00140A5E" w:rsidRDefault="008F2C23" w:rsidP="00F03FC8">
            <w:pPr>
              <w:spacing w:after="0" w:line="240" w:lineRule="auto"/>
              <w:jc w:val="right"/>
              <w:rPr>
                <w:rFonts w:ascii="Calibri" w:eastAsia="Times New Roman" w:hAnsi="Calibri" w:cs="Times New Roman"/>
                <w:b/>
                <w:bCs/>
                <w:color w:val="000000"/>
                <w:lang w:eastAsia="lv-LV"/>
              </w:rPr>
            </w:pPr>
            <w:r w:rsidRPr="00140A5E">
              <w:rPr>
                <w:rFonts w:ascii="Calibri" w:eastAsia="Times New Roman" w:hAnsi="Calibri" w:cs="Times New Roman"/>
                <w:b/>
                <w:bCs/>
                <w:color w:val="000000"/>
                <w:lang w:eastAsia="lv-LV"/>
              </w:rPr>
              <w:t>90646.71</w:t>
            </w:r>
          </w:p>
        </w:tc>
        <w:tc>
          <w:tcPr>
            <w:tcW w:w="11" w:type="dxa"/>
            <w:vAlign w:val="center"/>
            <w:hideMark/>
          </w:tcPr>
          <w:p w14:paraId="36D07826"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769E1E5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6" w:type="dxa"/>
            <w:vAlign w:val="center"/>
            <w:hideMark/>
          </w:tcPr>
          <w:p w14:paraId="2AFE2BC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bl>
    <w:p w14:paraId="65F4774C" w14:textId="77777777" w:rsidR="008F2C23" w:rsidRDefault="008F2C23" w:rsidP="008F2C23">
      <w:pPr>
        <w:spacing w:after="0" w:line="240" w:lineRule="auto"/>
        <w:ind w:right="-874"/>
        <w:jc w:val="both"/>
        <w:rPr>
          <w:rFonts w:ascii="Cambria" w:hAnsi="Cambria"/>
        </w:rPr>
      </w:pPr>
    </w:p>
    <w:p w14:paraId="6E917A3F" w14:textId="77777777" w:rsidR="008F2C23" w:rsidRDefault="008F2C23" w:rsidP="008F2C23">
      <w:pPr>
        <w:spacing w:after="0" w:line="240" w:lineRule="auto"/>
        <w:ind w:right="-874"/>
        <w:jc w:val="both"/>
        <w:rPr>
          <w:rFonts w:ascii="Cambria" w:hAnsi="Cambria"/>
        </w:rPr>
      </w:pPr>
    </w:p>
    <w:p w14:paraId="5E0BA258" w14:textId="77777777" w:rsidR="008F2C23" w:rsidRDefault="008F2C23" w:rsidP="008F2C23">
      <w:pPr>
        <w:spacing w:after="0" w:line="240" w:lineRule="auto"/>
        <w:ind w:right="-874"/>
        <w:jc w:val="both"/>
        <w:rPr>
          <w:rFonts w:ascii="Cambria" w:hAnsi="Cambria"/>
        </w:rPr>
      </w:pPr>
    </w:p>
    <w:tbl>
      <w:tblPr>
        <w:tblW w:w="8440" w:type="dxa"/>
        <w:tblLook w:val="04A0" w:firstRow="1" w:lastRow="0" w:firstColumn="1" w:lastColumn="0" w:noHBand="0" w:noVBand="1"/>
      </w:tblPr>
      <w:tblGrid>
        <w:gridCol w:w="1940"/>
        <w:gridCol w:w="960"/>
        <w:gridCol w:w="960"/>
        <w:gridCol w:w="1180"/>
        <w:gridCol w:w="960"/>
        <w:gridCol w:w="1053"/>
        <w:gridCol w:w="1480"/>
      </w:tblGrid>
      <w:tr w:rsidR="008F2C23" w:rsidRPr="00140A5E" w14:paraId="21418232" w14:textId="77777777" w:rsidTr="00F03FC8">
        <w:trPr>
          <w:trHeight w:val="300"/>
        </w:trPr>
        <w:tc>
          <w:tcPr>
            <w:tcW w:w="1940" w:type="dxa"/>
            <w:tcBorders>
              <w:top w:val="nil"/>
              <w:left w:val="nil"/>
              <w:bottom w:val="nil"/>
              <w:right w:val="nil"/>
            </w:tcBorders>
            <w:shd w:val="clear" w:color="auto" w:fill="auto"/>
            <w:noWrap/>
            <w:vAlign w:val="bottom"/>
            <w:hideMark/>
          </w:tcPr>
          <w:p w14:paraId="7F5FF3B0" w14:textId="77777777" w:rsidR="008F2C23" w:rsidRPr="00140A5E" w:rsidRDefault="008F2C23" w:rsidP="00F03FC8">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14:paraId="1F14B27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80EEE5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6FDB915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564C1D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56DA808"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2AD3FA99"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PIELIKUMS Nr.2</w:t>
            </w:r>
          </w:p>
        </w:tc>
      </w:tr>
      <w:tr w:rsidR="008F2C23" w:rsidRPr="00140A5E" w14:paraId="6AEA8490" w14:textId="77777777" w:rsidTr="00F03FC8">
        <w:trPr>
          <w:trHeight w:val="300"/>
        </w:trPr>
        <w:tc>
          <w:tcPr>
            <w:tcW w:w="8440" w:type="dxa"/>
            <w:gridSpan w:val="7"/>
            <w:tcBorders>
              <w:top w:val="nil"/>
              <w:left w:val="nil"/>
              <w:bottom w:val="nil"/>
              <w:right w:val="nil"/>
            </w:tcBorders>
            <w:shd w:val="clear" w:color="auto" w:fill="auto"/>
            <w:noWrap/>
            <w:vAlign w:val="bottom"/>
            <w:hideMark/>
          </w:tcPr>
          <w:p w14:paraId="692C7DFF"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Pašvaldības apmaksātajiem sociālajiem pakalpojumiem plānoto līdzekļu izlietojums (EUR)</w:t>
            </w:r>
          </w:p>
        </w:tc>
      </w:tr>
      <w:tr w:rsidR="008F2C23" w:rsidRPr="00140A5E" w14:paraId="378548EC" w14:textId="77777777" w:rsidTr="00F03FC8">
        <w:trPr>
          <w:trHeight w:val="300"/>
        </w:trPr>
        <w:tc>
          <w:tcPr>
            <w:tcW w:w="2900" w:type="dxa"/>
            <w:gridSpan w:val="2"/>
            <w:tcBorders>
              <w:top w:val="nil"/>
              <w:left w:val="nil"/>
              <w:bottom w:val="nil"/>
              <w:right w:val="nil"/>
            </w:tcBorders>
            <w:shd w:val="clear" w:color="auto" w:fill="auto"/>
            <w:noWrap/>
            <w:vAlign w:val="bottom"/>
            <w:hideMark/>
          </w:tcPr>
          <w:p w14:paraId="41EC7BDA"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līdz 2021.gada 31.maijam</w:t>
            </w:r>
          </w:p>
        </w:tc>
        <w:tc>
          <w:tcPr>
            <w:tcW w:w="960" w:type="dxa"/>
            <w:tcBorders>
              <w:top w:val="nil"/>
              <w:left w:val="nil"/>
              <w:bottom w:val="nil"/>
              <w:right w:val="nil"/>
            </w:tcBorders>
            <w:shd w:val="clear" w:color="auto" w:fill="auto"/>
            <w:noWrap/>
            <w:vAlign w:val="bottom"/>
            <w:hideMark/>
          </w:tcPr>
          <w:p w14:paraId="285837A2" w14:textId="77777777" w:rsidR="008F2C23" w:rsidRPr="00140A5E" w:rsidRDefault="008F2C23" w:rsidP="00F03FC8">
            <w:pPr>
              <w:spacing w:after="0" w:line="240" w:lineRule="auto"/>
              <w:rPr>
                <w:rFonts w:ascii="Calibri" w:eastAsia="Times New Roman" w:hAnsi="Calibri" w:cs="Times New Roman"/>
                <w:color w:val="000000"/>
                <w:lang w:eastAsia="lv-LV"/>
              </w:rPr>
            </w:pPr>
          </w:p>
        </w:tc>
        <w:tc>
          <w:tcPr>
            <w:tcW w:w="1180" w:type="dxa"/>
            <w:tcBorders>
              <w:top w:val="nil"/>
              <w:left w:val="nil"/>
              <w:bottom w:val="nil"/>
              <w:right w:val="nil"/>
            </w:tcBorders>
            <w:shd w:val="clear" w:color="auto" w:fill="auto"/>
            <w:noWrap/>
            <w:vAlign w:val="bottom"/>
            <w:hideMark/>
          </w:tcPr>
          <w:p w14:paraId="5B5B08BB"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E6AE7B1"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6475181"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290ECAC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054A0C21" w14:textId="77777777" w:rsidTr="00F03FC8">
        <w:trPr>
          <w:trHeight w:val="300"/>
        </w:trPr>
        <w:tc>
          <w:tcPr>
            <w:tcW w:w="1940" w:type="dxa"/>
            <w:tcBorders>
              <w:top w:val="nil"/>
              <w:left w:val="nil"/>
              <w:bottom w:val="nil"/>
              <w:right w:val="nil"/>
            </w:tcBorders>
            <w:shd w:val="clear" w:color="auto" w:fill="auto"/>
            <w:noWrap/>
            <w:vAlign w:val="bottom"/>
            <w:hideMark/>
          </w:tcPr>
          <w:p w14:paraId="0F4B546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7F20F58"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C437C9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440F434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89420C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5BB52E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7E68607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0EE362CC" w14:textId="77777777" w:rsidTr="00F03FC8">
        <w:trPr>
          <w:trHeight w:val="300"/>
        </w:trPr>
        <w:tc>
          <w:tcPr>
            <w:tcW w:w="1940" w:type="dxa"/>
            <w:tcBorders>
              <w:top w:val="nil"/>
              <w:left w:val="nil"/>
              <w:bottom w:val="nil"/>
              <w:right w:val="nil"/>
            </w:tcBorders>
            <w:shd w:val="clear" w:color="auto" w:fill="auto"/>
            <w:noWrap/>
            <w:vAlign w:val="bottom"/>
            <w:hideMark/>
          </w:tcPr>
          <w:p w14:paraId="04BFFF5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3100" w:type="dxa"/>
            <w:gridSpan w:val="3"/>
            <w:tcBorders>
              <w:top w:val="nil"/>
              <w:left w:val="nil"/>
              <w:bottom w:val="nil"/>
              <w:right w:val="nil"/>
            </w:tcBorders>
            <w:shd w:val="clear" w:color="auto" w:fill="auto"/>
            <w:noWrap/>
            <w:vAlign w:val="bottom"/>
            <w:hideMark/>
          </w:tcPr>
          <w:p w14:paraId="54B48786" w14:textId="77777777" w:rsidR="008F2C23" w:rsidRPr="00140A5E" w:rsidRDefault="008F2C23" w:rsidP="00F03FC8">
            <w:pPr>
              <w:spacing w:after="0" w:line="240" w:lineRule="auto"/>
              <w:rPr>
                <w:rFonts w:ascii="Calibri" w:eastAsia="Times New Roman" w:hAnsi="Calibri" w:cs="Times New Roman"/>
                <w:b/>
                <w:bCs/>
                <w:color w:val="000000"/>
                <w:u w:val="single"/>
                <w:lang w:eastAsia="lv-LV"/>
              </w:rPr>
            </w:pPr>
            <w:r w:rsidRPr="00140A5E">
              <w:rPr>
                <w:rFonts w:ascii="Calibri" w:eastAsia="Times New Roman" w:hAnsi="Calibri" w:cs="Times New Roman"/>
                <w:b/>
                <w:bCs/>
                <w:color w:val="000000"/>
                <w:u w:val="single"/>
                <w:lang w:eastAsia="lv-LV"/>
              </w:rPr>
              <w:t>Sociālās aprūpes iestādes</w:t>
            </w:r>
          </w:p>
        </w:tc>
        <w:tc>
          <w:tcPr>
            <w:tcW w:w="960" w:type="dxa"/>
            <w:tcBorders>
              <w:top w:val="nil"/>
              <w:left w:val="nil"/>
              <w:bottom w:val="nil"/>
              <w:right w:val="nil"/>
            </w:tcBorders>
            <w:shd w:val="clear" w:color="auto" w:fill="auto"/>
            <w:noWrap/>
            <w:vAlign w:val="bottom"/>
            <w:hideMark/>
          </w:tcPr>
          <w:p w14:paraId="2CBFF95F" w14:textId="77777777" w:rsidR="008F2C23" w:rsidRPr="00140A5E" w:rsidRDefault="008F2C23" w:rsidP="00F03FC8">
            <w:pPr>
              <w:spacing w:after="0" w:line="240" w:lineRule="auto"/>
              <w:rPr>
                <w:rFonts w:ascii="Calibri" w:eastAsia="Times New Roman" w:hAnsi="Calibri" w:cs="Times New Roman"/>
                <w:b/>
                <w:bCs/>
                <w:color w:val="000000"/>
                <w:u w:val="single"/>
                <w:lang w:eastAsia="lv-LV"/>
              </w:rPr>
            </w:pPr>
          </w:p>
        </w:tc>
        <w:tc>
          <w:tcPr>
            <w:tcW w:w="960" w:type="dxa"/>
            <w:tcBorders>
              <w:top w:val="nil"/>
              <w:left w:val="nil"/>
              <w:bottom w:val="nil"/>
              <w:right w:val="nil"/>
            </w:tcBorders>
            <w:shd w:val="clear" w:color="auto" w:fill="auto"/>
            <w:noWrap/>
            <w:vAlign w:val="bottom"/>
            <w:hideMark/>
          </w:tcPr>
          <w:p w14:paraId="5BCE753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1A74D38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9E54FF0" w14:textId="77777777" w:rsidTr="00F03FC8">
        <w:trPr>
          <w:trHeight w:val="300"/>
        </w:trPr>
        <w:tc>
          <w:tcPr>
            <w:tcW w:w="1940" w:type="dxa"/>
            <w:tcBorders>
              <w:top w:val="nil"/>
              <w:left w:val="nil"/>
              <w:bottom w:val="nil"/>
              <w:right w:val="nil"/>
            </w:tcBorders>
            <w:shd w:val="clear" w:color="auto" w:fill="auto"/>
            <w:noWrap/>
            <w:vAlign w:val="bottom"/>
            <w:hideMark/>
          </w:tcPr>
          <w:p w14:paraId="4451D88B"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2ED1B5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D3DF5ED"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3D105678"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36D21D7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35C189AB"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5CCB2F60"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EB502F7" w14:textId="77777777" w:rsidTr="00F03FC8">
        <w:trPr>
          <w:trHeight w:val="930"/>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890C3"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167C4E"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FAB92BB"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6428D3F7"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Izlietots līdz 2021.gada 31.maijam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58A83D"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D3AE927"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Atlikums</w:t>
            </w:r>
          </w:p>
        </w:tc>
        <w:tc>
          <w:tcPr>
            <w:tcW w:w="1480" w:type="dxa"/>
            <w:tcBorders>
              <w:top w:val="nil"/>
              <w:left w:val="nil"/>
              <w:bottom w:val="nil"/>
              <w:right w:val="nil"/>
            </w:tcBorders>
            <w:shd w:val="clear" w:color="auto" w:fill="auto"/>
            <w:noWrap/>
            <w:vAlign w:val="bottom"/>
            <w:hideMark/>
          </w:tcPr>
          <w:p w14:paraId="780F5176"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3B084E77"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13FBB8A"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14:paraId="050A4FB7"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7A0C3E5"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6D88182A"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3800.34</w:t>
            </w:r>
          </w:p>
        </w:tc>
        <w:tc>
          <w:tcPr>
            <w:tcW w:w="960" w:type="dxa"/>
            <w:tcBorders>
              <w:top w:val="nil"/>
              <w:left w:val="nil"/>
              <w:bottom w:val="single" w:sz="4" w:space="0" w:color="auto"/>
              <w:right w:val="single" w:sz="4" w:space="0" w:color="auto"/>
            </w:tcBorders>
            <w:shd w:val="clear" w:color="auto" w:fill="auto"/>
            <w:noWrap/>
            <w:vAlign w:val="bottom"/>
            <w:hideMark/>
          </w:tcPr>
          <w:p w14:paraId="1913FA79"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E7CA722"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7F249F83"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31DC9D43"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8B6F808"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14:paraId="2E562BB7"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AD7D90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05ADE1AD"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1976.92</w:t>
            </w:r>
          </w:p>
        </w:tc>
        <w:tc>
          <w:tcPr>
            <w:tcW w:w="960" w:type="dxa"/>
            <w:tcBorders>
              <w:top w:val="nil"/>
              <w:left w:val="nil"/>
              <w:bottom w:val="single" w:sz="4" w:space="0" w:color="auto"/>
              <w:right w:val="single" w:sz="4" w:space="0" w:color="auto"/>
            </w:tcBorders>
            <w:shd w:val="clear" w:color="auto" w:fill="auto"/>
            <w:noWrap/>
            <w:vAlign w:val="bottom"/>
            <w:hideMark/>
          </w:tcPr>
          <w:p w14:paraId="7AB74E2F"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53F64F2"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4C108C21"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0578CD83"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789F3EB"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14:paraId="025F83BF"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54DF627"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3AE8FFC0"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2449.5</w:t>
            </w:r>
          </w:p>
        </w:tc>
        <w:tc>
          <w:tcPr>
            <w:tcW w:w="960" w:type="dxa"/>
            <w:tcBorders>
              <w:top w:val="nil"/>
              <w:left w:val="nil"/>
              <w:bottom w:val="single" w:sz="4" w:space="0" w:color="auto"/>
              <w:right w:val="single" w:sz="4" w:space="0" w:color="auto"/>
            </w:tcBorders>
            <w:shd w:val="clear" w:color="auto" w:fill="auto"/>
            <w:noWrap/>
            <w:vAlign w:val="bottom"/>
            <w:hideMark/>
          </w:tcPr>
          <w:p w14:paraId="17A84178"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CE44E78"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4DA31C12"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6996B490"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670CE72"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14:paraId="30AC9334"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797F6AC"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0</w:t>
            </w:r>
          </w:p>
        </w:tc>
        <w:tc>
          <w:tcPr>
            <w:tcW w:w="1180" w:type="dxa"/>
            <w:tcBorders>
              <w:top w:val="nil"/>
              <w:left w:val="nil"/>
              <w:bottom w:val="single" w:sz="4" w:space="0" w:color="auto"/>
              <w:right w:val="single" w:sz="4" w:space="0" w:color="auto"/>
            </w:tcBorders>
            <w:shd w:val="clear" w:color="auto" w:fill="auto"/>
            <w:noWrap/>
            <w:vAlign w:val="bottom"/>
            <w:hideMark/>
          </w:tcPr>
          <w:p w14:paraId="4BDF1AF2"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480.74</w:t>
            </w:r>
          </w:p>
        </w:tc>
        <w:tc>
          <w:tcPr>
            <w:tcW w:w="960" w:type="dxa"/>
            <w:tcBorders>
              <w:top w:val="nil"/>
              <w:left w:val="nil"/>
              <w:bottom w:val="single" w:sz="4" w:space="0" w:color="auto"/>
              <w:right w:val="single" w:sz="4" w:space="0" w:color="auto"/>
            </w:tcBorders>
            <w:shd w:val="clear" w:color="auto" w:fill="auto"/>
            <w:noWrap/>
            <w:vAlign w:val="bottom"/>
            <w:hideMark/>
          </w:tcPr>
          <w:p w14:paraId="4919966C"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C8546"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7681B8AD"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7BDEDAFF" w14:textId="77777777" w:rsidTr="00F03FC8">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5599F1EC"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14:paraId="0DE2BD02"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E79BA23"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2EE6A456"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2836.82</w:t>
            </w:r>
          </w:p>
        </w:tc>
        <w:tc>
          <w:tcPr>
            <w:tcW w:w="960" w:type="dxa"/>
            <w:tcBorders>
              <w:top w:val="nil"/>
              <w:left w:val="nil"/>
              <w:bottom w:val="single" w:sz="4" w:space="0" w:color="auto"/>
              <w:right w:val="single" w:sz="4" w:space="0" w:color="auto"/>
            </w:tcBorders>
            <w:shd w:val="clear" w:color="auto" w:fill="auto"/>
            <w:noWrap/>
            <w:vAlign w:val="bottom"/>
            <w:hideMark/>
          </w:tcPr>
          <w:p w14:paraId="613B45FD"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9F8F771"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1F397F8C"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48978796"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2F84713B"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14:paraId="06F8C35F"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06BCC50"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1289C067"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1499.12</w:t>
            </w:r>
          </w:p>
        </w:tc>
        <w:tc>
          <w:tcPr>
            <w:tcW w:w="960" w:type="dxa"/>
            <w:tcBorders>
              <w:top w:val="nil"/>
              <w:left w:val="nil"/>
              <w:bottom w:val="single" w:sz="4" w:space="0" w:color="auto"/>
              <w:right w:val="single" w:sz="4" w:space="0" w:color="auto"/>
            </w:tcBorders>
            <w:shd w:val="clear" w:color="auto" w:fill="auto"/>
            <w:noWrap/>
            <w:vAlign w:val="bottom"/>
            <w:hideMark/>
          </w:tcPr>
          <w:p w14:paraId="49A6F0C1"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46F04F1"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521D4972"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7F00940C"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783951EA"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SIA Rīgas 1.slimnīca</w:t>
            </w:r>
          </w:p>
        </w:tc>
        <w:tc>
          <w:tcPr>
            <w:tcW w:w="960" w:type="dxa"/>
            <w:tcBorders>
              <w:top w:val="nil"/>
              <w:left w:val="nil"/>
              <w:bottom w:val="single" w:sz="4" w:space="0" w:color="auto"/>
              <w:right w:val="single" w:sz="4" w:space="0" w:color="auto"/>
            </w:tcBorders>
            <w:shd w:val="clear" w:color="auto" w:fill="auto"/>
            <w:noWrap/>
            <w:vAlign w:val="bottom"/>
            <w:hideMark/>
          </w:tcPr>
          <w:p w14:paraId="4A0888B3"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4711D42"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427C4BD6"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621</w:t>
            </w:r>
          </w:p>
        </w:tc>
        <w:tc>
          <w:tcPr>
            <w:tcW w:w="960" w:type="dxa"/>
            <w:tcBorders>
              <w:top w:val="nil"/>
              <w:left w:val="nil"/>
              <w:bottom w:val="single" w:sz="4" w:space="0" w:color="auto"/>
              <w:right w:val="single" w:sz="4" w:space="0" w:color="auto"/>
            </w:tcBorders>
            <w:shd w:val="clear" w:color="auto" w:fill="auto"/>
            <w:noWrap/>
            <w:vAlign w:val="bottom"/>
            <w:hideMark/>
          </w:tcPr>
          <w:p w14:paraId="357628EF"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10D2AA6"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noWrap/>
            <w:vAlign w:val="bottom"/>
            <w:hideMark/>
          </w:tcPr>
          <w:p w14:paraId="4129E345"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15B2FD10" w14:textId="77777777" w:rsidTr="00F03FC8">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543C8339"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Jēkabpils pilsētas pašvaldības ĢAC</w:t>
            </w:r>
          </w:p>
        </w:tc>
        <w:tc>
          <w:tcPr>
            <w:tcW w:w="960" w:type="dxa"/>
            <w:tcBorders>
              <w:top w:val="nil"/>
              <w:left w:val="nil"/>
              <w:bottom w:val="single" w:sz="4" w:space="0" w:color="auto"/>
              <w:right w:val="single" w:sz="4" w:space="0" w:color="auto"/>
            </w:tcBorders>
            <w:shd w:val="clear" w:color="auto" w:fill="auto"/>
            <w:noWrap/>
            <w:vAlign w:val="bottom"/>
            <w:hideMark/>
          </w:tcPr>
          <w:p w14:paraId="30830D15"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E999D45"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w:t>
            </w:r>
          </w:p>
        </w:tc>
        <w:tc>
          <w:tcPr>
            <w:tcW w:w="1180" w:type="dxa"/>
            <w:tcBorders>
              <w:top w:val="nil"/>
              <w:left w:val="nil"/>
              <w:bottom w:val="single" w:sz="4" w:space="0" w:color="auto"/>
              <w:right w:val="single" w:sz="4" w:space="0" w:color="auto"/>
            </w:tcBorders>
            <w:shd w:val="clear" w:color="auto" w:fill="auto"/>
            <w:noWrap/>
            <w:vAlign w:val="bottom"/>
            <w:hideMark/>
          </w:tcPr>
          <w:p w14:paraId="56333436"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1891.44</w:t>
            </w:r>
          </w:p>
        </w:tc>
        <w:tc>
          <w:tcPr>
            <w:tcW w:w="960" w:type="dxa"/>
            <w:tcBorders>
              <w:top w:val="nil"/>
              <w:left w:val="nil"/>
              <w:bottom w:val="single" w:sz="4" w:space="0" w:color="auto"/>
              <w:right w:val="single" w:sz="4" w:space="0" w:color="auto"/>
            </w:tcBorders>
            <w:shd w:val="clear" w:color="auto" w:fill="auto"/>
            <w:noWrap/>
            <w:vAlign w:val="bottom"/>
            <w:hideMark/>
          </w:tcPr>
          <w:p w14:paraId="0566D4C9"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54FDDC57"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1480" w:type="dxa"/>
            <w:tcBorders>
              <w:top w:val="nil"/>
              <w:left w:val="nil"/>
              <w:bottom w:val="nil"/>
              <w:right w:val="nil"/>
            </w:tcBorders>
            <w:shd w:val="clear" w:color="auto" w:fill="auto"/>
            <w:vAlign w:val="bottom"/>
            <w:hideMark/>
          </w:tcPr>
          <w:p w14:paraId="29FACDB9"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pakalpojums bērniem</w:t>
            </w:r>
          </w:p>
        </w:tc>
      </w:tr>
      <w:tr w:rsidR="008F2C23" w:rsidRPr="00140A5E" w14:paraId="4167F068" w14:textId="77777777" w:rsidTr="00F03FC8">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EA313E6"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13F242A"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47200</w:t>
            </w:r>
          </w:p>
        </w:tc>
        <w:tc>
          <w:tcPr>
            <w:tcW w:w="960" w:type="dxa"/>
            <w:tcBorders>
              <w:top w:val="nil"/>
              <w:left w:val="nil"/>
              <w:bottom w:val="single" w:sz="4" w:space="0" w:color="auto"/>
              <w:right w:val="single" w:sz="4" w:space="0" w:color="auto"/>
            </w:tcBorders>
            <w:shd w:val="clear" w:color="auto" w:fill="auto"/>
            <w:noWrap/>
            <w:vAlign w:val="bottom"/>
            <w:hideMark/>
          </w:tcPr>
          <w:p w14:paraId="0E5B2F49"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11</w:t>
            </w:r>
          </w:p>
        </w:tc>
        <w:tc>
          <w:tcPr>
            <w:tcW w:w="1180" w:type="dxa"/>
            <w:tcBorders>
              <w:top w:val="nil"/>
              <w:left w:val="nil"/>
              <w:bottom w:val="single" w:sz="4" w:space="0" w:color="auto"/>
              <w:right w:val="single" w:sz="4" w:space="0" w:color="auto"/>
            </w:tcBorders>
            <w:shd w:val="clear" w:color="auto" w:fill="auto"/>
            <w:noWrap/>
            <w:vAlign w:val="bottom"/>
            <w:hideMark/>
          </w:tcPr>
          <w:p w14:paraId="5B31B6B2"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15555.88</w:t>
            </w:r>
          </w:p>
        </w:tc>
        <w:tc>
          <w:tcPr>
            <w:tcW w:w="960" w:type="dxa"/>
            <w:tcBorders>
              <w:top w:val="nil"/>
              <w:left w:val="nil"/>
              <w:bottom w:val="single" w:sz="4" w:space="0" w:color="auto"/>
              <w:right w:val="single" w:sz="4" w:space="0" w:color="auto"/>
            </w:tcBorders>
            <w:shd w:val="clear" w:color="auto" w:fill="auto"/>
            <w:noWrap/>
            <w:vAlign w:val="bottom"/>
            <w:hideMark/>
          </w:tcPr>
          <w:p w14:paraId="1D3AA6D4"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33</w:t>
            </w:r>
          </w:p>
        </w:tc>
        <w:tc>
          <w:tcPr>
            <w:tcW w:w="960" w:type="dxa"/>
            <w:tcBorders>
              <w:top w:val="nil"/>
              <w:left w:val="nil"/>
              <w:bottom w:val="single" w:sz="4" w:space="0" w:color="auto"/>
              <w:right w:val="single" w:sz="4" w:space="0" w:color="auto"/>
            </w:tcBorders>
            <w:shd w:val="clear" w:color="auto" w:fill="auto"/>
            <w:noWrap/>
            <w:vAlign w:val="bottom"/>
            <w:hideMark/>
          </w:tcPr>
          <w:p w14:paraId="6E1ED686"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31644.12</w:t>
            </w:r>
          </w:p>
        </w:tc>
        <w:tc>
          <w:tcPr>
            <w:tcW w:w="1480" w:type="dxa"/>
            <w:tcBorders>
              <w:top w:val="nil"/>
              <w:left w:val="nil"/>
              <w:bottom w:val="nil"/>
              <w:right w:val="nil"/>
            </w:tcBorders>
            <w:shd w:val="clear" w:color="auto" w:fill="auto"/>
            <w:noWrap/>
            <w:vAlign w:val="bottom"/>
            <w:hideMark/>
          </w:tcPr>
          <w:p w14:paraId="3018C5C5"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p>
        </w:tc>
      </w:tr>
      <w:tr w:rsidR="008F2C23" w:rsidRPr="00140A5E" w14:paraId="6F68B5D4" w14:textId="77777777" w:rsidTr="00F03FC8">
        <w:trPr>
          <w:trHeight w:val="300"/>
        </w:trPr>
        <w:tc>
          <w:tcPr>
            <w:tcW w:w="1940" w:type="dxa"/>
            <w:tcBorders>
              <w:top w:val="nil"/>
              <w:left w:val="nil"/>
              <w:bottom w:val="nil"/>
              <w:right w:val="nil"/>
            </w:tcBorders>
            <w:shd w:val="clear" w:color="auto" w:fill="auto"/>
            <w:noWrap/>
            <w:vAlign w:val="bottom"/>
            <w:hideMark/>
          </w:tcPr>
          <w:p w14:paraId="4B7E977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2851687"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6BE2DA1"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58E96B9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DD1E54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8560267"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26A6FDF0"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10659533" w14:textId="77777777" w:rsidTr="00F03FC8">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47776"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379DA4"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79860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A78A20"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D6AB6AF" w14:textId="77777777" w:rsidR="008F2C23" w:rsidRPr="00140A5E" w:rsidRDefault="008F2C23" w:rsidP="00F03FC8">
            <w:pPr>
              <w:spacing w:after="0" w:line="240" w:lineRule="auto"/>
              <w:jc w:val="right"/>
              <w:rPr>
                <w:rFonts w:ascii="Calibri" w:eastAsia="Times New Roman" w:hAnsi="Calibri" w:cs="Times New Roman"/>
                <w:lang w:eastAsia="lv-LV"/>
              </w:rPr>
            </w:pPr>
            <w:r w:rsidRPr="00140A5E">
              <w:rPr>
                <w:rFonts w:ascii="Calibri" w:eastAsia="Times New Roman" w:hAnsi="Calibri" w:cs="Times New Roman"/>
                <w:lang w:eastAsia="lv-LV"/>
              </w:rPr>
              <w:t>18300.18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EF0EDF"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1A5CCC"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61559.82</w:t>
            </w:r>
          </w:p>
        </w:tc>
        <w:tc>
          <w:tcPr>
            <w:tcW w:w="1480" w:type="dxa"/>
            <w:tcBorders>
              <w:top w:val="nil"/>
              <w:left w:val="nil"/>
              <w:bottom w:val="nil"/>
              <w:right w:val="nil"/>
            </w:tcBorders>
            <w:shd w:val="clear" w:color="auto" w:fill="auto"/>
            <w:noWrap/>
            <w:vAlign w:val="bottom"/>
            <w:hideMark/>
          </w:tcPr>
          <w:p w14:paraId="1D66EB82"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p>
        </w:tc>
      </w:tr>
      <w:tr w:rsidR="008F2C23" w:rsidRPr="00140A5E" w14:paraId="0159665C" w14:textId="77777777" w:rsidTr="00F03FC8">
        <w:trPr>
          <w:trHeight w:val="300"/>
        </w:trPr>
        <w:tc>
          <w:tcPr>
            <w:tcW w:w="1940" w:type="dxa"/>
            <w:tcBorders>
              <w:top w:val="nil"/>
              <w:left w:val="nil"/>
              <w:bottom w:val="nil"/>
              <w:right w:val="nil"/>
            </w:tcBorders>
            <w:shd w:val="clear" w:color="auto" w:fill="auto"/>
            <w:noWrap/>
            <w:vAlign w:val="bottom"/>
            <w:hideMark/>
          </w:tcPr>
          <w:p w14:paraId="2419772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FFC104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408F46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66948B8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BBA774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B7F2E4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091EE58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154D55F6" w14:textId="77777777" w:rsidTr="00F03FC8">
        <w:trPr>
          <w:trHeight w:val="300"/>
        </w:trPr>
        <w:tc>
          <w:tcPr>
            <w:tcW w:w="1940" w:type="dxa"/>
            <w:tcBorders>
              <w:top w:val="nil"/>
              <w:left w:val="nil"/>
              <w:bottom w:val="nil"/>
              <w:right w:val="nil"/>
            </w:tcBorders>
            <w:shd w:val="clear" w:color="auto" w:fill="auto"/>
            <w:noWrap/>
            <w:vAlign w:val="bottom"/>
            <w:hideMark/>
          </w:tcPr>
          <w:p w14:paraId="5DB88ED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C4DC460"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E736122"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4B62090D"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B021E4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B513CF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269DF85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769B72E5" w14:textId="77777777" w:rsidTr="00F03FC8">
        <w:trPr>
          <w:trHeight w:val="300"/>
        </w:trPr>
        <w:tc>
          <w:tcPr>
            <w:tcW w:w="1940" w:type="dxa"/>
            <w:tcBorders>
              <w:top w:val="nil"/>
              <w:left w:val="nil"/>
              <w:bottom w:val="nil"/>
              <w:right w:val="nil"/>
            </w:tcBorders>
            <w:shd w:val="clear" w:color="auto" w:fill="auto"/>
            <w:noWrap/>
            <w:vAlign w:val="bottom"/>
            <w:hideMark/>
          </w:tcPr>
          <w:p w14:paraId="52E779D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53ACF4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C2FA9C6"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1B90BA8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A502C87"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0C8F0F7"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07D0F6DF"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5171109C" w14:textId="77777777" w:rsidTr="00F03FC8">
        <w:trPr>
          <w:trHeight w:val="300"/>
        </w:trPr>
        <w:tc>
          <w:tcPr>
            <w:tcW w:w="1940" w:type="dxa"/>
            <w:tcBorders>
              <w:top w:val="nil"/>
              <w:left w:val="nil"/>
              <w:bottom w:val="nil"/>
              <w:right w:val="nil"/>
            </w:tcBorders>
            <w:shd w:val="clear" w:color="auto" w:fill="auto"/>
            <w:noWrap/>
            <w:vAlign w:val="bottom"/>
            <w:hideMark/>
          </w:tcPr>
          <w:p w14:paraId="4493A9A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14:paraId="6FDFA229" w14:textId="77777777" w:rsidR="008F2C23" w:rsidRPr="00140A5E" w:rsidRDefault="008F2C23" w:rsidP="00F03FC8">
            <w:pPr>
              <w:spacing w:after="0" w:line="240" w:lineRule="auto"/>
              <w:rPr>
                <w:rFonts w:ascii="Calibri" w:eastAsia="Times New Roman" w:hAnsi="Calibri" w:cs="Times New Roman"/>
                <w:b/>
                <w:bCs/>
                <w:color w:val="000000"/>
                <w:u w:val="single"/>
                <w:lang w:eastAsia="lv-LV"/>
              </w:rPr>
            </w:pPr>
            <w:r w:rsidRPr="00140A5E">
              <w:rPr>
                <w:rFonts w:ascii="Calibri" w:eastAsia="Times New Roman" w:hAnsi="Calibri" w:cs="Times New Roman"/>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14:paraId="715CF7D3" w14:textId="77777777" w:rsidR="008F2C23" w:rsidRPr="00140A5E" w:rsidRDefault="008F2C23" w:rsidP="00F03FC8">
            <w:pPr>
              <w:spacing w:after="0" w:line="240" w:lineRule="auto"/>
              <w:rPr>
                <w:rFonts w:ascii="Calibri" w:eastAsia="Times New Roman" w:hAnsi="Calibri" w:cs="Times New Roman"/>
                <w:b/>
                <w:bCs/>
                <w:color w:val="000000"/>
                <w:u w:val="single"/>
                <w:lang w:eastAsia="lv-LV"/>
              </w:rPr>
            </w:pPr>
          </w:p>
        </w:tc>
        <w:tc>
          <w:tcPr>
            <w:tcW w:w="960" w:type="dxa"/>
            <w:tcBorders>
              <w:top w:val="nil"/>
              <w:left w:val="nil"/>
              <w:bottom w:val="nil"/>
              <w:right w:val="nil"/>
            </w:tcBorders>
            <w:shd w:val="clear" w:color="auto" w:fill="auto"/>
            <w:noWrap/>
            <w:vAlign w:val="bottom"/>
            <w:hideMark/>
          </w:tcPr>
          <w:p w14:paraId="169C6074"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82CECEE"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3E8A0F1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312AF0D6" w14:textId="77777777" w:rsidTr="00F03FC8">
        <w:trPr>
          <w:trHeight w:val="300"/>
        </w:trPr>
        <w:tc>
          <w:tcPr>
            <w:tcW w:w="1940" w:type="dxa"/>
            <w:tcBorders>
              <w:top w:val="nil"/>
              <w:left w:val="nil"/>
              <w:bottom w:val="nil"/>
              <w:right w:val="nil"/>
            </w:tcBorders>
            <w:shd w:val="clear" w:color="auto" w:fill="auto"/>
            <w:noWrap/>
            <w:vAlign w:val="bottom"/>
            <w:hideMark/>
          </w:tcPr>
          <w:p w14:paraId="79972029"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35B9CFE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34690F3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3D7932A1"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D98242D"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0B0BC73"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173A430C"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r>
      <w:tr w:rsidR="008F2C23" w:rsidRPr="00140A5E" w14:paraId="40914B4E" w14:textId="77777777" w:rsidTr="00F03FC8">
        <w:trPr>
          <w:trHeight w:val="1200"/>
        </w:trPr>
        <w:tc>
          <w:tcPr>
            <w:tcW w:w="1940" w:type="dxa"/>
            <w:tcBorders>
              <w:top w:val="nil"/>
              <w:left w:val="nil"/>
              <w:bottom w:val="nil"/>
              <w:right w:val="nil"/>
            </w:tcBorders>
            <w:shd w:val="clear" w:color="auto" w:fill="auto"/>
            <w:noWrap/>
            <w:vAlign w:val="bottom"/>
            <w:hideMark/>
          </w:tcPr>
          <w:p w14:paraId="5766200A"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7FD1C"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5E5D251"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CC261A5"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Izlietots līdz 2021.gada 31.maijam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8289FEE"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8C2EA5" w14:textId="77777777" w:rsidR="008F2C23" w:rsidRPr="00140A5E" w:rsidRDefault="008F2C23" w:rsidP="00F03FC8">
            <w:pPr>
              <w:spacing w:after="0" w:line="240" w:lineRule="auto"/>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Atlikums</w:t>
            </w:r>
          </w:p>
        </w:tc>
        <w:tc>
          <w:tcPr>
            <w:tcW w:w="1480" w:type="dxa"/>
            <w:tcBorders>
              <w:top w:val="nil"/>
              <w:left w:val="nil"/>
              <w:bottom w:val="nil"/>
              <w:right w:val="nil"/>
            </w:tcBorders>
            <w:shd w:val="clear" w:color="auto" w:fill="auto"/>
            <w:noWrap/>
            <w:vAlign w:val="bottom"/>
            <w:hideMark/>
          </w:tcPr>
          <w:p w14:paraId="41E67131" w14:textId="77777777" w:rsidR="008F2C23" w:rsidRPr="00140A5E" w:rsidRDefault="008F2C23" w:rsidP="00F03FC8">
            <w:pPr>
              <w:spacing w:after="0" w:line="240" w:lineRule="auto"/>
              <w:rPr>
                <w:rFonts w:ascii="Calibri" w:eastAsia="Times New Roman" w:hAnsi="Calibri" w:cs="Times New Roman"/>
                <w:color w:val="000000"/>
                <w:lang w:eastAsia="lv-LV"/>
              </w:rPr>
            </w:pPr>
          </w:p>
        </w:tc>
      </w:tr>
      <w:tr w:rsidR="008F2C23" w:rsidRPr="00140A5E" w14:paraId="553614C4" w14:textId="77777777" w:rsidTr="00F03FC8">
        <w:trPr>
          <w:trHeight w:val="300"/>
        </w:trPr>
        <w:tc>
          <w:tcPr>
            <w:tcW w:w="1940" w:type="dxa"/>
            <w:tcBorders>
              <w:top w:val="nil"/>
              <w:left w:val="nil"/>
              <w:bottom w:val="nil"/>
              <w:right w:val="nil"/>
            </w:tcBorders>
            <w:shd w:val="clear" w:color="auto" w:fill="auto"/>
            <w:noWrap/>
            <w:vAlign w:val="bottom"/>
            <w:hideMark/>
          </w:tcPr>
          <w:p w14:paraId="2102B565" w14:textId="77777777" w:rsidR="008F2C23" w:rsidRPr="00140A5E" w:rsidRDefault="008F2C23" w:rsidP="00F03FC8">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F5B728"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22800</w:t>
            </w:r>
          </w:p>
        </w:tc>
        <w:tc>
          <w:tcPr>
            <w:tcW w:w="960" w:type="dxa"/>
            <w:tcBorders>
              <w:top w:val="nil"/>
              <w:left w:val="nil"/>
              <w:bottom w:val="single" w:sz="4" w:space="0" w:color="auto"/>
              <w:right w:val="single" w:sz="4" w:space="0" w:color="auto"/>
            </w:tcBorders>
            <w:shd w:val="clear" w:color="auto" w:fill="auto"/>
            <w:vAlign w:val="bottom"/>
            <w:hideMark/>
          </w:tcPr>
          <w:p w14:paraId="10808713"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8</w:t>
            </w:r>
          </w:p>
        </w:tc>
        <w:tc>
          <w:tcPr>
            <w:tcW w:w="1180" w:type="dxa"/>
            <w:tcBorders>
              <w:top w:val="nil"/>
              <w:left w:val="nil"/>
              <w:bottom w:val="single" w:sz="4" w:space="0" w:color="auto"/>
              <w:right w:val="single" w:sz="4" w:space="0" w:color="auto"/>
            </w:tcBorders>
            <w:shd w:val="clear" w:color="auto" w:fill="auto"/>
            <w:noWrap/>
            <w:vAlign w:val="bottom"/>
            <w:hideMark/>
          </w:tcPr>
          <w:p w14:paraId="2DCA9C06"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6842.04</w:t>
            </w:r>
          </w:p>
        </w:tc>
        <w:tc>
          <w:tcPr>
            <w:tcW w:w="960" w:type="dxa"/>
            <w:tcBorders>
              <w:top w:val="nil"/>
              <w:left w:val="nil"/>
              <w:bottom w:val="single" w:sz="4" w:space="0" w:color="auto"/>
              <w:right w:val="single" w:sz="4" w:space="0" w:color="auto"/>
            </w:tcBorders>
            <w:shd w:val="clear" w:color="auto" w:fill="auto"/>
            <w:noWrap/>
            <w:vAlign w:val="bottom"/>
            <w:hideMark/>
          </w:tcPr>
          <w:p w14:paraId="50D06DE4"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30</w:t>
            </w:r>
          </w:p>
        </w:tc>
        <w:tc>
          <w:tcPr>
            <w:tcW w:w="960" w:type="dxa"/>
            <w:tcBorders>
              <w:top w:val="nil"/>
              <w:left w:val="nil"/>
              <w:bottom w:val="single" w:sz="4" w:space="0" w:color="auto"/>
              <w:right w:val="single" w:sz="4" w:space="0" w:color="auto"/>
            </w:tcBorders>
            <w:shd w:val="clear" w:color="auto" w:fill="auto"/>
            <w:noWrap/>
            <w:vAlign w:val="bottom"/>
            <w:hideMark/>
          </w:tcPr>
          <w:p w14:paraId="6714AA41"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r w:rsidRPr="00140A5E">
              <w:rPr>
                <w:rFonts w:ascii="Calibri" w:eastAsia="Times New Roman" w:hAnsi="Calibri" w:cs="Times New Roman"/>
                <w:color w:val="000000"/>
                <w:lang w:eastAsia="lv-LV"/>
              </w:rPr>
              <w:t>15957.96</w:t>
            </w:r>
          </w:p>
        </w:tc>
        <w:tc>
          <w:tcPr>
            <w:tcW w:w="1480" w:type="dxa"/>
            <w:tcBorders>
              <w:top w:val="nil"/>
              <w:left w:val="nil"/>
              <w:bottom w:val="nil"/>
              <w:right w:val="nil"/>
            </w:tcBorders>
            <w:shd w:val="clear" w:color="auto" w:fill="auto"/>
            <w:noWrap/>
            <w:vAlign w:val="bottom"/>
            <w:hideMark/>
          </w:tcPr>
          <w:p w14:paraId="1ED46512" w14:textId="77777777" w:rsidR="008F2C23" w:rsidRPr="00140A5E" w:rsidRDefault="008F2C23" w:rsidP="00F03FC8">
            <w:pPr>
              <w:spacing w:after="0" w:line="240" w:lineRule="auto"/>
              <w:jc w:val="right"/>
              <w:rPr>
                <w:rFonts w:ascii="Calibri" w:eastAsia="Times New Roman" w:hAnsi="Calibri" w:cs="Times New Roman"/>
                <w:color w:val="000000"/>
                <w:lang w:eastAsia="lv-LV"/>
              </w:rPr>
            </w:pPr>
          </w:p>
        </w:tc>
      </w:tr>
    </w:tbl>
    <w:p w14:paraId="16C78A02" w14:textId="77777777" w:rsidR="008F2C23" w:rsidRDefault="008F2C23" w:rsidP="008F2C23">
      <w:pPr>
        <w:spacing w:after="0" w:line="240" w:lineRule="auto"/>
        <w:ind w:right="-874"/>
        <w:jc w:val="both"/>
        <w:rPr>
          <w:rFonts w:ascii="Cambria" w:hAnsi="Cambria"/>
        </w:rPr>
      </w:pPr>
    </w:p>
    <w:p w14:paraId="2B7FE37E" w14:textId="77777777" w:rsidR="008F2C23" w:rsidRDefault="008F2C23" w:rsidP="008F2C23">
      <w:pPr>
        <w:spacing w:after="0" w:line="240" w:lineRule="auto"/>
        <w:jc w:val="center"/>
        <w:rPr>
          <w:rFonts w:ascii="Cambria" w:hAnsi="Cambria"/>
          <w:b/>
          <w:bCs/>
        </w:rPr>
      </w:pPr>
      <w:r w:rsidRPr="00F844D5">
        <w:rPr>
          <w:rFonts w:ascii="Cambria" w:hAnsi="Cambria"/>
          <w:b/>
          <w:bCs/>
        </w:rPr>
        <w:lastRenderedPageBreak/>
        <w:t>3.</w:t>
      </w:r>
    </w:p>
    <w:p w14:paraId="64471384" w14:textId="77777777" w:rsidR="008F2C23" w:rsidRDefault="008F2C23" w:rsidP="008F2C23">
      <w:pPr>
        <w:spacing w:after="0" w:line="240" w:lineRule="auto"/>
        <w:jc w:val="center"/>
        <w:rPr>
          <w:rFonts w:ascii="Cambria" w:hAnsi="Cambria"/>
          <w:b/>
          <w:bCs/>
        </w:rPr>
      </w:pPr>
      <w:r w:rsidRPr="00F844D5">
        <w:rPr>
          <w:rFonts w:ascii="Cambria" w:hAnsi="Cambria"/>
          <w:b/>
          <w:bCs/>
        </w:rPr>
        <w:t>Par pašvaldības budžeta  izpildes gaitu</w:t>
      </w:r>
    </w:p>
    <w:p w14:paraId="15C49861" w14:textId="77777777" w:rsidR="008F2C23" w:rsidRDefault="008F2C23" w:rsidP="008F2C23">
      <w:pPr>
        <w:spacing w:after="0" w:line="240" w:lineRule="auto"/>
        <w:jc w:val="center"/>
        <w:rPr>
          <w:rFonts w:ascii="Cambria" w:hAnsi="Cambria"/>
          <w:b/>
          <w:bCs/>
        </w:rPr>
      </w:pPr>
      <w:r>
        <w:rPr>
          <w:rFonts w:ascii="Cambria" w:hAnsi="Cambria"/>
          <w:b/>
          <w:bCs/>
        </w:rPr>
        <w:t xml:space="preserve">____________________________________________________________________________________________________ </w:t>
      </w:r>
    </w:p>
    <w:p w14:paraId="32168A85" w14:textId="77777777" w:rsidR="008F2C23" w:rsidRDefault="008F2C23" w:rsidP="008F2C23">
      <w:pPr>
        <w:spacing w:after="0" w:line="240" w:lineRule="auto"/>
        <w:jc w:val="center"/>
        <w:rPr>
          <w:rFonts w:ascii="Cambria" w:hAnsi="Cambria"/>
          <w:b/>
          <w:bCs/>
        </w:rPr>
      </w:pPr>
    </w:p>
    <w:p w14:paraId="25CCDC85"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3F34A9BE" w14:textId="77777777" w:rsidR="008F2C23" w:rsidRDefault="008F2C23" w:rsidP="008F2C23">
      <w:pPr>
        <w:spacing w:after="0" w:line="240" w:lineRule="auto"/>
        <w:jc w:val="center"/>
        <w:rPr>
          <w:rFonts w:ascii="Cambria" w:hAnsi="Cambria"/>
          <w:b/>
          <w:bCs/>
        </w:rPr>
      </w:pPr>
    </w:p>
    <w:p w14:paraId="6260A62D" w14:textId="77777777" w:rsidR="008F2C23" w:rsidRDefault="008F2C23" w:rsidP="008F2C23">
      <w:pPr>
        <w:spacing w:after="0" w:line="240" w:lineRule="auto"/>
        <w:jc w:val="both"/>
        <w:rPr>
          <w:rFonts w:ascii="Cambria" w:hAnsi="Cambria"/>
        </w:rPr>
      </w:pPr>
      <w:r>
        <w:rPr>
          <w:rFonts w:ascii="Cambria" w:hAnsi="Cambria"/>
          <w:b/>
          <w:bCs/>
        </w:rPr>
        <w:tab/>
      </w:r>
      <w:r w:rsidRPr="003C51B8">
        <w:rPr>
          <w:rFonts w:ascii="Cambria" w:hAnsi="Cambria"/>
        </w:rPr>
        <w:t>Kokneses novada dome</w:t>
      </w:r>
      <w:r>
        <w:rPr>
          <w:rFonts w:ascii="Cambria" w:hAnsi="Cambria"/>
        </w:rPr>
        <w:t xml:space="preserve"> ir iepazinusies ar domes ekonomistes Inetas Sproģes sagatavoto informāciju par  pašvaldības budžeta izpildes gaitu..</w:t>
      </w:r>
    </w:p>
    <w:p w14:paraId="30D4097B" w14:textId="77777777" w:rsidR="008F2C23" w:rsidRDefault="008F2C23" w:rsidP="008F2C23">
      <w:pPr>
        <w:spacing w:after="0" w:line="240" w:lineRule="auto"/>
        <w:ind w:right="-874"/>
        <w:jc w:val="both"/>
        <w:rPr>
          <w:rFonts w:ascii="Cambria" w:hAnsi="Cambria"/>
        </w:rPr>
      </w:pPr>
      <w:r>
        <w:rPr>
          <w:rFonts w:ascii="Cambria" w:hAnsi="Cambria"/>
        </w:rPr>
        <w:tab/>
        <w:t xml:space="preserve">Ņemot  </w:t>
      </w:r>
      <w:proofErr w:type="spellStart"/>
      <w:r>
        <w:rPr>
          <w:rFonts w:ascii="Cambria" w:hAnsi="Cambria"/>
        </w:rPr>
        <w:t>vētā</w:t>
      </w:r>
      <w:proofErr w:type="spellEnd"/>
      <w:r>
        <w:rPr>
          <w:rFonts w:ascii="Cambria" w:hAnsi="Cambria"/>
        </w:rPr>
        <w:t xml:space="preserve"> iepriekš minēto, Finanšu un attīstības pastāvīgās komitejas 2021.gada 16. jūnija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517C7432" w14:textId="77777777" w:rsidR="008F2C23" w:rsidRDefault="008F2C23" w:rsidP="008F2C23">
      <w:pPr>
        <w:spacing w:after="0" w:line="240" w:lineRule="auto"/>
        <w:jc w:val="both"/>
        <w:rPr>
          <w:rFonts w:ascii="Cambria" w:hAnsi="Cambria"/>
        </w:rPr>
      </w:pPr>
    </w:p>
    <w:p w14:paraId="2E828B11" w14:textId="77777777" w:rsidR="008F2C23" w:rsidRDefault="008F2C23" w:rsidP="008F2C23">
      <w:pPr>
        <w:spacing w:after="0" w:line="240" w:lineRule="auto"/>
        <w:jc w:val="both"/>
        <w:rPr>
          <w:rFonts w:ascii="Cambria" w:hAnsi="Cambria"/>
        </w:rPr>
      </w:pPr>
      <w:r>
        <w:rPr>
          <w:rFonts w:ascii="Cambria" w:hAnsi="Cambria"/>
        </w:rPr>
        <w:tab/>
        <w:t>1.Pieņemt zināšanai sagatavoto informāciju par pašvaldības budžeta izpildes gaitu. ( informācija pievienota pielikumā).</w:t>
      </w:r>
    </w:p>
    <w:p w14:paraId="611DCA0A" w14:textId="77777777" w:rsidR="008F2C23" w:rsidRDefault="008F2C23" w:rsidP="008F2C23">
      <w:pPr>
        <w:spacing w:after="0" w:line="240" w:lineRule="auto"/>
        <w:jc w:val="both"/>
        <w:rPr>
          <w:rFonts w:ascii="Cambria" w:hAnsi="Cambria"/>
        </w:rPr>
      </w:pPr>
    </w:p>
    <w:p w14:paraId="4EDCCAAF" w14:textId="77777777" w:rsidR="008F2C23" w:rsidRDefault="008F2C23" w:rsidP="008F2C23">
      <w:pPr>
        <w:spacing w:after="0" w:line="240" w:lineRule="auto"/>
        <w:jc w:val="both"/>
        <w:rPr>
          <w:rFonts w:ascii="Cambria" w:hAnsi="Cambria"/>
        </w:rPr>
      </w:pPr>
    </w:p>
    <w:p w14:paraId="07586861" w14:textId="77777777" w:rsidR="008F2C23" w:rsidRDefault="008F2C23" w:rsidP="008F2C23">
      <w:pPr>
        <w:spacing w:after="0" w:line="240" w:lineRule="auto"/>
        <w:jc w:val="both"/>
        <w:rPr>
          <w:rFonts w:ascii="Cambria" w:hAnsi="Cambria"/>
        </w:rPr>
      </w:pPr>
    </w:p>
    <w:p w14:paraId="65A90BAE" w14:textId="77777777" w:rsidR="008F2C23" w:rsidRDefault="008F2C23" w:rsidP="008F2C23">
      <w:pPr>
        <w:spacing w:after="0" w:line="240" w:lineRule="auto"/>
        <w:jc w:val="both"/>
        <w:rPr>
          <w:rFonts w:ascii="Cambria" w:hAnsi="Cambria"/>
        </w:rPr>
      </w:pPr>
    </w:p>
    <w:p w14:paraId="21320621" w14:textId="77777777" w:rsidR="008F2C23" w:rsidRPr="00F844D5" w:rsidRDefault="008F2C23" w:rsidP="008F2C23">
      <w:pPr>
        <w:spacing w:after="0" w:line="240" w:lineRule="auto"/>
        <w:jc w:val="center"/>
        <w:rPr>
          <w:rFonts w:ascii="Cambria" w:hAnsi="Cambria"/>
          <w:b/>
          <w:bCs/>
        </w:rPr>
      </w:pPr>
    </w:p>
    <w:p w14:paraId="1721D364"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t>4</w:t>
      </w:r>
      <w:r w:rsidRPr="0001570B">
        <w:rPr>
          <w:rFonts w:ascii="Cambria" w:hAnsi="Cambria"/>
          <w:b/>
          <w:bCs/>
          <w:sz w:val="24"/>
          <w:szCs w:val="24"/>
        </w:rPr>
        <w:t xml:space="preserve">.1. </w:t>
      </w:r>
    </w:p>
    <w:p w14:paraId="07B76E09" w14:textId="77777777" w:rsidR="008F2C23" w:rsidRDefault="008F2C23" w:rsidP="008F2C23">
      <w:pPr>
        <w:spacing w:after="0" w:line="240" w:lineRule="auto"/>
        <w:jc w:val="center"/>
        <w:rPr>
          <w:rFonts w:ascii="Cambria" w:hAnsi="Cambria"/>
          <w:b/>
          <w:bCs/>
          <w:sz w:val="24"/>
          <w:szCs w:val="24"/>
        </w:rPr>
      </w:pPr>
      <w:r w:rsidRPr="0001570B">
        <w:rPr>
          <w:rFonts w:ascii="Cambria" w:hAnsi="Cambria"/>
          <w:b/>
          <w:bCs/>
          <w:sz w:val="24"/>
          <w:szCs w:val="24"/>
        </w:rPr>
        <w:t>Par grozījumiem pašvaldības budžetā</w:t>
      </w:r>
    </w:p>
    <w:p w14:paraId="2305066B"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12D404BA" w14:textId="77777777" w:rsidR="008F2C23" w:rsidRDefault="008F2C23" w:rsidP="008F2C23">
      <w:pPr>
        <w:spacing w:after="0" w:line="240" w:lineRule="auto"/>
        <w:jc w:val="center"/>
        <w:rPr>
          <w:rFonts w:ascii="Cambria" w:hAnsi="Cambria"/>
          <w:b/>
          <w:bCs/>
          <w:sz w:val="24"/>
          <w:szCs w:val="24"/>
        </w:rPr>
      </w:pPr>
    </w:p>
    <w:p w14:paraId="6AC5FC7B"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4873DB44" w14:textId="77777777" w:rsidR="008F2C23" w:rsidRDefault="008F2C23" w:rsidP="008F2C23">
      <w:pPr>
        <w:spacing w:after="0" w:line="240" w:lineRule="auto"/>
        <w:jc w:val="center"/>
        <w:rPr>
          <w:rFonts w:ascii="Cambria" w:hAnsi="Cambria"/>
          <w:b/>
          <w:bCs/>
          <w:sz w:val="24"/>
          <w:szCs w:val="24"/>
        </w:rPr>
      </w:pPr>
    </w:p>
    <w:p w14:paraId="1FAF9ECA" w14:textId="77777777" w:rsidR="008F2C23" w:rsidRDefault="008F2C23" w:rsidP="008F2C23">
      <w:pPr>
        <w:spacing w:after="0" w:line="240" w:lineRule="auto"/>
        <w:ind w:right="-874"/>
        <w:jc w:val="both"/>
        <w:rPr>
          <w:rFonts w:ascii="Cambria" w:hAnsi="Cambria"/>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w:t>
      </w:r>
      <w:r>
        <w:rPr>
          <w:rFonts w:ascii="Cambria" w:hAnsi="Cambria"/>
          <w:sz w:val="24"/>
          <w:szCs w:val="24"/>
        </w:rPr>
        <w:t xml:space="preserve"> Finanšu un attīstības pastāvīgās komitejas 16.06.2021.</w:t>
      </w:r>
      <w:r w:rsidRPr="006A7267">
        <w:rPr>
          <w:rFonts w:ascii="Cambria" w:hAnsi="Cambria"/>
          <w:sz w:val="24"/>
          <w:szCs w:val="24"/>
        </w:rPr>
        <w:t xml:space="preserve">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2F6B721E" w14:textId="77777777" w:rsidR="008F2C23" w:rsidRPr="00290F23" w:rsidRDefault="008F2C23" w:rsidP="008F2C23">
      <w:pPr>
        <w:spacing w:after="0" w:line="240" w:lineRule="auto"/>
        <w:ind w:right="-766"/>
        <w:jc w:val="both"/>
        <w:rPr>
          <w:rFonts w:ascii="Cambria" w:eastAsia="Times New Roman" w:hAnsi="Cambria" w:cs="Times New Roman"/>
          <w:sz w:val="24"/>
          <w:szCs w:val="24"/>
          <w:lang w:eastAsia="lv-LV"/>
        </w:rPr>
      </w:pPr>
      <w:r w:rsidRPr="00290F23">
        <w:rPr>
          <w:rFonts w:ascii="Cambria" w:eastAsia="Times New Roman" w:hAnsi="Cambria" w:cs="Times New Roman"/>
          <w:sz w:val="24"/>
          <w:szCs w:val="24"/>
          <w:lang w:eastAsia="lv-LV"/>
        </w:rPr>
        <w:t xml:space="preserve"> </w:t>
      </w:r>
    </w:p>
    <w:p w14:paraId="4805AE5B" w14:textId="77777777" w:rsidR="008F2C23" w:rsidRPr="006A7267" w:rsidRDefault="008F2C23" w:rsidP="008F2C23">
      <w:pPr>
        <w:spacing w:after="0" w:line="240" w:lineRule="auto"/>
        <w:ind w:right="-619"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 4 /2021</w:t>
      </w:r>
      <w:r w:rsidRPr="006A7267">
        <w:rPr>
          <w:rFonts w:ascii="Cambria" w:hAnsi="Cambria"/>
          <w:sz w:val="24"/>
          <w:szCs w:val="24"/>
        </w:rPr>
        <w:t xml:space="preserve"> “ Par grozījumiem  20</w:t>
      </w:r>
      <w:r>
        <w:rPr>
          <w:rFonts w:ascii="Cambria" w:hAnsi="Cambria"/>
          <w:sz w:val="24"/>
          <w:szCs w:val="24"/>
        </w:rPr>
        <w:t>20</w:t>
      </w:r>
      <w:r w:rsidRPr="006A7267">
        <w:rPr>
          <w:rFonts w:ascii="Cambria" w:hAnsi="Cambria"/>
          <w:sz w:val="24"/>
          <w:szCs w:val="24"/>
        </w:rPr>
        <w:t xml:space="preserve">.gada </w:t>
      </w:r>
      <w:r>
        <w:rPr>
          <w:rFonts w:ascii="Cambria" w:hAnsi="Cambria"/>
          <w:sz w:val="24"/>
          <w:szCs w:val="24"/>
        </w:rPr>
        <w:t>21.decembra</w:t>
      </w:r>
      <w:r w:rsidRPr="006A7267">
        <w:rPr>
          <w:rFonts w:ascii="Cambria" w:hAnsi="Cambria"/>
          <w:sz w:val="24"/>
          <w:szCs w:val="24"/>
        </w:rPr>
        <w:t xml:space="preserve">  saistošajos noteikumos  Nr. </w:t>
      </w:r>
      <w:r>
        <w:rPr>
          <w:rFonts w:ascii="Cambria" w:hAnsi="Cambria"/>
          <w:sz w:val="24"/>
          <w:szCs w:val="24"/>
        </w:rPr>
        <w:t>1</w:t>
      </w:r>
      <w:r w:rsidRPr="006A7267">
        <w:rPr>
          <w:rFonts w:ascii="Cambria" w:hAnsi="Cambria"/>
          <w:sz w:val="24"/>
          <w:szCs w:val="24"/>
        </w:rPr>
        <w:t>1/ 20</w:t>
      </w:r>
      <w:r>
        <w:rPr>
          <w:rFonts w:ascii="Cambria" w:hAnsi="Cambria"/>
          <w:sz w:val="24"/>
          <w:szCs w:val="24"/>
        </w:rPr>
        <w:t>20</w:t>
      </w:r>
      <w:r w:rsidRPr="006A7267">
        <w:rPr>
          <w:rFonts w:ascii="Cambria" w:hAnsi="Cambria" w:cs="Tahoma"/>
          <w:sz w:val="24"/>
          <w:szCs w:val="24"/>
          <w:lang w:val="it-IT"/>
        </w:rPr>
        <w:t xml:space="preserve"> “Par Kokneses novada pašvaldības  budžet</w:t>
      </w:r>
      <w:r>
        <w:rPr>
          <w:rFonts w:ascii="Cambria" w:hAnsi="Cambria" w:cs="Tahoma"/>
          <w:sz w:val="24"/>
          <w:szCs w:val="24"/>
          <w:lang w:val="it-IT"/>
        </w:rPr>
        <w:t>u</w:t>
      </w:r>
      <w:r w:rsidRPr="006A7267">
        <w:rPr>
          <w:rFonts w:ascii="Cambria" w:hAnsi="Cambria" w:cs="Tahoma"/>
          <w:sz w:val="24"/>
          <w:szCs w:val="24"/>
          <w:lang w:val="it-IT"/>
        </w:rPr>
        <w:t xml:space="preserve"> 20</w:t>
      </w:r>
      <w:r>
        <w:rPr>
          <w:rFonts w:ascii="Cambria" w:hAnsi="Cambria" w:cs="Tahoma"/>
          <w:sz w:val="24"/>
          <w:szCs w:val="24"/>
          <w:lang w:val="it-IT"/>
        </w:rPr>
        <w:t>21</w:t>
      </w:r>
      <w:r w:rsidRPr="006A7267">
        <w:rPr>
          <w:rFonts w:ascii="Cambria" w:hAnsi="Cambria" w:cs="Tahoma"/>
          <w:sz w:val="24"/>
          <w:szCs w:val="24"/>
          <w:lang w:val="it-IT"/>
        </w:rPr>
        <w:t xml:space="preserve">.gadam”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14:paraId="1CFEC183" w14:textId="77777777" w:rsidR="008F2C23" w:rsidRPr="006A7267" w:rsidRDefault="008F2C23" w:rsidP="008F2C23">
      <w:pPr>
        <w:spacing w:after="0" w:line="240" w:lineRule="auto"/>
        <w:ind w:right="-619"/>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14:paraId="74527A01" w14:textId="77777777" w:rsidR="008F2C23" w:rsidRPr="006A7267" w:rsidRDefault="008F2C23" w:rsidP="008F2C23">
      <w:pPr>
        <w:spacing w:after="0" w:line="240" w:lineRule="auto"/>
        <w:ind w:right="-619"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8" w:history="1">
        <w:r w:rsidRPr="006A7267">
          <w:rPr>
            <w:rFonts w:ascii="Cambria" w:hAnsi="Cambria"/>
          </w:rPr>
          <w:t>www.koknese.lv</w:t>
        </w:r>
      </w:hyperlink>
      <w:r w:rsidRPr="006A7267">
        <w:rPr>
          <w:rFonts w:ascii="Cambria" w:hAnsi="Cambria"/>
          <w:sz w:val="24"/>
          <w:szCs w:val="24"/>
        </w:rPr>
        <w:t xml:space="preserve">  un stājas spēkā nākošajā dienā pēc to parakstīšanas.</w:t>
      </w:r>
    </w:p>
    <w:p w14:paraId="1B1F7A24" w14:textId="77777777" w:rsidR="008F2C23" w:rsidRPr="006A7267" w:rsidRDefault="008F2C23" w:rsidP="008F2C23">
      <w:pPr>
        <w:spacing w:after="0" w:line="240" w:lineRule="auto"/>
        <w:ind w:right="-619"/>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14:paraId="219D81A2" w14:textId="77777777" w:rsidR="008F2C23" w:rsidRPr="00F67017" w:rsidRDefault="008F2C23" w:rsidP="008F2C23">
      <w:pPr>
        <w:tabs>
          <w:tab w:val="left" w:pos="2856"/>
        </w:tabs>
        <w:spacing w:after="0" w:line="240" w:lineRule="auto"/>
        <w:ind w:right="-873"/>
        <w:jc w:val="center"/>
        <w:rPr>
          <w:rFonts w:ascii="Cambria" w:hAnsi="Cambria"/>
          <w:sz w:val="24"/>
          <w:szCs w:val="24"/>
        </w:rPr>
      </w:pPr>
    </w:p>
    <w:p w14:paraId="3282F36D" w14:textId="77777777" w:rsidR="008F2C23" w:rsidRDefault="008F2C23" w:rsidP="008F2C23">
      <w:pPr>
        <w:spacing w:after="0" w:line="240" w:lineRule="auto"/>
        <w:jc w:val="center"/>
        <w:rPr>
          <w:rFonts w:ascii="Cambria" w:hAnsi="Cambria"/>
          <w:b/>
          <w:bCs/>
          <w:sz w:val="24"/>
          <w:szCs w:val="24"/>
        </w:rPr>
      </w:pPr>
    </w:p>
    <w:p w14:paraId="64C172B0" w14:textId="77777777" w:rsidR="008F2C23" w:rsidRDefault="008F2C23" w:rsidP="008F2C23">
      <w:pPr>
        <w:spacing w:after="0" w:line="240" w:lineRule="auto"/>
        <w:jc w:val="center"/>
        <w:rPr>
          <w:rFonts w:ascii="Cambria" w:hAnsi="Cambria"/>
          <w:b/>
          <w:bCs/>
          <w:sz w:val="24"/>
          <w:szCs w:val="24"/>
        </w:rPr>
      </w:pPr>
    </w:p>
    <w:p w14:paraId="6C59BED3" w14:textId="77777777" w:rsidR="008F2C23" w:rsidRDefault="008F2C23" w:rsidP="008F2C23">
      <w:pPr>
        <w:spacing w:after="0" w:line="240" w:lineRule="auto"/>
        <w:jc w:val="center"/>
        <w:rPr>
          <w:rFonts w:ascii="Cambria" w:hAnsi="Cambria"/>
          <w:b/>
          <w:bCs/>
          <w:sz w:val="24"/>
          <w:szCs w:val="24"/>
        </w:rPr>
      </w:pPr>
    </w:p>
    <w:p w14:paraId="49FA8C47" w14:textId="77777777" w:rsidR="008F2C23" w:rsidRDefault="008F2C23" w:rsidP="008F2C23">
      <w:pPr>
        <w:spacing w:after="0" w:line="240" w:lineRule="auto"/>
        <w:jc w:val="center"/>
        <w:rPr>
          <w:rFonts w:ascii="Cambria" w:hAnsi="Cambria"/>
          <w:b/>
          <w:bCs/>
          <w:sz w:val="24"/>
          <w:szCs w:val="24"/>
        </w:rPr>
      </w:pPr>
    </w:p>
    <w:p w14:paraId="2BE461BA" w14:textId="77777777" w:rsidR="008F2C23" w:rsidRDefault="008F2C23" w:rsidP="008F2C23">
      <w:pPr>
        <w:spacing w:after="0" w:line="240" w:lineRule="auto"/>
        <w:jc w:val="center"/>
        <w:rPr>
          <w:rFonts w:ascii="Cambria" w:hAnsi="Cambria"/>
          <w:b/>
          <w:bCs/>
          <w:sz w:val="24"/>
          <w:szCs w:val="24"/>
        </w:rPr>
      </w:pPr>
    </w:p>
    <w:p w14:paraId="7385DF8E" w14:textId="77777777" w:rsidR="008F2C23" w:rsidRDefault="008F2C23" w:rsidP="008F2C23">
      <w:pPr>
        <w:spacing w:after="0" w:line="240" w:lineRule="auto"/>
        <w:jc w:val="center"/>
        <w:rPr>
          <w:rFonts w:ascii="Cambria" w:hAnsi="Cambria"/>
          <w:b/>
          <w:bCs/>
          <w:sz w:val="24"/>
          <w:szCs w:val="24"/>
        </w:rPr>
      </w:pPr>
    </w:p>
    <w:p w14:paraId="71DE3342" w14:textId="77777777" w:rsidR="008F2C23" w:rsidRPr="007F274A" w:rsidRDefault="008F2C23" w:rsidP="008F2C23">
      <w:pPr>
        <w:spacing w:after="0" w:line="240" w:lineRule="auto"/>
        <w:ind w:right="-29"/>
        <w:jc w:val="center"/>
        <w:rPr>
          <w:rFonts w:ascii="Cambria" w:hAnsi="Cambria" w:cs="Tahoma"/>
          <w:b/>
          <w:sz w:val="24"/>
          <w:szCs w:val="24"/>
        </w:rPr>
      </w:pPr>
      <w:r w:rsidRPr="007F274A">
        <w:rPr>
          <w:rFonts w:ascii="Cambria" w:hAnsi="Cambria" w:cs="Tahoma"/>
          <w:b/>
          <w:sz w:val="24"/>
          <w:szCs w:val="24"/>
        </w:rPr>
        <w:lastRenderedPageBreak/>
        <w:t>SAISTOŠIE NOTEIKUMI</w:t>
      </w:r>
    </w:p>
    <w:p w14:paraId="746161BC" w14:textId="77777777" w:rsidR="008F2C23" w:rsidRPr="007F274A" w:rsidRDefault="008F2C23" w:rsidP="008F2C23">
      <w:pPr>
        <w:spacing w:after="0" w:line="240" w:lineRule="auto"/>
        <w:ind w:right="-29"/>
        <w:jc w:val="center"/>
        <w:rPr>
          <w:rFonts w:ascii="Cambria" w:hAnsi="Cambria" w:cs="Tahoma"/>
          <w:i/>
          <w:sz w:val="24"/>
          <w:szCs w:val="24"/>
        </w:rPr>
      </w:pPr>
    </w:p>
    <w:p w14:paraId="56EF65C0" w14:textId="77777777" w:rsidR="008F2C23" w:rsidRPr="007F274A" w:rsidRDefault="008F2C23" w:rsidP="008F2C23">
      <w:pPr>
        <w:spacing w:after="0" w:line="240" w:lineRule="auto"/>
        <w:ind w:right="-29"/>
        <w:jc w:val="center"/>
        <w:rPr>
          <w:rFonts w:ascii="Cambria" w:hAnsi="Cambria" w:cs="Tahoma"/>
          <w:i/>
          <w:sz w:val="24"/>
          <w:szCs w:val="24"/>
        </w:rPr>
      </w:pPr>
      <w:r w:rsidRPr="007F274A">
        <w:rPr>
          <w:rFonts w:ascii="Cambria" w:hAnsi="Cambria" w:cs="Tahoma"/>
          <w:i/>
          <w:sz w:val="24"/>
          <w:szCs w:val="24"/>
        </w:rPr>
        <w:t>Kokneses novada Kokneses pagastā</w:t>
      </w:r>
    </w:p>
    <w:p w14:paraId="391F6BB7" w14:textId="77777777" w:rsidR="008F2C23" w:rsidRPr="007F274A" w:rsidRDefault="008F2C23" w:rsidP="008F2C23">
      <w:pPr>
        <w:spacing w:after="0" w:line="240" w:lineRule="auto"/>
        <w:ind w:right="-29"/>
        <w:jc w:val="center"/>
        <w:rPr>
          <w:rFonts w:ascii="Cambria" w:hAnsi="Cambria" w:cs="Tahoma"/>
          <w:i/>
          <w:sz w:val="24"/>
          <w:szCs w:val="24"/>
        </w:rPr>
      </w:pPr>
    </w:p>
    <w:p w14:paraId="057413B7" w14:textId="77777777" w:rsidR="008F2C23" w:rsidRPr="007F274A" w:rsidRDefault="008F2C23" w:rsidP="008F2C23">
      <w:pPr>
        <w:spacing w:after="0" w:line="240" w:lineRule="auto"/>
        <w:ind w:right="-29"/>
        <w:jc w:val="both"/>
        <w:rPr>
          <w:rFonts w:ascii="Cambria" w:hAnsi="Cambria" w:cs="Tahoma"/>
          <w:b/>
          <w:bCs/>
          <w:sz w:val="24"/>
          <w:szCs w:val="24"/>
        </w:rPr>
      </w:pPr>
      <w:r w:rsidRPr="007F274A">
        <w:rPr>
          <w:rFonts w:ascii="Cambria" w:hAnsi="Cambria" w:cs="Tahoma"/>
          <w:b/>
          <w:bCs/>
          <w:sz w:val="24"/>
          <w:szCs w:val="24"/>
        </w:rPr>
        <w:t>2021. gada 16. jūnijā</w:t>
      </w:r>
    </w:p>
    <w:p w14:paraId="51250ADA" w14:textId="77777777" w:rsidR="008F2C23" w:rsidRPr="007F274A" w:rsidRDefault="008F2C23" w:rsidP="008F2C23">
      <w:pPr>
        <w:spacing w:after="0" w:line="240" w:lineRule="auto"/>
        <w:ind w:right="-29"/>
        <w:jc w:val="right"/>
        <w:rPr>
          <w:rFonts w:ascii="Cambria" w:hAnsi="Cambria" w:cs="Tahoma"/>
          <w:b/>
          <w:bCs/>
          <w:sz w:val="24"/>
          <w:szCs w:val="24"/>
        </w:rPr>
      </w:pPr>
      <w:r w:rsidRPr="007F274A">
        <w:rPr>
          <w:rFonts w:ascii="Cambria" w:hAnsi="Cambria" w:cs="Tahoma"/>
          <w:b/>
          <w:bCs/>
          <w:sz w:val="24"/>
          <w:szCs w:val="24"/>
        </w:rPr>
        <w:t xml:space="preserve">                                                                </w:t>
      </w:r>
      <w:r w:rsidRPr="007F274A">
        <w:rPr>
          <w:rFonts w:ascii="Cambria" w:hAnsi="Cambria"/>
          <w:sz w:val="24"/>
          <w:szCs w:val="24"/>
        </w:rPr>
        <w:tab/>
      </w:r>
      <w:r w:rsidRPr="007F274A">
        <w:rPr>
          <w:rFonts w:ascii="Cambria" w:hAnsi="Cambria" w:cs="Tahoma"/>
          <w:b/>
          <w:bCs/>
          <w:sz w:val="24"/>
          <w:szCs w:val="24"/>
        </w:rPr>
        <w:t xml:space="preserve">                  Nr._</w:t>
      </w:r>
      <w:r>
        <w:rPr>
          <w:rFonts w:ascii="Cambria" w:hAnsi="Cambria" w:cs="Tahoma"/>
          <w:b/>
          <w:bCs/>
          <w:sz w:val="24"/>
          <w:szCs w:val="24"/>
        </w:rPr>
        <w:t>4</w:t>
      </w:r>
      <w:r w:rsidRPr="007F274A">
        <w:rPr>
          <w:rFonts w:ascii="Cambria" w:hAnsi="Cambria" w:cs="Tahoma"/>
          <w:b/>
          <w:bCs/>
          <w:sz w:val="24"/>
          <w:szCs w:val="24"/>
        </w:rPr>
        <w:t>/2021</w:t>
      </w:r>
    </w:p>
    <w:p w14:paraId="151E2FF4" w14:textId="77777777" w:rsidR="008F2C23" w:rsidRPr="007F274A" w:rsidRDefault="008F2C23" w:rsidP="008F2C23">
      <w:pPr>
        <w:spacing w:after="0" w:line="240" w:lineRule="auto"/>
        <w:ind w:right="-29"/>
        <w:jc w:val="right"/>
        <w:rPr>
          <w:rFonts w:ascii="Cambria" w:hAnsi="Cambria" w:cs="Tahoma"/>
          <w:b/>
          <w:sz w:val="24"/>
          <w:szCs w:val="24"/>
        </w:rPr>
      </w:pPr>
    </w:p>
    <w:p w14:paraId="4222668D" w14:textId="77777777" w:rsidR="008F2C23" w:rsidRPr="007F274A" w:rsidRDefault="008F2C23" w:rsidP="008F2C23">
      <w:pPr>
        <w:spacing w:after="0" w:line="240" w:lineRule="auto"/>
        <w:ind w:right="-29"/>
        <w:jc w:val="center"/>
        <w:rPr>
          <w:rFonts w:ascii="Cambria" w:hAnsi="Cambria" w:cs="Tahoma"/>
          <w:b/>
          <w:bCs/>
          <w:sz w:val="24"/>
          <w:szCs w:val="24"/>
          <w:lang w:val="it-IT"/>
        </w:rPr>
      </w:pPr>
      <w:r w:rsidRPr="007F274A">
        <w:rPr>
          <w:rFonts w:ascii="Cambria" w:hAnsi="Cambria" w:cs="Tahoma"/>
          <w:b/>
          <w:bCs/>
          <w:sz w:val="24"/>
          <w:szCs w:val="24"/>
          <w:lang w:val="it-IT"/>
        </w:rPr>
        <w:t>Par grozījumiem 21.12.2020. saistošajos noteikumos Nr.11/2020</w:t>
      </w:r>
    </w:p>
    <w:p w14:paraId="3CC510EE" w14:textId="77777777" w:rsidR="008F2C23" w:rsidRPr="007F274A" w:rsidRDefault="008F2C23" w:rsidP="008F2C23">
      <w:pPr>
        <w:spacing w:after="0" w:line="240" w:lineRule="auto"/>
        <w:ind w:right="-29"/>
        <w:jc w:val="center"/>
        <w:rPr>
          <w:rFonts w:ascii="Cambria" w:hAnsi="Cambria" w:cs="Tahoma"/>
          <w:b/>
          <w:sz w:val="24"/>
          <w:szCs w:val="24"/>
          <w:lang w:val="it-IT"/>
        </w:rPr>
      </w:pPr>
      <w:r w:rsidRPr="007F274A">
        <w:rPr>
          <w:rFonts w:ascii="Cambria" w:hAnsi="Cambria" w:cs="Tahoma"/>
          <w:b/>
          <w:sz w:val="24"/>
          <w:szCs w:val="24"/>
          <w:lang w:val="it-IT"/>
        </w:rPr>
        <w:t xml:space="preserve"> “Par Kokneses novada pašvaldības  2021.gada budžetu”</w:t>
      </w:r>
    </w:p>
    <w:p w14:paraId="6F274EE7" w14:textId="77777777" w:rsidR="008F2C23" w:rsidRPr="007F274A" w:rsidRDefault="008F2C23" w:rsidP="008F2C23">
      <w:pPr>
        <w:spacing w:after="0" w:line="240" w:lineRule="auto"/>
        <w:ind w:right="-29"/>
        <w:jc w:val="center"/>
        <w:rPr>
          <w:rFonts w:ascii="Cambria" w:hAnsi="Cambria" w:cs="Tahoma"/>
          <w:sz w:val="24"/>
          <w:szCs w:val="24"/>
        </w:rPr>
      </w:pPr>
    </w:p>
    <w:p w14:paraId="520AE8F5" w14:textId="77777777" w:rsidR="008F2C23" w:rsidRPr="007F274A" w:rsidRDefault="008F2C23" w:rsidP="008F2C23">
      <w:pPr>
        <w:spacing w:after="0" w:line="240" w:lineRule="auto"/>
        <w:ind w:left="4253"/>
        <w:jc w:val="both"/>
        <w:rPr>
          <w:rFonts w:ascii="Cambria" w:hAnsi="Cambria"/>
          <w:i/>
          <w:iCs/>
        </w:rPr>
      </w:pPr>
      <w:r w:rsidRPr="007F274A">
        <w:rPr>
          <w:rFonts w:ascii="Cambria" w:hAnsi="Cambria"/>
          <w:i/>
          <w:iCs/>
        </w:rPr>
        <w:t>Izdoti saskaņā ar likumu “Par valsts budžetu 2021.gadam”, likuma „ Par pašvaldībām” 46. pantu, likuma „ Par budžetu un finanšu vadību” 6. pantu, likumu „ Par pašvaldību budžetiem”</w:t>
      </w:r>
    </w:p>
    <w:p w14:paraId="0797CE5B" w14:textId="77777777" w:rsidR="008F2C23" w:rsidRPr="007F274A" w:rsidRDefault="008F2C23" w:rsidP="008F2C23">
      <w:pPr>
        <w:spacing w:after="0" w:line="240" w:lineRule="auto"/>
        <w:ind w:left="4253"/>
        <w:jc w:val="both"/>
        <w:rPr>
          <w:rFonts w:ascii="Cambria" w:hAnsi="Cambria" w:cs="Tahoma"/>
          <w:sz w:val="24"/>
          <w:szCs w:val="24"/>
        </w:rPr>
      </w:pPr>
    </w:p>
    <w:p w14:paraId="65D43A3F" w14:textId="77777777" w:rsidR="008F2C23" w:rsidRPr="007F274A" w:rsidRDefault="008F2C23" w:rsidP="008F2C23">
      <w:pPr>
        <w:spacing w:after="0" w:line="240" w:lineRule="auto"/>
        <w:ind w:right="43" w:firstLine="426"/>
        <w:jc w:val="both"/>
        <w:rPr>
          <w:rFonts w:ascii="Cambria" w:hAnsi="Cambria" w:cs="Tahoma"/>
          <w:sz w:val="24"/>
          <w:szCs w:val="24"/>
        </w:rPr>
      </w:pPr>
      <w:r w:rsidRPr="007F274A">
        <w:rPr>
          <w:rFonts w:ascii="Cambria" w:hAnsi="Cambria" w:cs="Tahoma"/>
          <w:sz w:val="24"/>
          <w:szCs w:val="24"/>
        </w:rPr>
        <w:t xml:space="preserve">Izdarīt Kokneses novada domes 2020.gada 21. decembra saistošajos noteikumos Nr.11/2020  „Par Kokneses novada pašvaldības 2021.gada budžetu” šādus grozījumus: </w:t>
      </w:r>
    </w:p>
    <w:p w14:paraId="19CB5DC7" w14:textId="77777777" w:rsidR="008F2C23" w:rsidRPr="007F274A" w:rsidRDefault="008F2C23" w:rsidP="008F2C23">
      <w:pPr>
        <w:spacing w:after="0" w:line="240" w:lineRule="auto"/>
        <w:ind w:right="43" w:firstLine="426"/>
        <w:jc w:val="both"/>
        <w:rPr>
          <w:rFonts w:ascii="Cambria" w:hAnsi="Cambria" w:cs="Tahoma"/>
          <w:sz w:val="24"/>
          <w:szCs w:val="24"/>
        </w:rPr>
      </w:pPr>
    </w:p>
    <w:p w14:paraId="29D95B6F" w14:textId="77777777" w:rsidR="008F2C23" w:rsidRPr="007F274A" w:rsidRDefault="008F2C23" w:rsidP="008F2C23">
      <w:pPr>
        <w:pStyle w:val="Sarakstarindkopa"/>
        <w:numPr>
          <w:ilvl w:val="0"/>
          <w:numId w:val="3"/>
        </w:numPr>
        <w:spacing w:after="0" w:line="240" w:lineRule="auto"/>
        <w:ind w:right="43"/>
        <w:contextualSpacing w:val="0"/>
        <w:jc w:val="both"/>
        <w:rPr>
          <w:rFonts w:ascii="Cambria" w:hAnsi="Cambria" w:cs="Tahoma"/>
          <w:sz w:val="24"/>
          <w:szCs w:val="24"/>
        </w:rPr>
      </w:pPr>
      <w:r w:rsidRPr="007F274A">
        <w:rPr>
          <w:rFonts w:ascii="Cambria" w:hAnsi="Cambria" w:cs="Tahoma"/>
          <w:sz w:val="24"/>
          <w:szCs w:val="24"/>
        </w:rPr>
        <w:t>Izteikt 2.punktu šādā redakcijā, atbilstoši grozot pielikumus Nr. 1.;2.;3.:</w:t>
      </w:r>
    </w:p>
    <w:p w14:paraId="12957763" w14:textId="77777777" w:rsidR="008F2C23" w:rsidRPr="007F274A" w:rsidRDefault="008F2C23" w:rsidP="008F2C23">
      <w:pPr>
        <w:spacing w:after="0" w:line="240" w:lineRule="auto"/>
        <w:ind w:left="360"/>
        <w:jc w:val="both"/>
        <w:rPr>
          <w:rFonts w:ascii="Cambria" w:hAnsi="Cambria" w:cs="Tahoma"/>
          <w:sz w:val="24"/>
          <w:szCs w:val="24"/>
        </w:rPr>
      </w:pPr>
    </w:p>
    <w:p w14:paraId="0B11BE13" w14:textId="77777777" w:rsidR="008F2C23" w:rsidRPr="007F274A" w:rsidRDefault="008F2C23" w:rsidP="008F2C23">
      <w:pPr>
        <w:pStyle w:val="Sarakstarindkopa"/>
        <w:numPr>
          <w:ilvl w:val="0"/>
          <w:numId w:val="3"/>
        </w:numPr>
        <w:spacing w:after="0" w:line="240" w:lineRule="auto"/>
        <w:ind w:left="851"/>
        <w:contextualSpacing w:val="0"/>
        <w:jc w:val="both"/>
        <w:rPr>
          <w:rFonts w:ascii="Cambria" w:hAnsi="Cambria" w:cs="Tahoma"/>
          <w:sz w:val="24"/>
          <w:szCs w:val="24"/>
        </w:rPr>
      </w:pPr>
      <w:r w:rsidRPr="007F274A">
        <w:rPr>
          <w:rFonts w:ascii="Cambria" w:hAnsi="Cambria" w:cs="Tahoma"/>
          <w:sz w:val="24"/>
          <w:szCs w:val="24"/>
        </w:rPr>
        <w:t xml:space="preserve">Apstiprināt Kokneses novada pašvaldības pamatbudžetu 2021. gadam šādā apmērā (1.,2. pielikumi): </w:t>
      </w:r>
    </w:p>
    <w:p w14:paraId="42B59FB7" w14:textId="77777777" w:rsidR="008F2C23" w:rsidRPr="007F274A" w:rsidRDefault="008F2C23" w:rsidP="008F2C23">
      <w:pPr>
        <w:pStyle w:val="Sarakstarindkopa"/>
        <w:numPr>
          <w:ilvl w:val="1"/>
          <w:numId w:val="3"/>
        </w:numPr>
        <w:spacing w:after="0" w:line="240" w:lineRule="auto"/>
        <w:ind w:left="851" w:hanging="142"/>
        <w:contextualSpacing w:val="0"/>
        <w:jc w:val="both"/>
        <w:rPr>
          <w:rFonts w:ascii="Cambria" w:hAnsi="Cambria" w:cs="Tahoma"/>
          <w:sz w:val="24"/>
          <w:szCs w:val="24"/>
        </w:rPr>
      </w:pPr>
      <w:r w:rsidRPr="007F274A">
        <w:rPr>
          <w:rFonts w:ascii="Cambria" w:hAnsi="Cambria" w:cs="Tahoma"/>
          <w:sz w:val="24"/>
          <w:szCs w:val="24"/>
        </w:rPr>
        <w:t xml:space="preserve">kārtējā gada ieņēmumi </w:t>
      </w:r>
      <w:r w:rsidRPr="007F274A">
        <w:rPr>
          <w:rFonts w:ascii="Cambria" w:hAnsi="Cambria" w:cs="Tahoma"/>
          <w:b/>
          <w:bCs/>
          <w:sz w:val="24"/>
          <w:szCs w:val="24"/>
        </w:rPr>
        <w:t xml:space="preserve">8 673 743 </w:t>
      </w:r>
      <w:proofErr w:type="spellStart"/>
      <w:r w:rsidRPr="007F274A">
        <w:rPr>
          <w:rFonts w:ascii="Cambria" w:hAnsi="Cambria" w:cs="Tahoma"/>
          <w:i/>
          <w:iCs/>
          <w:sz w:val="24"/>
          <w:szCs w:val="24"/>
        </w:rPr>
        <w:t>euro</w:t>
      </w:r>
      <w:proofErr w:type="spellEnd"/>
      <w:r w:rsidRPr="007F274A">
        <w:rPr>
          <w:rFonts w:ascii="Cambria" w:hAnsi="Cambria" w:cs="Tahoma"/>
          <w:sz w:val="24"/>
          <w:szCs w:val="24"/>
        </w:rPr>
        <w:t xml:space="preserve"> ,</w:t>
      </w:r>
    </w:p>
    <w:p w14:paraId="4CBD0DE4" w14:textId="77777777" w:rsidR="008F2C23" w:rsidRPr="007F274A" w:rsidRDefault="008F2C23" w:rsidP="008F2C23">
      <w:pPr>
        <w:pStyle w:val="Sarakstarindkopa"/>
        <w:numPr>
          <w:ilvl w:val="1"/>
          <w:numId w:val="3"/>
        </w:numPr>
        <w:spacing w:after="0" w:line="240" w:lineRule="auto"/>
        <w:ind w:left="851" w:hanging="142"/>
        <w:contextualSpacing w:val="0"/>
        <w:jc w:val="both"/>
        <w:rPr>
          <w:rFonts w:ascii="Cambria" w:hAnsi="Cambria" w:cs="Tahoma"/>
          <w:sz w:val="24"/>
          <w:szCs w:val="24"/>
        </w:rPr>
      </w:pPr>
      <w:r w:rsidRPr="007F274A">
        <w:rPr>
          <w:rFonts w:ascii="Cambria" w:hAnsi="Cambria" w:cs="Tahoma"/>
          <w:sz w:val="24"/>
          <w:szCs w:val="24"/>
        </w:rPr>
        <w:t xml:space="preserve">kārtējā gada izdevumi  </w:t>
      </w:r>
      <w:r w:rsidRPr="007F274A">
        <w:rPr>
          <w:rFonts w:ascii="Cambria" w:hAnsi="Cambria" w:cs="Tahoma"/>
          <w:b/>
          <w:bCs/>
          <w:sz w:val="24"/>
          <w:szCs w:val="24"/>
        </w:rPr>
        <w:t xml:space="preserve">10 479 399 </w:t>
      </w:r>
      <w:r w:rsidRPr="007F274A">
        <w:rPr>
          <w:rFonts w:ascii="Cambria" w:hAnsi="Cambria" w:cs="Tahoma"/>
          <w:sz w:val="24"/>
          <w:szCs w:val="24"/>
        </w:rPr>
        <w:t xml:space="preserve"> </w:t>
      </w:r>
      <w:proofErr w:type="spellStart"/>
      <w:r w:rsidRPr="007F274A">
        <w:rPr>
          <w:rFonts w:ascii="Cambria" w:hAnsi="Cambria" w:cs="Tahoma"/>
          <w:i/>
          <w:iCs/>
          <w:sz w:val="24"/>
          <w:szCs w:val="24"/>
        </w:rPr>
        <w:t>euro</w:t>
      </w:r>
      <w:proofErr w:type="spellEnd"/>
      <w:r w:rsidRPr="007F274A">
        <w:rPr>
          <w:rFonts w:ascii="Cambria" w:hAnsi="Cambria" w:cs="Tahoma"/>
          <w:sz w:val="24"/>
          <w:szCs w:val="24"/>
        </w:rPr>
        <w:t xml:space="preserve">, </w:t>
      </w:r>
    </w:p>
    <w:p w14:paraId="0BCAB893" w14:textId="77777777" w:rsidR="008F2C23" w:rsidRPr="007F274A" w:rsidRDefault="008F2C23" w:rsidP="008F2C23">
      <w:pPr>
        <w:pStyle w:val="Sarakstarindkopa"/>
        <w:numPr>
          <w:ilvl w:val="1"/>
          <w:numId w:val="3"/>
        </w:numPr>
        <w:spacing w:after="0" w:line="240" w:lineRule="auto"/>
        <w:ind w:left="851" w:hanging="142"/>
        <w:contextualSpacing w:val="0"/>
        <w:jc w:val="both"/>
        <w:rPr>
          <w:rFonts w:ascii="Cambria" w:hAnsi="Cambria" w:cs="Tahoma"/>
          <w:sz w:val="24"/>
          <w:szCs w:val="24"/>
        </w:rPr>
      </w:pPr>
      <w:r w:rsidRPr="007F274A">
        <w:rPr>
          <w:rFonts w:ascii="Cambria" w:hAnsi="Cambria" w:cs="Tahoma"/>
          <w:sz w:val="24"/>
          <w:szCs w:val="24"/>
        </w:rPr>
        <w:t xml:space="preserve">kārtējā gada finansēšana </w:t>
      </w:r>
      <w:r w:rsidRPr="007F274A">
        <w:rPr>
          <w:rFonts w:ascii="Cambria" w:hAnsi="Cambria" w:cs="Tahoma"/>
          <w:b/>
          <w:bCs/>
          <w:sz w:val="24"/>
          <w:szCs w:val="24"/>
        </w:rPr>
        <w:t>1 805 656</w:t>
      </w:r>
      <w:r w:rsidRPr="007F274A">
        <w:rPr>
          <w:rFonts w:ascii="Cambria" w:hAnsi="Cambria" w:cs="Tahoma"/>
          <w:sz w:val="24"/>
          <w:szCs w:val="24"/>
        </w:rPr>
        <w:t xml:space="preserve"> </w:t>
      </w:r>
      <w:proofErr w:type="spellStart"/>
      <w:r w:rsidRPr="007F274A">
        <w:rPr>
          <w:rFonts w:ascii="Cambria" w:hAnsi="Cambria" w:cs="Tahoma"/>
          <w:i/>
          <w:iCs/>
          <w:sz w:val="24"/>
          <w:szCs w:val="24"/>
        </w:rPr>
        <w:t>euro</w:t>
      </w:r>
      <w:proofErr w:type="spellEnd"/>
      <w:r w:rsidRPr="007F274A">
        <w:rPr>
          <w:rFonts w:ascii="Cambria" w:hAnsi="Cambria" w:cs="Tahoma"/>
          <w:sz w:val="24"/>
          <w:szCs w:val="24"/>
        </w:rPr>
        <w:t>:</w:t>
      </w:r>
    </w:p>
    <w:p w14:paraId="7B17A395" w14:textId="77777777" w:rsidR="008F2C23" w:rsidRPr="007F274A" w:rsidRDefault="008F2C23" w:rsidP="008F2C23">
      <w:pPr>
        <w:pStyle w:val="Sarakstarindkopa"/>
        <w:numPr>
          <w:ilvl w:val="2"/>
          <w:numId w:val="3"/>
        </w:numPr>
        <w:spacing w:after="0" w:line="240" w:lineRule="auto"/>
        <w:ind w:left="1134" w:hanging="360"/>
        <w:contextualSpacing w:val="0"/>
        <w:jc w:val="both"/>
        <w:rPr>
          <w:rFonts w:ascii="Cambria" w:hAnsi="Cambria" w:cs="Tahoma"/>
          <w:bCs/>
          <w:sz w:val="24"/>
          <w:szCs w:val="24"/>
        </w:rPr>
      </w:pPr>
      <w:r w:rsidRPr="007F274A">
        <w:rPr>
          <w:rFonts w:ascii="Cambria" w:hAnsi="Cambria" w:cs="Tahoma"/>
          <w:sz w:val="24"/>
          <w:szCs w:val="24"/>
        </w:rPr>
        <w:t xml:space="preserve">naudas līdzekļu atlikums 2021.gada sākumā </w:t>
      </w:r>
      <w:r w:rsidRPr="007F274A">
        <w:rPr>
          <w:rFonts w:ascii="Cambria" w:hAnsi="Cambria" w:cs="Tahoma"/>
          <w:b/>
          <w:bCs/>
          <w:sz w:val="24"/>
          <w:szCs w:val="24"/>
        </w:rPr>
        <w:t>906 958</w:t>
      </w:r>
      <w:r w:rsidRPr="007F274A">
        <w:rPr>
          <w:rFonts w:ascii="Cambria" w:hAnsi="Cambria"/>
          <w:sz w:val="24"/>
          <w:szCs w:val="24"/>
        </w:rPr>
        <w:t xml:space="preserve"> </w:t>
      </w:r>
      <w:proofErr w:type="spellStart"/>
      <w:r w:rsidRPr="007F274A">
        <w:rPr>
          <w:rFonts w:ascii="Cambria" w:hAnsi="Cambria" w:cs="Tahoma"/>
          <w:sz w:val="24"/>
          <w:szCs w:val="24"/>
        </w:rPr>
        <w:t>euro</w:t>
      </w:r>
      <w:proofErr w:type="spellEnd"/>
      <w:r w:rsidRPr="007F274A">
        <w:rPr>
          <w:rFonts w:ascii="Cambria" w:hAnsi="Cambria" w:cs="Tahoma"/>
          <w:sz w:val="24"/>
          <w:szCs w:val="24"/>
        </w:rPr>
        <w:t>,</w:t>
      </w:r>
    </w:p>
    <w:p w14:paraId="54EB9692" w14:textId="77777777" w:rsidR="008F2C23" w:rsidRPr="007F274A" w:rsidRDefault="008F2C23" w:rsidP="008F2C23">
      <w:pPr>
        <w:pStyle w:val="Sarakstarindkopa"/>
        <w:numPr>
          <w:ilvl w:val="2"/>
          <w:numId w:val="3"/>
        </w:numPr>
        <w:spacing w:after="0" w:line="240" w:lineRule="auto"/>
        <w:ind w:left="1134" w:hanging="360"/>
        <w:contextualSpacing w:val="0"/>
        <w:jc w:val="both"/>
        <w:rPr>
          <w:rFonts w:ascii="Cambria" w:hAnsi="Cambria" w:cs="Tahoma"/>
          <w:sz w:val="24"/>
          <w:szCs w:val="24"/>
        </w:rPr>
      </w:pPr>
      <w:r w:rsidRPr="007F274A">
        <w:rPr>
          <w:rFonts w:ascii="Cambria" w:hAnsi="Cambria" w:cs="Tahoma"/>
          <w:sz w:val="24"/>
          <w:szCs w:val="24"/>
        </w:rPr>
        <w:t xml:space="preserve">aizņēmuma saņemšana </w:t>
      </w:r>
      <w:r w:rsidRPr="007F274A">
        <w:rPr>
          <w:rFonts w:ascii="Cambria" w:hAnsi="Cambria" w:cs="Tahoma"/>
          <w:b/>
          <w:bCs/>
          <w:sz w:val="24"/>
          <w:szCs w:val="24"/>
        </w:rPr>
        <w:t xml:space="preserve">1 551 478 </w:t>
      </w:r>
      <w:proofErr w:type="spellStart"/>
      <w:r w:rsidRPr="007F274A">
        <w:rPr>
          <w:rFonts w:ascii="Cambria" w:hAnsi="Cambria" w:cs="Tahoma"/>
          <w:sz w:val="24"/>
          <w:szCs w:val="24"/>
        </w:rPr>
        <w:t>euro</w:t>
      </w:r>
      <w:proofErr w:type="spellEnd"/>
      <w:r w:rsidRPr="007F274A">
        <w:rPr>
          <w:rFonts w:ascii="Cambria" w:hAnsi="Cambria" w:cs="Tahoma"/>
          <w:sz w:val="24"/>
          <w:szCs w:val="24"/>
        </w:rPr>
        <w:t>,</w:t>
      </w:r>
    </w:p>
    <w:p w14:paraId="6CFC3A39" w14:textId="77777777" w:rsidR="008F2C23" w:rsidRPr="007F274A" w:rsidRDefault="008F2C23" w:rsidP="008F2C23">
      <w:pPr>
        <w:pStyle w:val="Sarakstarindkopa"/>
        <w:numPr>
          <w:ilvl w:val="2"/>
          <w:numId w:val="3"/>
        </w:numPr>
        <w:spacing w:after="0" w:line="240" w:lineRule="auto"/>
        <w:ind w:left="1134" w:hanging="360"/>
        <w:contextualSpacing w:val="0"/>
        <w:jc w:val="both"/>
        <w:rPr>
          <w:rFonts w:ascii="Cambria" w:hAnsi="Cambria" w:cs="Tahoma"/>
          <w:sz w:val="24"/>
          <w:szCs w:val="24"/>
        </w:rPr>
      </w:pPr>
      <w:r w:rsidRPr="007F274A">
        <w:rPr>
          <w:rFonts w:ascii="Cambria" w:hAnsi="Cambria" w:cs="Tahoma"/>
          <w:sz w:val="24"/>
          <w:szCs w:val="24"/>
        </w:rPr>
        <w:t xml:space="preserve">aizņēmumu pamatsummu atmaksa </w:t>
      </w:r>
      <w:r w:rsidRPr="007F274A">
        <w:rPr>
          <w:rFonts w:ascii="Cambria" w:hAnsi="Cambria" w:cs="Tahoma"/>
          <w:b/>
          <w:sz w:val="24"/>
          <w:szCs w:val="24"/>
        </w:rPr>
        <w:t>592 007</w:t>
      </w:r>
      <w:r w:rsidRPr="007F274A">
        <w:rPr>
          <w:rFonts w:ascii="Cambria" w:hAnsi="Cambria" w:cs="Tahoma"/>
          <w:sz w:val="24"/>
          <w:szCs w:val="24"/>
        </w:rPr>
        <w:t xml:space="preserve"> </w:t>
      </w:r>
      <w:proofErr w:type="spellStart"/>
      <w:r w:rsidRPr="007F274A">
        <w:rPr>
          <w:rFonts w:ascii="Cambria" w:hAnsi="Cambria" w:cs="Tahoma"/>
          <w:sz w:val="24"/>
          <w:szCs w:val="24"/>
        </w:rPr>
        <w:t>euro</w:t>
      </w:r>
      <w:proofErr w:type="spellEnd"/>
      <w:r w:rsidRPr="007F274A">
        <w:rPr>
          <w:rFonts w:ascii="Cambria" w:hAnsi="Cambria" w:cs="Tahoma"/>
          <w:sz w:val="24"/>
          <w:szCs w:val="24"/>
        </w:rPr>
        <w:t>,</w:t>
      </w:r>
    </w:p>
    <w:p w14:paraId="23529F16" w14:textId="77777777" w:rsidR="008F2C23" w:rsidRPr="007F274A" w:rsidRDefault="008F2C23" w:rsidP="008F2C23">
      <w:pPr>
        <w:pStyle w:val="Sarakstarindkopa"/>
        <w:numPr>
          <w:ilvl w:val="2"/>
          <w:numId w:val="3"/>
        </w:numPr>
        <w:spacing w:after="0" w:line="240" w:lineRule="auto"/>
        <w:ind w:left="1134" w:hanging="360"/>
        <w:contextualSpacing w:val="0"/>
        <w:jc w:val="both"/>
        <w:rPr>
          <w:rFonts w:ascii="Cambria" w:hAnsi="Cambria" w:cs="Tahoma"/>
          <w:sz w:val="24"/>
          <w:szCs w:val="24"/>
        </w:rPr>
      </w:pPr>
      <w:r w:rsidRPr="007F274A">
        <w:rPr>
          <w:rFonts w:ascii="Cambria" w:hAnsi="Cambria" w:cs="Tahoma"/>
          <w:sz w:val="24"/>
          <w:szCs w:val="24"/>
        </w:rPr>
        <w:t xml:space="preserve">naudas līdzekļu atlikumu 2021.gada beigās  </w:t>
      </w:r>
      <w:r w:rsidRPr="007F274A">
        <w:rPr>
          <w:rFonts w:ascii="Cambria" w:hAnsi="Cambria" w:cs="Tahoma"/>
          <w:b/>
          <w:bCs/>
          <w:sz w:val="24"/>
          <w:szCs w:val="24"/>
        </w:rPr>
        <w:t>60 773</w:t>
      </w:r>
      <w:r w:rsidRPr="007F274A">
        <w:rPr>
          <w:rFonts w:ascii="Cambria" w:hAnsi="Cambria" w:cs="Tahoma"/>
          <w:sz w:val="24"/>
          <w:szCs w:val="24"/>
        </w:rPr>
        <w:t xml:space="preserve"> </w:t>
      </w:r>
      <w:proofErr w:type="spellStart"/>
      <w:r w:rsidRPr="007F274A">
        <w:rPr>
          <w:rFonts w:ascii="Cambria" w:hAnsi="Cambria" w:cs="Tahoma"/>
          <w:sz w:val="24"/>
          <w:szCs w:val="24"/>
        </w:rPr>
        <w:t>euro</w:t>
      </w:r>
      <w:proofErr w:type="spellEnd"/>
      <w:r w:rsidRPr="007F274A">
        <w:rPr>
          <w:rFonts w:ascii="Cambria" w:hAnsi="Cambria" w:cs="Tahoma"/>
          <w:sz w:val="24"/>
          <w:szCs w:val="24"/>
        </w:rPr>
        <w:t>.</w:t>
      </w:r>
    </w:p>
    <w:p w14:paraId="33ADC491" w14:textId="77777777" w:rsidR="008F2C23" w:rsidRPr="007F274A" w:rsidRDefault="008F2C23" w:rsidP="008F2C23">
      <w:pPr>
        <w:spacing w:after="0" w:line="240" w:lineRule="auto"/>
        <w:ind w:left="993"/>
        <w:jc w:val="both"/>
        <w:rPr>
          <w:rFonts w:ascii="Cambria" w:hAnsi="Cambria" w:cs="Tahoma"/>
          <w:sz w:val="24"/>
          <w:szCs w:val="24"/>
        </w:rPr>
      </w:pPr>
    </w:p>
    <w:p w14:paraId="2C5AC3A5" w14:textId="77777777" w:rsidR="008F2C23" w:rsidRPr="007F274A" w:rsidRDefault="008F2C23" w:rsidP="008F2C23">
      <w:pPr>
        <w:spacing w:after="0" w:line="240" w:lineRule="auto"/>
        <w:jc w:val="both"/>
        <w:rPr>
          <w:rFonts w:ascii="Cambria" w:hAnsi="Cambria" w:cs="Tahoma"/>
          <w:sz w:val="24"/>
          <w:szCs w:val="24"/>
        </w:rPr>
      </w:pPr>
    </w:p>
    <w:p w14:paraId="31106A08" w14:textId="77777777" w:rsidR="008F2C23" w:rsidRPr="007F274A" w:rsidRDefault="008F2C23" w:rsidP="008F2C23">
      <w:pPr>
        <w:spacing w:after="0" w:line="240" w:lineRule="auto"/>
        <w:jc w:val="center"/>
        <w:rPr>
          <w:rFonts w:ascii="Cambria" w:hAnsi="Cambria"/>
          <w:b/>
          <w:bCs/>
          <w:sz w:val="24"/>
          <w:szCs w:val="24"/>
        </w:rPr>
      </w:pPr>
    </w:p>
    <w:p w14:paraId="5DC08D9F" w14:textId="77777777" w:rsidR="008F2C23" w:rsidRDefault="008F2C23" w:rsidP="008F2C23">
      <w:pPr>
        <w:spacing w:after="0" w:line="240" w:lineRule="auto"/>
        <w:jc w:val="center"/>
        <w:rPr>
          <w:rFonts w:ascii="Cambria" w:hAnsi="Cambria"/>
          <w:b/>
          <w:bCs/>
          <w:sz w:val="24"/>
          <w:szCs w:val="24"/>
        </w:rPr>
      </w:pPr>
    </w:p>
    <w:p w14:paraId="3F05E900" w14:textId="77777777" w:rsidR="008F2C23" w:rsidRDefault="008F2C23" w:rsidP="008F2C23">
      <w:pPr>
        <w:spacing w:after="0" w:line="240" w:lineRule="auto"/>
        <w:ind w:right="-625"/>
        <w:jc w:val="center"/>
        <w:rPr>
          <w:rFonts w:ascii="Cambria" w:hAnsi="Cambria"/>
          <w:b/>
          <w:bCs/>
          <w:sz w:val="24"/>
          <w:szCs w:val="24"/>
        </w:rPr>
      </w:pPr>
      <w:r w:rsidRPr="00120F9B">
        <w:rPr>
          <w:rFonts w:ascii="Cambria" w:hAnsi="Cambria"/>
          <w:b/>
          <w:bCs/>
          <w:sz w:val="24"/>
          <w:szCs w:val="24"/>
        </w:rPr>
        <w:t>4</w:t>
      </w:r>
      <w:r>
        <w:rPr>
          <w:rFonts w:ascii="Cambria" w:hAnsi="Cambria"/>
          <w:b/>
          <w:bCs/>
          <w:sz w:val="24"/>
          <w:szCs w:val="24"/>
        </w:rPr>
        <w:t>.</w:t>
      </w:r>
      <w:r w:rsidRPr="00120F9B">
        <w:rPr>
          <w:rFonts w:ascii="Cambria" w:hAnsi="Cambria"/>
          <w:b/>
          <w:bCs/>
          <w:sz w:val="24"/>
          <w:szCs w:val="24"/>
        </w:rPr>
        <w:t xml:space="preserve">2. </w:t>
      </w:r>
    </w:p>
    <w:p w14:paraId="60C86F7A" w14:textId="77777777" w:rsidR="008F2C23" w:rsidRDefault="008F2C23" w:rsidP="008F2C23">
      <w:pPr>
        <w:spacing w:after="0" w:line="240" w:lineRule="auto"/>
        <w:ind w:right="-625"/>
        <w:jc w:val="center"/>
        <w:rPr>
          <w:rFonts w:ascii="Cambria" w:hAnsi="Cambria"/>
          <w:b/>
          <w:bCs/>
          <w:sz w:val="24"/>
          <w:szCs w:val="24"/>
        </w:rPr>
      </w:pPr>
      <w:r w:rsidRPr="00120F9B">
        <w:rPr>
          <w:rFonts w:ascii="Cambria" w:hAnsi="Cambria"/>
          <w:b/>
          <w:bCs/>
          <w:sz w:val="24"/>
          <w:szCs w:val="24"/>
        </w:rPr>
        <w:t>Par projekta “Virszemes nokrišņu un jumtu noteces ūdeņu savākšana un novadīšana daudzdzīvokļu mājām "Saules", "Avoti" un "Bebru pamatskola" Vecbebru ciematā, Bebru pagastā, Kokneses novadā” II kārtas realizāciju</w:t>
      </w:r>
    </w:p>
    <w:p w14:paraId="04698A4B" w14:textId="77777777" w:rsidR="008F2C23" w:rsidRDefault="008F2C23" w:rsidP="008F2C23">
      <w:pPr>
        <w:spacing w:after="0" w:line="240" w:lineRule="auto"/>
        <w:ind w:right="-625"/>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 </w:t>
      </w:r>
    </w:p>
    <w:p w14:paraId="5FEB1318" w14:textId="77777777" w:rsidR="008F2C23" w:rsidRDefault="008F2C23" w:rsidP="008F2C23">
      <w:pPr>
        <w:spacing w:after="0" w:line="240" w:lineRule="auto"/>
        <w:ind w:right="-625"/>
        <w:jc w:val="center"/>
        <w:rPr>
          <w:rFonts w:ascii="Cambria" w:hAnsi="Cambria"/>
          <w:b/>
          <w:bCs/>
          <w:sz w:val="24"/>
          <w:szCs w:val="24"/>
        </w:rPr>
      </w:pPr>
    </w:p>
    <w:p w14:paraId="5848743B"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6E9FE694" w14:textId="77777777" w:rsidR="008F2C23" w:rsidRDefault="008F2C23" w:rsidP="008F2C23">
      <w:pPr>
        <w:spacing w:after="0" w:line="240" w:lineRule="auto"/>
        <w:ind w:right="-625"/>
        <w:jc w:val="center"/>
        <w:rPr>
          <w:rFonts w:ascii="Cambria" w:hAnsi="Cambria"/>
          <w:b/>
          <w:bCs/>
          <w:sz w:val="24"/>
          <w:szCs w:val="24"/>
        </w:rPr>
      </w:pPr>
    </w:p>
    <w:p w14:paraId="075DB23B" w14:textId="77777777" w:rsidR="008F2C23" w:rsidRPr="007F274A" w:rsidRDefault="008F2C23" w:rsidP="008F2C23">
      <w:pPr>
        <w:spacing w:after="0" w:line="240" w:lineRule="auto"/>
        <w:ind w:right="-765" w:firstLine="720"/>
        <w:jc w:val="both"/>
        <w:rPr>
          <w:rFonts w:ascii="Cambria" w:hAnsi="Cambria"/>
          <w:sz w:val="24"/>
          <w:szCs w:val="24"/>
        </w:rPr>
      </w:pPr>
      <w:r w:rsidRPr="007F274A">
        <w:rPr>
          <w:rFonts w:ascii="Cambria" w:hAnsi="Cambria"/>
          <w:sz w:val="24"/>
          <w:szCs w:val="24"/>
        </w:rPr>
        <w:t>Kokneses novada dome ir iepazinusies ar SIA “Pakavs” 2021.gada 27.maija iesniegumu “Par lietus notekūdeņiem”, SIA “</w:t>
      </w:r>
      <w:proofErr w:type="spellStart"/>
      <w:r w:rsidRPr="007F274A">
        <w:rPr>
          <w:rFonts w:ascii="Cambria" w:hAnsi="Cambria"/>
          <w:sz w:val="24"/>
          <w:szCs w:val="24"/>
        </w:rPr>
        <w:t>Salix</w:t>
      </w:r>
      <w:proofErr w:type="spellEnd"/>
      <w:r w:rsidRPr="007F274A">
        <w:rPr>
          <w:rFonts w:ascii="Cambria" w:hAnsi="Cambria"/>
          <w:sz w:val="24"/>
          <w:szCs w:val="24"/>
        </w:rPr>
        <w:t>” 2021.gada 28.maija iesniegumu “Par lietus notekūdeņiem pie Bebru aptiekas” un Bebru pagasta pārvaldes 2021.gada 1.jūnija vēstuli Nr.1-3/54  “Par  finansējum</w:t>
      </w:r>
      <w:r>
        <w:rPr>
          <w:rFonts w:ascii="Cambria" w:hAnsi="Cambria"/>
          <w:sz w:val="24"/>
          <w:szCs w:val="24"/>
        </w:rPr>
        <w:t>a</w:t>
      </w:r>
      <w:r w:rsidRPr="007F274A">
        <w:rPr>
          <w:rFonts w:ascii="Cambria" w:hAnsi="Cambria"/>
          <w:sz w:val="24"/>
          <w:szCs w:val="24"/>
        </w:rPr>
        <w:t xml:space="preserve"> piešķiršanu  projekta “Virszemes nokrišņu un jumtu noteces ūdeņu savākšana un novadīšana daudzdzīvokļu mājām "Saules", "Avoti" un "Bebru pamatskola" Vecbebru ciematā, Bebru pagastā, Kokneses novadā” II kārtas realizācijai.</w:t>
      </w:r>
    </w:p>
    <w:p w14:paraId="308B3BA7" w14:textId="77777777" w:rsidR="008F2C23" w:rsidRPr="007F274A" w:rsidRDefault="008F2C23" w:rsidP="008F2C23">
      <w:pPr>
        <w:spacing w:after="0" w:line="240" w:lineRule="auto"/>
        <w:ind w:right="-765" w:firstLine="720"/>
        <w:jc w:val="both"/>
        <w:rPr>
          <w:rFonts w:ascii="Cambria" w:hAnsi="Cambria"/>
          <w:sz w:val="24"/>
          <w:szCs w:val="24"/>
        </w:rPr>
      </w:pPr>
      <w:r w:rsidRPr="007F274A">
        <w:rPr>
          <w:rFonts w:ascii="Cambria" w:hAnsi="Cambria"/>
          <w:sz w:val="24"/>
          <w:szCs w:val="24"/>
        </w:rPr>
        <w:lastRenderedPageBreak/>
        <w:t xml:space="preserve">2019.gadā izstrādāts būvprojekts “Virszemes nokrišņu un jumtu noteces ūdeņu savākšana un novadīšana daudzdzīvokļu mājām "Saules", "Avoti" un "Bebru pamatskola" Vecbebru ciematā, Bebru pagastā, Kokneses novadā” II kārtas realizācijai. Projekta otrās kārtas </w:t>
      </w:r>
      <w:proofErr w:type="spellStart"/>
      <w:r w:rsidRPr="007F274A">
        <w:rPr>
          <w:rFonts w:ascii="Cambria" w:hAnsi="Cambria"/>
          <w:sz w:val="24"/>
          <w:szCs w:val="24"/>
        </w:rPr>
        <w:t>kontrāltāmes</w:t>
      </w:r>
      <w:proofErr w:type="spellEnd"/>
      <w:r w:rsidRPr="007F274A">
        <w:rPr>
          <w:rFonts w:ascii="Cambria" w:hAnsi="Cambria"/>
          <w:sz w:val="24"/>
          <w:szCs w:val="24"/>
        </w:rPr>
        <w:t xml:space="preserve"> summa – 36  736.66 </w:t>
      </w:r>
      <w:proofErr w:type="spellStart"/>
      <w:r w:rsidRPr="007F274A">
        <w:rPr>
          <w:rFonts w:ascii="Cambria" w:hAnsi="Cambria"/>
          <w:sz w:val="24"/>
          <w:szCs w:val="24"/>
        </w:rPr>
        <w:t>euro</w:t>
      </w:r>
      <w:proofErr w:type="spellEnd"/>
      <w:r w:rsidRPr="007F274A">
        <w:rPr>
          <w:rFonts w:ascii="Cambria" w:hAnsi="Cambria"/>
          <w:sz w:val="24"/>
          <w:szCs w:val="24"/>
        </w:rPr>
        <w:t xml:space="preserve"> t.sk. PVN ( trīsdesmit seši tūkstoši septiņi simti trīsdesmit  seši  </w:t>
      </w:r>
      <w:proofErr w:type="spellStart"/>
      <w:r w:rsidRPr="007F274A">
        <w:rPr>
          <w:rFonts w:ascii="Cambria" w:hAnsi="Cambria"/>
          <w:sz w:val="24"/>
          <w:szCs w:val="24"/>
        </w:rPr>
        <w:t>euro</w:t>
      </w:r>
      <w:proofErr w:type="spellEnd"/>
      <w:r w:rsidRPr="007F274A">
        <w:rPr>
          <w:rFonts w:ascii="Cambria" w:hAnsi="Cambria"/>
          <w:sz w:val="24"/>
          <w:szCs w:val="24"/>
        </w:rPr>
        <w:t xml:space="preserve"> 66 centi).</w:t>
      </w:r>
    </w:p>
    <w:p w14:paraId="687C54AD" w14:textId="77777777" w:rsidR="008F2C23" w:rsidRPr="007F274A" w:rsidRDefault="008F2C23" w:rsidP="008F2C23">
      <w:pPr>
        <w:spacing w:after="0" w:line="240" w:lineRule="auto"/>
        <w:ind w:right="-765"/>
        <w:jc w:val="both"/>
        <w:rPr>
          <w:rFonts w:ascii="Cambria" w:hAnsi="Cambria"/>
          <w:sz w:val="24"/>
          <w:szCs w:val="24"/>
        </w:rPr>
      </w:pPr>
      <w:r w:rsidRPr="007F274A">
        <w:rPr>
          <w:rFonts w:ascii="Cambria" w:hAnsi="Cambria"/>
          <w:sz w:val="24"/>
          <w:szCs w:val="24"/>
        </w:rPr>
        <w:t xml:space="preserve">Būvuzraudzībai  nepieciešami 3000,00 </w:t>
      </w:r>
      <w:proofErr w:type="spellStart"/>
      <w:r w:rsidRPr="007F274A">
        <w:rPr>
          <w:rFonts w:ascii="Cambria" w:hAnsi="Cambria"/>
          <w:sz w:val="24"/>
          <w:szCs w:val="24"/>
        </w:rPr>
        <w:t>euro</w:t>
      </w:r>
      <w:proofErr w:type="spellEnd"/>
      <w:r w:rsidRPr="007F274A">
        <w:rPr>
          <w:rFonts w:ascii="Cambria" w:hAnsi="Cambria"/>
          <w:sz w:val="24"/>
          <w:szCs w:val="24"/>
        </w:rPr>
        <w:t xml:space="preserve"> ( trīs tūkstoši </w:t>
      </w:r>
      <w:proofErr w:type="spellStart"/>
      <w:r w:rsidRPr="007F274A">
        <w:rPr>
          <w:rFonts w:ascii="Cambria" w:hAnsi="Cambria"/>
          <w:sz w:val="24"/>
          <w:szCs w:val="24"/>
        </w:rPr>
        <w:t>euro</w:t>
      </w:r>
      <w:proofErr w:type="spellEnd"/>
      <w:r w:rsidRPr="007F274A">
        <w:rPr>
          <w:rFonts w:ascii="Cambria" w:hAnsi="Cambria"/>
          <w:sz w:val="24"/>
          <w:szCs w:val="24"/>
        </w:rPr>
        <w:t>).</w:t>
      </w:r>
    </w:p>
    <w:p w14:paraId="04C956FB" w14:textId="77777777" w:rsidR="008F2C23" w:rsidRDefault="008F2C23" w:rsidP="008F2C23">
      <w:pPr>
        <w:spacing w:after="0" w:line="240" w:lineRule="auto"/>
        <w:ind w:right="-874"/>
        <w:jc w:val="both"/>
        <w:rPr>
          <w:rFonts w:ascii="Cambria" w:hAnsi="Cambria"/>
        </w:rPr>
      </w:pPr>
      <w:r w:rsidRPr="007F274A">
        <w:rPr>
          <w:rFonts w:ascii="Cambria" w:hAnsi="Cambria"/>
          <w:sz w:val="24"/>
          <w:szCs w:val="24"/>
        </w:rPr>
        <w:t xml:space="preserve">Ņemot vērā iepriekš minēto, Finanšu un attīstības pastāvīgās komitejas 16.06.2021.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B1A7E67" w14:textId="77777777" w:rsidR="008F2C23" w:rsidRPr="007F274A" w:rsidRDefault="008F2C23" w:rsidP="008F2C23">
      <w:pPr>
        <w:spacing w:after="0" w:line="240" w:lineRule="auto"/>
        <w:ind w:right="-765"/>
        <w:jc w:val="both"/>
        <w:rPr>
          <w:rFonts w:ascii="Cambria" w:hAnsi="Cambria"/>
          <w:sz w:val="24"/>
          <w:szCs w:val="24"/>
        </w:rPr>
      </w:pPr>
    </w:p>
    <w:p w14:paraId="026FF722" w14:textId="77777777" w:rsidR="008F2C23" w:rsidRPr="007F274A" w:rsidRDefault="008F2C23" w:rsidP="008F2C23">
      <w:pPr>
        <w:spacing w:after="0" w:line="240" w:lineRule="auto"/>
        <w:ind w:right="-765" w:firstLine="720"/>
        <w:jc w:val="both"/>
        <w:rPr>
          <w:rFonts w:ascii="Cambria" w:hAnsi="Cambria"/>
          <w:sz w:val="24"/>
          <w:szCs w:val="24"/>
        </w:rPr>
      </w:pPr>
      <w:r>
        <w:rPr>
          <w:rFonts w:ascii="Cambria" w:hAnsi="Cambria"/>
          <w:sz w:val="24"/>
          <w:szCs w:val="24"/>
        </w:rPr>
        <w:t>1.</w:t>
      </w:r>
      <w:r w:rsidRPr="007F274A">
        <w:rPr>
          <w:rFonts w:ascii="Cambria" w:hAnsi="Cambria"/>
          <w:sz w:val="24"/>
          <w:szCs w:val="24"/>
        </w:rPr>
        <w:t>Veikt iepirkuma procedūru būvprojekta “Virszemes nokrišņu un jumtu noteces ūdeņu savākšana un novadīšana daudzdzīvokļu mājām "Saules", "Avoti" un "Bebru pamatskola" Vecbebru ciematā, Bebru pagastā, Kokneses novadā” II kārtas realizācijai.</w:t>
      </w:r>
    </w:p>
    <w:p w14:paraId="1C68924B" w14:textId="77777777" w:rsidR="008F2C23" w:rsidRPr="007F274A" w:rsidRDefault="008F2C23" w:rsidP="008F2C23">
      <w:pPr>
        <w:spacing w:after="0" w:line="240" w:lineRule="auto"/>
        <w:ind w:right="-765" w:firstLine="720"/>
        <w:jc w:val="both"/>
        <w:rPr>
          <w:rFonts w:ascii="Cambria" w:hAnsi="Cambria"/>
          <w:sz w:val="24"/>
          <w:szCs w:val="24"/>
        </w:rPr>
      </w:pPr>
      <w:r>
        <w:rPr>
          <w:rFonts w:ascii="Cambria" w:hAnsi="Cambria"/>
          <w:sz w:val="24"/>
          <w:szCs w:val="24"/>
        </w:rPr>
        <w:t>2.</w:t>
      </w:r>
      <w:r w:rsidRPr="007F274A">
        <w:rPr>
          <w:rFonts w:ascii="Cambria" w:hAnsi="Cambria"/>
          <w:sz w:val="24"/>
          <w:szCs w:val="24"/>
        </w:rPr>
        <w:t xml:space="preserve">Slēgt būvdarbu un būvuzraudzības līgumus par kopējo summu līdz 40 000,00 </w:t>
      </w:r>
      <w:proofErr w:type="spellStart"/>
      <w:r w:rsidRPr="007F274A">
        <w:rPr>
          <w:rFonts w:ascii="Cambria" w:hAnsi="Cambria"/>
          <w:sz w:val="24"/>
          <w:szCs w:val="24"/>
        </w:rPr>
        <w:t>euro</w:t>
      </w:r>
      <w:proofErr w:type="spellEnd"/>
      <w:r w:rsidRPr="007F274A">
        <w:rPr>
          <w:rFonts w:ascii="Cambria" w:hAnsi="Cambria"/>
          <w:sz w:val="24"/>
          <w:szCs w:val="24"/>
        </w:rPr>
        <w:t xml:space="preserve"> (četrdesmit tūkstoši </w:t>
      </w:r>
      <w:proofErr w:type="spellStart"/>
      <w:r w:rsidRPr="007F274A">
        <w:rPr>
          <w:rFonts w:ascii="Cambria" w:hAnsi="Cambria"/>
          <w:sz w:val="24"/>
          <w:szCs w:val="24"/>
        </w:rPr>
        <w:t>euro</w:t>
      </w:r>
      <w:proofErr w:type="spellEnd"/>
      <w:r w:rsidRPr="007F274A">
        <w:rPr>
          <w:rFonts w:ascii="Cambria" w:hAnsi="Cambria"/>
          <w:sz w:val="24"/>
          <w:szCs w:val="24"/>
        </w:rPr>
        <w:t xml:space="preserve"> un 0 centi).</w:t>
      </w:r>
    </w:p>
    <w:p w14:paraId="72C110E6" w14:textId="77777777" w:rsidR="008F2C23" w:rsidRPr="007F274A" w:rsidRDefault="008F2C23" w:rsidP="008F2C23">
      <w:pPr>
        <w:spacing w:after="0" w:line="240" w:lineRule="auto"/>
        <w:ind w:right="-765"/>
        <w:jc w:val="both"/>
        <w:rPr>
          <w:rFonts w:ascii="Cambria" w:hAnsi="Cambria"/>
          <w:sz w:val="24"/>
          <w:szCs w:val="24"/>
        </w:rPr>
      </w:pPr>
      <w:r w:rsidRPr="007F274A">
        <w:rPr>
          <w:rFonts w:ascii="Cambria" w:hAnsi="Cambria"/>
          <w:sz w:val="24"/>
          <w:szCs w:val="24"/>
        </w:rPr>
        <w:tab/>
      </w:r>
    </w:p>
    <w:p w14:paraId="73B24D99" w14:textId="77777777" w:rsidR="008F2C23" w:rsidRPr="007F274A" w:rsidRDefault="008F2C23" w:rsidP="008F2C23">
      <w:pPr>
        <w:spacing w:after="0" w:line="240" w:lineRule="auto"/>
        <w:ind w:right="-765"/>
        <w:jc w:val="both"/>
        <w:rPr>
          <w:rFonts w:ascii="Cambria" w:hAnsi="Cambria"/>
          <w:sz w:val="24"/>
          <w:szCs w:val="24"/>
        </w:rPr>
      </w:pPr>
    </w:p>
    <w:p w14:paraId="1A57E523" w14:textId="77777777" w:rsidR="008F2C23" w:rsidRDefault="008F2C23" w:rsidP="008F2C23">
      <w:pPr>
        <w:spacing w:after="0" w:line="240" w:lineRule="auto"/>
        <w:ind w:right="-625"/>
        <w:jc w:val="center"/>
        <w:rPr>
          <w:rFonts w:ascii="Cambria" w:hAnsi="Cambria"/>
          <w:b/>
          <w:bCs/>
          <w:sz w:val="24"/>
          <w:szCs w:val="24"/>
        </w:rPr>
      </w:pPr>
    </w:p>
    <w:p w14:paraId="38FE419D" w14:textId="77777777" w:rsidR="008F2C23" w:rsidRDefault="008F2C23" w:rsidP="008F2C23">
      <w:pPr>
        <w:spacing w:after="0" w:line="240" w:lineRule="auto"/>
        <w:jc w:val="center"/>
        <w:rPr>
          <w:rFonts w:ascii="Cambria" w:hAnsi="Cambria"/>
          <w:b/>
          <w:bCs/>
          <w:sz w:val="24"/>
          <w:szCs w:val="24"/>
        </w:rPr>
      </w:pPr>
      <w:r w:rsidRPr="00F844D5">
        <w:rPr>
          <w:rFonts w:ascii="Cambria" w:hAnsi="Cambria"/>
          <w:b/>
          <w:bCs/>
          <w:sz w:val="24"/>
          <w:szCs w:val="24"/>
        </w:rPr>
        <w:t>4.</w:t>
      </w:r>
      <w:r>
        <w:rPr>
          <w:rFonts w:ascii="Cambria" w:hAnsi="Cambria"/>
          <w:b/>
          <w:bCs/>
          <w:sz w:val="24"/>
          <w:szCs w:val="24"/>
        </w:rPr>
        <w:t>3</w:t>
      </w:r>
      <w:r w:rsidRPr="00F844D5">
        <w:rPr>
          <w:rFonts w:ascii="Cambria" w:hAnsi="Cambria"/>
          <w:b/>
          <w:bCs/>
          <w:sz w:val="24"/>
          <w:szCs w:val="24"/>
        </w:rPr>
        <w:t xml:space="preserve">. </w:t>
      </w:r>
    </w:p>
    <w:p w14:paraId="0D27EBF8" w14:textId="77777777" w:rsidR="008F2C23" w:rsidRDefault="008F2C23" w:rsidP="008F2C23">
      <w:pPr>
        <w:spacing w:after="0" w:line="240" w:lineRule="auto"/>
        <w:jc w:val="center"/>
        <w:rPr>
          <w:rFonts w:ascii="Cambria" w:hAnsi="Cambria"/>
          <w:b/>
          <w:bCs/>
          <w:sz w:val="24"/>
          <w:szCs w:val="24"/>
        </w:rPr>
      </w:pPr>
      <w:r w:rsidRPr="00F844D5">
        <w:rPr>
          <w:rFonts w:ascii="Cambria" w:hAnsi="Cambria"/>
          <w:b/>
          <w:bCs/>
          <w:sz w:val="24"/>
          <w:szCs w:val="24"/>
        </w:rPr>
        <w:t>Par nekustamo īpašumu izsoles rezultātu apstiprināšanu</w:t>
      </w:r>
    </w:p>
    <w:p w14:paraId="4F944AF5"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070C65E2" w14:textId="77777777" w:rsidR="008F2C23" w:rsidRDefault="008F2C23" w:rsidP="008F2C23">
      <w:pPr>
        <w:spacing w:after="0" w:line="240" w:lineRule="auto"/>
        <w:jc w:val="center"/>
        <w:rPr>
          <w:rFonts w:ascii="Cambria" w:hAnsi="Cambria"/>
          <w:b/>
          <w:bCs/>
          <w:sz w:val="24"/>
          <w:szCs w:val="24"/>
        </w:rPr>
      </w:pPr>
    </w:p>
    <w:p w14:paraId="01AD5085" w14:textId="77777777" w:rsidR="008F2C23" w:rsidRDefault="008F2C23" w:rsidP="008F2C23">
      <w:pPr>
        <w:spacing w:after="0" w:line="240" w:lineRule="auto"/>
        <w:jc w:val="center"/>
        <w:rPr>
          <w:rFonts w:ascii="Cambria" w:hAnsi="Cambria"/>
          <w:b/>
          <w:bCs/>
          <w:sz w:val="24"/>
          <w:szCs w:val="24"/>
        </w:rPr>
      </w:pPr>
      <w:bookmarkStart w:id="2" w:name="_Hlk74988216"/>
      <w:r>
        <w:rPr>
          <w:rFonts w:ascii="Cambria" w:hAnsi="Cambria"/>
          <w:b/>
          <w:bCs/>
          <w:sz w:val="24"/>
          <w:szCs w:val="24"/>
        </w:rPr>
        <w:t>4.3.1</w:t>
      </w:r>
    </w:p>
    <w:p w14:paraId="70F6A161" w14:textId="77777777" w:rsidR="008F2C23" w:rsidRPr="00443661" w:rsidRDefault="008F2C23" w:rsidP="008F2C23">
      <w:pPr>
        <w:spacing w:after="0" w:line="240" w:lineRule="auto"/>
        <w:ind w:right="-907"/>
        <w:jc w:val="center"/>
        <w:rPr>
          <w:rFonts w:ascii="Cambria" w:hAnsi="Cambria"/>
          <w:b/>
          <w:sz w:val="24"/>
          <w:szCs w:val="24"/>
        </w:rPr>
      </w:pPr>
      <w:r w:rsidRPr="00443661">
        <w:rPr>
          <w:rFonts w:ascii="Cambria" w:hAnsi="Cambria" w:cs="Calibri"/>
          <w:b/>
          <w:bCs/>
          <w:sz w:val="24"/>
          <w:szCs w:val="24"/>
        </w:rPr>
        <w:t xml:space="preserve">Par nekustamā īpašuma </w:t>
      </w:r>
      <w:r w:rsidRPr="00443661">
        <w:rPr>
          <w:rFonts w:ascii="Cambria" w:hAnsi="Cambria"/>
          <w:b/>
          <w:sz w:val="24"/>
          <w:szCs w:val="24"/>
        </w:rPr>
        <w:t xml:space="preserve">“Rogas pļavas” Iršu  </w:t>
      </w:r>
      <w:r w:rsidRPr="00443661">
        <w:rPr>
          <w:rFonts w:ascii="Cambria" w:hAnsi="Cambria" w:cstheme="minorHAnsi"/>
          <w:b/>
          <w:bCs/>
          <w:sz w:val="24"/>
          <w:szCs w:val="24"/>
        </w:rPr>
        <w:t>pagastā  </w:t>
      </w:r>
      <w:r w:rsidRPr="00443661">
        <w:rPr>
          <w:rFonts w:ascii="Cambria" w:hAnsi="Cambria"/>
          <w:b/>
          <w:sz w:val="24"/>
          <w:szCs w:val="24"/>
        </w:rPr>
        <w:t xml:space="preserve"> izsoles rezultātu apstiprināšanu</w:t>
      </w:r>
    </w:p>
    <w:p w14:paraId="409A06BE" w14:textId="77777777" w:rsidR="008F2C23" w:rsidRPr="00443661" w:rsidRDefault="008F2C23" w:rsidP="008F2C23">
      <w:pPr>
        <w:spacing w:after="0" w:line="240" w:lineRule="auto"/>
        <w:ind w:right="-907"/>
        <w:jc w:val="center"/>
        <w:rPr>
          <w:rFonts w:ascii="Cambria" w:hAnsi="Cambria"/>
          <w:b/>
          <w:sz w:val="24"/>
          <w:szCs w:val="24"/>
        </w:rPr>
      </w:pPr>
      <w:r w:rsidRPr="00443661">
        <w:rPr>
          <w:rFonts w:ascii="Cambria" w:hAnsi="Cambria"/>
          <w:b/>
          <w:sz w:val="24"/>
          <w:szCs w:val="24"/>
        </w:rPr>
        <w:t>_________________________________________________________________________</w:t>
      </w:r>
      <w:r>
        <w:rPr>
          <w:rFonts w:ascii="Cambria" w:hAnsi="Cambria"/>
          <w:b/>
          <w:sz w:val="24"/>
          <w:szCs w:val="24"/>
        </w:rPr>
        <w:t>________________________</w:t>
      </w:r>
    </w:p>
    <w:p w14:paraId="70018535" w14:textId="77777777" w:rsidR="008F2C23" w:rsidRDefault="008F2C23" w:rsidP="008F2C23">
      <w:pPr>
        <w:spacing w:after="0" w:line="240" w:lineRule="auto"/>
        <w:ind w:right="-907" w:firstLine="720"/>
        <w:jc w:val="both"/>
        <w:rPr>
          <w:rFonts w:ascii="Cambria" w:hAnsi="Cambria"/>
          <w:sz w:val="24"/>
          <w:szCs w:val="24"/>
        </w:rPr>
      </w:pPr>
    </w:p>
    <w:p w14:paraId="05602876"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54FCE10D" w14:textId="77777777" w:rsidR="008F2C23" w:rsidRPr="00443661" w:rsidRDefault="008F2C23" w:rsidP="008F2C23">
      <w:pPr>
        <w:spacing w:after="0" w:line="240" w:lineRule="auto"/>
        <w:ind w:right="-907" w:firstLine="720"/>
        <w:jc w:val="both"/>
        <w:rPr>
          <w:rFonts w:ascii="Cambria" w:hAnsi="Cambria"/>
          <w:sz w:val="24"/>
          <w:szCs w:val="24"/>
        </w:rPr>
      </w:pPr>
    </w:p>
    <w:p w14:paraId="045293AE" w14:textId="77777777" w:rsidR="008F2C23" w:rsidRDefault="008F2C23" w:rsidP="008F2C23">
      <w:pPr>
        <w:spacing w:after="0" w:line="240" w:lineRule="auto"/>
        <w:ind w:right="-907" w:firstLine="720"/>
        <w:jc w:val="both"/>
        <w:rPr>
          <w:rFonts w:ascii="Cambria" w:hAnsi="Cambria"/>
        </w:rPr>
      </w:pPr>
      <w:r w:rsidRPr="00443661">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EF83986" w14:textId="77777777" w:rsidR="008F2C23" w:rsidRPr="00443661" w:rsidRDefault="008F2C23" w:rsidP="008F2C23">
      <w:pPr>
        <w:spacing w:after="0" w:line="240" w:lineRule="auto"/>
        <w:ind w:right="-907" w:firstLine="540"/>
        <w:jc w:val="both"/>
        <w:rPr>
          <w:rFonts w:ascii="Cambria" w:hAnsi="Cambria"/>
          <w:sz w:val="24"/>
          <w:szCs w:val="24"/>
        </w:rPr>
      </w:pPr>
    </w:p>
    <w:p w14:paraId="43C3B62D" w14:textId="77777777" w:rsidR="008F2C23" w:rsidRPr="00443661" w:rsidRDefault="008F2C23" w:rsidP="008F2C23">
      <w:pPr>
        <w:spacing w:after="0" w:line="240" w:lineRule="auto"/>
        <w:ind w:right="-907" w:firstLine="540"/>
        <w:jc w:val="both"/>
        <w:rPr>
          <w:rFonts w:ascii="Cambria" w:hAnsi="Cambria"/>
          <w:b/>
          <w:sz w:val="24"/>
          <w:szCs w:val="24"/>
        </w:rPr>
      </w:pPr>
      <w:r w:rsidRPr="00443661">
        <w:rPr>
          <w:rFonts w:ascii="Cambria" w:hAnsi="Cambria"/>
          <w:b/>
          <w:sz w:val="24"/>
          <w:szCs w:val="24"/>
        </w:rPr>
        <w:t xml:space="preserve">  1.</w:t>
      </w:r>
      <w:r w:rsidRPr="00443661">
        <w:rPr>
          <w:rFonts w:ascii="Cambria" w:hAnsi="Cambria"/>
          <w:sz w:val="24"/>
          <w:szCs w:val="24"/>
        </w:rPr>
        <w:t xml:space="preserve"> </w:t>
      </w:r>
      <w:r w:rsidRPr="00443661">
        <w:rPr>
          <w:rFonts w:ascii="Cambria" w:hAnsi="Cambria"/>
          <w:b/>
          <w:sz w:val="24"/>
          <w:szCs w:val="24"/>
        </w:rPr>
        <w:t>Apstiprināt</w:t>
      </w:r>
      <w:r w:rsidRPr="00443661">
        <w:rPr>
          <w:rFonts w:ascii="Cambria" w:hAnsi="Cambria"/>
          <w:sz w:val="24"/>
          <w:szCs w:val="24"/>
        </w:rPr>
        <w:t xml:space="preserve"> </w:t>
      </w:r>
      <w:r w:rsidRPr="00443661">
        <w:rPr>
          <w:rFonts w:ascii="Cambria" w:hAnsi="Cambria"/>
          <w:bCs/>
          <w:sz w:val="24"/>
          <w:szCs w:val="24"/>
        </w:rPr>
        <w:t xml:space="preserve">Kokneses novada domei piederošā </w:t>
      </w:r>
      <w:r w:rsidRPr="00443661">
        <w:rPr>
          <w:rFonts w:ascii="Cambria" w:hAnsi="Cambria"/>
          <w:sz w:val="24"/>
          <w:szCs w:val="24"/>
        </w:rPr>
        <w:t>nekustamā īpašuma ar kadastra  Nr.</w:t>
      </w:r>
      <w:r w:rsidRPr="00443661">
        <w:rPr>
          <w:rFonts w:ascii="Cambria" w:hAnsi="Cambria"/>
          <w:bCs/>
          <w:sz w:val="24"/>
          <w:szCs w:val="24"/>
        </w:rPr>
        <w:t xml:space="preserve"> 3254 003 0295</w:t>
      </w:r>
      <w:r w:rsidRPr="00443661">
        <w:rPr>
          <w:rFonts w:ascii="Cambria" w:hAnsi="Cambria"/>
          <w:b/>
          <w:sz w:val="24"/>
          <w:szCs w:val="24"/>
        </w:rPr>
        <w:t xml:space="preserve"> “Rogas pļavas”</w:t>
      </w:r>
      <w:r w:rsidRPr="00443661">
        <w:rPr>
          <w:rFonts w:ascii="Cambria" w:hAnsi="Cambria" w:cstheme="minorHAnsi"/>
          <w:b/>
          <w:sz w:val="24"/>
          <w:szCs w:val="24"/>
        </w:rPr>
        <w:t>,</w:t>
      </w:r>
      <w:r w:rsidRPr="00443661">
        <w:rPr>
          <w:rFonts w:ascii="Cambria" w:hAnsi="Cambria" w:cstheme="minorHAnsi"/>
          <w:bCs/>
          <w:sz w:val="24"/>
          <w:szCs w:val="24"/>
        </w:rPr>
        <w:t xml:space="preserve"> Iršu </w:t>
      </w:r>
      <w:r w:rsidRPr="00443661">
        <w:rPr>
          <w:rFonts w:ascii="Cambria" w:hAnsi="Cambria" w:cstheme="minorHAnsi"/>
          <w:sz w:val="24"/>
          <w:szCs w:val="24"/>
        </w:rPr>
        <w:t>pagastā, Kokneses novadā</w:t>
      </w:r>
      <w:r w:rsidRPr="00443661">
        <w:rPr>
          <w:rFonts w:ascii="Cambria" w:hAnsi="Cambria" w:cs="Calibri"/>
          <w:sz w:val="24"/>
          <w:szCs w:val="24"/>
        </w:rPr>
        <w:t>, kurš</w:t>
      </w:r>
      <w:r w:rsidRPr="00443661">
        <w:rPr>
          <w:rFonts w:ascii="Cambria" w:hAnsi="Cambria"/>
          <w:bCs/>
          <w:sz w:val="24"/>
          <w:szCs w:val="24"/>
        </w:rPr>
        <w:t xml:space="preserve"> </w:t>
      </w:r>
      <w:r w:rsidRPr="00443661">
        <w:rPr>
          <w:rFonts w:ascii="Cambria" w:hAnsi="Cambria"/>
          <w:sz w:val="24"/>
          <w:szCs w:val="24"/>
        </w:rPr>
        <w:t xml:space="preserve">sastāv no zemes vienības ar kadastra apzīmējumu </w:t>
      </w:r>
      <w:r w:rsidRPr="00443661">
        <w:rPr>
          <w:rFonts w:ascii="Cambria" w:hAnsi="Cambria"/>
          <w:bCs/>
          <w:sz w:val="24"/>
          <w:szCs w:val="24"/>
        </w:rPr>
        <w:t>3254 003 0183</w:t>
      </w:r>
      <w:r w:rsidRPr="00443661">
        <w:rPr>
          <w:rFonts w:ascii="Cambria" w:hAnsi="Cambria"/>
          <w:b/>
          <w:sz w:val="24"/>
          <w:szCs w:val="24"/>
        </w:rPr>
        <w:t xml:space="preserve">  </w:t>
      </w:r>
      <w:r w:rsidRPr="00443661">
        <w:rPr>
          <w:rFonts w:ascii="Cambria" w:hAnsi="Cambria"/>
          <w:bCs/>
          <w:sz w:val="24"/>
          <w:szCs w:val="24"/>
        </w:rPr>
        <w:t xml:space="preserve">ar </w:t>
      </w:r>
      <w:r w:rsidRPr="00443661">
        <w:rPr>
          <w:rFonts w:ascii="Cambria" w:hAnsi="Cambria"/>
          <w:sz w:val="24"/>
          <w:szCs w:val="24"/>
        </w:rPr>
        <w:t xml:space="preserve">platību 0,46 ha,  </w:t>
      </w:r>
      <w:r w:rsidRPr="00443661">
        <w:rPr>
          <w:rFonts w:ascii="Cambria" w:hAnsi="Cambria"/>
          <w:color w:val="000000"/>
          <w:sz w:val="24"/>
          <w:szCs w:val="24"/>
        </w:rPr>
        <w:t xml:space="preserve">mutiskās </w:t>
      </w:r>
      <w:r w:rsidRPr="00443661">
        <w:rPr>
          <w:rFonts w:ascii="Cambria" w:hAnsi="Cambria"/>
          <w:b/>
          <w:bCs/>
          <w:color w:val="000000"/>
          <w:sz w:val="24"/>
          <w:szCs w:val="24"/>
        </w:rPr>
        <w:t>izsoles</w:t>
      </w:r>
      <w:r w:rsidRPr="00443661">
        <w:rPr>
          <w:rFonts w:ascii="Cambria" w:hAnsi="Cambria"/>
          <w:color w:val="000000"/>
          <w:sz w:val="24"/>
          <w:szCs w:val="24"/>
        </w:rPr>
        <w:t xml:space="preserve"> ar augšupejošu soli</w:t>
      </w:r>
      <w:r w:rsidRPr="00443661">
        <w:rPr>
          <w:rFonts w:ascii="Cambria" w:hAnsi="Cambria"/>
          <w:bCs/>
          <w:color w:val="000000"/>
          <w:sz w:val="24"/>
          <w:szCs w:val="24"/>
        </w:rPr>
        <w:t xml:space="preserve"> </w:t>
      </w:r>
      <w:r w:rsidRPr="00443661">
        <w:rPr>
          <w:rFonts w:ascii="Cambria" w:hAnsi="Cambria"/>
          <w:b/>
          <w:bCs/>
          <w:color w:val="000000"/>
          <w:sz w:val="24"/>
          <w:szCs w:val="24"/>
        </w:rPr>
        <w:t xml:space="preserve">2021.gada 15.maija </w:t>
      </w:r>
      <w:r w:rsidRPr="00443661">
        <w:rPr>
          <w:rFonts w:ascii="Cambria" w:hAnsi="Cambria"/>
          <w:b/>
          <w:sz w:val="24"/>
          <w:szCs w:val="24"/>
        </w:rPr>
        <w:t xml:space="preserve">rezultātus. </w:t>
      </w:r>
    </w:p>
    <w:p w14:paraId="4630B6C9" w14:textId="622186D8" w:rsidR="008F2C23" w:rsidRPr="00443661" w:rsidRDefault="008F2C23" w:rsidP="008F2C23">
      <w:pPr>
        <w:spacing w:after="0" w:line="240" w:lineRule="auto"/>
        <w:ind w:right="-907" w:firstLine="540"/>
        <w:jc w:val="both"/>
        <w:rPr>
          <w:rFonts w:ascii="Cambria" w:hAnsi="Cambria"/>
          <w:bCs/>
          <w:color w:val="000000"/>
          <w:sz w:val="24"/>
          <w:szCs w:val="24"/>
        </w:rPr>
      </w:pPr>
      <w:r w:rsidRPr="00443661">
        <w:rPr>
          <w:rFonts w:ascii="Cambria" w:hAnsi="Cambria"/>
          <w:b/>
          <w:sz w:val="24"/>
          <w:szCs w:val="24"/>
        </w:rPr>
        <w:t>2.</w:t>
      </w:r>
      <w:r w:rsidRPr="00443661">
        <w:rPr>
          <w:rFonts w:ascii="Cambria" w:hAnsi="Cambria"/>
          <w:sz w:val="24"/>
          <w:szCs w:val="24"/>
        </w:rPr>
        <w:t xml:space="preserve"> </w:t>
      </w:r>
      <w:r w:rsidRPr="00443661">
        <w:rPr>
          <w:rFonts w:ascii="Cambria" w:hAnsi="Cambria"/>
          <w:b/>
          <w:sz w:val="24"/>
          <w:szCs w:val="24"/>
        </w:rPr>
        <w:t xml:space="preserve">Pārdot </w:t>
      </w:r>
      <w:r w:rsidRPr="00443661">
        <w:rPr>
          <w:rFonts w:ascii="Cambria" w:hAnsi="Cambria"/>
          <w:sz w:val="24"/>
          <w:szCs w:val="24"/>
        </w:rPr>
        <w:t>nekustamo īpašumu ar kadastra Nr.</w:t>
      </w:r>
      <w:r w:rsidRPr="00443661">
        <w:rPr>
          <w:rFonts w:ascii="Cambria" w:hAnsi="Cambria"/>
          <w:bCs/>
          <w:sz w:val="24"/>
          <w:szCs w:val="24"/>
        </w:rPr>
        <w:t xml:space="preserve"> 3254 003 0295</w:t>
      </w:r>
      <w:r w:rsidRPr="00443661">
        <w:rPr>
          <w:rFonts w:ascii="Cambria" w:hAnsi="Cambria"/>
          <w:b/>
          <w:sz w:val="24"/>
          <w:szCs w:val="24"/>
        </w:rPr>
        <w:t xml:space="preserve"> “Rogas pļavas”</w:t>
      </w:r>
      <w:r w:rsidRPr="00443661">
        <w:rPr>
          <w:rFonts w:ascii="Cambria" w:hAnsi="Cambria" w:cstheme="minorHAnsi"/>
          <w:b/>
          <w:sz w:val="24"/>
          <w:szCs w:val="24"/>
        </w:rPr>
        <w:t>,</w:t>
      </w:r>
      <w:r w:rsidRPr="00443661">
        <w:rPr>
          <w:rFonts w:ascii="Cambria" w:hAnsi="Cambria" w:cstheme="minorHAnsi"/>
          <w:bCs/>
          <w:sz w:val="24"/>
          <w:szCs w:val="24"/>
        </w:rPr>
        <w:t xml:space="preserve"> Iršu </w:t>
      </w:r>
      <w:r w:rsidRPr="00443661">
        <w:rPr>
          <w:rFonts w:ascii="Cambria" w:hAnsi="Cambria" w:cstheme="minorHAnsi"/>
          <w:sz w:val="24"/>
          <w:szCs w:val="24"/>
        </w:rPr>
        <w:t>pagastā, Kokneses novadā</w:t>
      </w:r>
      <w:r w:rsidRPr="00443661">
        <w:rPr>
          <w:rFonts w:ascii="Cambria" w:hAnsi="Cambria"/>
          <w:sz w:val="24"/>
          <w:szCs w:val="24"/>
        </w:rPr>
        <w:t>,</w:t>
      </w:r>
      <w:r w:rsidRPr="00443661">
        <w:rPr>
          <w:rFonts w:ascii="Cambria" w:hAnsi="Cambria"/>
          <w:bCs/>
          <w:color w:val="000000"/>
          <w:sz w:val="24"/>
          <w:szCs w:val="24"/>
        </w:rPr>
        <w:t xml:space="preserve"> par izsolē piedāvāto cenu</w:t>
      </w:r>
      <w:r w:rsidRPr="00443661">
        <w:rPr>
          <w:rFonts w:ascii="Cambria" w:hAnsi="Cambria"/>
          <w:sz w:val="24"/>
          <w:szCs w:val="24"/>
        </w:rPr>
        <w:t xml:space="preserve">   </w:t>
      </w:r>
      <w:r w:rsidRPr="00443661">
        <w:rPr>
          <w:rFonts w:ascii="Cambria" w:hAnsi="Cambria" w:cstheme="minorHAnsi"/>
          <w:b/>
          <w:bCs/>
          <w:sz w:val="24"/>
          <w:szCs w:val="24"/>
        </w:rPr>
        <w:t xml:space="preserve">1700,00 </w:t>
      </w:r>
      <w:proofErr w:type="spellStart"/>
      <w:r w:rsidRPr="00443661">
        <w:rPr>
          <w:rFonts w:ascii="Cambria" w:hAnsi="Cambria" w:cstheme="minorHAnsi"/>
          <w:b/>
          <w:bCs/>
          <w:i/>
          <w:sz w:val="24"/>
          <w:szCs w:val="24"/>
        </w:rPr>
        <w:t>euro</w:t>
      </w:r>
      <w:proofErr w:type="spellEnd"/>
      <w:r w:rsidRPr="00443661">
        <w:rPr>
          <w:rFonts w:ascii="Cambria" w:hAnsi="Cambria" w:cstheme="minorHAnsi"/>
          <w:sz w:val="24"/>
          <w:szCs w:val="24"/>
        </w:rPr>
        <w:t xml:space="preserve"> </w:t>
      </w:r>
      <w:r w:rsidRPr="00443661">
        <w:rPr>
          <w:rFonts w:ascii="Cambria" w:hAnsi="Cambria" w:cstheme="minorHAnsi"/>
          <w:i/>
          <w:iCs/>
          <w:sz w:val="24"/>
          <w:szCs w:val="24"/>
        </w:rPr>
        <w:t>(viens   tūkstotis septiņi</w:t>
      </w:r>
      <w:r w:rsidRPr="00443661">
        <w:rPr>
          <w:rFonts w:ascii="Cambria" w:hAnsi="Cambria" w:cstheme="minorHAnsi"/>
          <w:i/>
          <w:sz w:val="24"/>
          <w:szCs w:val="24"/>
        </w:rPr>
        <w:t xml:space="preserve"> simti  </w:t>
      </w:r>
      <w:proofErr w:type="spellStart"/>
      <w:r w:rsidRPr="00443661">
        <w:rPr>
          <w:rFonts w:ascii="Cambria" w:hAnsi="Cambria" w:cstheme="minorHAnsi"/>
          <w:i/>
          <w:sz w:val="24"/>
          <w:szCs w:val="24"/>
        </w:rPr>
        <w:t>euro</w:t>
      </w:r>
      <w:proofErr w:type="spellEnd"/>
      <w:r w:rsidRPr="00443661">
        <w:rPr>
          <w:rFonts w:ascii="Cambria" w:hAnsi="Cambria" w:cstheme="minorHAnsi"/>
          <w:i/>
          <w:sz w:val="24"/>
          <w:szCs w:val="24"/>
        </w:rPr>
        <w:t xml:space="preserve"> 00 centi)</w:t>
      </w:r>
      <w:r w:rsidRPr="00443661">
        <w:rPr>
          <w:rFonts w:ascii="Cambria" w:hAnsi="Cambria"/>
          <w:sz w:val="24"/>
          <w:szCs w:val="24"/>
        </w:rPr>
        <w:t xml:space="preserve"> un, pēc pirkuma pilnas summas  saņemšanas, </w:t>
      </w:r>
      <w:r w:rsidRPr="00443661">
        <w:rPr>
          <w:rFonts w:ascii="Cambria" w:hAnsi="Cambria"/>
          <w:bCs/>
          <w:color w:val="000000"/>
          <w:sz w:val="24"/>
          <w:szCs w:val="24"/>
        </w:rPr>
        <w:t xml:space="preserve">slēgt  pirkuma līgumu ar </w:t>
      </w:r>
      <w:r w:rsidRPr="00443661">
        <w:rPr>
          <w:rFonts w:ascii="Cambria" w:hAnsi="Cambria"/>
          <w:b/>
          <w:bCs/>
          <w:sz w:val="24"/>
          <w:szCs w:val="24"/>
        </w:rPr>
        <w:t>Z/S “</w:t>
      </w:r>
      <w:r>
        <w:rPr>
          <w:rFonts w:ascii="Cambria" w:hAnsi="Cambria"/>
          <w:b/>
          <w:bCs/>
          <w:sz w:val="24"/>
          <w:szCs w:val="24"/>
        </w:rPr>
        <w:t>,,,</w:t>
      </w:r>
      <w:r w:rsidRPr="00443661">
        <w:rPr>
          <w:rFonts w:ascii="Cambria" w:hAnsi="Cambria"/>
          <w:b/>
          <w:bCs/>
          <w:sz w:val="24"/>
          <w:szCs w:val="24"/>
        </w:rPr>
        <w:t>”</w:t>
      </w:r>
      <w:r w:rsidRPr="00443661">
        <w:rPr>
          <w:rFonts w:ascii="Cambria" w:hAnsi="Cambria"/>
          <w:sz w:val="24"/>
          <w:szCs w:val="24"/>
        </w:rPr>
        <w:t xml:space="preserve"> Reģistrācijas Nr. </w:t>
      </w:r>
      <w:r>
        <w:rPr>
          <w:rFonts w:ascii="Cambria" w:hAnsi="Cambria"/>
          <w:sz w:val="24"/>
          <w:szCs w:val="24"/>
        </w:rPr>
        <w:t>[..]</w:t>
      </w:r>
      <w:r w:rsidRPr="00443661">
        <w:rPr>
          <w:rFonts w:ascii="Cambria" w:hAnsi="Cambria"/>
          <w:sz w:val="24"/>
          <w:szCs w:val="24"/>
        </w:rPr>
        <w:t>, juridiskā adrese :</w:t>
      </w:r>
      <w:r w:rsidRPr="008F2C23">
        <w:rPr>
          <w:rFonts w:ascii="Cambria" w:hAnsi="Cambria"/>
          <w:sz w:val="24"/>
          <w:szCs w:val="24"/>
        </w:rPr>
        <w:t xml:space="preserve"> </w:t>
      </w:r>
      <w:r>
        <w:rPr>
          <w:rFonts w:ascii="Cambria" w:hAnsi="Cambria"/>
          <w:sz w:val="24"/>
          <w:szCs w:val="24"/>
        </w:rPr>
        <w:t>[..]</w:t>
      </w:r>
      <w:r w:rsidRPr="00443661">
        <w:rPr>
          <w:rFonts w:ascii="Cambria" w:hAnsi="Cambria"/>
          <w:sz w:val="24"/>
          <w:szCs w:val="24"/>
        </w:rPr>
        <w:t xml:space="preserve">, Iršu </w:t>
      </w:r>
      <w:r w:rsidRPr="00443661">
        <w:rPr>
          <w:rFonts w:ascii="Cambria" w:hAnsi="Cambria" w:cs="Calibri"/>
          <w:sz w:val="24"/>
          <w:szCs w:val="24"/>
        </w:rPr>
        <w:t xml:space="preserve"> pagasts, Kokneses novads.</w:t>
      </w:r>
    </w:p>
    <w:p w14:paraId="55E12013" w14:textId="77777777" w:rsidR="008F2C23" w:rsidRPr="00443661" w:rsidRDefault="008F2C23" w:rsidP="008F2C23">
      <w:pPr>
        <w:spacing w:after="0" w:line="240" w:lineRule="auto"/>
        <w:ind w:right="-907"/>
        <w:rPr>
          <w:rFonts w:ascii="Cambria" w:hAnsi="Cambria"/>
          <w:sz w:val="24"/>
          <w:szCs w:val="24"/>
        </w:rPr>
      </w:pPr>
      <w:r>
        <w:rPr>
          <w:rFonts w:ascii="Cambria" w:hAnsi="Cambria"/>
          <w:sz w:val="24"/>
          <w:szCs w:val="24"/>
        </w:rPr>
        <w:tab/>
        <w:t>Sēdes lēmums pievienots pielikumā uz vienas lapas.</w:t>
      </w:r>
    </w:p>
    <w:p w14:paraId="389857B0" w14:textId="77777777" w:rsidR="008F2C23" w:rsidRPr="00443661" w:rsidRDefault="008F2C23" w:rsidP="008F2C23">
      <w:pPr>
        <w:spacing w:after="0" w:line="240" w:lineRule="auto"/>
        <w:ind w:right="-907"/>
        <w:rPr>
          <w:rFonts w:ascii="Cambria" w:hAnsi="Cambria"/>
          <w:sz w:val="24"/>
          <w:szCs w:val="24"/>
        </w:rPr>
      </w:pPr>
    </w:p>
    <w:p w14:paraId="4768CC29" w14:textId="77777777" w:rsidR="008F2C23" w:rsidRPr="00443661" w:rsidRDefault="008F2C23" w:rsidP="008F2C23">
      <w:pPr>
        <w:spacing w:after="0" w:line="240" w:lineRule="auto"/>
        <w:ind w:right="-908"/>
        <w:rPr>
          <w:rFonts w:ascii="Cambria" w:hAnsi="Cambria"/>
          <w:i/>
          <w:iCs/>
          <w:sz w:val="24"/>
          <w:szCs w:val="24"/>
        </w:rPr>
      </w:pPr>
      <w:r w:rsidRPr="00443661">
        <w:rPr>
          <w:rFonts w:ascii="Cambria" w:hAnsi="Cambria"/>
          <w:i/>
          <w:iCs/>
          <w:sz w:val="24"/>
          <w:szCs w:val="24"/>
        </w:rPr>
        <w:t xml:space="preserve">Sagatavoja </w:t>
      </w:r>
      <w:proofErr w:type="spellStart"/>
      <w:r w:rsidRPr="00443661">
        <w:rPr>
          <w:rFonts w:ascii="Cambria" w:hAnsi="Cambria"/>
          <w:i/>
          <w:iCs/>
          <w:sz w:val="24"/>
          <w:szCs w:val="24"/>
        </w:rPr>
        <w:t>L.Kronentāle</w:t>
      </w:r>
      <w:proofErr w:type="spellEnd"/>
    </w:p>
    <w:p w14:paraId="1A6D16D7" w14:textId="77777777" w:rsidR="008F2C23" w:rsidRPr="00443661" w:rsidRDefault="008F2C23" w:rsidP="008F2C23">
      <w:pPr>
        <w:spacing w:after="0" w:line="240" w:lineRule="auto"/>
        <w:ind w:right="-908"/>
        <w:jc w:val="both"/>
        <w:rPr>
          <w:rFonts w:ascii="Cambria" w:hAnsi="Cambria" w:cs="Calibri"/>
          <w:sz w:val="24"/>
          <w:szCs w:val="24"/>
        </w:rPr>
      </w:pPr>
    </w:p>
    <w:p w14:paraId="6611F6B1" w14:textId="77777777" w:rsidR="008F2C23" w:rsidRPr="000022A0" w:rsidRDefault="008F2C23" w:rsidP="008F2C23">
      <w:pPr>
        <w:ind w:right="-483"/>
        <w:jc w:val="both"/>
        <w:rPr>
          <w:rFonts w:ascii="Cambria" w:hAnsi="Cambria" w:cs="Calibri"/>
          <w:sz w:val="24"/>
          <w:szCs w:val="24"/>
        </w:rPr>
      </w:pPr>
    </w:p>
    <w:p w14:paraId="5A31D42B" w14:textId="77777777" w:rsidR="008F2C23" w:rsidRDefault="008F2C23" w:rsidP="008F2C23">
      <w:pPr>
        <w:spacing w:after="0" w:line="240" w:lineRule="auto"/>
        <w:ind w:right="-908"/>
        <w:jc w:val="center"/>
        <w:rPr>
          <w:rFonts w:ascii="Cambria" w:hAnsi="Cambria" w:cs="Calibri"/>
          <w:b/>
          <w:bCs/>
          <w:sz w:val="24"/>
          <w:szCs w:val="24"/>
        </w:rPr>
      </w:pPr>
    </w:p>
    <w:p w14:paraId="44A556BA" w14:textId="77777777" w:rsidR="008F2C23" w:rsidRDefault="008F2C23" w:rsidP="008F2C23">
      <w:pPr>
        <w:spacing w:after="0" w:line="240" w:lineRule="auto"/>
        <w:ind w:right="-908"/>
        <w:jc w:val="center"/>
        <w:rPr>
          <w:rFonts w:ascii="Cambria" w:hAnsi="Cambria" w:cs="Calibri"/>
          <w:b/>
          <w:bCs/>
          <w:sz w:val="24"/>
          <w:szCs w:val="24"/>
        </w:rPr>
      </w:pPr>
      <w:r>
        <w:rPr>
          <w:rFonts w:ascii="Cambria" w:hAnsi="Cambria" w:cs="Calibri"/>
          <w:b/>
          <w:bCs/>
          <w:sz w:val="24"/>
          <w:szCs w:val="24"/>
        </w:rPr>
        <w:t>4.3.2</w:t>
      </w:r>
    </w:p>
    <w:p w14:paraId="15FD06FF" w14:textId="77777777" w:rsidR="008F2C23" w:rsidRPr="00443661" w:rsidRDefault="008F2C23" w:rsidP="008F2C23">
      <w:pPr>
        <w:spacing w:after="0" w:line="240" w:lineRule="auto"/>
        <w:ind w:right="-908"/>
        <w:jc w:val="center"/>
        <w:rPr>
          <w:rFonts w:ascii="Cambria" w:hAnsi="Cambria"/>
          <w:b/>
          <w:sz w:val="24"/>
          <w:szCs w:val="24"/>
        </w:rPr>
      </w:pPr>
      <w:r w:rsidRPr="00443661">
        <w:rPr>
          <w:rFonts w:ascii="Cambria" w:hAnsi="Cambria" w:cs="Calibri"/>
          <w:b/>
          <w:bCs/>
          <w:sz w:val="24"/>
          <w:szCs w:val="24"/>
        </w:rPr>
        <w:t xml:space="preserve">Par nekustamā īpašuma </w:t>
      </w:r>
      <w:r w:rsidRPr="00443661">
        <w:rPr>
          <w:rFonts w:ascii="Cambria" w:hAnsi="Cambria"/>
          <w:b/>
          <w:sz w:val="24"/>
          <w:szCs w:val="24"/>
        </w:rPr>
        <w:t>“</w:t>
      </w:r>
      <w:proofErr w:type="spellStart"/>
      <w:r w:rsidRPr="00443661">
        <w:rPr>
          <w:rFonts w:ascii="Cambria" w:hAnsi="Cambria"/>
          <w:b/>
          <w:sz w:val="24"/>
          <w:szCs w:val="24"/>
        </w:rPr>
        <w:t>Mežvidiņi</w:t>
      </w:r>
      <w:proofErr w:type="spellEnd"/>
      <w:r w:rsidRPr="00443661">
        <w:rPr>
          <w:rFonts w:ascii="Cambria" w:hAnsi="Cambria"/>
          <w:b/>
          <w:sz w:val="24"/>
          <w:szCs w:val="24"/>
        </w:rPr>
        <w:t xml:space="preserve">” Iršu  </w:t>
      </w:r>
      <w:r w:rsidRPr="00443661">
        <w:rPr>
          <w:rFonts w:ascii="Cambria" w:hAnsi="Cambria" w:cstheme="minorHAnsi"/>
          <w:b/>
          <w:bCs/>
          <w:sz w:val="24"/>
          <w:szCs w:val="24"/>
        </w:rPr>
        <w:t>pagastā  </w:t>
      </w:r>
      <w:r w:rsidRPr="00443661">
        <w:rPr>
          <w:rFonts w:ascii="Cambria" w:hAnsi="Cambria"/>
          <w:b/>
          <w:sz w:val="24"/>
          <w:szCs w:val="24"/>
        </w:rPr>
        <w:t xml:space="preserve"> izsoles rezultātu apstiprināšanu</w:t>
      </w:r>
    </w:p>
    <w:p w14:paraId="27022DEB" w14:textId="77777777" w:rsidR="008F2C23" w:rsidRPr="00443661" w:rsidRDefault="008F2C23" w:rsidP="008F2C23">
      <w:pPr>
        <w:spacing w:after="0" w:line="240" w:lineRule="auto"/>
        <w:ind w:right="-908"/>
        <w:jc w:val="center"/>
        <w:rPr>
          <w:rFonts w:ascii="Cambria" w:hAnsi="Cambria"/>
          <w:b/>
          <w:sz w:val="24"/>
          <w:szCs w:val="24"/>
        </w:rPr>
      </w:pPr>
      <w:r w:rsidRPr="00443661">
        <w:rPr>
          <w:rFonts w:ascii="Cambria" w:hAnsi="Cambria"/>
          <w:b/>
          <w:sz w:val="24"/>
          <w:szCs w:val="24"/>
        </w:rPr>
        <w:t>_________________________________________________________________________</w:t>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r>
      <w:r>
        <w:rPr>
          <w:rFonts w:ascii="Cambria" w:hAnsi="Cambria"/>
          <w:b/>
          <w:sz w:val="24"/>
          <w:szCs w:val="24"/>
        </w:rPr>
        <w:softHyphen/>
        <w:t>___________________________</w:t>
      </w:r>
    </w:p>
    <w:p w14:paraId="19A85C93" w14:textId="77777777" w:rsidR="008F2C23" w:rsidRDefault="008F2C23" w:rsidP="008F2C23">
      <w:pPr>
        <w:spacing w:after="0" w:line="240" w:lineRule="auto"/>
        <w:ind w:right="-908" w:firstLine="720"/>
        <w:jc w:val="both"/>
        <w:rPr>
          <w:rFonts w:ascii="Cambria" w:hAnsi="Cambria"/>
          <w:sz w:val="24"/>
          <w:szCs w:val="24"/>
        </w:rPr>
      </w:pPr>
    </w:p>
    <w:p w14:paraId="6AF442D3"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37B4872C" w14:textId="77777777" w:rsidR="008F2C23" w:rsidRPr="00443661" w:rsidRDefault="008F2C23" w:rsidP="008F2C23">
      <w:pPr>
        <w:spacing w:after="0" w:line="240" w:lineRule="auto"/>
        <w:ind w:right="-908" w:firstLine="720"/>
        <w:jc w:val="both"/>
        <w:rPr>
          <w:rFonts w:ascii="Cambria" w:hAnsi="Cambria"/>
          <w:sz w:val="24"/>
          <w:szCs w:val="24"/>
        </w:rPr>
      </w:pPr>
    </w:p>
    <w:p w14:paraId="23B279D4" w14:textId="77777777" w:rsidR="008F2C23" w:rsidRDefault="008F2C23" w:rsidP="008F2C23">
      <w:pPr>
        <w:spacing w:after="0" w:line="240" w:lineRule="auto"/>
        <w:ind w:right="-874"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10F88180" w14:textId="77777777" w:rsidR="008F2C23" w:rsidRPr="00443661" w:rsidRDefault="008F2C23" w:rsidP="008F2C23">
      <w:pPr>
        <w:spacing w:after="0" w:line="240" w:lineRule="auto"/>
        <w:ind w:right="-908"/>
        <w:jc w:val="both"/>
        <w:rPr>
          <w:rFonts w:ascii="Cambria" w:hAnsi="Cambria"/>
          <w:sz w:val="24"/>
          <w:szCs w:val="24"/>
        </w:rPr>
      </w:pPr>
      <w:r w:rsidRPr="00443661">
        <w:rPr>
          <w:rFonts w:ascii="Cambria" w:hAnsi="Cambria"/>
          <w:sz w:val="24"/>
          <w:szCs w:val="24"/>
        </w:rPr>
        <w:tab/>
      </w:r>
    </w:p>
    <w:p w14:paraId="288CC9EB" w14:textId="77777777" w:rsidR="008F2C23" w:rsidRPr="00443661" w:rsidRDefault="008F2C23" w:rsidP="008F2C23">
      <w:pPr>
        <w:spacing w:after="0" w:line="240" w:lineRule="auto"/>
        <w:ind w:right="-908" w:firstLine="540"/>
        <w:jc w:val="both"/>
        <w:rPr>
          <w:rFonts w:ascii="Cambria" w:hAnsi="Cambria"/>
          <w:b/>
          <w:sz w:val="24"/>
          <w:szCs w:val="24"/>
        </w:rPr>
      </w:pPr>
      <w:r w:rsidRPr="00443661">
        <w:rPr>
          <w:rFonts w:ascii="Cambria" w:hAnsi="Cambria"/>
          <w:b/>
          <w:sz w:val="24"/>
          <w:szCs w:val="24"/>
        </w:rPr>
        <w:t xml:space="preserve">  1.</w:t>
      </w:r>
      <w:r w:rsidRPr="00443661">
        <w:rPr>
          <w:rFonts w:ascii="Cambria" w:hAnsi="Cambria"/>
          <w:sz w:val="24"/>
          <w:szCs w:val="24"/>
        </w:rPr>
        <w:t xml:space="preserve"> </w:t>
      </w:r>
      <w:r w:rsidRPr="00443661">
        <w:rPr>
          <w:rFonts w:ascii="Cambria" w:hAnsi="Cambria"/>
          <w:b/>
          <w:sz w:val="24"/>
          <w:szCs w:val="24"/>
        </w:rPr>
        <w:t>Apstiprināt</w:t>
      </w:r>
      <w:r w:rsidRPr="00443661">
        <w:rPr>
          <w:rFonts w:ascii="Cambria" w:hAnsi="Cambria"/>
          <w:sz w:val="24"/>
          <w:szCs w:val="24"/>
        </w:rPr>
        <w:t xml:space="preserve"> </w:t>
      </w:r>
      <w:r w:rsidRPr="00443661">
        <w:rPr>
          <w:rFonts w:ascii="Cambria" w:hAnsi="Cambria"/>
          <w:bCs/>
          <w:sz w:val="24"/>
          <w:szCs w:val="24"/>
        </w:rPr>
        <w:t xml:space="preserve">Kokneses novada domei piederošā </w:t>
      </w:r>
      <w:r w:rsidRPr="00443661">
        <w:rPr>
          <w:rFonts w:ascii="Cambria" w:hAnsi="Cambria"/>
          <w:sz w:val="24"/>
          <w:szCs w:val="24"/>
        </w:rPr>
        <w:t>nekustamā īpašuma ar kadastra  Nr.</w:t>
      </w:r>
      <w:r w:rsidRPr="00443661">
        <w:rPr>
          <w:rFonts w:ascii="Cambria" w:hAnsi="Cambria"/>
          <w:bCs/>
          <w:sz w:val="24"/>
          <w:szCs w:val="24"/>
        </w:rPr>
        <w:t xml:space="preserve"> 3254 003 0075</w:t>
      </w:r>
      <w:r w:rsidRPr="00443661">
        <w:rPr>
          <w:rFonts w:ascii="Cambria" w:hAnsi="Cambria"/>
          <w:b/>
          <w:sz w:val="24"/>
          <w:szCs w:val="24"/>
        </w:rPr>
        <w:t xml:space="preserve"> “</w:t>
      </w:r>
      <w:proofErr w:type="spellStart"/>
      <w:r w:rsidRPr="00443661">
        <w:rPr>
          <w:rFonts w:ascii="Cambria" w:hAnsi="Cambria"/>
          <w:b/>
          <w:sz w:val="24"/>
          <w:szCs w:val="24"/>
        </w:rPr>
        <w:t>Mežvidiņi</w:t>
      </w:r>
      <w:proofErr w:type="spellEnd"/>
      <w:r w:rsidRPr="00443661">
        <w:rPr>
          <w:rFonts w:ascii="Cambria" w:hAnsi="Cambria"/>
          <w:b/>
          <w:sz w:val="24"/>
          <w:szCs w:val="24"/>
        </w:rPr>
        <w:t>”</w:t>
      </w:r>
      <w:r w:rsidRPr="00443661">
        <w:rPr>
          <w:rFonts w:ascii="Cambria" w:hAnsi="Cambria" w:cstheme="minorHAnsi"/>
          <w:b/>
          <w:sz w:val="24"/>
          <w:szCs w:val="24"/>
        </w:rPr>
        <w:t>,</w:t>
      </w:r>
      <w:r w:rsidRPr="00443661">
        <w:rPr>
          <w:rFonts w:ascii="Cambria" w:hAnsi="Cambria" w:cstheme="minorHAnsi"/>
          <w:bCs/>
          <w:sz w:val="24"/>
          <w:szCs w:val="24"/>
        </w:rPr>
        <w:t xml:space="preserve"> Iršu </w:t>
      </w:r>
      <w:r w:rsidRPr="00443661">
        <w:rPr>
          <w:rFonts w:ascii="Cambria" w:hAnsi="Cambria" w:cstheme="minorHAnsi"/>
          <w:sz w:val="24"/>
          <w:szCs w:val="24"/>
        </w:rPr>
        <w:t>pagastā, Kokneses novadā</w:t>
      </w:r>
      <w:r w:rsidRPr="00443661">
        <w:rPr>
          <w:rFonts w:ascii="Cambria" w:hAnsi="Cambria" w:cs="Calibri"/>
          <w:sz w:val="24"/>
          <w:szCs w:val="24"/>
        </w:rPr>
        <w:t>, kurš</w:t>
      </w:r>
      <w:r w:rsidRPr="00443661">
        <w:rPr>
          <w:rFonts w:ascii="Cambria" w:hAnsi="Cambria"/>
          <w:bCs/>
          <w:sz w:val="24"/>
          <w:szCs w:val="24"/>
        </w:rPr>
        <w:t xml:space="preserve"> </w:t>
      </w:r>
      <w:r w:rsidRPr="00443661">
        <w:rPr>
          <w:rFonts w:ascii="Cambria" w:hAnsi="Cambria"/>
          <w:sz w:val="24"/>
          <w:szCs w:val="24"/>
        </w:rPr>
        <w:t xml:space="preserve">sastāv no zemes vienības ar kadastra apzīmējumu </w:t>
      </w:r>
      <w:r w:rsidRPr="00443661">
        <w:rPr>
          <w:rFonts w:ascii="Cambria" w:hAnsi="Cambria"/>
          <w:bCs/>
          <w:sz w:val="24"/>
          <w:szCs w:val="24"/>
        </w:rPr>
        <w:t>3254 003 0213</w:t>
      </w:r>
      <w:r w:rsidRPr="00443661">
        <w:rPr>
          <w:rFonts w:ascii="Cambria" w:hAnsi="Cambria"/>
          <w:b/>
          <w:sz w:val="24"/>
          <w:szCs w:val="24"/>
        </w:rPr>
        <w:t xml:space="preserve">  </w:t>
      </w:r>
      <w:r w:rsidRPr="00443661">
        <w:rPr>
          <w:rFonts w:ascii="Cambria" w:hAnsi="Cambria"/>
          <w:bCs/>
          <w:sz w:val="24"/>
          <w:szCs w:val="24"/>
        </w:rPr>
        <w:t xml:space="preserve">ar </w:t>
      </w:r>
      <w:r w:rsidRPr="00443661">
        <w:rPr>
          <w:rFonts w:ascii="Cambria" w:hAnsi="Cambria"/>
          <w:sz w:val="24"/>
          <w:szCs w:val="24"/>
        </w:rPr>
        <w:t xml:space="preserve">platību 1,72 ha,  </w:t>
      </w:r>
      <w:r w:rsidRPr="00443661">
        <w:rPr>
          <w:rFonts w:ascii="Cambria" w:hAnsi="Cambria"/>
          <w:color w:val="000000"/>
          <w:sz w:val="24"/>
          <w:szCs w:val="24"/>
        </w:rPr>
        <w:t xml:space="preserve">mutiskās </w:t>
      </w:r>
      <w:r w:rsidRPr="00443661">
        <w:rPr>
          <w:rFonts w:ascii="Cambria" w:hAnsi="Cambria"/>
          <w:b/>
          <w:bCs/>
          <w:color w:val="000000"/>
          <w:sz w:val="24"/>
          <w:szCs w:val="24"/>
        </w:rPr>
        <w:t>izsoles</w:t>
      </w:r>
      <w:r w:rsidRPr="00443661">
        <w:rPr>
          <w:rFonts w:ascii="Cambria" w:hAnsi="Cambria"/>
          <w:color w:val="000000"/>
          <w:sz w:val="24"/>
          <w:szCs w:val="24"/>
        </w:rPr>
        <w:t xml:space="preserve"> ar augšupejošu soli</w:t>
      </w:r>
      <w:r w:rsidRPr="00443661">
        <w:rPr>
          <w:rFonts w:ascii="Cambria" w:hAnsi="Cambria"/>
          <w:bCs/>
          <w:color w:val="000000"/>
          <w:sz w:val="24"/>
          <w:szCs w:val="24"/>
        </w:rPr>
        <w:t xml:space="preserve"> </w:t>
      </w:r>
      <w:r w:rsidRPr="00443661">
        <w:rPr>
          <w:rFonts w:ascii="Cambria" w:hAnsi="Cambria"/>
          <w:b/>
          <w:bCs/>
          <w:color w:val="000000"/>
          <w:sz w:val="24"/>
          <w:szCs w:val="24"/>
        </w:rPr>
        <w:t xml:space="preserve">2021.gada 15.maija </w:t>
      </w:r>
      <w:r w:rsidRPr="00443661">
        <w:rPr>
          <w:rFonts w:ascii="Cambria" w:hAnsi="Cambria"/>
          <w:b/>
          <w:sz w:val="24"/>
          <w:szCs w:val="24"/>
        </w:rPr>
        <w:t xml:space="preserve">rezultātus. </w:t>
      </w:r>
    </w:p>
    <w:p w14:paraId="3C2AFB9C" w14:textId="4C111677" w:rsidR="008F2C23" w:rsidRPr="00443661" w:rsidRDefault="008F2C23" w:rsidP="008F2C23">
      <w:pPr>
        <w:spacing w:after="0" w:line="240" w:lineRule="auto"/>
        <w:ind w:right="-908" w:firstLine="540"/>
        <w:jc w:val="both"/>
        <w:rPr>
          <w:rFonts w:ascii="Cambria" w:hAnsi="Cambria"/>
          <w:bCs/>
          <w:color w:val="000000"/>
          <w:sz w:val="24"/>
          <w:szCs w:val="24"/>
        </w:rPr>
      </w:pPr>
      <w:r w:rsidRPr="00443661">
        <w:rPr>
          <w:rFonts w:ascii="Cambria" w:hAnsi="Cambria"/>
          <w:b/>
          <w:sz w:val="24"/>
          <w:szCs w:val="24"/>
        </w:rPr>
        <w:t>2.</w:t>
      </w:r>
      <w:r w:rsidRPr="00443661">
        <w:rPr>
          <w:rFonts w:ascii="Cambria" w:hAnsi="Cambria"/>
          <w:sz w:val="24"/>
          <w:szCs w:val="24"/>
        </w:rPr>
        <w:t xml:space="preserve"> </w:t>
      </w:r>
      <w:r w:rsidRPr="00443661">
        <w:rPr>
          <w:rFonts w:ascii="Cambria" w:hAnsi="Cambria"/>
          <w:b/>
          <w:sz w:val="24"/>
          <w:szCs w:val="24"/>
        </w:rPr>
        <w:t xml:space="preserve">Pārdot </w:t>
      </w:r>
      <w:r w:rsidRPr="00443661">
        <w:rPr>
          <w:rFonts w:ascii="Cambria" w:hAnsi="Cambria"/>
          <w:sz w:val="24"/>
          <w:szCs w:val="24"/>
        </w:rPr>
        <w:t>nekustamo īpašumu ar kadastra Nr.</w:t>
      </w:r>
      <w:r w:rsidRPr="00443661">
        <w:rPr>
          <w:rFonts w:ascii="Cambria" w:hAnsi="Cambria"/>
          <w:bCs/>
          <w:sz w:val="24"/>
          <w:szCs w:val="24"/>
        </w:rPr>
        <w:t xml:space="preserve"> 3254 003 0075</w:t>
      </w:r>
      <w:r w:rsidRPr="00443661">
        <w:rPr>
          <w:rFonts w:ascii="Cambria" w:hAnsi="Cambria"/>
          <w:b/>
          <w:sz w:val="24"/>
          <w:szCs w:val="24"/>
        </w:rPr>
        <w:t xml:space="preserve"> “</w:t>
      </w:r>
      <w:proofErr w:type="spellStart"/>
      <w:r w:rsidRPr="00443661">
        <w:rPr>
          <w:rFonts w:ascii="Cambria" w:hAnsi="Cambria"/>
          <w:b/>
          <w:sz w:val="24"/>
          <w:szCs w:val="24"/>
        </w:rPr>
        <w:t>Mežvidiņi</w:t>
      </w:r>
      <w:proofErr w:type="spellEnd"/>
      <w:r w:rsidRPr="00443661">
        <w:rPr>
          <w:rFonts w:ascii="Cambria" w:hAnsi="Cambria"/>
          <w:b/>
          <w:sz w:val="24"/>
          <w:szCs w:val="24"/>
        </w:rPr>
        <w:t>”</w:t>
      </w:r>
      <w:r w:rsidRPr="00443661">
        <w:rPr>
          <w:rFonts w:ascii="Cambria" w:hAnsi="Cambria" w:cstheme="minorHAnsi"/>
          <w:b/>
          <w:sz w:val="24"/>
          <w:szCs w:val="24"/>
        </w:rPr>
        <w:t>,</w:t>
      </w:r>
      <w:r w:rsidRPr="00443661">
        <w:rPr>
          <w:rFonts w:ascii="Cambria" w:hAnsi="Cambria" w:cstheme="minorHAnsi"/>
          <w:bCs/>
          <w:sz w:val="24"/>
          <w:szCs w:val="24"/>
        </w:rPr>
        <w:t xml:space="preserve"> Iršu </w:t>
      </w:r>
      <w:r w:rsidRPr="00443661">
        <w:rPr>
          <w:rFonts w:ascii="Cambria" w:hAnsi="Cambria" w:cstheme="minorHAnsi"/>
          <w:sz w:val="24"/>
          <w:szCs w:val="24"/>
        </w:rPr>
        <w:t>pagastā, Kokneses novadā</w:t>
      </w:r>
      <w:r w:rsidRPr="00443661">
        <w:rPr>
          <w:rFonts w:ascii="Cambria" w:hAnsi="Cambria"/>
          <w:sz w:val="24"/>
          <w:szCs w:val="24"/>
        </w:rPr>
        <w:t>,</w:t>
      </w:r>
      <w:r w:rsidRPr="00443661">
        <w:rPr>
          <w:rFonts w:ascii="Cambria" w:hAnsi="Cambria"/>
          <w:bCs/>
          <w:color w:val="000000"/>
          <w:sz w:val="24"/>
          <w:szCs w:val="24"/>
        </w:rPr>
        <w:t xml:space="preserve"> par izsolē piedāvāto cenu</w:t>
      </w:r>
      <w:r w:rsidRPr="00443661">
        <w:rPr>
          <w:rFonts w:ascii="Cambria" w:hAnsi="Cambria"/>
          <w:sz w:val="24"/>
          <w:szCs w:val="24"/>
        </w:rPr>
        <w:t xml:space="preserve">  </w:t>
      </w:r>
      <w:r w:rsidRPr="00443661">
        <w:rPr>
          <w:rFonts w:ascii="Cambria" w:hAnsi="Cambria" w:cstheme="minorHAnsi"/>
          <w:b/>
          <w:bCs/>
          <w:sz w:val="24"/>
          <w:szCs w:val="24"/>
        </w:rPr>
        <w:t xml:space="preserve">2400,00 </w:t>
      </w:r>
      <w:proofErr w:type="spellStart"/>
      <w:r w:rsidRPr="00443661">
        <w:rPr>
          <w:rFonts w:ascii="Cambria" w:hAnsi="Cambria" w:cstheme="minorHAnsi"/>
          <w:b/>
          <w:bCs/>
          <w:i/>
          <w:sz w:val="24"/>
          <w:szCs w:val="24"/>
        </w:rPr>
        <w:t>euro</w:t>
      </w:r>
      <w:proofErr w:type="spellEnd"/>
      <w:r w:rsidRPr="00443661">
        <w:rPr>
          <w:rFonts w:ascii="Cambria" w:hAnsi="Cambria" w:cstheme="minorHAnsi"/>
          <w:sz w:val="24"/>
          <w:szCs w:val="24"/>
        </w:rPr>
        <w:t xml:space="preserve"> </w:t>
      </w:r>
      <w:r w:rsidRPr="00443661">
        <w:rPr>
          <w:rFonts w:ascii="Cambria" w:hAnsi="Cambria" w:cstheme="minorHAnsi"/>
          <w:i/>
          <w:iCs/>
          <w:sz w:val="24"/>
          <w:szCs w:val="24"/>
        </w:rPr>
        <w:t xml:space="preserve">(divi  tūkstoši četri </w:t>
      </w:r>
      <w:r w:rsidRPr="00443661">
        <w:rPr>
          <w:rFonts w:ascii="Cambria" w:hAnsi="Cambria" w:cstheme="minorHAnsi"/>
          <w:i/>
          <w:sz w:val="24"/>
          <w:szCs w:val="24"/>
        </w:rPr>
        <w:t xml:space="preserve"> simti  </w:t>
      </w:r>
      <w:proofErr w:type="spellStart"/>
      <w:r w:rsidRPr="00443661">
        <w:rPr>
          <w:rFonts w:ascii="Cambria" w:hAnsi="Cambria" w:cstheme="minorHAnsi"/>
          <w:i/>
          <w:sz w:val="24"/>
          <w:szCs w:val="24"/>
        </w:rPr>
        <w:t>euro</w:t>
      </w:r>
      <w:proofErr w:type="spellEnd"/>
      <w:r w:rsidRPr="00443661">
        <w:rPr>
          <w:rFonts w:ascii="Cambria" w:hAnsi="Cambria" w:cstheme="minorHAnsi"/>
          <w:i/>
          <w:sz w:val="24"/>
          <w:szCs w:val="24"/>
        </w:rPr>
        <w:t xml:space="preserve"> 00 centi</w:t>
      </w:r>
      <w:r w:rsidRPr="00443661">
        <w:rPr>
          <w:rFonts w:ascii="Cambria" w:hAnsi="Cambria" w:cstheme="minorHAnsi"/>
          <w:sz w:val="24"/>
          <w:szCs w:val="24"/>
        </w:rPr>
        <w:t xml:space="preserve">) </w:t>
      </w:r>
      <w:r w:rsidRPr="00443661">
        <w:rPr>
          <w:rFonts w:ascii="Cambria" w:hAnsi="Cambria"/>
          <w:sz w:val="24"/>
          <w:szCs w:val="24"/>
        </w:rPr>
        <w:t xml:space="preserve">un, pēc pirkuma pilnas summas  saņemšanas, </w:t>
      </w:r>
      <w:r w:rsidRPr="00443661">
        <w:rPr>
          <w:rFonts w:ascii="Cambria" w:hAnsi="Cambria"/>
          <w:bCs/>
          <w:color w:val="000000"/>
          <w:sz w:val="24"/>
          <w:szCs w:val="24"/>
        </w:rPr>
        <w:t xml:space="preserve">slēgt  pirkuma līgumu ar </w:t>
      </w:r>
      <w:r w:rsidRPr="00443661">
        <w:rPr>
          <w:rFonts w:ascii="Cambria" w:hAnsi="Cambria"/>
          <w:b/>
          <w:bCs/>
          <w:sz w:val="24"/>
          <w:szCs w:val="24"/>
        </w:rPr>
        <w:t xml:space="preserve">Z/S </w:t>
      </w:r>
      <w:r>
        <w:rPr>
          <w:rFonts w:ascii="Cambria" w:hAnsi="Cambria"/>
          <w:sz w:val="24"/>
          <w:szCs w:val="24"/>
        </w:rPr>
        <w:t>[..]</w:t>
      </w:r>
      <w:r w:rsidRPr="00443661">
        <w:rPr>
          <w:rFonts w:ascii="Cambria" w:hAnsi="Cambria"/>
          <w:sz w:val="24"/>
          <w:szCs w:val="24"/>
        </w:rPr>
        <w:t xml:space="preserve"> Reģistrācijas Nr. </w:t>
      </w:r>
      <w:r>
        <w:rPr>
          <w:rFonts w:ascii="Cambria" w:hAnsi="Cambria"/>
          <w:sz w:val="24"/>
          <w:szCs w:val="24"/>
        </w:rPr>
        <w:t>[..]</w:t>
      </w:r>
      <w:r w:rsidRPr="00443661">
        <w:rPr>
          <w:rFonts w:ascii="Cambria" w:hAnsi="Cambria"/>
          <w:sz w:val="24"/>
          <w:szCs w:val="24"/>
        </w:rPr>
        <w:t>, juridiskā adrese :</w:t>
      </w:r>
      <w:r w:rsidRPr="008F2C23">
        <w:rPr>
          <w:rFonts w:ascii="Cambria" w:hAnsi="Cambria"/>
          <w:sz w:val="24"/>
          <w:szCs w:val="24"/>
        </w:rPr>
        <w:t xml:space="preserve"> </w:t>
      </w:r>
      <w:r>
        <w:rPr>
          <w:rFonts w:ascii="Cambria" w:hAnsi="Cambria"/>
          <w:sz w:val="24"/>
          <w:szCs w:val="24"/>
        </w:rPr>
        <w:t>[..]</w:t>
      </w:r>
      <w:r w:rsidRPr="00443661">
        <w:rPr>
          <w:rFonts w:ascii="Cambria" w:hAnsi="Cambria"/>
          <w:sz w:val="24"/>
          <w:szCs w:val="24"/>
        </w:rPr>
        <w:t xml:space="preserve">, Iršu </w:t>
      </w:r>
      <w:r w:rsidRPr="00443661">
        <w:rPr>
          <w:rFonts w:ascii="Cambria" w:hAnsi="Cambria" w:cs="Calibri"/>
          <w:sz w:val="24"/>
          <w:szCs w:val="24"/>
        </w:rPr>
        <w:t xml:space="preserve"> pagasts, Kokneses novads.</w:t>
      </w:r>
    </w:p>
    <w:bookmarkEnd w:id="2"/>
    <w:p w14:paraId="58037533" w14:textId="77777777" w:rsidR="008F2C23" w:rsidRPr="00443661" w:rsidRDefault="008F2C23" w:rsidP="008F2C23">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14:paraId="17B40417" w14:textId="77777777" w:rsidR="008F2C23" w:rsidRPr="00443661" w:rsidRDefault="008F2C23" w:rsidP="008F2C23">
      <w:pPr>
        <w:spacing w:after="0" w:line="240" w:lineRule="auto"/>
        <w:ind w:right="-908"/>
        <w:rPr>
          <w:rFonts w:ascii="Cambria" w:hAnsi="Cambria"/>
          <w:sz w:val="24"/>
          <w:szCs w:val="24"/>
        </w:rPr>
      </w:pPr>
    </w:p>
    <w:p w14:paraId="700DA2AC" w14:textId="77777777" w:rsidR="008F2C23" w:rsidRPr="00443661" w:rsidRDefault="008F2C23" w:rsidP="008F2C23">
      <w:pPr>
        <w:spacing w:after="0" w:line="240" w:lineRule="auto"/>
        <w:ind w:right="-908"/>
        <w:rPr>
          <w:rFonts w:ascii="Cambria" w:hAnsi="Cambria"/>
          <w:i/>
          <w:iCs/>
          <w:sz w:val="24"/>
          <w:szCs w:val="24"/>
        </w:rPr>
      </w:pPr>
      <w:r w:rsidRPr="00443661">
        <w:rPr>
          <w:rFonts w:ascii="Cambria" w:hAnsi="Cambria"/>
          <w:i/>
          <w:iCs/>
          <w:sz w:val="24"/>
          <w:szCs w:val="24"/>
        </w:rPr>
        <w:t xml:space="preserve">Sagatavoja </w:t>
      </w:r>
      <w:proofErr w:type="spellStart"/>
      <w:r w:rsidRPr="00443661">
        <w:rPr>
          <w:rFonts w:ascii="Cambria" w:hAnsi="Cambria"/>
          <w:i/>
          <w:iCs/>
          <w:sz w:val="24"/>
          <w:szCs w:val="24"/>
        </w:rPr>
        <w:t>L.Kronentāle</w:t>
      </w:r>
      <w:proofErr w:type="spellEnd"/>
    </w:p>
    <w:p w14:paraId="562682CA" w14:textId="77777777" w:rsidR="008F2C23" w:rsidRPr="00443661" w:rsidRDefault="008F2C23" w:rsidP="008F2C23">
      <w:pPr>
        <w:spacing w:after="0" w:line="240" w:lineRule="auto"/>
        <w:ind w:right="-908"/>
        <w:jc w:val="both"/>
        <w:rPr>
          <w:rFonts w:ascii="Cambria" w:hAnsi="Cambria" w:cs="Calibri"/>
          <w:sz w:val="24"/>
          <w:szCs w:val="24"/>
        </w:rPr>
      </w:pPr>
    </w:p>
    <w:p w14:paraId="1E746536" w14:textId="77777777" w:rsidR="008F2C23" w:rsidRPr="000022A0" w:rsidRDefault="008F2C23" w:rsidP="008F2C23">
      <w:pPr>
        <w:ind w:right="-483"/>
        <w:jc w:val="both"/>
        <w:rPr>
          <w:rFonts w:ascii="Cambria" w:hAnsi="Cambria" w:cs="Calibri"/>
          <w:sz w:val="24"/>
          <w:szCs w:val="24"/>
        </w:rPr>
      </w:pPr>
    </w:p>
    <w:p w14:paraId="725B9CAF" w14:textId="77777777" w:rsidR="008F2C23" w:rsidRDefault="008F2C23" w:rsidP="008F2C23">
      <w:pPr>
        <w:spacing w:after="0" w:line="240" w:lineRule="auto"/>
        <w:jc w:val="center"/>
        <w:rPr>
          <w:rFonts w:ascii="Cambria" w:hAnsi="Cambria"/>
          <w:b/>
          <w:bCs/>
          <w:sz w:val="24"/>
          <w:szCs w:val="24"/>
        </w:rPr>
      </w:pPr>
      <w:r w:rsidRPr="00BA2316">
        <w:rPr>
          <w:rFonts w:ascii="Cambria" w:hAnsi="Cambria"/>
          <w:b/>
          <w:bCs/>
          <w:sz w:val="24"/>
          <w:szCs w:val="24"/>
        </w:rPr>
        <w:t>4.</w:t>
      </w:r>
      <w:r>
        <w:rPr>
          <w:rFonts w:ascii="Cambria" w:hAnsi="Cambria"/>
          <w:b/>
          <w:bCs/>
          <w:sz w:val="24"/>
          <w:szCs w:val="24"/>
        </w:rPr>
        <w:t>4</w:t>
      </w:r>
      <w:r w:rsidRPr="00BA2316">
        <w:rPr>
          <w:rFonts w:ascii="Cambria" w:hAnsi="Cambria"/>
          <w:b/>
          <w:bCs/>
          <w:sz w:val="24"/>
          <w:szCs w:val="24"/>
        </w:rPr>
        <w:t xml:space="preserve">. </w:t>
      </w:r>
    </w:p>
    <w:p w14:paraId="3F96DE22" w14:textId="77777777" w:rsidR="008F2C23" w:rsidRDefault="008F2C23" w:rsidP="008F2C23">
      <w:pPr>
        <w:spacing w:after="0" w:line="240" w:lineRule="auto"/>
        <w:jc w:val="center"/>
        <w:rPr>
          <w:rFonts w:ascii="Cambria" w:hAnsi="Cambria"/>
          <w:b/>
          <w:bCs/>
          <w:sz w:val="24"/>
          <w:szCs w:val="24"/>
        </w:rPr>
      </w:pPr>
      <w:r w:rsidRPr="00BA2316">
        <w:rPr>
          <w:rFonts w:ascii="Cambria" w:hAnsi="Cambria"/>
          <w:b/>
          <w:bCs/>
          <w:sz w:val="24"/>
          <w:szCs w:val="24"/>
        </w:rPr>
        <w:t>Par lifta izbūves projekta  realizāciju Vecbebru tehnikuma kompleksa kopmītņu ēkā</w:t>
      </w:r>
    </w:p>
    <w:p w14:paraId="19D4A23C"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0D609025" w14:textId="77777777" w:rsidR="008F2C23" w:rsidRDefault="008F2C23" w:rsidP="008F2C23">
      <w:pPr>
        <w:spacing w:after="0" w:line="240" w:lineRule="auto"/>
        <w:jc w:val="center"/>
        <w:rPr>
          <w:rFonts w:ascii="Cambria" w:hAnsi="Cambria"/>
          <w:b/>
          <w:bCs/>
          <w:sz w:val="24"/>
          <w:szCs w:val="24"/>
        </w:rPr>
      </w:pPr>
    </w:p>
    <w:p w14:paraId="4C86A5B2"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648F77BA" w14:textId="77777777" w:rsidR="008F2C23" w:rsidRDefault="008F2C23" w:rsidP="008F2C23">
      <w:pPr>
        <w:spacing w:after="0" w:line="240" w:lineRule="auto"/>
        <w:jc w:val="center"/>
        <w:rPr>
          <w:rFonts w:ascii="Cambria" w:hAnsi="Cambria"/>
          <w:b/>
          <w:bCs/>
          <w:sz w:val="24"/>
          <w:szCs w:val="24"/>
        </w:rPr>
      </w:pPr>
    </w:p>
    <w:p w14:paraId="6EF10125" w14:textId="77777777" w:rsidR="008F2C23" w:rsidRPr="00A02471" w:rsidRDefault="008F2C23" w:rsidP="008F2C23">
      <w:pPr>
        <w:pStyle w:val="Sarakstarindkopa"/>
        <w:spacing w:after="0" w:line="240" w:lineRule="auto"/>
        <w:ind w:left="0" w:right="-902" w:firstLine="425"/>
        <w:jc w:val="both"/>
        <w:rPr>
          <w:rFonts w:ascii="Cambria" w:hAnsi="Cambria"/>
          <w:color w:val="000000"/>
          <w:sz w:val="24"/>
          <w:szCs w:val="24"/>
        </w:rPr>
      </w:pPr>
      <w:r w:rsidRPr="00A02471">
        <w:rPr>
          <w:rFonts w:ascii="Cambria" w:hAnsi="Cambria"/>
          <w:sz w:val="24"/>
          <w:szCs w:val="24"/>
        </w:rPr>
        <w:t xml:space="preserve">2021.gada 26.maijā Kokneses novada dome nolēma </w:t>
      </w:r>
      <w:r w:rsidRPr="00A02471">
        <w:rPr>
          <w:rFonts w:ascii="Cambria" w:hAnsi="Cambria"/>
          <w:color w:val="000000"/>
          <w:sz w:val="24"/>
          <w:szCs w:val="24"/>
        </w:rPr>
        <w:t xml:space="preserve">nodot </w:t>
      </w:r>
      <w:r w:rsidRPr="00A02471">
        <w:rPr>
          <w:rFonts w:ascii="Cambria" w:hAnsi="Cambria"/>
          <w:bCs/>
          <w:color w:val="000000"/>
          <w:sz w:val="24"/>
          <w:szCs w:val="24"/>
        </w:rPr>
        <w:t>bezatlīdzības</w:t>
      </w:r>
      <w:r w:rsidRPr="00A02471">
        <w:rPr>
          <w:rFonts w:ascii="Cambria" w:hAnsi="Cambria"/>
          <w:b/>
          <w:bCs/>
          <w:color w:val="000000"/>
          <w:sz w:val="24"/>
          <w:szCs w:val="24"/>
        </w:rPr>
        <w:t xml:space="preserve"> </w:t>
      </w:r>
      <w:r w:rsidRPr="00A02471">
        <w:rPr>
          <w:rFonts w:ascii="Cambria" w:hAnsi="Cambria"/>
          <w:color w:val="000000"/>
          <w:sz w:val="24"/>
          <w:szCs w:val="24"/>
        </w:rPr>
        <w:t>lietošanā sabiedriskā labuma organizācijai biedrībai “Latvijas Sarkanais Krusts”, Reģ.Nr.</w:t>
      </w:r>
      <w:r w:rsidRPr="00A02471">
        <w:rPr>
          <w:rFonts w:ascii="Cambria" w:hAnsi="Cambria"/>
          <w:bCs/>
          <w:color w:val="000000"/>
          <w:sz w:val="24"/>
          <w:szCs w:val="24"/>
        </w:rPr>
        <w:t>40008002279</w:t>
      </w:r>
      <w:r w:rsidRPr="00A02471">
        <w:rPr>
          <w:rFonts w:ascii="Cambria" w:hAnsi="Cambria"/>
          <w:color w:val="000000"/>
          <w:sz w:val="24"/>
          <w:szCs w:val="24"/>
        </w:rPr>
        <w:t xml:space="preserve">  nekustamo īpašumu Vecbebru tehnikuma kompleksu, Vecbebros, Bebru pagastā, Kokneses</w:t>
      </w:r>
      <w:r w:rsidRPr="00A02471">
        <w:rPr>
          <w:rFonts w:ascii="Cambria" w:eastAsia="Calibri" w:hAnsi="Cambria"/>
          <w:color w:val="000000"/>
          <w:sz w:val="24"/>
          <w:szCs w:val="24"/>
        </w:rPr>
        <w:t xml:space="preserve"> novadā</w:t>
      </w:r>
      <w:r w:rsidRPr="00A02471">
        <w:rPr>
          <w:rFonts w:ascii="Cambria" w:hAnsi="Cambria"/>
          <w:color w:val="000000"/>
          <w:sz w:val="24"/>
          <w:szCs w:val="24"/>
        </w:rPr>
        <w:t xml:space="preserve">, kas </w:t>
      </w:r>
      <w:r w:rsidRPr="00A02471">
        <w:rPr>
          <w:rFonts w:ascii="Cambria" w:hAnsi="Cambria"/>
          <w:bCs/>
          <w:color w:val="000000"/>
          <w:sz w:val="24"/>
          <w:szCs w:val="24"/>
        </w:rPr>
        <w:t xml:space="preserve">sastāv no </w:t>
      </w:r>
      <w:r w:rsidRPr="00A02471">
        <w:rPr>
          <w:rFonts w:ascii="Cambria" w:hAnsi="Cambria"/>
          <w:color w:val="000000"/>
          <w:sz w:val="24"/>
          <w:szCs w:val="24"/>
        </w:rPr>
        <w:t>zemes gabala ar kadastra apzīmējumu 324600601110 ar platību 2,17 ha  un ēkas Dienesta viesnīcu ar kadastra apzīmējumu 324600601110 001 un Vecbebru tehnikuma ēkas ar kadastra apzīmējumu Nr. 324600601110</w:t>
      </w:r>
      <w:r w:rsidRPr="00A02471">
        <w:rPr>
          <w:rFonts w:ascii="Cambria" w:eastAsia="Calibri" w:hAnsi="Cambria"/>
          <w:color w:val="000000"/>
          <w:sz w:val="24"/>
          <w:szCs w:val="24"/>
        </w:rPr>
        <w:t xml:space="preserve">, </w:t>
      </w:r>
      <w:r w:rsidRPr="00A02471">
        <w:rPr>
          <w:rFonts w:ascii="Cambria" w:eastAsia="Calibri" w:hAnsi="Cambria"/>
          <w:bCs/>
          <w:color w:val="000000"/>
          <w:sz w:val="24"/>
          <w:szCs w:val="24"/>
        </w:rPr>
        <w:t>uz 10 gadiem, sākot ar 2022.gada 2.janvāri, lai  tur izveidotu</w:t>
      </w:r>
      <w:r w:rsidRPr="00A02471">
        <w:rPr>
          <w:rFonts w:ascii="Cambria" w:eastAsia="Calibri" w:hAnsi="Cambria"/>
          <w:b/>
          <w:color w:val="000000"/>
          <w:sz w:val="24"/>
          <w:szCs w:val="24"/>
        </w:rPr>
        <w:t xml:space="preserve"> </w:t>
      </w:r>
      <w:r w:rsidRPr="00A02471">
        <w:rPr>
          <w:rFonts w:ascii="Cambria" w:hAnsi="Cambria"/>
          <w:color w:val="000000"/>
          <w:sz w:val="24"/>
          <w:szCs w:val="24"/>
        </w:rPr>
        <w:t>ilgstošās sociālās aprūpes iestādi.</w:t>
      </w:r>
    </w:p>
    <w:p w14:paraId="2EC5DBD5" w14:textId="77777777" w:rsidR="008F2C23" w:rsidRDefault="008F2C23" w:rsidP="008F2C23">
      <w:pPr>
        <w:spacing w:after="0" w:line="240" w:lineRule="auto"/>
        <w:ind w:right="-874"/>
        <w:jc w:val="both"/>
        <w:rPr>
          <w:rFonts w:ascii="Cambria" w:hAnsi="Cambria"/>
        </w:rPr>
      </w:pPr>
      <w:r>
        <w:rPr>
          <w:rFonts w:ascii="Cambria" w:hAnsi="Cambria"/>
          <w:sz w:val="24"/>
          <w:szCs w:val="24"/>
        </w:rPr>
        <w:tab/>
        <w:t>Ņemot vērā iepriekš minēto, Finanšu un attīstības pastāvīgās komitejas 2021.gada 16.jūnija ieteikumu, a</w:t>
      </w:r>
      <w:r w:rsidRPr="00E71C90">
        <w:rPr>
          <w:rFonts w:ascii="Cambria" w:hAnsi="Cambria"/>
          <w:sz w:val="24"/>
          <w:szCs w:val="24"/>
        </w:rPr>
        <w:t xml:space="preserve">tklāti balsojot, </w:t>
      </w:r>
      <w:r>
        <w:rPr>
          <w:rFonts w:ascii="Cambria" w:hAnsi="Cambria"/>
          <w:sz w:val="24"/>
          <w:szCs w:val="24"/>
        </w:rPr>
        <w:t xml:space="preserve">PAR 10( Ilgonis </w:t>
      </w:r>
      <w:proofErr w:type="spellStart"/>
      <w:r>
        <w:rPr>
          <w:rFonts w:ascii="Cambria" w:hAnsi="Cambria"/>
          <w:sz w:val="24"/>
          <w:szCs w:val="24"/>
        </w:rPr>
        <w:t>Grunšteins</w:t>
      </w:r>
      <w:proofErr w:type="spellEnd"/>
      <w:r>
        <w:rPr>
          <w:rFonts w:ascii="Cambria" w:hAnsi="Cambria"/>
          <w:sz w:val="24"/>
          <w:szCs w:val="24"/>
        </w:rPr>
        <w:t>, Aigars Kalniņš,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w:t>
      </w:r>
      <w:r>
        <w:rPr>
          <w:rFonts w:ascii="Cambria" w:hAnsi="Cambria"/>
          <w:sz w:val="24"/>
          <w:szCs w:val="24"/>
        </w:rPr>
        <w:t>1 (</w:t>
      </w:r>
      <w:proofErr w:type="spellStart"/>
      <w:r>
        <w:rPr>
          <w:rFonts w:ascii="Cambria" w:hAnsi="Cambria"/>
          <w:sz w:val="24"/>
          <w:szCs w:val="24"/>
        </w:rPr>
        <w:t>Pēterid</w:t>
      </w:r>
      <w:proofErr w:type="spellEnd"/>
      <w:r>
        <w:rPr>
          <w:rFonts w:ascii="Cambria" w:hAnsi="Cambria"/>
          <w:sz w:val="24"/>
          <w:szCs w:val="24"/>
        </w:rPr>
        <w:t xml:space="preserve"> Keišs)</w:t>
      </w:r>
      <w:r w:rsidRPr="00E71C90">
        <w:rPr>
          <w:rFonts w:ascii="Cambria" w:hAnsi="Cambria"/>
          <w:sz w:val="24"/>
          <w:szCs w:val="24"/>
        </w:rPr>
        <w:t>, Kokneses novada dome NOLEMJ</w:t>
      </w:r>
      <w:r>
        <w:rPr>
          <w:rFonts w:ascii="Cambria" w:hAnsi="Cambria"/>
          <w:sz w:val="24"/>
          <w:szCs w:val="24"/>
        </w:rPr>
        <w:t>:</w:t>
      </w:r>
    </w:p>
    <w:p w14:paraId="778F49BA" w14:textId="77777777" w:rsidR="008F2C23" w:rsidRDefault="008F2C23" w:rsidP="008F2C23">
      <w:pPr>
        <w:ind w:right="-908"/>
        <w:jc w:val="both"/>
        <w:rPr>
          <w:rFonts w:ascii="Cambria" w:hAnsi="Cambria"/>
          <w:sz w:val="24"/>
          <w:szCs w:val="24"/>
        </w:rPr>
      </w:pPr>
    </w:p>
    <w:p w14:paraId="4F0C4C1F" w14:textId="77777777" w:rsidR="008F2C23" w:rsidRPr="00FC1DC1" w:rsidRDefault="008F2C23" w:rsidP="008F2C23">
      <w:pPr>
        <w:ind w:right="-908"/>
        <w:jc w:val="both"/>
        <w:rPr>
          <w:rFonts w:ascii="Cambria" w:hAnsi="Cambria"/>
          <w:b/>
          <w:bCs/>
          <w:sz w:val="24"/>
          <w:szCs w:val="24"/>
        </w:rPr>
      </w:pPr>
      <w:r>
        <w:rPr>
          <w:rFonts w:ascii="Cambria" w:hAnsi="Cambria"/>
          <w:sz w:val="24"/>
          <w:szCs w:val="24"/>
        </w:rPr>
        <w:tab/>
      </w:r>
      <w:r w:rsidRPr="00FC1DC1">
        <w:rPr>
          <w:rFonts w:ascii="Cambria" w:hAnsi="Cambria"/>
          <w:b/>
          <w:bCs/>
          <w:sz w:val="24"/>
          <w:szCs w:val="24"/>
        </w:rPr>
        <w:t xml:space="preserve">1.Uzsākt iepirkuma procedūru lifta izbūves  projekta realizāciju ,  paredzot tam līdz 200 000,00 </w:t>
      </w:r>
      <w:proofErr w:type="spellStart"/>
      <w:r w:rsidRPr="00FC1DC1">
        <w:rPr>
          <w:rFonts w:ascii="Cambria" w:hAnsi="Cambria"/>
          <w:b/>
          <w:bCs/>
          <w:sz w:val="24"/>
          <w:szCs w:val="24"/>
        </w:rPr>
        <w:t>euro</w:t>
      </w:r>
      <w:proofErr w:type="spellEnd"/>
      <w:r w:rsidRPr="00FC1DC1">
        <w:rPr>
          <w:rFonts w:ascii="Cambria" w:hAnsi="Cambria"/>
          <w:b/>
          <w:bCs/>
          <w:sz w:val="24"/>
          <w:szCs w:val="24"/>
        </w:rPr>
        <w:t xml:space="preserve"> ( divi simti tūkstoši </w:t>
      </w:r>
      <w:proofErr w:type="spellStart"/>
      <w:r w:rsidRPr="00FC1DC1">
        <w:rPr>
          <w:rFonts w:ascii="Cambria" w:hAnsi="Cambria"/>
          <w:b/>
          <w:bCs/>
          <w:sz w:val="24"/>
          <w:szCs w:val="24"/>
        </w:rPr>
        <w:t>euro</w:t>
      </w:r>
      <w:proofErr w:type="spellEnd"/>
      <w:r w:rsidRPr="00FC1DC1">
        <w:rPr>
          <w:rFonts w:ascii="Cambria" w:hAnsi="Cambria"/>
          <w:b/>
          <w:bCs/>
          <w:sz w:val="24"/>
          <w:szCs w:val="24"/>
        </w:rPr>
        <w:t>).</w:t>
      </w:r>
    </w:p>
    <w:p w14:paraId="25D11C4D" w14:textId="77777777" w:rsidR="008F2C23" w:rsidRDefault="008F2C23" w:rsidP="008F2C23">
      <w:pPr>
        <w:spacing w:after="0" w:line="240" w:lineRule="auto"/>
        <w:jc w:val="center"/>
        <w:rPr>
          <w:rFonts w:ascii="Cambria" w:hAnsi="Cambria"/>
          <w:b/>
          <w:bCs/>
          <w:sz w:val="24"/>
          <w:szCs w:val="24"/>
        </w:rPr>
      </w:pPr>
      <w:r w:rsidRPr="00F844D5">
        <w:rPr>
          <w:rFonts w:ascii="Cambria" w:hAnsi="Cambria"/>
          <w:b/>
          <w:bCs/>
          <w:sz w:val="24"/>
          <w:szCs w:val="24"/>
        </w:rPr>
        <w:lastRenderedPageBreak/>
        <w:t>5.1.</w:t>
      </w:r>
    </w:p>
    <w:p w14:paraId="6237840C" w14:textId="77777777" w:rsidR="008F2C23" w:rsidRDefault="008F2C23" w:rsidP="008F2C23">
      <w:pPr>
        <w:spacing w:after="0" w:line="240" w:lineRule="auto"/>
        <w:jc w:val="center"/>
        <w:rPr>
          <w:rFonts w:ascii="Cambria" w:hAnsi="Cambria"/>
          <w:b/>
          <w:bCs/>
          <w:sz w:val="24"/>
          <w:szCs w:val="24"/>
        </w:rPr>
      </w:pPr>
      <w:r w:rsidRPr="00F844D5">
        <w:rPr>
          <w:rFonts w:ascii="Cambria" w:hAnsi="Cambria"/>
          <w:b/>
          <w:bCs/>
          <w:sz w:val="24"/>
          <w:szCs w:val="24"/>
        </w:rPr>
        <w:t>Par nekustamo īpašumu jautājumu risināšanu</w:t>
      </w:r>
    </w:p>
    <w:p w14:paraId="06D1A48B"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33A2165A" w14:textId="77777777" w:rsidR="008F2C23" w:rsidRDefault="008F2C23" w:rsidP="008F2C23">
      <w:pPr>
        <w:spacing w:after="0" w:line="240" w:lineRule="auto"/>
        <w:ind w:right="43"/>
        <w:jc w:val="both"/>
        <w:rPr>
          <w:rFonts w:ascii="Cambria" w:hAnsi="Cambria"/>
          <w:sz w:val="24"/>
          <w:szCs w:val="24"/>
        </w:rPr>
      </w:pPr>
    </w:p>
    <w:p w14:paraId="6C405AD3"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7BE95293" w14:textId="77777777" w:rsidR="008F2C23" w:rsidRDefault="008F2C23" w:rsidP="008F2C23">
      <w:pPr>
        <w:spacing w:after="0" w:line="240" w:lineRule="auto"/>
        <w:jc w:val="center"/>
        <w:rPr>
          <w:rFonts w:ascii="Cambria" w:hAnsi="Cambria"/>
          <w:b/>
          <w:bCs/>
          <w:sz w:val="24"/>
          <w:szCs w:val="24"/>
        </w:rPr>
      </w:pPr>
    </w:p>
    <w:p w14:paraId="4111D068" w14:textId="77777777" w:rsidR="008F2C23" w:rsidRDefault="008F2C23" w:rsidP="008F2C23">
      <w:pPr>
        <w:spacing w:after="0" w:line="240" w:lineRule="auto"/>
        <w:ind w:right="-908"/>
        <w:jc w:val="center"/>
        <w:rPr>
          <w:rFonts w:ascii="Cambria" w:hAnsi="Cambria"/>
          <w:b/>
          <w:bCs/>
          <w:sz w:val="24"/>
          <w:szCs w:val="24"/>
        </w:rPr>
      </w:pPr>
    </w:p>
    <w:p w14:paraId="6374FB1F" w14:textId="77777777" w:rsidR="008F2C23" w:rsidRPr="008B362F" w:rsidRDefault="008F2C23" w:rsidP="008F2C23">
      <w:pPr>
        <w:spacing w:after="0" w:line="240" w:lineRule="auto"/>
        <w:ind w:right="-908"/>
        <w:jc w:val="center"/>
        <w:rPr>
          <w:rFonts w:ascii="Cambria" w:hAnsi="Cambria"/>
          <w:b/>
          <w:bCs/>
          <w:sz w:val="24"/>
          <w:szCs w:val="24"/>
        </w:rPr>
      </w:pPr>
      <w:bookmarkStart w:id="3" w:name="_Hlk74985881"/>
      <w:r w:rsidRPr="008B362F">
        <w:rPr>
          <w:rFonts w:ascii="Cambria" w:hAnsi="Cambria"/>
          <w:b/>
          <w:bCs/>
          <w:sz w:val="24"/>
          <w:szCs w:val="24"/>
        </w:rPr>
        <w:t xml:space="preserve">5.1.1. </w:t>
      </w:r>
    </w:p>
    <w:p w14:paraId="19D2D032" w14:textId="77777777" w:rsidR="008F2C23" w:rsidRPr="008B362F" w:rsidRDefault="008F2C23" w:rsidP="008F2C23">
      <w:pPr>
        <w:spacing w:after="0" w:line="240" w:lineRule="auto"/>
        <w:ind w:right="-908"/>
        <w:jc w:val="center"/>
        <w:rPr>
          <w:rFonts w:ascii="Cambria" w:hAnsi="Cambria"/>
          <w:b/>
          <w:bCs/>
          <w:sz w:val="24"/>
          <w:szCs w:val="24"/>
          <w:u w:val="single"/>
        </w:rPr>
      </w:pPr>
      <w:r w:rsidRPr="008B362F">
        <w:rPr>
          <w:rFonts w:ascii="Cambria" w:hAnsi="Cambria"/>
          <w:b/>
          <w:bCs/>
          <w:sz w:val="24"/>
          <w:szCs w:val="24"/>
          <w:u w:val="single"/>
        </w:rPr>
        <w:t>Par zemes nomas līgumu noslēgšanu</w:t>
      </w:r>
    </w:p>
    <w:p w14:paraId="4789D246" w14:textId="77777777" w:rsidR="008F2C23" w:rsidRDefault="008F2C23" w:rsidP="008F2C23">
      <w:pPr>
        <w:spacing w:after="0" w:line="240" w:lineRule="auto"/>
        <w:ind w:right="-908" w:firstLine="540"/>
        <w:jc w:val="center"/>
        <w:rPr>
          <w:rFonts w:ascii="Cambria" w:hAnsi="Cambria"/>
          <w:sz w:val="24"/>
          <w:szCs w:val="24"/>
          <w:u w:val="single"/>
        </w:rPr>
      </w:pPr>
    </w:p>
    <w:p w14:paraId="0D54A58B" w14:textId="77777777" w:rsidR="008F2C23" w:rsidRDefault="008F2C23" w:rsidP="008F2C23">
      <w:pPr>
        <w:spacing w:after="0" w:line="240" w:lineRule="auto"/>
        <w:ind w:right="-874"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35F7E5F" w14:textId="77777777" w:rsidR="008F2C23" w:rsidRPr="00443661" w:rsidRDefault="008F2C23" w:rsidP="008F2C23">
      <w:pPr>
        <w:spacing w:after="0" w:line="240" w:lineRule="auto"/>
        <w:ind w:right="-908"/>
        <w:jc w:val="both"/>
        <w:rPr>
          <w:rFonts w:ascii="Cambria" w:hAnsi="Cambria"/>
          <w:sz w:val="24"/>
          <w:szCs w:val="24"/>
        </w:rPr>
      </w:pPr>
      <w:r w:rsidRPr="00443661">
        <w:rPr>
          <w:rFonts w:ascii="Cambria" w:hAnsi="Cambria"/>
          <w:sz w:val="24"/>
          <w:szCs w:val="24"/>
        </w:rPr>
        <w:tab/>
      </w:r>
    </w:p>
    <w:p w14:paraId="017FB0D2"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1. Noslēgt zemes nomas līgumus par pašvaldības īpašumā vai tiesiskajā valdījumā esošās zemes iznomāšanu:</w:t>
      </w:r>
    </w:p>
    <w:p w14:paraId="1AAF2582" w14:textId="77777777" w:rsidR="008F2C23" w:rsidRPr="00D27DDE" w:rsidRDefault="008F2C23" w:rsidP="008F2C23">
      <w:pPr>
        <w:spacing w:after="0" w:line="240" w:lineRule="auto"/>
        <w:ind w:right="-908" w:firstLine="540"/>
        <w:jc w:val="both"/>
        <w:rPr>
          <w:rFonts w:ascii="Cambria" w:hAnsi="Cambria"/>
          <w:sz w:val="24"/>
          <w:szCs w:val="24"/>
        </w:rPr>
      </w:pPr>
    </w:p>
    <w:tbl>
      <w:tblPr>
        <w:tblStyle w:val="Reatabula"/>
        <w:tblW w:w="9209" w:type="dxa"/>
        <w:tblLook w:val="04A0" w:firstRow="1" w:lastRow="0" w:firstColumn="1" w:lastColumn="0" w:noHBand="0" w:noVBand="1"/>
      </w:tblPr>
      <w:tblGrid>
        <w:gridCol w:w="1436"/>
        <w:gridCol w:w="1131"/>
        <w:gridCol w:w="2113"/>
        <w:gridCol w:w="1554"/>
        <w:gridCol w:w="1700"/>
        <w:gridCol w:w="1275"/>
      </w:tblGrid>
      <w:tr w:rsidR="008F2C23" w:rsidRPr="00D27DDE" w14:paraId="27166D5F" w14:textId="77777777" w:rsidTr="00F03FC8">
        <w:tc>
          <w:tcPr>
            <w:tcW w:w="1413" w:type="dxa"/>
            <w:vAlign w:val="center"/>
          </w:tcPr>
          <w:p w14:paraId="4C3EAF10" w14:textId="77777777" w:rsidR="008F2C23" w:rsidRPr="00D27DDE" w:rsidRDefault="008F2C23" w:rsidP="00F03FC8">
            <w:pPr>
              <w:ind w:left="-113" w:right="-908"/>
              <w:rPr>
                <w:rFonts w:ascii="Cambria" w:hAnsi="Cambria"/>
                <w:sz w:val="20"/>
                <w:szCs w:val="20"/>
              </w:rPr>
            </w:pPr>
            <w:r w:rsidRPr="00D27DDE">
              <w:rPr>
                <w:rFonts w:ascii="Cambria" w:hAnsi="Cambria"/>
                <w:sz w:val="20"/>
                <w:szCs w:val="20"/>
              </w:rPr>
              <w:t xml:space="preserve">Zemes vienības </w:t>
            </w:r>
          </w:p>
          <w:p w14:paraId="1BCEDF0E" w14:textId="77777777" w:rsidR="008F2C23" w:rsidRPr="00D27DDE" w:rsidRDefault="008F2C23" w:rsidP="00F03FC8">
            <w:pPr>
              <w:ind w:left="-113" w:right="-908"/>
              <w:rPr>
                <w:rFonts w:ascii="Cambria" w:hAnsi="Cambria"/>
                <w:sz w:val="20"/>
                <w:szCs w:val="20"/>
              </w:rPr>
            </w:pPr>
            <w:r w:rsidRPr="00D27DDE">
              <w:rPr>
                <w:rFonts w:ascii="Cambria" w:hAnsi="Cambria"/>
                <w:sz w:val="20"/>
                <w:szCs w:val="20"/>
              </w:rPr>
              <w:t xml:space="preserve">kadastra </w:t>
            </w:r>
          </w:p>
          <w:p w14:paraId="6A4FDCF9" w14:textId="77777777" w:rsidR="008F2C23" w:rsidRPr="00D27DDE" w:rsidRDefault="008F2C23" w:rsidP="00F03FC8">
            <w:pPr>
              <w:ind w:left="-113" w:right="-908"/>
              <w:rPr>
                <w:rFonts w:ascii="Cambria" w:hAnsi="Cambria"/>
                <w:sz w:val="20"/>
                <w:szCs w:val="20"/>
              </w:rPr>
            </w:pPr>
            <w:r w:rsidRPr="00D27DDE">
              <w:rPr>
                <w:rFonts w:ascii="Cambria" w:hAnsi="Cambria"/>
                <w:sz w:val="20"/>
                <w:szCs w:val="20"/>
              </w:rPr>
              <w:t>apzīmējums</w:t>
            </w:r>
          </w:p>
        </w:tc>
        <w:tc>
          <w:tcPr>
            <w:tcW w:w="1134" w:type="dxa"/>
            <w:vAlign w:val="center"/>
          </w:tcPr>
          <w:p w14:paraId="14DD21D7"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 xml:space="preserve">Iznomātā </w:t>
            </w:r>
          </w:p>
          <w:p w14:paraId="0267DF5E"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platība (ha)</w:t>
            </w:r>
          </w:p>
        </w:tc>
        <w:tc>
          <w:tcPr>
            <w:tcW w:w="2126" w:type="dxa"/>
            <w:vAlign w:val="center"/>
          </w:tcPr>
          <w:p w14:paraId="65F0DDB5"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Nomnieks</w:t>
            </w:r>
          </w:p>
        </w:tc>
        <w:tc>
          <w:tcPr>
            <w:tcW w:w="1559" w:type="dxa"/>
            <w:vAlign w:val="center"/>
          </w:tcPr>
          <w:p w14:paraId="64764A50"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Personas kods/ reģistrācijas Nr.</w:t>
            </w:r>
          </w:p>
        </w:tc>
        <w:tc>
          <w:tcPr>
            <w:tcW w:w="1701" w:type="dxa"/>
            <w:vAlign w:val="center"/>
          </w:tcPr>
          <w:p w14:paraId="290DBC93"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 xml:space="preserve">Iznomāšanas </w:t>
            </w:r>
          </w:p>
          <w:p w14:paraId="0F082142"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mērķis</w:t>
            </w:r>
          </w:p>
        </w:tc>
        <w:tc>
          <w:tcPr>
            <w:tcW w:w="1276" w:type="dxa"/>
            <w:vAlign w:val="center"/>
          </w:tcPr>
          <w:p w14:paraId="45F089E3"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Iznomāšanas</w:t>
            </w:r>
          </w:p>
          <w:p w14:paraId="37E6AA0C" w14:textId="77777777" w:rsidR="008F2C23" w:rsidRPr="00D27DDE" w:rsidRDefault="008F2C23" w:rsidP="00F03FC8">
            <w:pPr>
              <w:ind w:left="-108" w:right="-908"/>
              <w:rPr>
                <w:rFonts w:ascii="Cambria" w:hAnsi="Cambria"/>
                <w:sz w:val="20"/>
                <w:szCs w:val="20"/>
              </w:rPr>
            </w:pPr>
            <w:r w:rsidRPr="00D27DDE">
              <w:rPr>
                <w:rFonts w:ascii="Cambria" w:hAnsi="Cambria"/>
                <w:sz w:val="20"/>
                <w:szCs w:val="20"/>
              </w:rPr>
              <w:t xml:space="preserve"> termiņš</w:t>
            </w:r>
          </w:p>
        </w:tc>
      </w:tr>
      <w:tr w:rsidR="008F2C23" w:rsidRPr="00D27DDE" w14:paraId="78A81248" w14:textId="77777777" w:rsidTr="00F03FC8">
        <w:trPr>
          <w:trHeight w:val="87"/>
        </w:trPr>
        <w:tc>
          <w:tcPr>
            <w:tcW w:w="1413" w:type="dxa"/>
            <w:vAlign w:val="center"/>
          </w:tcPr>
          <w:p w14:paraId="226E9547" w14:textId="77777777" w:rsidR="008F2C23" w:rsidRPr="00D27DDE" w:rsidRDefault="008F2C23" w:rsidP="00F03FC8">
            <w:pPr>
              <w:ind w:right="-908"/>
              <w:rPr>
                <w:rFonts w:ascii="Cambria" w:hAnsi="Cambria"/>
                <w:sz w:val="20"/>
                <w:szCs w:val="20"/>
              </w:rPr>
            </w:pPr>
            <w:r w:rsidRPr="00D27DDE">
              <w:rPr>
                <w:rFonts w:ascii="Cambria" w:hAnsi="Cambria"/>
                <w:sz w:val="20"/>
                <w:szCs w:val="20"/>
              </w:rPr>
              <w:t>32600130429</w:t>
            </w:r>
          </w:p>
        </w:tc>
        <w:tc>
          <w:tcPr>
            <w:tcW w:w="1134" w:type="dxa"/>
            <w:vAlign w:val="center"/>
          </w:tcPr>
          <w:p w14:paraId="07618E60" w14:textId="77777777" w:rsidR="008F2C23" w:rsidRPr="00D27DDE" w:rsidRDefault="008F2C23" w:rsidP="00F03FC8">
            <w:pPr>
              <w:ind w:right="-908"/>
              <w:rPr>
                <w:rFonts w:ascii="Cambria" w:hAnsi="Cambria"/>
                <w:sz w:val="20"/>
                <w:szCs w:val="20"/>
              </w:rPr>
            </w:pPr>
            <w:r w:rsidRPr="00D27DDE">
              <w:rPr>
                <w:rFonts w:ascii="Cambria" w:hAnsi="Cambria"/>
                <w:sz w:val="20"/>
                <w:szCs w:val="20"/>
              </w:rPr>
              <w:t>0,0058</w:t>
            </w:r>
          </w:p>
        </w:tc>
        <w:tc>
          <w:tcPr>
            <w:tcW w:w="2126" w:type="dxa"/>
            <w:vAlign w:val="center"/>
          </w:tcPr>
          <w:p w14:paraId="449FBA96" w14:textId="4697B5FC" w:rsidR="008F2C23" w:rsidRPr="00D27DDE" w:rsidRDefault="008F2C23" w:rsidP="00F03FC8">
            <w:pPr>
              <w:ind w:right="-908"/>
              <w:rPr>
                <w:rFonts w:ascii="Cambria" w:hAnsi="Cambria"/>
                <w:sz w:val="20"/>
                <w:szCs w:val="20"/>
              </w:rPr>
            </w:pPr>
          </w:p>
        </w:tc>
        <w:tc>
          <w:tcPr>
            <w:tcW w:w="1559" w:type="dxa"/>
            <w:vAlign w:val="center"/>
          </w:tcPr>
          <w:p w14:paraId="3EC5F1CC" w14:textId="76A86067" w:rsidR="008F2C23" w:rsidRPr="00D27DDE" w:rsidRDefault="008F2C23" w:rsidP="00F03FC8">
            <w:pPr>
              <w:ind w:right="-908"/>
              <w:rPr>
                <w:rFonts w:ascii="Cambria" w:hAnsi="Cambria"/>
                <w:sz w:val="20"/>
                <w:szCs w:val="20"/>
              </w:rPr>
            </w:pPr>
          </w:p>
        </w:tc>
        <w:tc>
          <w:tcPr>
            <w:tcW w:w="1701" w:type="dxa"/>
            <w:vAlign w:val="center"/>
          </w:tcPr>
          <w:p w14:paraId="4AD9E8C3" w14:textId="77777777" w:rsidR="008F2C23" w:rsidRPr="00D27DDE" w:rsidRDefault="008F2C23" w:rsidP="00F03FC8">
            <w:pPr>
              <w:ind w:right="-908"/>
              <w:rPr>
                <w:rFonts w:ascii="Cambria" w:hAnsi="Cambria"/>
                <w:sz w:val="20"/>
                <w:szCs w:val="20"/>
              </w:rPr>
            </w:pPr>
            <w:r w:rsidRPr="00D27DDE">
              <w:rPr>
                <w:rFonts w:ascii="Cambria" w:hAnsi="Cambria"/>
                <w:sz w:val="20"/>
                <w:szCs w:val="20"/>
              </w:rPr>
              <w:t>garāžu uzturēšana</w:t>
            </w:r>
          </w:p>
        </w:tc>
        <w:tc>
          <w:tcPr>
            <w:tcW w:w="1276" w:type="dxa"/>
            <w:vAlign w:val="center"/>
          </w:tcPr>
          <w:p w14:paraId="24C36FE3" w14:textId="77777777" w:rsidR="008F2C23" w:rsidRPr="00D27DDE" w:rsidRDefault="008F2C23" w:rsidP="00F03FC8">
            <w:pPr>
              <w:ind w:right="-908"/>
              <w:rPr>
                <w:rFonts w:ascii="Cambria" w:hAnsi="Cambria"/>
                <w:sz w:val="20"/>
                <w:szCs w:val="20"/>
              </w:rPr>
            </w:pPr>
            <w:r w:rsidRPr="00D27DDE">
              <w:rPr>
                <w:rFonts w:ascii="Cambria" w:hAnsi="Cambria"/>
                <w:sz w:val="20"/>
                <w:szCs w:val="20"/>
              </w:rPr>
              <w:t>31.12.2030.</w:t>
            </w:r>
          </w:p>
        </w:tc>
      </w:tr>
      <w:tr w:rsidR="008F2C23" w:rsidRPr="00D27DDE" w14:paraId="6899A4A3" w14:textId="77777777" w:rsidTr="00F03FC8">
        <w:trPr>
          <w:trHeight w:val="87"/>
        </w:trPr>
        <w:tc>
          <w:tcPr>
            <w:tcW w:w="1413" w:type="dxa"/>
            <w:vAlign w:val="center"/>
          </w:tcPr>
          <w:p w14:paraId="62D2448C" w14:textId="77777777" w:rsidR="008F2C23" w:rsidRPr="00D27DDE" w:rsidRDefault="008F2C23" w:rsidP="00F03FC8">
            <w:pPr>
              <w:ind w:right="-908"/>
              <w:rPr>
                <w:rFonts w:ascii="Cambria" w:hAnsi="Cambria"/>
                <w:sz w:val="20"/>
                <w:szCs w:val="20"/>
              </w:rPr>
            </w:pPr>
            <w:r w:rsidRPr="00D27DDE">
              <w:rPr>
                <w:rFonts w:ascii="Cambria" w:hAnsi="Cambria"/>
                <w:sz w:val="20"/>
                <w:szCs w:val="20"/>
              </w:rPr>
              <w:t>32600130429</w:t>
            </w:r>
          </w:p>
        </w:tc>
        <w:tc>
          <w:tcPr>
            <w:tcW w:w="1134" w:type="dxa"/>
            <w:vAlign w:val="center"/>
          </w:tcPr>
          <w:p w14:paraId="379C9A62" w14:textId="77777777" w:rsidR="008F2C23" w:rsidRPr="00D27DDE" w:rsidRDefault="008F2C23" w:rsidP="00F03FC8">
            <w:pPr>
              <w:ind w:right="-908"/>
              <w:rPr>
                <w:rFonts w:ascii="Cambria" w:hAnsi="Cambria"/>
                <w:sz w:val="20"/>
                <w:szCs w:val="20"/>
              </w:rPr>
            </w:pPr>
            <w:r w:rsidRPr="00D27DDE">
              <w:rPr>
                <w:rFonts w:ascii="Cambria" w:hAnsi="Cambria"/>
                <w:sz w:val="20"/>
                <w:szCs w:val="20"/>
              </w:rPr>
              <w:t>0,0232</w:t>
            </w:r>
          </w:p>
        </w:tc>
        <w:tc>
          <w:tcPr>
            <w:tcW w:w="2126" w:type="dxa"/>
            <w:vAlign w:val="center"/>
          </w:tcPr>
          <w:p w14:paraId="0DDB6E2F" w14:textId="452D6DD2" w:rsidR="008F2C23" w:rsidRPr="00D27DDE" w:rsidRDefault="008F2C23" w:rsidP="00F03FC8">
            <w:pPr>
              <w:ind w:right="-908"/>
              <w:rPr>
                <w:rFonts w:ascii="Cambria" w:hAnsi="Cambria"/>
                <w:sz w:val="20"/>
                <w:szCs w:val="20"/>
              </w:rPr>
            </w:pPr>
          </w:p>
        </w:tc>
        <w:tc>
          <w:tcPr>
            <w:tcW w:w="1559" w:type="dxa"/>
            <w:vAlign w:val="center"/>
          </w:tcPr>
          <w:p w14:paraId="361EA69D" w14:textId="34874B47" w:rsidR="008F2C23" w:rsidRPr="00D27DDE" w:rsidRDefault="008F2C23" w:rsidP="00F03FC8">
            <w:pPr>
              <w:ind w:right="-908"/>
              <w:rPr>
                <w:rFonts w:ascii="Cambria" w:hAnsi="Cambria"/>
                <w:sz w:val="20"/>
                <w:szCs w:val="20"/>
              </w:rPr>
            </w:pPr>
          </w:p>
        </w:tc>
        <w:tc>
          <w:tcPr>
            <w:tcW w:w="1701" w:type="dxa"/>
            <w:vAlign w:val="center"/>
          </w:tcPr>
          <w:p w14:paraId="50EAAEF3" w14:textId="77777777" w:rsidR="008F2C23" w:rsidRPr="00D27DDE" w:rsidRDefault="008F2C23" w:rsidP="00F03FC8">
            <w:pPr>
              <w:ind w:right="-908"/>
              <w:rPr>
                <w:rFonts w:ascii="Cambria" w:hAnsi="Cambria"/>
                <w:sz w:val="20"/>
                <w:szCs w:val="20"/>
              </w:rPr>
            </w:pPr>
            <w:r w:rsidRPr="00D27DDE">
              <w:rPr>
                <w:rFonts w:ascii="Cambria" w:hAnsi="Cambria"/>
                <w:sz w:val="20"/>
                <w:szCs w:val="20"/>
              </w:rPr>
              <w:t>garāžu uzturēšana</w:t>
            </w:r>
          </w:p>
        </w:tc>
        <w:tc>
          <w:tcPr>
            <w:tcW w:w="1276" w:type="dxa"/>
            <w:vAlign w:val="center"/>
          </w:tcPr>
          <w:p w14:paraId="564678EB" w14:textId="77777777" w:rsidR="008F2C23" w:rsidRPr="00D27DDE" w:rsidRDefault="008F2C23" w:rsidP="00F03FC8">
            <w:pPr>
              <w:ind w:right="-908"/>
              <w:rPr>
                <w:rFonts w:ascii="Cambria" w:hAnsi="Cambria"/>
                <w:sz w:val="20"/>
                <w:szCs w:val="20"/>
              </w:rPr>
            </w:pPr>
            <w:r w:rsidRPr="00D27DDE">
              <w:rPr>
                <w:rFonts w:ascii="Cambria" w:hAnsi="Cambria"/>
                <w:sz w:val="20"/>
                <w:szCs w:val="20"/>
              </w:rPr>
              <w:t>31.12.2030.</w:t>
            </w:r>
          </w:p>
        </w:tc>
      </w:tr>
      <w:tr w:rsidR="008F2C23" w:rsidRPr="00D27DDE" w14:paraId="3B52D4BB" w14:textId="77777777" w:rsidTr="00F03FC8">
        <w:trPr>
          <w:trHeight w:val="87"/>
        </w:trPr>
        <w:tc>
          <w:tcPr>
            <w:tcW w:w="1413" w:type="dxa"/>
            <w:vAlign w:val="center"/>
          </w:tcPr>
          <w:p w14:paraId="694DF62D" w14:textId="77777777" w:rsidR="008F2C23" w:rsidRPr="00D27DDE" w:rsidRDefault="008F2C23" w:rsidP="00F03FC8">
            <w:pPr>
              <w:ind w:right="-908"/>
              <w:rPr>
                <w:rFonts w:ascii="Cambria" w:hAnsi="Cambria"/>
                <w:sz w:val="20"/>
                <w:szCs w:val="20"/>
              </w:rPr>
            </w:pPr>
            <w:r w:rsidRPr="00D27DDE">
              <w:rPr>
                <w:rFonts w:ascii="Cambria" w:hAnsi="Cambria"/>
                <w:sz w:val="20"/>
                <w:szCs w:val="20"/>
              </w:rPr>
              <w:t>32600130429</w:t>
            </w:r>
          </w:p>
        </w:tc>
        <w:tc>
          <w:tcPr>
            <w:tcW w:w="1134" w:type="dxa"/>
            <w:vAlign w:val="center"/>
          </w:tcPr>
          <w:p w14:paraId="6EEA0AF0" w14:textId="77777777" w:rsidR="008F2C23" w:rsidRPr="00D27DDE" w:rsidRDefault="008F2C23" w:rsidP="00F03FC8">
            <w:pPr>
              <w:ind w:right="-908"/>
              <w:rPr>
                <w:rFonts w:ascii="Cambria" w:hAnsi="Cambria"/>
                <w:sz w:val="20"/>
                <w:szCs w:val="20"/>
              </w:rPr>
            </w:pPr>
            <w:r w:rsidRPr="00D27DDE">
              <w:rPr>
                <w:rFonts w:ascii="Cambria" w:hAnsi="Cambria"/>
                <w:sz w:val="20"/>
                <w:szCs w:val="20"/>
              </w:rPr>
              <w:t>0,0058</w:t>
            </w:r>
          </w:p>
        </w:tc>
        <w:tc>
          <w:tcPr>
            <w:tcW w:w="2126" w:type="dxa"/>
            <w:vAlign w:val="center"/>
          </w:tcPr>
          <w:p w14:paraId="23B29D4A" w14:textId="7ADAF2FE" w:rsidR="008F2C23" w:rsidRPr="00D27DDE" w:rsidRDefault="008F2C23" w:rsidP="00F03FC8">
            <w:pPr>
              <w:ind w:right="-908"/>
              <w:rPr>
                <w:rFonts w:ascii="Cambria" w:hAnsi="Cambria"/>
                <w:sz w:val="20"/>
                <w:szCs w:val="20"/>
              </w:rPr>
            </w:pPr>
          </w:p>
        </w:tc>
        <w:tc>
          <w:tcPr>
            <w:tcW w:w="1559" w:type="dxa"/>
            <w:vAlign w:val="center"/>
          </w:tcPr>
          <w:p w14:paraId="1648DC5A" w14:textId="455FA002" w:rsidR="008F2C23" w:rsidRPr="00D27DDE" w:rsidRDefault="008F2C23" w:rsidP="00F03FC8">
            <w:pPr>
              <w:ind w:right="-908"/>
              <w:rPr>
                <w:rFonts w:ascii="Cambria" w:hAnsi="Cambria"/>
                <w:sz w:val="20"/>
                <w:szCs w:val="20"/>
              </w:rPr>
            </w:pPr>
          </w:p>
        </w:tc>
        <w:tc>
          <w:tcPr>
            <w:tcW w:w="1701" w:type="dxa"/>
            <w:vAlign w:val="center"/>
          </w:tcPr>
          <w:p w14:paraId="043A3294" w14:textId="77777777" w:rsidR="008F2C23" w:rsidRPr="00D27DDE" w:rsidRDefault="008F2C23" w:rsidP="00F03FC8">
            <w:pPr>
              <w:ind w:right="-908"/>
              <w:rPr>
                <w:rFonts w:ascii="Cambria" w:hAnsi="Cambria"/>
                <w:sz w:val="20"/>
                <w:szCs w:val="20"/>
              </w:rPr>
            </w:pPr>
            <w:r w:rsidRPr="00D27DDE">
              <w:rPr>
                <w:rFonts w:ascii="Cambria" w:hAnsi="Cambria"/>
                <w:sz w:val="20"/>
                <w:szCs w:val="20"/>
              </w:rPr>
              <w:t>garāžu uzturēšana</w:t>
            </w:r>
          </w:p>
        </w:tc>
        <w:tc>
          <w:tcPr>
            <w:tcW w:w="1276" w:type="dxa"/>
            <w:vAlign w:val="center"/>
          </w:tcPr>
          <w:p w14:paraId="47B30EFD" w14:textId="77777777" w:rsidR="008F2C23" w:rsidRPr="00D27DDE" w:rsidRDefault="008F2C23" w:rsidP="00F03FC8">
            <w:pPr>
              <w:ind w:right="-908"/>
              <w:rPr>
                <w:rFonts w:ascii="Cambria" w:hAnsi="Cambria"/>
                <w:sz w:val="20"/>
                <w:szCs w:val="20"/>
              </w:rPr>
            </w:pPr>
            <w:r w:rsidRPr="00D27DDE">
              <w:rPr>
                <w:rFonts w:ascii="Cambria" w:hAnsi="Cambria"/>
                <w:sz w:val="20"/>
                <w:szCs w:val="20"/>
              </w:rPr>
              <w:t>31.12.2030.</w:t>
            </w:r>
          </w:p>
        </w:tc>
      </w:tr>
      <w:tr w:rsidR="008F2C23" w:rsidRPr="00D27DDE" w14:paraId="5462073F" w14:textId="77777777" w:rsidTr="00F03FC8">
        <w:trPr>
          <w:trHeight w:val="87"/>
        </w:trPr>
        <w:tc>
          <w:tcPr>
            <w:tcW w:w="1413" w:type="dxa"/>
            <w:vAlign w:val="center"/>
          </w:tcPr>
          <w:p w14:paraId="73B7D515" w14:textId="77777777" w:rsidR="008F2C23" w:rsidRPr="00D27DDE" w:rsidRDefault="008F2C23" w:rsidP="00F03FC8">
            <w:pPr>
              <w:ind w:right="-908"/>
              <w:rPr>
                <w:rFonts w:ascii="Cambria" w:hAnsi="Cambria"/>
                <w:sz w:val="20"/>
                <w:szCs w:val="20"/>
              </w:rPr>
            </w:pPr>
            <w:r w:rsidRPr="00D27DDE">
              <w:rPr>
                <w:rFonts w:ascii="Cambria" w:hAnsi="Cambria"/>
                <w:sz w:val="20"/>
                <w:szCs w:val="20"/>
              </w:rPr>
              <w:t>32600130497</w:t>
            </w:r>
          </w:p>
        </w:tc>
        <w:tc>
          <w:tcPr>
            <w:tcW w:w="1134" w:type="dxa"/>
            <w:vAlign w:val="center"/>
          </w:tcPr>
          <w:p w14:paraId="6E768DF2" w14:textId="77777777" w:rsidR="008F2C23" w:rsidRPr="00D27DDE" w:rsidRDefault="008F2C23" w:rsidP="00F03FC8">
            <w:pPr>
              <w:ind w:right="-908"/>
              <w:rPr>
                <w:rFonts w:ascii="Cambria" w:hAnsi="Cambria"/>
                <w:sz w:val="20"/>
                <w:szCs w:val="20"/>
              </w:rPr>
            </w:pPr>
            <w:r w:rsidRPr="00D27DDE">
              <w:rPr>
                <w:rFonts w:ascii="Cambria" w:hAnsi="Cambria"/>
                <w:sz w:val="20"/>
                <w:szCs w:val="20"/>
              </w:rPr>
              <w:t>0,08</w:t>
            </w:r>
          </w:p>
        </w:tc>
        <w:tc>
          <w:tcPr>
            <w:tcW w:w="2126" w:type="dxa"/>
            <w:vAlign w:val="center"/>
          </w:tcPr>
          <w:p w14:paraId="55307EEA" w14:textId="3CA8F515" w:rsidR="008F2C23" w:rsidRPr="00D27DDE" w:rsidRDefault="008F2C23" w:rsidP="00F03FC8">
            <w:pPr>
              <w:ind w:right="-908"/>
              <w:rPr>
                <w:rFonts w:ascii="Cambria" w:hAnsi="Cambria"/>
                <w:sz w:val="20"/>
                <w:szCs w:val="20"/>
              </w:rPr>
            </w:pPr>
          </w:p>
        </w:tc>
        <w:tc>
          <w:tcPr>
            <w:tcW w:w="1559" w:type="dxa"/>
            <w:vAlign w:val="center"/>
          </w:tcPr>
          <w:p w14:paraId="4081B68B" w14:textId="008A55EE" w:rsidR="008F2C23" w:rsidRPr="00D27DDE" w:rsidRDefault="008F2C23" w:rsidP="00F03FC8">
            <w:pPr>
              <w:ind w:right="-908"/>
              <w:rPr>
                <w:rFonts w:ascii="Cambria" w:hAnsi="Cambria"/>
                <w:sz w:val="20"/>
                <w:szCs w:val="20"/>
              </w:rPr>
            </w:pPr>
          </w:p>
        </w:tc>
        <w:tc>
          <w:tcPr>
            <w:tcW w:w="1701" w:type="dxa"/>
            <w:vAlign w:val="center"/>
          </w:tcPr>
          <w:p w14:paraId="4B44BCAD" w14:textId="77777777" w:rsidR="008F2C23" w:rsidRPr="00D27DDE" w:rsidRDefault="008F2C23" w:rsidP="00F03FC8">
            <w:pPr>
              <w:ind w:right="-908"/>
              <w:rPr>
                <w:rFonts w:ascii="Cambria" w:hAnsi="Cambria"/>
                <w:sz w:val="20"/>
                <w:szCs w:val="20"/>
              </w:rPr>
            </w:pPr>
            <w:r w:rsidRPr="00D27DDE">
              <w:rPr>
                <w:rFonts w:ascii="Cambria" w:hAnsi="Cambria"/>
                <w:sz w:val="20"/>
                <w:szCs w:val="20"/>
              </w:rPr>
              <w:t xml:space="preserve">lauksaimniecība </w:t>
            </w:r>
          </w:p>
        </w:tc>
        <w:tc>
          <w:tcPr>
            <w:tcW w:w="1276" w:type="dxa"/>
            <w:vAlign w:val="center"/>
          </w:tcPr>
          <w:p w14:paraId="27070BF2" w14:textId="77777777" w:rsidR="008F2C23" w:rsidRPr="00D27DDE" w:rsidRDefault="008F2C23" w:rsidP="00F03FC8">
            <w:pPr>
              <w:ind w:right="-908"/>
              <w:rPr>
                <w:rFonts w:ascii="Cambria" w:hAnsi="Cambria"/>
                <w:sz w:val="20"/>
                <w:szCs w:val="20"/>
              </w:rPr>
            </w:pPr>
            <w:r w:rsidRPr="00D27DDE">
              <w:rPr>
                <w:rFonts w:ascii="Cambria" w:hAnsi="Cambria"/>
                <w:sz w:val="20"/>
                <w:szCs w:val="20"/>
              </w:rPr>
              <w:t>31.12.2025.</w:t>
            </w:r>
          </w:p>
        </w:tc>
      </w:tr>
      <w:tr w:rsidR="008F2C23" w:rsidRPr="00D27DDE" w14:paraId="2FC93B75" w14:textId="77777777" w:rsidTr="00F03FC8">
        <w:trPr>
          <w:trHeight w:val="87"/>
        </w:trPr>
        <w:tc>
          <w:tcPr>
            <w:tcW w:w="1413" w:type="dxa"/>
            <w:vAlign w:val="center"/>
          </w:tcPr>
          <w:p w14:paraId="4FBCEEE7" w14:textId="77777777" w:rsidR="008F2C23" w:rsidRPr="00D27DDE" w:rsidRDefault="008F2C23" w:rsidP="00F03FC8">
            <w:pPr>
              <w:ind w:right="-908"/>
              <w:rPr>
                <w:rFonts w:ascii="Cambria" w:hAnsi="Cambria"/>
                <w:sz w:val="20"/>
                <w:szCs w:val="20"/>
              </w:rPr>
            </w:pPr>
            <w:r w:rsidRPr="00D27DDE">
              <w:rPr>
                <w:rFonts w:ascii="Cambria" w:hAnsi="Cambria"/>
                <w:sz w:val="20"/>
                <w:szCs w:val="20"/>
              </w:rPr>
              <w:t>32600140253</w:t>
            </w:r>
          </w:p>
        </w:tc>
        <w:tc>
          <w:tcPr>
            <w:tcW w:w="1134" w:type="dxa"/>
            <w:vAlign w:val="center"/>
          </w:tcPr>
          <w:p w14:paraId="1E25E6CB" w14:textId="77777777" w:rsidR="008F2C23" w:rsidRPr="00D27DDE" w:rsidRDefault="008F2C23" w:rsidP="00F03FC8">
            <w:pPr>
              <w:ind w:right="-908"/>
              <w:rPr>
                <w:rFonts w:ascii="Cambria" w:hAnsi="Cambria"/>
                <w:sz w:val="20"/>
                <w:szCs w:val="20"/>
              </w:rPr>
            </w:pPr>
            <w:r w:rsidRPr="00D27DDE">
              <w:rPr>
                <w:rFonts w:ascii="Cambria" w:hAnsi="Cambria"/>
                <w:sz w:val="20"/>
                <w:szCs w:val="20"/>
              </w:rPr>
              <w:t>0,0217</w:t>
            </w:r>
          </w:p>
        </w:tc>
        <w:tc>
          <w:tcPr>
            <w:tcW w:w="2126" w:type="dxa"/>
            <w:vAlign w:val="center"/>
          </w:tcPr>
          <w:p w14:paraId="2F13A92D" w14:textId="38CEF561" w:rsidR="008F2C23" w:rsidRPr="00D27DDE" w:rsidRDefault="008F2C23" w:rsidP="00F03FC8">
            <w:pPr>
              <w:ind w:right="-908"/>
              <w:rPr>
                <w:rFonts w:ascii="Cambria" w:hAnsi="Cambria"/>
                <w:sz w:val="20"/>
                <w:szCs w:val="20"/>
              </w:rPr>
            </w:pPr>
          </w:p>
        </w:tc>
        <w:tc>
          <w:tcPr>
            <w:tcW w:w="1559" w:type="dxa"/>
            <w:vAlign w:val="center"/>
          </w:tcPr>
          <w:p w14:paraId="204DFC5D" w14:textId="560F3FD6" w:rsidR="008F2C23" w:rsidRPr="00D27DDE" w:rsidRDefault="008F2C23" w:rsidP="00F03FC8">
            <w:pPr>
              <w:ind w:right="-908"/>
              <w:rPr>
                <w:rFonts w:ascii="Cambria" w:hAnsi="Cambria"/>
                <w:sz w:val="20"/>
                <w:szCs w:val="20"/>
              </w:rPr>
            </w:pPr>
          </w:p>
        </w:tc>
        <w:tc>
          <w:tcPr>
            <w:tcW w:w="1701" w:type="dxa"/>
            <w:vAlign w:val="center"/>
          </w:tcPr>
          <w:p w14:paraId="6AD74D88" w14:textId="77777777" w:rsidR="008F2C23" w:rsidRPr="00D27DDE" w:rsidRDefault="008F2C23" w:rsidP="00F03FC8">
            <w:pPr>
              <w:ind w:right="-908"/>
              <w:rPr>
                <w:rFonts w:ascii="Cambria" w:hAnsi="Cambria"/>
                <w:sz w:val="20"/>
                <w:szCs w:val="20"/>
              </w:rPr>
            </w:pPr>
            <w:r w:rsidRPr="00D27DDE">
              <w:rPr>
                <w:rFonts w:ascii="Cambria" w:hAnsi="Cambria"/>
                <w:sz w:val="20"/>
                <w:szCs w:val="20"/>
              </w:rPr>
              <w:t xml:space="preserve">lauksaimniecība </w:t>
            </w:r>
          </w:p>
        </w:tc>
        <w:tc>
          <w:tcPr>
            <w:tcW w:w="1276" w:type="dxa"/>
            <w:vAlign w:val="center"/>
          </w:tcPr>
          <w:p w14:paraId="60C63AC3" w14:textId="77777777" w:rsidR="008F2C23" w:rsidRPr="00D27DDE" w:rsidRDefault="008F2C23" w:rsidP="00F03FC8">
            <w:pPr>
              <w:ind w:right="-908"/>
              <w:rPr>
                <w:rFonts w:ascii="Cambria" w:hAnsi="Cambria"/>
                <w:sz w:val="20"/>
                <w:szCs w:val="20"/>
              </w:rPr>
            </w:pPr>
            <w:r w:rsidRPr="00D27DDE">
              <w:rPr>
                <w:rFonts w:ascii="Cambria" w:hAnsi="Cambria"/>
                <w:sz w:val="20"/>
                <w:szCs w:val="20"/>
              </w:rPr>
              <w:t>31.12.2025.</w:t>
            </w:r>
          </w:p>
        </w:tc>
      </w:tr>
    </w:tbl>
    <w:p w14:paraId="55FAD191" w14:textId="77777777" w:rsidR="008F2C23" w:rsidRPr="00D27DDE" w:rsidRDefault="008F2C23" w:rsidP="008F2C23">
      <w:pPr>
        <w:spacing w:after="0" w:line="240" w:lineRule="auto"/>
        <w:ind w:right="-908" w:firstLine="540"/>
        <w:jc w:val="both"/>
        <w:rPr>
          <w:rFonts w:ascii="Cambria" w:hAnsi="Cambria"/>
          <w:sz w:val="24"/>
          <w:szCs w:val="24"/>
        </w:rPr>
      </w:pPr>
    </w:p>
    <w:p w14:paraId="12468E41"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37CC20A4" w14:textId="77777777" w:rsidR="008F2C23" w:rsidRPr="00D27DDE" w:rsidRDefault="008F2C23" w:rsidP="008F2C23">
      <w:pPr>
        <w:spacing w:after="0" w:line="240" w:lineRule="auto"/>
        <w:ind w:right="-908"/>
        <w:jc w:val="both"/>
        <w:rPr>
          <w:rFonts w:ascii="Cambria" w:hAnsi="Cambria"/>
          <w:sz w:val="24"/>
          <w:szCs w:val="24"/>
        </w:rPr>
      </w:pPr>
    </w:p>
    <w:p w14:paraId="2D0D02EE" w14:textId="77777777" w:rsidR="008F2C23" w:rsidRPr="00D27DDE" w:rsidRDefault="008F2C23" w:rsidP="008F2C23">
      <w:pPr>
        <w:spacing w:after="0" w:line="240" w:lineRule="auto"/>
        <w:ind w:right="-908"/>
        <w:jc w:val="both"/>
        <w:rPr>
          <w:rFonts w:ascii="Cambria" w:hAnsi="Cambria"/>
          <w:sz w:val="24"/>
          <w:szCs w:val="24"/>
        </w:rPr>
      </w:pPr>
    </w:p>
    <w:p w14:paraId="673625A6"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t xml:space="preserve">5.1.2. </w:t>
      </w:r>
    </w:p>
    <w:p w14:paraId="234F2C32" w14:textId="3968B709"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 xml:space="preserve">Par nekustamā īpašuma </w:t>
      </w:r>
      <w:r w:rsidRPr="00D27DDE">
        <w:rPr>
          <w:rFonts w:ascii="Cambria" w:hAnsi="Cambria"/>
          <w:sz w:val="24"/>
          <w:szCs w:val="24"/>
        </w:rPr>
        <w:t>[..]</w:t>
      </w:r>
      <w:r w:rsidRPr="00D27DDE">
        <w:rPr>
          <w:rFonts w:ascii="Cambria" w:hAnsi="Cambria"/>
          <w:sz w:val="24"/>
          <w:szCs w:val="24"/>
          <w:u w:val="single"/>
        </w:rPr>
        <w:t xml:space="preserve"> zemes atsavināšanu</w:t>
      </w:r>
    </w:p>
    <w:p w14:paraId="2F5F3A4E" w14:textId="77777777" w:rsidR="008F2C23" w:rsidRPr="00D27DDE" w:rsidRDefault="008F2C23" w:rsidP="008F2C23">
      <w:pPr>
        <w:spacing w:after="0" w:line="240" w:lineRule="auto"/>
        <w:ind w:right="-908"/>
        <w:jc w:val="center"/>
        <w:rPr>
          <w:rFonts w:ascii="Cambria" w:hAnsi="Cambria"/>
          <w:sz w:val="24"/>
          <w:szCs w:val="24"/>
        </w:rPr>
      </w:pPr>
    </w:p>
    <w:p w14:paraId="734C8864" w14:textId="77777777" w:rsidR="008F2C23" w:rsidRPr="00D27DDE" w:rsidRDefault="008F2C23" w:rsidP="008F2C23">
      <w:pPr>
        <w:spacing w:after="0" w:line="240" w:lineRule="auto"/>
        <w:ind w:right="-874" w:firstLine="540"/>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5A195E29" w14:textId="77777777" w:rsidR="008F2C23" w:rsidRPr="00D27DDE" w:rsidRDefault="008F2C23" w:rsidP="008F2C23">
      <w:pPr>
        <w:spacing w:after="0" w:line="240" w:lineRule="auto"/>
        <w:ind w:right="-908"/>
        <w:jc w:val="both"/>
        <w:rPr>
          <w:rFonts w:ascii="Cambria" w:hAnsi="Cambria"/>
          <w:sz w:val="24"/>
          <w:szCs w:val="24"/>
        </w:rPr>
      </w:pPr>
      <w:r w:rsidRPr="00D27DDE">
        <w:rPr>
          <w:rFonts w:ascii="Cambria" w:hAnsi="Cambria"/>
          <w:sz w:val="24"/>
          <w:szCs w:val="24"/>
        </w:rPr>
        <w:tab/>
      </w:r>
    </w:p>
    <w:p w14:paraId="1A3E3239" w14:textId="7D4A0EF4"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1. Veikt nekustamā īpašuma [..] ar kadastra Nr.3260 [..]  0,1515 ha kopplatībā kadastrālo uzmērīšanu un nostiprināt to zemesgrāmatā uz Kokneses novada domes vārda.</w:t>
      </w:r>
    </w:p>
    <w:p w14:paraId="5F197AB0" w14:textId="1972CEA4"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2. Lai atsavinātu nekustamo īpašumu [..]ar kadastra Nr. 3260[..] Kokneses pagastā M O, personas kods [..], pēc īpašuma tiesību nostiprināšanas zemesgrāmatā, veikt tā novērtēšanu.</w:t>
      </w:r>
    </w:p>
    <w:p w14:paraId="6F84A4CD"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4EB337C5" w14:textId="77777777" w:rsidR="008F2C23" w:rsidRPr="00D27DDE" w:rsidRDefault="008F2C23" w:rsidP="008F2C23">
      <w:pPr>
        <w:spacing w:after="0" w:line="240" w:lineRule="auto"/>
        <w:ind w:right="-908"/>
        <w:jc w:val="both"/>
        <w:rPr>
          <w:rFonts w:ascii="Cambria" w:hAnsi="Cambria"/>
          <w:sz w:val="24"/>
          <w:szCs w:val="24"/>
        </w:rPr>
      </w:pPr>
    </w:p>
    <w:p w14:paraId="4C6F5E9A" w14:textId="77777777" w:rsidR="008F2C23" w:rsidRPr="00D27DDE" w:rsidRDefault="008F2C23" w:rsidP="008F2C23">
      <w:pPr>
        <w:spacing w:after="0" w:line="240" w:lineRule="auto"/>
        <w:ind w:right="-908"/>
        <w:jc w:val="both"/>
        <w:rPr>
          <w:rFonts w:ascii="Cambria" w:hAnsi="Cambria"/>
          <w:sz w:val="24"/>
          <w:szCs w:val="24"/>
        </w:rPr>
      </w:pPr>
    </w:p>
    <w:p w14:paraId="678D1235" w14:textId="77777777" w:rsidR="008F2C23" w:rsidRPr="00D27DDE" w:rsidRDefault="008F2C23" w:rsidP="008F2C23">
      <w:pPr>
        <w:spacing w:after="0" w:line="240" w:lineRule="auto"/>
        <w:ind w:right="-908"/>
        <w:jc w:val="both"/>
        <w:rPr>
          <w:rFonts w:ascii="Cambria" w:hAnsi="Cambria"/>
          <w:sz w:val="24"/>
          <w:szCs w:val="24"/>
        </w:rPr>
      </w:pPr>
    </w:p>
    <w:p w14:paraId="2A007A69" w14:textId="77777777" w:rsidR="008F2C23" w:rsidRPr="00D27DDE" w:rsidRDefault="008F2C23" w:rsidP="008F2C23">
      <w:pPr>
        <w:spacing w:after="0" w:line="240" w:lineRule="auto"/>
        <w:ind w:right="-908"/>
        <w:jc w:val="both"/>
        <w:rPr>
          <w:rFonts w:ascii="Cambria" w:hAnsi="Cambria"/>
          <w:sz w:val="24"/>
          <w:szCs w:val="24"/>
        </w:rPr>
      </w:pPr>
    </w:p>
    <w:p w14:paraId="6F64CAFC" w14:textId="77777777" w:rsidR="008F2C23" w:rsidRPr="00D27DDE" w:rsidRDefault="008F2C23" w:rsidP="008F2C23">
      <w:pPr>
        <w:spacing w:after="0" w:line="240" w:lineRule="auto"/>
        <w:ind w:right="-908"/>
        <w:jc w:val="both"/>
        <w:rPr>
          <w:rFonts w:ascii="Cambria" w:hAnsi="Cambria"/>
          <w:sz w:val="24"/>
          <w:szCs w:val="24"/>
        </w:rPr>
      </w:pPr>
    </w:p>
    <w:p w14:paraId="08CC1246" w14:textId="77777777" w:rsidR="008F2C23" w:rsidRPr="00D27DDE" w:rsidRDefault="008F2C23" w:rsidP="008F2C23">
      <w:pPr>
        <w:spacing w:after="0" w:line="240" w:lineRule="auto"/>
        <w:ind w:right="-908"/>
        <w:jc w:val="both"/>
        <w:rPr>
          <w:rFonts w:ascii="Cambria" w:hAnsi="Cambria"/>
          <w:sz w:val="24"/>
          <w:szCs w:val="24"/>
        </w:rPr>
      </w:pPr>
    </w:p>
    <w:p w14:paraId="17E5AA20" w14:textId="77777777" w:rsidR="008F2C23" w:rsidRPr="00D27DDE" w:rsidRDefault="008F2C23" w:rsidP="008F2C23">
      <w:pPr>
        <w:spacing w:after="0" w:line="240" w:lineRule="auto"/>
        <w:ind w:right="-908"/>
        <w:jc w:val="both"/>
        <w:rPr>
          <w:rFonts w:ascii="Cambria" w:hAnsi="Cambria"/>
          <w:sz w:val="24"/>
          <w:szCs w:val="24"/>
        </w:rPr>
      </w:pPr>
    </w:p>
    <w:p w14:paraId="60BC44EC" w14:textId="77777777" w:rsidR="008F2C23" w:rsidRPr="00D27DDE" w:rsidRDefault="008F2C23" w:rsidP="008F2C23">
      <w:pPr>
        <w:spacing w:after="0" w:line="240" w:lineRule="auto"/>
        <w:ind w:right="-908"/>
        <w:jc w:val="both"/>
        <w:rPr>
          <w:rFonts w:ascii="Cambria" w:hAnsi="Cambria"/>
          <w:sz w:val="24"/>
          <w:szCs w:val="24"/>
        </w:rPr>
      </w:pPr>
    </w:p>
    <w:p w14:paraId="31ACED86"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lastRenderedPageBreak/>
        <w:t>5.1.3.</w:t>
      </w:r>
    </w:p>
    <w:p w14:paraId="5220F4B6"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 xml:space="preserve"> Par nekustamā īpašuma sadalīšanu, nosaukuma piešķiršanu un lietošanas mērķa noteikšanu</w:t>
      </w:r>
    </w:p>
    <w:p w14:paraId="5558CB73" w14:textId="77777777" w:rsidR="008F2C23" w:rsidRPr="00D27DDE" w:rsidRDefault="008F2C23" w:rsidP="008F2C23">
      <w:pPr>
        <w:spacing w:after="0" w:line="240" w:lineRule="auto"/>
        <w:ind w:right="-908"/>
        <w:jc w:val="both"/>
        <w:rPr>
          <w:rFonts w:ascii="Cambria" w:hAnsi="Cambria"/>
          <w:sz w:val="24"/>
          <w:szCs w:val="24"/>
        </w:rPr>
      </w:pPr>
    </w:p>
    <w:p w14:paraId="4A81D2BE" w14:textId="77777777" w:rsidR="008F2C23" w:rsidRPr="00D27DDE" w:rsidRDefault="008F2C23" w:rsidP="008F2C23">
      <w:pPr>
        <w:spacing w:after="0" w:line="240" w:lineRule="auto"/>
        <w:ind w:right="-874" w:firstLine="567"/>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717EA64D" w14:textId="77777777" w:rsidR="008F2C23" w:rsidRPr="00D27DDE" w:rsidRDefault="008F2C23" w:rsidP="008F2C23">
      <w:pPr>
        <w:spacing w:after="0" w:line="240" w:lineRule="auto"/>
        <w:ind w:right="-908"/>
        <w:jc w:val="both"/>
        <w:rPr>
          <w:rFonts w:ascii="Cambria" w:hAnsi="Cambria"/>
          <w:sz w:val="24"/>
          <w:szCs w:val="24"/>
        </w:rPr>
      </w:pPr>
      <w:r w:rsidRPr="00D27DDE">
        <w:rPr>
          <w:rFonts w:ascii="Cambria" w:hAnsi="Cambria"/>
          <w:sz w:val="24"/>
          <w:szCs w:val="24"/>
        </w:rPr>
        <w:tab/>
      </w:r>
    </w:p>
    <w:p w14:paraId="22BECBAA" w14:textId="4B170AEC" w:rsidR="008F2C23" w:rsidRPr="00D27DDE" w:rsidRDefault="008F2C23" w:rsidP="008F2C23">
      <w:pPr>
        <w:spacing w:after="0" w:line="240" w:lineRule="auto"/>
        <w:ind w:right="-908" w:firstLine="567"/>
        <w:jc w:val="both"/>
        <w:rPr>
          <w:rFonts w:ascii="Cambria" w:hAnsi="Cambria"/>
          <w:sz w:val="24"/>
          <w:szCs w:val="24"/>
        </w:rPr>
      </w:pPr>
      <w:r w:rsidRPr="00D27DDE">
        <w:rPr>
          <w:rFonts w:ascii="Cambria" w:hAnsi="Cambria"/>
          <w:sz w:val="24"/>
          <w:szCs w:val="24"/>
        </w:rPr>
        <w:t xml:space="preserve">1. Piekrist, ka H V, personas kods [..], sadala viņai piederošo Kokneses pagasta nekustamo īpašumu [..]ar kadastra Nr.3260 [..]  6,3257 ha kopplatībā.    </w:t>
      </w:r>
    </w:p>
    <w:p w14:paraId="0C97FD9F" w14:textId="13E45723"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2. Atdalītajam nekustamajam īpašumam, kas sastāv no zemes vienības ar kadastra apzīmējumu 3260 [..]  6,2 ha platībā, saglabāt nosaukumu [..] un noteikt nekustamā īpašuma lietošanas mērķi –- zeme, uz kuras galvenā saimnieciskā darbība ir lauksaimniecība (kods 0101).</w:t>
      </w:r>
    </w:p>
    <w:p w14:paraId="3DE96D77" w14:textId="24A54708"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3. Paliekošajam nekustamajam īpašumam, kas sastāv no zemes vienības ar kadastra apzīmējumu 3260 [..] 0,1257 ha platībā piešķirt nosaukumu  [..] un noteikt nekustamā īpašuma lietošanas mērķi –- individuālo dzīvojamo māju apbūve (kods 0601).</w:t>
      </w:r>
    </w:p>
    <w:p w14:paraId="3F194A9E"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ab/>
        <w:t>Sēdes lēmums pievienots pielikumā uz vienas lapas</w:t>
      </w:r>
    </w:p>
    <w:p w14:paraId="485067D0" w14:textId="77777777" w:rsidR="008F2C23" w:rsidRPr="00D27DDE" w:rsidRDefault="008F2C23" w:rsidP="008F2C23">
      <w:pPr>
        <w:spacing w:after="0" w:line="240" w:lineRule="auto"/>
        <w:ind w:right="-908"/>
        <w:jc w:val="both"/>
        <w:rPr>
          <w:rFonts w:ascii="Cambria" w:hAnsi="Cambria"/>
          <w:sz w:val="24"/>
          <w:szCs w:val="24"/>
        </w:rPr>
      </w:pPr>
    </w:p>
    <w:p w14:paraId="4FAB7D4A" w14:textId="77777777" w:rsidR="008F2C23" w:rsidRPr="00D27DDE" w:rsidRDefault="008F2C23" w:rsidP="008F2C23">
      <w:pPr>
        <w:spacing w:after="0" w:line="240" w:lineRule="auto"/>
        <w:ind w:right="-908"/>
        <w:jc w:val="both"/>
        <w:rPr>
          <w:rFonts w:ascii="Cambria" w:hAnsi="Cambria"/>
          <w:sz w:val="24"/>
          <w:szCs w:val="24"/>
        </w:rPr>
      </w:pPr>
    </w:p>
    <w:p w14:paraId="00F25ADA" w14:textId="77777777" w:rsidR="008F2C23" w:rsidRPr="00D27DDE" w:rsidRDefault="008F2C23" w:rsidP="008F2C23">
      <w:pPr>
        <w:spacing w:after="0" w:line="240" w:lineRule="auto"/>
        <w:ind w:right="-908"/>
        <w:jc w:val="both"/>
        <w:rPr>
          <w:rFonts w:ascii="Cambria" w:hAnsi="Cambria"/>
          <w:sz w:val="24"/>
          <w:szCs w:val="24"/>
        </w:rPr>
      </w:pPr>
    </w:p>
    <w:p w14:paraId="6C93FDF0" w14:textId="77777777" w:rsidR="008F2C23" w:rsidRPr="00D27DDE" w:rsidRDefault="008F2C23" w:rsidP="008F2C23">
      <w:pPr>
        <w:spacing w:after="0" w:line="240" w:lineRule="auto"/>
        <w:ind w:right="-908"/>
        <w:jc w:val="both"/>
        <w:rPr>
          <w:rFonts w:ascii="Cambria" w:hAnsi="Cambria"/>
          <w:sz w:val="24"/>
          <w:szCs w:val="24"/>
        </w:rPr>
      </w:pPr>
    </w:p>
    <w:p w14:paraId="0481C87E"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t xml:space="preserve">5.1.4. </w:t>
      </w:r>
    </w:p>
    <w:p w14:paraId="01F542CC"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Par nekustamā īpašuma sadalīšanu, nosaukuma piešķiršanu</w:t>
      </w:r>
    </w:p>
    <w:p w14:paraId="3910485A"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un lietošanas mērķa noteikšanu</w:t>
      </w:r>
    </w:p>
    <w:p w14:paraId="40B48009" w14:textId="77777777" w:rsidR="008F2C23" w:rsidRPr="00D27DDE" w:rsidRDefault="008F2C23" w:rsidP="008F2C23">
      <w:pPr>
        <w:spacing w:after="0" w:line="240" w:lineRule="auto"/>
        <w:ind w:right="-908"/>
        <w:jc w:val="both"/>
        <w:rPr>
          <w:rFonts w:ascii="Cambria" w:hAnsi="Cambria"/>
          <w:sz w:val="24"/>
          <w:szCs w:val="24"/>
        </w:rPr>
      </w:pPr>
    </w:p>
    <w:p w14:paraId="67A0B3DB" w14:textId="77777777" w:rsidR="008F2C23" w:rsidRPr="00D27DDE" w:rsidRDefault="008F2C23" w:rsidP="008F2C23">
      <w:pPr>
        <w:spacing w:after="0" w:line="240" w:lineRule="auto"/>
        <w:ind w:right="-874" w:firstLine="567"/>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1B20C98E" w14:textId="77777777" w:rsidR="008F2C23" w:rsidRPr="00D27DDE" w:rsidRDefault="008F2C23" w:rsidP="008F2C23">
      <w:pPr>
        <w:spacing w:after="0" w:line="240" w:lineRule="auto"/>
        <w:ind w:right="-908"/>
        <w:jc w:val="both"/>
        <w:rPr>
          <w:rFonts w:ascii="Cambria" w:hAnsi="Cambria"/>
          <w:sz w:val="24"/>
          <w:szCs w:val="24"/>
        </w:rPr>
      </w:pPr>
      <w:r w:rsidRPr="00D27DDE">
        <w:rPr>
          <w:rFonts w:ascii="Cambria" w:hAnsi="Cambria"/>
          <w:sz w:val="24"/>
          <w:szCs w:val="24"/>
        </w:rPr>
        <w:tab/>
      </w:r>
    </w:p>
    <w:p w14:paraId="53E0FCC4" w14:textId="4A75CCAC" w:rsidR="008F2C23" w:rsidRPr="00D27DDE" w:rsidRDefault="008F2C23" w:rsidP="008F2C23">
      <w:pPr>
        <w:spacing w:after="0" w:line="240" w:lineRule="auto"/>
        <w:ind w:right="-908" w:firstLine="567"/>
        <w:jc w:val="both"/>
        <w:rPr>
          <w:rFonts w:ascii="Cambria" w:hAnsi="Cambria"/>
          <w:sz w:val="24"/>
          <w:szCs w:val="24"/>
        </w:rPr>
      </w:pPr>
      <w:r w:rsidRPr="00D27DDE">
        <w:rPr>
          <w:rFonts w:ascii="Cambria" w:hAnsi="Cambria"/>
          <w:sz w:val="24"/>
          <w:szCs w:val="24"/>
        </w:rPr>
        <w:t xml:space="preserve">1. Piekrist, ka A P personas kods [..] sadala viņam piederošo Bebru pagasta nekustamo īpašumu </w:t>
      </w:r>
      <w:r w:rsidR="004107D3" w:rsidRPr="00D27DDE">
        <w:rPr>
          <w:rFonts w:ascii="Cambria" w:hAnsi="Cambria"/>
          <w:sz w:val="24"/>
          <w:szCs w:val="24"/>
        </w:rPr>
        <w:t>[..]</w:t>
      </w:r>
      <w:r w:rsidRPr="00D27DDE">
        <w:rPr>
          <w:rFonts w:ascii="Cambria" w:hAnsi="Cambria"/>
          <w:sz w:val="24"/>
          <w:szCs w:val="24"/>
        </w:rPr>
        <w:t xml:space="preserve"> ar kadastra Nr.3246 </w:t>
      </w:r>
      <w:r w:rsidR="004107D3" w:rsidRPr="00D27DDE">
        <w:rPr>
          <w:rFonts w:ascii="Cambria" w:hAnsi="Cambria"/>
          <w:sz w:val="24"/>
          <w:szCs w:val="24"/>
        </w:rPr>
        <w:t>[..]</w:t>
      </w:r>
      <w:r w:rsidRPr="00D27DDE">
        <w:rPr>
          <w:rFonts w:ascii="Cambria" w:hAnsi="Cambria"/>
          <w:sz w:val="24"/>
          <w:szCs w:val="24"/>
        </w:rPr>
        <w:t xml:space="preserve">  39,7522 ha kopplatībā.    </w:t>
      </w:r>
    </w:p>
    <w:p w14:paraId="794DBD2C" w14:textId="5284E306"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2. Atdalītajam nekustamajam īpašumam, kas sastāv no zemes vienības ar kadastra apzīmējumu 3246 </w:t>
      </w:r>
      <w:r w:rsidR="004107D3" w:rsidRPr="00D27DDE">
        <w:rPr>
          <w:rFonts w:ascii="Cambria" w:hAnsi="Cambria"/>
          <w:sz w:val="24"/>
          <w:szCs w:val="24"/>
        </w:rPr>
        <w:t>[..]</w:t>
      </w:r>
      <w:r w:rsidRPr="00D27DDE">
        <w:rPr>
          <w:rFonts w:ascii="Cambria" w:hAnsi="Cambria"/>
          <w:sz w:val="24"/>
          <w:szCs w:val="24"/>
        </w:rPr>
        <w:t xml:space="preserve">  10,5 ha platībā, piešķirt nosaukumu </w:t>
      </w:r>
      <w:r w:rsidR="004107D3" w:rsidRPr="00D27DDE">
        <w:rPr>
          <w:rFonts w:ascii="Cambria" w:hAnsi="Cambria"/>
          <w:sz w:val="24"/>
          <w:szCs w:val="24"/>
        </w:rPr>
        <w:t>[..]</w:t>
      </w:r>
      <w:r w:rsidRPr="00D27DDE">
        <w:rPr>
          <w:rFonts w:ascii="Cambria" w:hAnsi="Cambria"/>
          <w:sz w:val="24"/>
          <w:szCs w:val="24"/>
        </w:rPr>
        <w:t xml:space="preserve"> un noteikt nekustamā īpašuma lietošanas mērķi –- zeme, uz kuras galvenā saimnieciskā darbība ir lauksaimniecība (kods 0101).</w:t>
      </w:r>
    </w:p>
    <w:p w14:paraId="365F3640" w14:textId="6ADE7C8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3. Atdalītajam nekustamajam īpašumam, kas sastāv no zemes vienības ar kadastra apzīmējumu 3246 </w:t>
      </w:r>
      <w:r w:rsidR="004107D3" w:rsidRPr="00D27DDE">
        <w:rPr>
          <w:rFonts w:ascii="Cambria" w:hAnsi="Cambria"/>
          <w:sz w:val="24"/>
          <w:szCs w:val="24"/>
        </w:rPr>
        <w:t>[..]</w:t>
      </w:r>
      <w:r w:rsidRPr="00D27DDE">
        <w:rPr>
          <w:rFonts w:ascii="Cambria" w:hAnsi="Cambria"/>
          <w:sz w:val="24"/>
          <w:szCs w:val="24"/>
        </w:rPr>
        <w:t xml:space="preserve">  11,3 ha platībā, piešķirt nosaukumu </w:t>
      </w:r>
      <w:r w:rsidR="004107D3" w:rsidRPr="00D27DDE">
        <w:rPr>
          <w:rFonts w:ascii="Cambria" w:hAnsi="Cambria"/>
          <w:sz w:val="24"/>
          <w:szCs w:val="24"/>
        </w:rPr>
        <w:t>[..]</w:t>
      </w:r>
      <w:r w:rsidRPr="00D27DDE">
        <w:rPr>
          <w:rFonts w:ascii="Cambria" w:hAnsi="Cambria"/>
          <w:sz w:val="24"/>
          <w:szCs w:val="24"/>
        </w:rPr>
        <w:t>un noteikt nekustamā īpašuma lietošanas mērķi –- zeme, uz kuras galvenā saimnieciskā darbība ir lauksaimniecība (kods 0101).</w:t>
      </w:r>
    </w:p>
    <w:p w14:paraId="7DB0F310" w14:textId="409EE04B"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4. Paliekošajam nekustamajam īpašumam, kas sastāv no zemes vienībām ar kadastra apzīmējumiem 3246 </w:t>
      </w:r>
      <w:r w:rsidR="004107D3" w:rsidRPr="00D27DDE">
        <w:rPr>
          <w:rFonts w:ascii="Cambria" w:hAnsi="Cambria"/>
          <w:sz w:val="24"/>
          <w:szCs w:val="24"/>
        </w:rPr>
        <w:t>[..]</w:t>
      </w:r>
      <w:r w:rsidRPr="00D27DDE">
        <w:rPr>
          <w:rFonts w:ascii="Cambria" w:hAnsi="Cambria"/>
          <w:sz w:val="24"/>
          <w:szCs w:val="24"/>
        </w:rPr>
        <w:t xml:space="preserve">  0,7 ha platībā, 3246 </w:t>
      </w:r>
      <w:r w:rsidR="004107D3" w:rsidRPr="00D27DDE">
        <w:rPr>
          <w:rFonts w:ascii="Cambria" w:hAnsi="Cambria"/>
          <w:sz w:val="24"/>
          <w:szCs w:val="24"/>
        </w:rPr>
        <w:t>[..]</w:t>
      </w:r>
      <w:r w:rsidRPr="00D27DDE">
        <w:rPr>
          <w:rFonts w:ascii="Cambria" w:hAnsi="Cambria"/>
          <w:sz w:val="24"/>
          <w:szCs w:val="24"/>
        </w:rPr>
        <w:t xml:space="preserve">  1,6 ha platībā, 3246 </w:t>
      </w:r>
      <w:r w:rsidR="004107D3" w:rsidRPr="00D27DDE">
        <w:rPr>
          <w:rFonts w:ascii="Cambria" w:hAnsi="Cambria"/>
          <w:sz w:val="24"/>
          <w:szCs w:val="24"/>
        </w:rPr>
        <w:t>[..]</w:t>
      </w:r>
      <w:r w:rsidRPr="00D27DDE">
        <w:rPr>
          <w:rFonts w:ascii="Cambria" w:hAnsi="Cambria"/>
          <w:sz w:val="24"/>
          <w:szCs w:val="24"/>
        </w:rPr>
        <w:t xml:space="preserve">  4,9 ha platībā, 3246 </w:t>
      </w:r>
      <w:r w:rsidR="004107D3" w:rsidRPr="00D27DDE">
        <w:rPr>
          <w:rFonts w:ascii="Cambria" w:hAnsi="Cambria"/>
          <w:sz w:val="24"/>
          <w:szCs w:val="24"/>
        </w:rPr>
        <w:t>[..]</w:t>
      </w:r>
      <w:r w:rsidRPr="00D27DDE">
        <w:rPr>
          <w:rFonts w:ascii="Cambria" w:hAnsi="Cambria"/>
          <w:sz w:val="24"/>
          <w:szCs w:val="24"/>
        </w:rPr>
        <w:t xml:space="preserve"> 1,0 ha platībā, 3246 </w:t>
      </w:r>
      <w:r w:rsidR="004107D3" w:rsidRPr="00D27DDE">
        <w:rPr>
          <w:rFonts w:ascii="Cambria" w:hAnsi="Cambria"/>
          <w:sz w:val="24"/>
          <w:szCs w:val="24"/>
        </w:rPr>
        <w:t>[..]</w:t>
      </w:r>
      <w:r w:rsidRPr="00D27DDE">
        <w:rPr>
          <w:rFonts w:ascii="Cambria" w:hAnsi="Cambria"/>
          <w:sz w:val="24"/>
          <w:szCs w:val="24"/>
        </w:rPr>
        <w:t xml:space="preserve">  2,6 ha platībā, 3246 </w:t>
      </w:r>
      <w:r w:rsidR="004107D3" w:rsidRPr="00D27DDE">
        <w:rPr>
          <w:rFonts w:ascii="Cambria" w:hAnsi="Cambria"/>
          <w:sz w:val="24"/>
          <w:szCs w:val="24"/>
        </w:rPr>
        <w:t>[..]</w:t>
      </w:r>
      <w:r w:rsidRPr="00D27DDE">
        <w:rPr>
          <w:rFonts w:ascii="Cambria" w:hAnsi="Cambria"/>
          <w:sz w:val="24"/>
          <w:szCs w:val="24"/>
        </w:rPr>
        <w:t xml:space="preserve">  0,86 ha platībā, 3246 </w:t>
      </w:r>
      <w:r w:rsidR="004107D3" w:rsidRPr="00D27DDE">
        <w:rPr>
          <w:rFonts w:ascii="Cambria" w:hAnsi="Cambria"/>
          <w:sz w:val="24"/>
          <w:szCs w:val="24"/>
        </w:rPr>
        <w:t>[..]</w:t>
      </w:r>
      <w:r w:rsidRPr="00D27DDE">
        <w:rPr>
          <w:rFonts w:ascii="Cambria" w:hAnsi="Cambria"/>
          <w:sz w:val="24"/>
          <w:szCs w:val="24"/>
        </w:rPr>
        <w:t xml:space="preserve">  0,3922 ha platībā un </w:t>
      </w:r>
      <w:r w:rsidR="004107D3" w:rsidRPr="00D27DDE">
        <w:rPr>
          <w:rFonts w:ascii="Cambria" w:hAnsi="Cambria"/>
          <w:sz w:val="24"/>
          <w:szCs w:val="24"/>
        </w:rPr>
        <w:t>[..]</w:t>
      </w:r>
      <w:r w:rsidRPr="00D27DDE">
        <w:rPr>
          <w:rFonts w:ascii="Cambria" w:hAnsi="Cambria"/>
          <w:sz w:val="24"/>
          <w:szCs w:val="24"/>
        </w:rPr>
        <w:t xml:space="preserve"> 5,9 ha platībā, saglabāt nosaukumu  </w:t>
      </w:r>
      <w:r w:rsidR="004107D3" w:rsidRPr="00D27DDE">
        <w:rPr>
          <w:rFonts w:ascii="Cambria" w:hAnsi="Cambria"/>
          <w:sz w:val="24"/>
          <w:szCs w:val="24"/>
        </w:rPr>
        <w:t>[..]</w:t>
      </w:r>
      <w:r w:rsidRPr="00D27DDE">
        <w:rPr>
          <w:rFonts w:ascii="Cambria" w:hAnsi="Cambria"/>
          <w:sz w:val="24"/>
          <w:szCs w:val="24"/>
        </w:rPr>
        <w:t xml:space="preserve">. </w:t>
      </w:r>
    </w:p>
    <w:p w14:paraId="0869A766"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5. Noteikt nekustamā īpašuma lietošanas mērķi:</w:t>
      </w:r>
    </w:p>
    <w:p w14:paraId="5847ADD3" w14:textId="40B2B5EB"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5.1. zemes vienībai ar kadastra apzīmējumu 3246 </w:t>
      </w:r>
      <w:r w:rsidR="004107D3" w:rsidRPr="00D27DDE">
        <w:rPr>
          <w:rFonts w:ascii="Cambria" w:hAnsi="Cambria"/>
          <w:sz w:val="24"/>
          <w:szCs w:val="24"/>
        </w:rPr>
        <w:t>[..]</w:t>
      </w:r>
      <w:r w:rsidRPr="00D27DDE">
        <w:rPr>
          <w:rFonts w:ascii="Cambria" w:hAnsi="Cambria"/>
          <w:sz w:val="24"/>
          <w:szCs w:val="24"/>
        </w:rPr>
        <w:t xml:space="preserve">  0,7 ha platībā –- zeme, uz kuras galvenā saimnieciskā darbība ir lauksaimniecība (kods 0101);</w:t>
      </w:r>
    </w:p>
    <w:p w14:paraId="50E45337" w14:textId="017DFF4F"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5.2. zemes vienībai ar kadastra apzīmējumu 3246 </w:t>
      </w:r>
      <w:r w:rsidR="004107D3" w:rsidRPr="00D27DDE">
        <w:rPr>
          <w:rFonts w:ascii="Cambria" w:hAnsi="Cambria"/>
          <w:sz w:val="24"/>
          <w:szCs w:val="24"/>
        </w:rPr>
        <w:t>[..]</w:t>
      </w:r>
      <w:r w:rsidRPr="00D27DDE">
        <w:rPr>
          <w:rFonts w:ascii="Cambria" w:hAnsi="Cambria"/>
          <w:sz w:val="24"/>
          <w:szCs w:val="24"/>
        </w:rPr>
        <w:t xml:space="preserve"> 1,6 ha platībā –- zeme, uz kuras galvenā saimnieciskā darbība ir lauksaimniecība (kods 0101);</w:t>
      </w:r>
    </w:p>
    <w:p w14:paraId="62593D78" w14:textId="1510CD30"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lastRenderedPageBreak/>
        <w:t xml:space="preserve">5.3. zemes vienībai ar kadastra apzīmējumu 3246 </w:t>
      </w:r>
      <w:r w:rsidR="004107D3" w:rsidRPr="00D27DDE">
        <w:rPr>
          <w:rFonts w:ascii="Cambria" w:hAnsi="Cambria"/>
          <w:sz w:val="24"/>
          <w:szCs w:val="24"/>
        </w:rPr>
        <w:t>[..]</w:t>
      </w:r>
      <w:r w:rsidRPr="00D27DDE">
        <w:rPr>
          <w:rFonts w:ascii="Cambria" w:hAnsi="Cambria"/>
          <w:sz w:val="24"/>
          <w:szCs w:val="24"/>
        </w:rPr>
        <w:t xml:space="preserve">  4,9 ha platībā –- zeme, uz kuras galvenā saimnieciskā darbība ir lauksaimniecība (kods 0101);</w:t>
      </w:r>
    </w:p>
    <w:p w14:paraId="1498124B" w14:textId="78B796CE"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5.4. zemes vienībai ar kadastra apzīmējumu 3246 </w:t>
      </w:r>
      <w:r w:rsidR="004107D3" w:rsidRPr="00D27DDE">
        <w:rPr>
          <w:rFonts w:ascii="Cambria" w:hAnsi="Cambria"/>
          <w:sz w:val="24"/>
          <w:szCs w:val="24"/>
        </w:rPr>
        <w:t>[..]</w:t>
      </w:r>
      <w:r w:rsidRPr="00D27DDE">
        <w:rPr>
          <w:rFonts w:ascii="Cambria" w:hAnsi="Cambria"/>
          <w:sz w:val="24"/>
          <w:szCs w:val="24"/>
        </w:rPr>
        <w:t xml:space="preserve"> 1,0 ha platībā –- zeme, uz kuras galvenā saimnieciskā darbība ir lauksaimniecība (kods 0101);</w:t>
      </w:r>
    </w:p>
    <w:p w14:paraId="290277BA" w14:textId="0706040B"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5.5. zemes vienībai ar kadastra apzīmējumu 3246 </w:t>
      </w:r>
      <w:r w:rsidR="004107D3" w:rsidRPr="00D27DDE">
        <w:rPr>
          <w:rFonts w:ascii="Cambria" w:hAnsi="Cambria"/>
          <w:sz w:val="24"/>
          <w:szCs w:val="24"/>
        </w:rPr>
        <w:t>[..]</w:t>
      </w:r>
      <w:r w:rsidRPr="00D27DDE">
        <w:rPr>
          <w:rFonts w:ascii="Cambria" w:hAnsi="Cambria"/>
          <w:sz w:val="24"/>
          <w:szCs w:val="24"/>
        </w:rPr>
        <w:t xml:space="preserve"> 2,6 ha platībā –- zeme, uz kuras galvenā saimnieciskā darbība ir lauksaimniecība (kods 0101);</w:t>
      </w:r>
    </w:p>
    <w:p w14:paraId="5EB7E20D" w14:textId="4954237E"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5.6. zemes vienībai ar kadastra apzīmējumu 3246 </w:t>
      </w:r>
      <w:r w:rsidR="004107D3" w:rsidRPr="00D27DDE">
        <w:rPr>
          <w:rFonts w:ascii="Cambria" w:hAnsi="Cambria"/>
          <w:sz w:val="24"/>
          <w:szCs w:val="24"/>
        </w:rPr>
        <w:t>[..]</w:t>
      </w:r>
      <w:r w:rsidRPr="00D27DDE">
        <w:rPr>
          <w:rFonts w:ascii="Cambria" w:hAnsi="Cambria"/>
          <w:sz w:val="24"/>
          <w:szCs w:val="24"/>
        </w:rPr>
        <w:t xml:space="preserve">  0,86 ha platībā –- zeme, uz kuras galvenā saimnieciskā darbība ir lauksaimniecība (kods 0101);</w:t>
      </w:r>
    </w:p>
    <w:p w14:paraId="4F67F180" w14:textId="1377925B"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5.7. zemes vienībai ar kadastra apzīmējumu 3246 </w:t>
      </w:r>
      <w:r w:rsidR="004107D3" w:rsidRPr="00D27DDE">
        <w:rPr>
          <w:rFonts w:ascii="Cambria" w:hAnsi="Cambria"/>
          <w:sz w:val="24"/>
          <w:szCs w:val="24"/>
        </w:rPr>
        <w:t>[..]</w:t>
      </w:r>
      <w:r w:rsidRPr="00D27DDE">
        <w:rPr>
          <w:rFonts w:ascii="Cambria" w:hAnsi="Cambria"/>
          <w:sz w:val="24"/>
          <w:szCs w:val="24"/>
        </w:rPr>
        <w:t xml:space="preserve">  0,3922 ha platībā –- zeme, uz kuras galvenā saimnieciskā darbība ir lauksaimniecība (kods 0101);</w:t>
      </w:r>
    </w:p>
    <w:p w14:paraId="61A8A11A" w14:textId="7A114EF0"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5.8. zemes vienībai ar kadastra apzīmējumu 3246 </w:t>
      </w:r>
      <w:r w:rsidR="004107D3" w:rsidRPr="00D27DDE">
        <w:rPr>
          <w:rFonts w:ascii="Cambria" w:hAnsi="Cambria"/>
          <w:sz w:val="24"/>
          <w:szCs w:val="24"/>
        </w:rPr>
        <w:t>[..]</w:t>
      </w:r>
      <w:r w:rsidRPr="00D27DDE">
        <w:rPr>
          <w:rFonts w:ascii="Cambria" w:hAnsi="Cambria"/>
          <w:sz w:val="24"/>
          <w:szCs w:val="24"/>
        </w:rPr>
        <w:t xml:space="preserve">  5,9 ha platībā –- zeme, uz kuras galvenā saimnieciskā darbība ir mežsaimniecība (kods 0201).</w:t>
      </w:r>
    </w:p>
    <w:p w14:paraId="1D3947FA"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398AFA04" w14:textId="77777777" w:rsidR="008F2C23" w:rsidRPr="00D27DDE" w:rsidRDefault="008F2C23" w:rsidP="008F2C23">
      <w:pPr>
        <w:spacing w:after="0" w:line="240" w:lineRule="auto"/>
        <w:ind w:right="-908"/>
        <w:jc w:val="both"/>
        <w:rPr>
          <w:rFonts w:ascii="Cambria" w:hAnsi="Cambria"/>
          <w:sz w:val="24"/>
          <w:szCs w:val="24"/>
        </w:rPr>
      </w:pPr>
    </w:p>
    <w:p w14:paraId="23A64E23" w14:textId="77777777" w:rsidR="008F2C23" w:rsidRPr="00D27DDE" w:rsidRDefault="008F2C23" w:rsidP="008F2C23">
      <w:pPr>
        <w:spacing w:after="0" w:line="240" w:lineRule="auto"/>
        <w:ind w:right="-908"/>
        <w:jc w:val="both"/>
        <w:rPr>
          <w:rFonts w:ascii="Cambria" w:hAnsi="Cambria"/>
          <w:sz w:val="24"/>
          <w:szCs w:val="24"/>
        </w:rPr>
      </w:pPr>
    </w:p>
    <w:p w14:paraId="3E1050A8" w14:textId="77777777" w:rsidR="008F2C23" w:rsidRPr="00D27DDE" w:rsidRDefault="008F2C23" w:rsidP="008F2C23">
      <w:pPr>
        <w:spacing w:after="0" w:line="240" w:lineRule="auto"/>
        <w:ind w:right="-908"/>
        <w:jc w:val="both"/>
        <w:rPr>
          <w:rFonts w:ascii="Cambria" w:hAnsi="Cambria"/>
          <w:sz w:val="24"/>
          <w:szCs w:val="24"/>
        </w:rPr>
      </w:pPr>
    </w:p>
    <w:p w14:paraId="12F322DD" w14:textId="77777777" w:rsidR="008F2C23" w:rsidRPr="00D27DDE" w:rsidRDefault="008F2C23" w:rsidP="008F2C23">
      <w:pPr>
        <w:spacing w:after="0" w:line="240" w:lineRule="auto"/>
        <w:ind w:left="-540" w:right="-908" w:firstLine="540"/>
        <w:jc w:val="center"/>
        <w:rPr>
          <w:rFonts w:ascii="Cambria" w:hAnsi="Cambria"/>
          <w:sz w:val="24"/>
          <w:szCs w:val="24"/>
          <w:u w:val="single"/>
        </w:rPr>
      </w:pPr>
    </w:p>
    <w:p w14:paraId="148D25FF"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t xml:space="preserve">5.1.5. </w:t>
      </w:r>
    </w:p>
    <w:p w14:paraId="05F75379"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Par nekustamā īpašuma sadalīšanu, nosaukuma piešķiršanu un lietošanas mērķa noteikšanu</w:t>
      </w:r>
    </w:p>
    <w:p w14:paraId="7C4A0665" w14:textId="77777777" w:rsidR="008F2C23" w:rsidRPr="00D27DDE" w:rsidRDefault="008F2C23" w:rsidP="008F2C23">
      <w:pPr>
        <w:spacing w:after="0" w:line="240" w:lineRule="auto"/>
        <w:ind w:right="-908"/>
        <w:jc w:val="both"/>
        <w:rPr>
          <w:rFonts w:ascii="Cambria" w:hAnsi="Cambria"/>
          <w:sz w:val="24"/>
          <w:szCs w:val="24"/>
        </w:rPr>
      </w:pPr>
    </w:p>
    <w:p w14:paraId="3EE44ECC" w14:textId="77777777" w:rsidR="008F2C23" w:rsidRPr="00D27DDE" w:rsidRDefault="008F2C23" w:rsidP="008F2C23">
      <w:pPr>
        <w:spacing w:after="0" w:line="240" w:lineRule="auto"/>
        <w:ind w:right="-874" w:firstLine="567"/>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57AFB68F" w14:textId="77777777" w:rsidR="008F2C23" w:rsidRPr="00D27DDE" w:rsidRDefault="008F2C23" w:rsidP="008F2C23">
      <w:pPr>
        <w:spacing w:after="0" w:line="240" w:lineRule="auto"/>
        <w:ind w:right="-908"/>
        <w:jc w:val="both"/>
        <w:rPr>
          <w:rFonts w:ascii="Cambria" w:hAnsi="Cambria"/>
          <w:sz w:val="24"/>
          <w:szCs w:val="24"/>
        </w:rPr>
      </w:pPr>
      <w:r w:rsidRPr="00D27DDE">
        <w:rPr>
          <w:rFonts w:ascii="Cambria" w:hAnsi="Cambria"/>
          <w:sz w:val="24"/>
          <w:szCs w:val="24"/>
        </w:rPr>
        <w:tab/>
      </w:r>
    </w:p>
    <w:p w14:paraId="0AFB6C9C" w14:textId="7B10DA90" w:rsidR="008F2C23" w:rsidRPr="00D27DDE" w:rsidRDefault="008F2C23" w:rsidP="008F2C23">
      <w:pPr>
        <w:spacing w:after="0" w:line="240" w:lineRule="auto"/>
        <w:ind w:right="-908" w:firstLine="567"/>
        <w:jc w:val="both"/>
        <w:rPr>
          <w:rFonts w:ascii="Cambria" w:hAnsi="Cambria"/>
          <w:sz w:val="24"/>
          <w:szCs w:val="24"/>
        </w:rPr>
      </w:pPr>
      <w:r w:rsidRPr="00D27DDE">
        <w:rPr>
          <w:rFonts w:ascii="Cambria" w:hAnsi="Cambria"/>
          <w:sz w:val="24"/>
          <w:szCs w:val="24"/>
        </w:rPr>
        <w:t xml:space="preserve">1. Piekrist, ka K </w:t>
      </w:r>
      <w:proofErr w:type="spellStart"/>
      <w:r w:rsidRPr="00D27DDE">
        <w:rPr>
          <w:rFonts w:ascii="Cambria" w:hAnsi="Cambria"/>
          <w:sz w:val="24"/>
          <w:szCs w:val="24"/>
        </w:rPr>
        <w:t>K</w:t>
      </w:r>
      <w:proofErr w:type="spellEnd"/>
      <w:r w:rsidRPr="00D27DDE">
        <w:rPr>
          <w:rFonts w:ascii="Cambria" w:hAnsi="Cambria"/>
          <w:sz w:val="24"/>
          <w:szCs w:val="24"/>
        </w:rPr>
        <w:t xml:space="preserve">, personas kods </w:t>
      </w:r>
      <w:r w:rsidR="004107D3" w:rsidRPr="00D27DDE">
        <w:rPr>
          <w:rFonts w:ascii="Cambria" w:hAnsi="Cambria"/>
          <w:sz w:val="24"/>
          <w:szCs w:val="24"/>
        </w:rPr>
        <w:t>[..]</w:t>
      </w:r>
      <w:r w:rsidRPr="00D27DDE">
        <w:rPr>
          <w:rFonts w:ascii="Cambria" w:hAnsi="Cambria"/>
          <w:sz w:val="24"/>
          <w:szCs w:val="24"/>
        </w:rPr>
        <w:t xml:space="preserve">, sadala viņai piederošo Kokneses pagasta nekustamo īpašumu </w:t>
      </w:r>
      <w:r w:rsidR="004107D3" w:rsidRPr="00D27DDE">
        <w:rPr>
          <w:rFonts w:ascii="Cambria" w:hAnsi="Cambria"/>
          <w:sz w:val="24"/>
          <w:szCs w:val="24"/>
        </w:rPr>
        <w:t>[..]</w:t>
      </w:r>
      <w:r w:rsidRPr="00D27DDE">
        <w:rPr>
          <w:rFonts w:ascii="Cambria" w:hAnsi="Cambria"/>
          <w:sz w:val="24"/>
          <w:szCs w:val="24"/>
        </w:rPr>
        <w:t xml:space="preserve"> ar kadastra Nr.3260 </w:t>
      </w:r>
      <w:r w:rsidR="004107D3" w:rsidRPr="00D27DDE">
        <w:rPr>
          <w:rFonts w:ascii="Cambria" w:hAnsi="Cambria"/>
          <w:sz w:val="24"/>
          <w:szCs w:val="24"/>
        </w:rPr>
        <w:t>[..]</w:t>
      </w:r>
      <w:r w:rsidRPr="00D27DDE">
        <w:rPr>
          <w:rFonts w:ascii="Cambria" w:hAnsi="Cambria"/>
          <w:sz w:val="24"/>
          <w:szCs w:val="24"/>
        </w:rPr>
        <w:t xml:space="preserve">  4,5836 ha kopplatībā.    </w:t>
      </w:r>
    </w:p>
    <w:p w14:paraId="6A825C49" w14:textId="5A6E9BF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2. Atdalītajam nekustamajam īpašumam, kas sastāv no zemes vienības ar kadastra apzīmējumu 3260</w:t>
      </w:r>
      <w:r w:rsidR="004107D3" w:rsidRPr="00D27DDE">
        <w:rPr>
          <w:rFonts w:ascii="Cambria" w:hAnsi="Cambria"/>
          <w:sz w:val="24"/>
          <w:szCs w:val="24"/>
        </w:rPr>
        <w:t>[..]</w:t>
      </w:r>
      <w:r w:rsidRPr="00D27DDE">
        <w:rPr>
          <w:rFonts w:ascii="Cambria" w:hAnsi="Cambria"/>
          <w:sz w:val="24"/>
          <w:szCs w:val="24"/>
        </w:rPr>
        <w:t xml:space="preserve">  0,9 ha platībā, piešķirt nosaukumu </w:t>
      </w:r>
      <w:r w:rsidR="004107D3" w:rsidRPr="00D27DDE">
        <w:rPr>
          <w:rFonts w:ascii="Cambria" w:hAnsi="Cambria"/>
          <w:sz w:val="24"/>
          <w:szCs w:val="24"/>
        </w:rPr>
        <w:t>[..]</w:t>
      </w:r>
      <w:r w:rsidRPr="00D27DDE">
        <w:rPr>
          <w:rFonts w:ascii="Cambria" w:hAnsi="Cambria"/>
          <w:sz w:val="24"/>
          <w:szCs w:val="24"/>
        </w:rPr>
        <w:t xml:space="preserve"> un noteikt nekustamā īpašuma lietošanas mērķi –- zeme, uz kuras galvenā saimnieciskā darbība ir lauksaimniecība (kods 0101).</w:t>
      </w:r>
    </w:p>
    <w:p w14:paraId="261B3E87" w14:textId="15AB7475"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3. Paliekošajam nekustamajam īpašumam, kas sastāv no zemes vienībām ar kadastra apzīmējumiem 3260 </w:t>
      </w:r>
      <w:r w:rsidR="004107D3" w:rsidRPr="00D27DDE">
        <w:rPr>
          <w:rFonts w:ascii="Cambria" w:hAnsi="Cambria"/>
          <w:sz w:val="24"/>
          <w:szCs w:val="24"/>
        </w:rPr>
        <w:t>[..]</w:t>
      </w:r>
      <w:r w:rsidRPr="00D27DDE">
        <w:rPr>
          <w:rFonts w:ascii="Cambria" w:hAnsi="Cambria"/>
          <w:sz w:val="24"/>
          <w:szCs w:val="24"/>
        </w:rPr>
        <w:t xml:space="preserve"> 0,2836 ha platībā un 3260 </w:t>
      </w:r>
      <w:r w:rsidR="004107D3" w:rsidRPr="00D27DDE">
        <w:rPr>
          <w:rFonts w:ascii="Cambria" w:hAnsi="Cambria"/>
          <w:sz w:val="24"/>
          <w:szCs w:val="24"/>
        </w:rPr>
        <w:t>[..]</w:t>
      </w:r>
      <w:r w:rsidRPr="00D27DDE">
        <w:rPr>
          <w:rFonts w:ascii="Cambria" w:hAnsi="Cambria"/>
          <w:sz w:val="24"/>
          <w:szCs w:val="24"/>
        </w:rPr>
        <w:t xml:space="preserve">  3,4 ha, saglabāt nosaukumu  </w:t>
      </w:r>
      <w:r w:rsidR="004107D3" w:rsidRPr="00D27DDE">
        <w:rPr>
          <w:rFonts w:ascii="Cambria" w:hAnsi="Cambria"/>
          <w:sz w:val="24"/>
          <w:szCs w:val="24"/>
        </w:rPr>
        <w:t>[..]</w:t>
      </w:r>
      <w:r w:rsidRPr="00D27DDE">
        <w:rPr>
          <w:rFonts w:ascii="Cambria" w:hAnsi="Cambria"/>
          <w:sz w:val="24"/>
          <w:szCs w:val="24"/>
        </w:rPr>
        <w:t xml:space="preserve">. </w:t>
      </w:r>
    </w:p>
    <w:p w14:paraId="7E3A8AFE"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4. Noteikt nekustamā īpašuma lietošanas mērķi:</w:t>
      </w:r>
    </w:p>
    <w:p w14:paraId="26F33D31" w14:textId="6E5B9998"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4.1. zemes vienībai ar kadastra apzīmējumu 3260 </w:t>
      </w:r>
      <w:r w:rsidR="004107D3" w:rsidRPr="00D27DDE">
        <w:rPr>
          <w:rFonts w:ascii="Cambria" w:hAnsi="Cambria"/>
          <w:sz w:val="24"/>
          <w:szCs w:val="24"/>
        </w:rPr>
        <w:t>[..]</w:t>
      </w:r>
      <w:r w:rsidRPr="00D27DDE">
        <w:rPr>
          <w:rFonts w:ascii="Cambria" w:hAnsi="Cambria"/>
          <w:sz w:val="24"/>
          <w:szCs w:val="24"/>
        </w:rPr>
        <w:t xml:space="preserve">  0,2836 ha platībā –- individuālo dzīvojamo māju apbūve (kods 0601);</w:t>
      </w:r>
    </w:p>
    <w:p w14:paraId="5C7F51A6" w14:textId="6DE7B6E1"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4.2. zemes vienībai ar kadastra apzīmējumu 3260 </w:t>
      </w:r>
      <w:r w:rsidR="004107D3" w:rsidRPr="00D27DDE">
        <w:rPr>
          <w:rFonts w:ascii="Cambria" w:hAnsi="Cambria"/>
          <w:sz w:val="24"/>
          <w:szCs w:val="24"/>
        </w:rPr>
        <w:t>[..]</w:t>
      </w:r>
      <w:r w:rsidRPr="00D27DDE">
        <w:rPr>
          <w:rFonts w:ascii="Cambria" w:hAnsi="Cambria"/>
          <w:sz w:val="24"/>
          <w:szCs w:val="24"/>
        </w:rPr>
        <w:t xml:space="preserve">  3,4 ha platībā –- zeme, uz kuras galvenā saimnieciskā darbība ir mežsaimniecība (kods 0201).</w:t>
      </w:r>
    </w:p>
    <w:p w14:paraId="1B6C26C6"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1F1828C3" w14:textId="77777777" w:rsidR="008F2C23" w:rsidRPr="00D27DDE" w:rsidRDefault="008F2C23" w:rsidP="008F2C23">
      <w:pPr>
        <w:spacing w:after="0" w:line="240" w:lineRule="auto"/>
        <w:ind w:right="-908"/>
        <w:jc w:val="both"/>
        <w:rPr>
          <w:rFonts w:ascii="Cambria" w:hAnsi="Cambria"/>
          <w:sz w:val="24"/>
          <w:szCs w:val="24"/>
        </w:rPr>
      </w:pPr>
    </w:p>
    <w:p w14:paraId="7CE08878" w14:textId="77777777" w:rsidR="008F2C23" w:rsidRPr="00D27DDE" w:rsidRDefault="008F2C23" w:rsidP="008F2C23">
      <w:pPr>
        <w:spacing w:after="0" w:line="240" w:lineRule="auto"/>
        <w:ind w:left="-540" w:right="-908" w:firstLine="540"/>
        <w:jc w:val="center"/>
        <w:rPr>
          <w:rFonts w:ascii="Cambria" w:hAnsi="Cambria"/>
          <w:sz w:val="24"/>
          <w:szCs w:val="24"/>
          <w:u w:val="single"/>
        </w:rPr>
      </w:pPr>
    </w:p>
    <w:p w14:paraId="4CE0564F" w14:textId="77777777" w:rsidR="008F2C23" w:rsidRPr="00D27DDE" w:rsidRDefault="008F2C23" w:rsidP="008F2C23">
      <w:pPr>
        <w:spacing w:after="0" w:line="240" w:lineRule="auto"/>
        <w:ind w:left="-540" w:right="-908" w:firstLine="540"/>
        <w:jc w:val="center"/>
        <w:rPr>
          <w:rFonts w:ascii="Cambria" w:hAnsi="Cambria"/>
          <w:sz w:val="24"/>
          <w:szCs w:val="24"/>
          <w:u w:val="single"/>
        </w:rPr>
      </w:pPr>
    </w:p>
    <w:p w14:paraId="4364EF99"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t xml:space="preserve">5.1.6. </w:t>
      </w:r>
    </w:p>
    <w:p w14:paraId="124893FB"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Par nekustamā īpašuma sadalīšanu, nosaukuma piešķiršanu un lietošanas mērķa noteikšanu</w:t>
      </w:r>
    </w:p>
    <w:p w14:paraId="0561BE08" w14:textId="77777777" w:rsidR="008F2C23" w:rsidRPr="00D27DDE" w:rsidRDefault="008F2C23" w:rsidP="008F2C23">
      <w:pPr>
        <w:spacing w:after="0" w:line="240" w:lineRule="auto"/>
        <w:ind w:right="-908"/>
        <w:jc w:val="both"/>
        <w:rPr>
          <w:rFonts w:ascii="Cambria" w:hAnsi="Cambria"/>
          <w:sz w:val="24"/>
          <w:szCs w:val="24"/>
        </w:rPr>
      </w:pPr>
    </w:p>
    <w:p w14:paraId="11C3F514" w14:textId="77777777" w:rsidR="008F2C23" w:rsidRPr="00D27DDE" w:rsidRDefault="008F2C23" w:rsidP="008F2C23">
      <w:pPr>
        <w:spacing w:after="0" w:line="240" w:lineRule="auto"/>
        <w:ind w:right="-874" w:firstLine="567"/>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259DAE46" w14:textId="77777777" w:rsidR="008F2C23" w:rsidRPr="00D27DDE" w:rsidRDefault="008F2C23" w:rsidP="008F2C23">
      <w:pPr>
        <w:spacing w:after="0" w:line="240" w:lineRule="auto"/>
        <w:ind w:right="-908"/>
        <w:jc w:val="both"/>
        <w:rPr>
          <w:rFonts w:ascii="Cambria" w:hAnsi="Cambria"/>
          <w:sz w:val="24"/>
          <w:szCs w:val="24"/>
        </w:rPr>
      </w:pPr>
      <w:r w:rsidRPr="00D27DDE">
        <w:rPr>
          <w:rFonts w:ascii="Cambria" w:hAnsi="Cambria"/>
          <w:sz w:val="24"/>
          <w:szCs w:val="24"/>
        </w:rPr>
        <w:lastRenderedPageBreak/>
        <w:tab/>
      </w:r>
    </w:p>
    <w:p w14:paraId="2D337B23" w14:textId="2C37527F" w:rsidR="008F2C23" w:rsidRPr="00D27DDE" w:rsidRDefault="008F2C23" w:rsidP="008F2C23">
      <w:pPr>
        <w:spacing w:after="0" w:line="240" w:lineRule="auto"/>
        <w:ind w:right="-908" w:firstLine="567"/>
        <w:jc w:val="both"/>
        <w:rPr>
          <w:rFonts w:ascii="Cambria" w:hAnsi="Cambria"/>
          <w:sz w:val="24"/>
          <w:szCs w:val="24"/>
        </w:rPr>
      </w:pPr>
      <w:r w:rsidRPr="00D27DDE">
        <w:rPr>
          <w:rFonts w:ascii="Cambria" w:hAnsi="Cambria"/>
          <w:sz w:val="24"/>
          <w:szCs w:val="24"/>
        </w:rPr>
        <w:t xml:space="preserve">1. Piekrist, ka I S, personas kods </w:t>
      </w:r>
      <w:r w:rsidR="004107D3" w:rsidRPr="00D27DDE">
        <w:rPr>
          <w:rFonts w:ascii="Cambria" w:hAnsi="Cambria"/>
          <w:sz w:val="24"/>
          <w:szCs w:val="24"/>
        </w:rPr>
        <w:t>[..]</w:t>
      </w:r>
      <w:r w:rsidRPr="00D27DDE">
        <w:rPr>
          <w:rFonts w:ascii="Cambria" w:hAnsi="Cambria"/>
          <w:sz w:val="24"/>
          <w:szCs w:val="24"/>
        </w:rPr>
        <w:t xml:space="preserve">, sadala viņai piederošo Kokneses pagasta nekustamo īpašumu </w:t>
      </w:r>
      <w:r w:rsidR="004107D3" w:rsidRPr="00D27DDE">
        <w:rPr>
          <w:rFonts w:ascii="Cambria" w:hAnsi="Cambria"/>
          <w:sz w:val="24"/>
          <w:szCs w:val="24"/>
        </w:rPr>
        <w:t>[..]</w:t>
      </w:r>
      <w:r w:rsidRPr="00D27DDE">
        <w:rPr>
          <w:rFonts w:ascii="Cambria" w:hAnsi="Cambria"/>
          <w:sz w:val="24"/>
          <w:szCs w:val="24"/>
        </w:rPr>
        <w:t xml:space="preserve"> ar kadastra Nr.3260 </w:t>
      </w:r>
      <w:r w:rsidR="004107D3" w:rsidRPr="00D27DDE">
        <w:rPr>
          <w:rFonts w:ascii="Cambria" w:hAnsi="Cambria"/>
          <w:sz w:val="24"/>
          <w:szCs w:val="24"/>
        </w:rPr>
        <w:t>[..]</w:t>
      </w:r>
      <w:r w:rsidRPr="00D27DDE">
        <w:rPr>
          <w:rFonts w:ascii="Cambria" w:hAnsi="Cambria"/>
          <w:sz w:val="24"/>
          <w:szCs w:val="24"/>
        </w:rPr>
        <w:t xml:space="preserve">  15,70 ha kopplatībā.    </w:t>
      </w:r>
    </w:p>
    <w:p w14:paraId="2B07C109" w14:textId="3FC77F88"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2. Atdalītajam nekustamajam īpašumam, kas sastāv no zemes vienības ar kadastra apzīmējumu 3260</w:t>
      </w:r>
      <w:r w:rsidR="004107D3" w:rsidRPr="00D27DDE">
        <w:rPr>
          <w:rFonts w:ascii="Cambria" w:hAnsi="Cambria"/>
          <w:sz w:val="24"/>
          <w:szCs w:val="24"/>
        </w:rPr>
        <w:t>[..]</w:t>
      </w:r>
      <w:r w:rsidRPr="00D27DDE">
        <w:rPr>
          <w:rFonts w:ascii="Cambria" w:hAnsi="Cambria"/>
          <w:sz w:val="24"/>
          <w:szCs w:val="24"/>
        </w:rPr>
        <w:t xml:space="preserve">  6,12 ha platībā, piešķirt nosaukumu </w:t>
      </w:r>
      <w:r w:rsidR="004107D3" w:rsidRPr="00D27DDE">
        <w:rPr>
          <w:rFonts w:ascii="Cambria" w:hAnsi="Cambria"/>
          <w:sz w:val="24"/>
          <w:szCs w:val="24"/>
        </w:rPr>
        <w:t>[..]</w:t>
      </w:r>
      <w:r w:rsidRPr="00D27DDE">
        <w:rPr>
          <w:rFonts w:ascii="Cambria" w:hAnsi="Cambria"/>
          <w:sz w:val="24"/>
          <w:szCs w:val="24"/>
        </w:rPr>
        <w:t xml:space="preserve"> un noteikt nekustamā īpašuma lietošanas mērķi –- zeme, uz kuras galvenā saimnieciskā darbība ir lauksaimniecība (kods 0101).</w:t>
      </w:r>
    </w:p>
    <w:p w14:paraId="63854F82" w14:textId="761C61AC"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3. Paliekošajam nekustamajam īpašumam, kas sastāv no zemes vienībām ar kadastra apzīmējumiem 3260 </w:t>
      </w:r>
      <w:r w:rsidR="004107D3" w:rsidRPr="00D27DDE">
        <w:rPr>
          <w:rFonts w:ascii="Cambria" w:hAnsi="Cambria"/>
          <w:sz w:val="24"/>
          <w:szCs w:val="24"/>
        </w:rPr>
        <w:t>[..]</w:t>
      </w:r>
      <w:r w:rsidRPr="00D27DDE">
        <w:rPr>
          <w:rFonts w:ascii="Cambria" w:hAnsi="Cambria"/>
          <w:sz w:val="24"/>
          <w:szCs w:val="24"/>
        </w:rPr>
        <w:t xml:space="preserve"> 4,66 ha platībā un 3260</w:t>
      </w:r>
      <w:r w:rsidR="004107D3" w:rsidRPr="00D27DDE">
        <w:rPr>
          <w:rFonts w:ascii="Cambria" w:hAnsi="Cambria"/>
          <w:sz w:val="24"/>
          <w:szCs w:val="24"/>
        </w:rPr>
        <w:t>[..]</w:t>
      </w:r>
      <w:r w:rsidRPr="00D27DDE">
        <w:rPr>
          <w:rFonts w:ascii="Cambria" w:hAnsi="Cambria"/>
          <w:sz w:val="24"/>
          <w:szCs w:val="24"/>
        </w:rPr>
        <w:t xml:space="preserve">  4,92 ha, saglabāt nosaukumu  </w:t>
      </w:r>
      <w:r w:rsidR="004107D3" w:rsidRPr="00D27DDE">
        <w:rPr>
          <w:rFonts w:ascii="Cambria" w:hAnsi="Cambria"/>
          <w:sz w:val="24"/>
          <w:szCs w:val="24"/>
        </w:rPr>
        <w:t>[..]</w:t>
      </w:r>
      <w:r w:rsidRPr="00D27DDE">
        <w:rPr>
          <w:rFonts w:ascii="Cambria" w:hAnsi="Cambria"/>
          <w:sz w:val="24"/>
          <w:szCs w:val="24"/>
        </w:rPr>
        <w:t xml:space="preserve">. </w:t>
      </w:r>
    </w:p>
    <w:p w14:paraId="0C4814E2"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4. Noteikt nekustamā īpašuma lietošanas mērķi:</w:t>
      </w:r>
    </w:p>
    <w:p w14:paraId="4455CFBC" w14:textId="07C4B94B"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4.1. zemes vienībai ar kadastra apzīmējumu 3260 </w:t>
      </w:r>
      <w:r w:rsidR="004107D3" w:rsidRPr="00D27DDE">
        <w:rPr>
          <w:rFonts w:ascii="Cambria" w:hAnsi="Cambria"/>
          <w:sz w:val="24"/>
          <w:szCs w:val="24"/>
        </w:rPr>
        <w:t>[..]</w:t>
      </w:r>
      <w:r w:rsidRPr="00D27DDE">
        <w:rPr>
          <w:rFonts w:ascii="Cambria" w:hAnsi="Cambria"/>
          <w:sz w:val="24"/>
          <w:szCs w:val="24"/>
        </w:rPr>
        <w:t xml:space="preserve">  4,66 ha platībā –- zeme, uz kuras galvenā saimnieciskā darbība ir lauksaimniecība (kods 0101);</w:t>
      </w:r>
    </w:p>
    <w:p w14:paraId="2B0F2A87" w14:textId="0FF12EC2" w:rsidR="008F2C23" w:rsidRPr="00D27DDE" w:rsidRDefault="008F2C23" w:rsidP="008F2C23">
      <w:pPr>
        <w:spacing w:after="0" w:line="240" w:lineRule="auto"/>
        <w:ind w:right="-908" w:firstLine="720"/>
        <w:jc w:val="both"/>
        <w:rPr>
          <w:rFonts w:ascii="Cambria" w:hAnsi="Cambria"/>
          <w:sz w:val="24"/>
          <w:szCs w:val="24"/>
        </w:rPr>
      </w:pPr>
      <w:r w:rsidRPr="00D27DDE">
        <w:rPr>
          <w:rFonts w:ascii="Cambria" w:hAnsi="Cambria"/>
          <w:sz w:val="24"/>
          <w:szCs w:val="24"/>
        </w:rPr>
        <w:t xml:space="preserve">4.2. zemes vienībai ar kadastra apzīmējumu 3260 </w:t>
      </w:r>
      <w:r w:rsidR="004107D3" w:rsidRPr="00D27DDE">
        <w:rPr>
          <w:rFonts w:ascii="Cambria" w:hAnsi="Cambria"/>
          <w:sz w:val="24"/>
          <w:szCs w:val="24"/>
        </w:rPr>
        <w:t>[..]</w:t>
      </w:r>
      <w:r w:rsidRPr="00D27DDE">
        <w:rPr>
          <w:rFonts w:ascii="Cambria" w:hAnsi="Cambria"/>
          <w:sz w:val="24"/>
          <w:szCs w:val="24"/>
        </w:rPr>
        <w:t xml:space="preserve">  4,92 ha platībā –- zeme, uz kuras galvenā saimnieciskā darbība ir mežsaimniecība (kods 0201).</w:t>
      </w:r>
    </w:p>
    <w:p w14:paraId="7FDF3E9A"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327197AD" w14:textId="77777777" w:rsidR="008F2C23" w:rsidRPr="00D27DDE" w:rsidRDefault="008F2C23" w:rsidP="008F2C23">
      <w:pPr>
        <w:spacing w:after="0" w:line="240" w:lineRule="auto"/>
        <w:ind w:right="-908"/>
        <w:jc w:val="both"/>
        <w:rPr>
          <w:rFonts w:ascii="Cambria" w:hAnsi="Cambria"/>
          <w:sz w:val="24"/>
          <w:szCs w:val="24"/>
        </w:rPr>
      </w:pPr>
    </w:p>
    <w:p w14:paraId="4AD499E5" w14:textId="77777777" w:rsidR="008F2C23" w:rsidRPr="00D27DDE" w:rsidRDefault="008F2C23" w:rsidP="008F2C23">
      <w:pPr>
        <w:spacing w:after="0" w:line="240" w:lineRule="auto"/>
        <w:ind w:right="-908"/>
        <w:rPr>
          <w:rFonts w:ascii="Cambria" w:hAnsi="Cambria"/>
          <w:sz w:val="24"/>
          <w:szCs w:val="24"/>
          <w:u w:val="single"/>
        </w:rPr>
      </w:pPr>
    </w:p>
    <w:p w14:paraId="5920BC0F" w14:textId="77777777" w:rsidR="008F2C23" w:rsidRPr="00D27DDE" w:rsidRDefault="008F2C23" w:rsidP="008F2C23">
      <w:pPr>
        <w:spacing w:after="0" w:line="240" w:lineRule="auto"/>
        <w:ind w:left="-540" w:right="-908" w:firstLine="540"/>
        <w:jc w:val="center"/>
        <w:rPr>
          <w:rFonts w:ascii="Cambria" w:hAnsi="Cambria"/>
          <w:sz w:val="24"/>
          <w:szCs w:val="24"/>
          <w:u w:val="single"/>
        </w:rPr>
      </w:pPr>
    </w:p>
    <w:p w14:paraId="57DB6B6E" w14:textId="77777777" w:rsidR="008F2C23" w:rsidRPr="00D27DDE" w:rsidRDefault="008F2C23" w:rsidP="008F2C23">
      <w:pPr>
        <w:spacing w:after="0" w:line="240" w:lineRule="auto"/>
        <w:ind w:left="-540" w:right="-908" w:firstLine="540"/>
        <w:jc w:val="center"/>
        <w:rPr>
          <w:rFonts w:ascii="Cambria" w:hAnsi="Cambria"/>
          <w:sz w:val="24"/>
          <w:szCs w:val="24"/>
        </w:rPr>
      </w:pPr>
      <w:r w:rsidRPr="00D27DDE">
        <w:rPr>
          <w:rFonts w:ascii="Cambria" w:hAnsi="Cambria"/>
          <w:sz w:val="24"/>
          <w:szCs w:val="24"/>
        </w:rPr>
        <w:t xml:space="preserve">5.1.7. </w:t>
      </w:r>
    </w:p>
    <w:p w14:paraId="17B54EF4" w14:textId="77777777" w:rsidR="008F2C23" w:rsidRPr="00D27DDE" w:rsidRDefault="008F2C23" w:rsidP="008F2C23">
      <w:pPr>
        <w:spacing w:after="0" w:line="240" w:lineRule="auto"/>
        <w:ind w:left="-540" w:right="-908" w:firstLine="540"/>
        <w:jc w:val="center"/>
        <w:rPr>
          <w:rFonts w:ascii="Cambria" w:hAnsi="Cambria"/>
          <w:sz w:val="24"/>
          <w:szCs w:val="24"/>
          <w:u w:val="single"/>
        </w:rPr>
      </w:pPr>
      <w:r w:rsidRPr="00D27DDE">
        <w:rPr>
          <w:rFonts w:ascii="Cambria" w:hAnsi="Cambria"/>
          <w:sz w:val="24"/>
          <w:szCs w:val="24"/>
          <w:u w:val="single"/>
        </w:rPr>
        <w:t>Par zemes ierīcības projekta apstiprināšanu</w:t>
      </w:r>
    </w:p>
    <w:p w14:paraId="21A2A103" w14:textId="77777777" w:rsidR="008F2C23" w:rsidRPr="00D27DDE" w:rsidRDefault="008F2C23" w:rsidP="008F2C23">
      <w:pPr>
        <w:spacing w:after="0" w:line="240" w:lineRule="auto"/>
        <w:ind w:left="-540" w:right="-908" w:firstLine="540"/>
        <w:jc w:val="center"/>
        <w:rPr>
          <w:rFonts w:ascii="Cambria" w:hAnsi="Cambria"/>
          <w:sz w:val="24"/>
          <w:szCs w:val="24"/>
          <w:u w:val="single"/>
        </w:rPr>
      </w:pPr>
    </w:p>
    <w:p w14:paraId="7707B6AB" w14:textId="77777777" w:rsidR="008F2C23" w:rsidRPr="00D27DDE" w:rsidRDefault="008F2C23" w:rsidP="008F2C23">
      <w:pPr>
        <w:spacing w:after="0" w:line="240" w:lineRule="auto"/>
        <w:ind w:right="-874" w:firstLine="540"/>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7DF7C25E" w14:textId="77777777" w:rsidR="008F2C23" w:rsidRPr="00D27DDE" w:rsidRDefault="008F2C23" w:rsidP="008F2C23">
      <w:pPr>
        <w:spacing w:after="0" w:line="240" w:lineRule="auto"/>
        <w:ind w:right="-908"/>
        <w:jc w:val="both"/>
        <w:rPr>
          <w:rFonts w:ascii="Cambria" w:hAnsi="Cambria"/>
          <w:sz w:val="24"/>
          <w:szCs w:val="24"/>
        </w:rPr>
      </w:pPr>
      <w:r w:rsidRPr="00D27DDE">
        <w:rPr>
          <w:rFonts w:ascii="Cambria" w:hAnsi="Cambria"/>
          <w:sz w:val="24"/>
          <w:szCs w:val="24"/>
        </w:rPr>
        <w:tab/>
      </w:r>
    </w:p>
    <w:p w14:paraId="24E880EB" w14:textId="0EA1D651"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1. Apstiprināt SIA “AMETRS” izstrādāto zemes ierīcības projektu Iršu pagasta nekustamā īpašuma </w:t>
      </w:r>
      <w:r w:rsidR="00B51B07" w:rsidRPr="00D27DDE">
        <w:rPr>
          <w:rFonts w:ascii="Cambria" w:hAnsi="Cambria"/>
          <w:sz w:val="24"/>
          <w:szCs w:val="24"/>
        </w:rPr>
        <w:t>[..]</w:t>
      </w:r>
      <w:r w:rsidRPr="00D27DDE">
        <w:rPr>
          <w:rFonts w:ascii="Cambria" w:hAnsi="Cambria"/>
          <w:sz w:val="24"/>
          <w:szCs w:val="24"/>
        </w:rPr>
        <w:t xml:space="preserve"> ar kadastra Nr.3254 </w:t>
      </w:r>
      <w:r w:rsidR="00B51B07" w:rsidRPr="00D27DDE">
        <w:rPr>
          <w:rFonts w:ascii="Cambria" w:hAnsi="Cambria"/>
          <w:sz w:val="24"/>
          <w:szCs w:val="24"/>
        </w:rPr>
        <w:t>[..]</w:t>
      </w:r>
      <w:r w:rsidRPr="00D27DDE">
        <w:rPr>
          <w:rFonts w:ascii="Cambria" w:hAnsi="Cambria"/>
          <w:sz w:val="24"/>
          <w:szCs w:val="24"/>
        </w:rPr>
        <w:t xml:space="preserve"> zemes vienības ar kadastra apzīmējumu 3254 </w:t>
      </w:r>
      <w:r w:rsidR="00B51B07" w:rsidRPr="00D27DDE">
        <w:rPr>
          <w:rFonts w:ascii="Cambria" w:hAnsi="Cambria"/>
          <w:sz w:val="24"/>
          <w:szCs w:val="24"/>
        </w:rPr>
        <w:t>[..]</w:t>
      </w:r>
      <w:r w:rsidRPr="00D27DDE">
        <w:rPr>
          <w:rFonts w:ascii="Cambria" w:hAnsi="Cambria"/>
          <w:sz w:val="24"/>
          <w:szCs w:val="24"/>
        </w:rPr>
        <w:t xml:space="preserve">  13,6 ha platībā sadalei, izveidojot divas jaunas zemes vienības ar kadastra apzīmējumiem 3254 </w:t>
      </w:r>
      <w:r w:rsidR="00B51B07" w:rsidRPr="00D27DDE">
        <w:rPr>
          <w:rFonts w:ascii="Cambria" w:hAnsi="Cambria"/>
          <w:sz w:val="24"/>
          <w:szCs w:val="24"/>
        </w:rPr>
        <w:t>[..]</w:t>
      </w:r>
      <w:r w:rsidRPr="00D27DDE">
        <w:rPr>
          <w:rFonts w:ascii="Cambria" w:hAnsi="Cambria"/>
          <w:sz w:val="24"/>
          <w:szCs w:val="24"/>
        </w:rPr>
        <w:t xml:space="preserve">  7,6 ha platībā un 3254 004 0135  6,0 ha platībā.</w:t>
      </w:r>
    </w:p>
    <w:p w14:paraId="06A67916"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2. Noteikt </w:t>
      </w:r>
      <w:proofErr w:type="spellStart"/>
      <w:r w:rsidRPr="00D27DDE">
        <w:rPr>
          <w:rFonts w:ascii="Cambria" w:hAnsi="Cambria"/>
          <w:sz w:val="24"/>
          <w:szCs w:val="24"/>
        </w:rPr>
        <w:t>jaunveidotajām</w:t>
      </w:r>
      <w:proofErr w:type="spellEnd"/>
      <w:r w:rsidRPr="00D27DDE">
        <w:rPr>
          <w:rFonts w:ascii="Cambria" w:hAnsi="Cambria"/>
          <w:sz w:val="24"/>
          <w:szCs w:val="24"/>
        </w:rPr>
        <w:t xml:space="preserve"> zemes vienībām sekojošus nekustamā īpašuma lietošanas mērķus: </w:t>
      </w:r>
    </w:p>
    <w:p w14:paraId="3B7FFFEF" w14:textId="1C3108F4" w:rsidR="008F2C23" w:rsidRPr="00D27DDE" w:rsidRDefault="008F2C23" w:rsidP="008F2C23">
      <w:pPr>
        <w:spacing w:after="0" w:line="240" w:lineRule="auto"/>
        <w:ind w:right="-908" w:firstLine="851"/>
        <w:jc w:val="both"/>
        <w:rPr>
          <w:rFonts w:ascii="Cambria" w:hAnsi="Cambria"/>
          <w:sz w:val="24"/>
          <w:szCs w:val="24"/>
        </w:rPr>
      </w:pPr>
      <w:r w:rsidRPr="00D27DDE">
        <w:rPr>
          <w:rFonts w:ascii="Cambria" w:hAnsi="Cambria"/>
          <w:sz w:val="24"/>
          <w:szCs w:val="24"/>
        </w:rPr>
        <w:t xml:space="preserve">2.1. zemes vienībai ar kadastra apzīmējumu 3254 </w:t>
      </w:r>
      <w:r w:rsidR="00B51B07" w:rsidRPr="00D27DDE">
        <w:rPr>
          <w:rFonts w:ascii="Cambria" w:hAnsi="Cambria"/>
          <w:sz w:val="24"/>
          <w:szCs w:val="24"/>
        </w:rPr>
        <w:t>[..]</w:t>
      </w:r>
      <w:r w:rsidRPr="00D27DDE">
        <w:rPr>
          <w:rFonts w:ascii="Cambria" w:hAnsi="Cambria"/>
          <w:sz w:val="24"/>
          <w:szCs w:val="24"/>
        </w:rPr>
        <w:t xml:space="preserve">  7,6 ha platībā – zeme, uz kuras galvenā saimnieciskā darbība ir mežsaimniecība (kods 0201),</w:t>
      </w:r>
    </w:p>
    <w:p w14:paraId="388A3D7B" w14:textId="1DB80FE2" w:rsidR="008F2C23" w:rsidRPr="00D27DDE" w:rsidRDefault="008F2C23" w:rsidP="008F2C23">
      <w:pPr>
        <w:spacing w:after="0" w:line="240" w:lineRule="auto"/>
        <w:ind w:right="-908" w:firstLine="851"/>
        <w:jc w:val="both"/>
        <w:rPr>
          <w:rFonts w:ascii="Cambria" w:hAnsi="Cambria"/>
          <w:sz w:val="24"/>
          <w:szCs w:val="24"/>
        </w:rPr>
      </w:pPr>
      <w:r w:rsidRPr="00D27DDE">
        <w:rPr>
          <w:rFonts w:ascii="Cambria" w:hAnsi="Cambria"/>
          <w:sz w:val="24"/>
          <w:szCs w:val="24"/>
        </w:rPr>
        <w:t xml:space="preserve">2.2. zemes vienībai ar kadastra apzīmējumu 3254 </w:t>
      </w:r>
      <w:r w:rsidR="00B51B07" w:rsidRPr="00D27DDE">
        <w:rPr>
          <w:rFonts w:ascii="Cambria" w:hAnsi="Cambria"/>
          <w:sz w:val="24"/>
          <w:szCs w:val="24"/>
        </w:rPr>
        <w:t>[..]</w:t>
      </w:r>
      <w:r w:rsidRPr="00D27DDE">
        <w:rPr>
          <w:rFonts w:ascii="Cambria" w:hAnsi="Cambria"/>
          <w:sz w:val="24"/>
          <w:szCs w:val="24"/>
        </w:rPr>
        <w:t xml:space="preserve">  6,0 ha platībā – zeme, uz kuras galvenā saimnieciskā darbība ir lauksaimniecība (kods 0101).</w:t>
      </w:r>
    </w:p>
    <w:p w14:paraId="2A65605E" w14:textId="1249B2BF"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3. Saglabāt nosaukumu </w:t>
      </w:r>
      <w:r w:rsidR="00B51B07" w:rsidRPr="00D27DDE">
        <w:rPr>
          <w:rFonts w:ascii="Cambria" w:hAnsi="Cambria"/>
          <w:sz w:val="24"/>
          <w:szCs w:val="24"/>
        </w:rPr>
        <w:t>[..]</w:t>
      </w:r>
      <w:r w:rsidRPr="00D27DDE">
        <w:rPr>
          <w:rFonts w:ascii="Cambria" w:hAnsi="Cambria"/>
          <w:sz w:val="24"/>
          <w:szCs w:val="24"/>
        </w:rPr>
        <w:t xml:space="preserve"> nekustamajam īpašumam, kas sastāv no zemes vienībām ar kadastra apzīmējumiem 3254 </w:t>
      </w:r>
      <w:r w:rsidR="00B51B07" w:rsidRPr="00D27DDE">
        <w:rPr>
          <w:rFonts w:ascii="Cambria" w:hAnsi="Cambria"/>
          <w:sz w:val="24"/>
          <w:szCs w:val="24"/>
        </w:rPr>
        <w:t>[..]</w:t>
      </w:r>
      <w:r w:rsidRPr="00D27DDE">
        <w:rPr>
          <w:rFonts w:ascii="Cambria" w:hAnsi="Cambria"/>
          <w:sz w:val="24"/>
          <w:szCs w:val="24"/>
        </w:rPr>
        <w:t xml:space="preserve"> un 3254 </w:t>
      </w:r>
      <w:r w:rsidR="00B51B07" w:rsidRPr="00D27DDE">
        <w:rPr>
          <w:rFonts w:ascii="Cambria" w:hAnsi="Cambria"/>
          <w:sz w:val="24"/>
          <w:szCs w:val="24"/>
        </w:rPr>
        <w:t>[..]</w:t>
      </w:r>
      <w:r w:rsidRPr="00D27DDE">
        <w:rPr>
          <w:rFonts w:ascii="Cambria" w:hAnsi="Cambria"/>
          <w:sz w:val="24"/>
          <w:szCs w:val="24"/>
        </w:rPr>
        <w:t>.</w:t>
      </w:r>
    </w:p>
    <w:p w14:paraId="0E2EB0F8" w14:textId="77777777" w:rsidR="008F2C23" w:rsidRPr="00D27DDE" w:rsidRDefault="008F2C23" w:rsidP="008F2C23">
      <w:pPr>
        <w:spacing w:after="0" w:line="240" w:lineRule="auto"/>
        <w:ind w:right="-908"/>
        <w:jc w:val="center"/>
        <w:rPr>
          <w:rFonts w:ascii="Cambria" w:hAnsi="Cambria"/>
          <w:sz w:val="24"/>
          <w:szCs w:val="24"/>
          <w:u w:val="single"/>
        </w:rPr>
      </w:pPr>
    </w:p>
    <w:p w14:paraId="3047E420" w14:textId="77777777" w:rsidR="008F2C23" w:rsidRPr="00D27DDE" w:rsidRDefault="008F2C23" w:rsidP="008F2C23">
      <w:pPr>
        <w:spacing w:after="0" w:line="240" w:lineRule="auto"/>
        <w:ind w:right="-908"/>
        <w:jc w:val="center"/>
        <w:rPr>
          <w:rFonts w:ascii="Cambria" w:hAnsi="Cambria"/>
          <w:sz w:val="24"/>
          <w:szCs w:val="24"/>
          <w:u w:val="single"/>
        </w:rPr>
      </w:pPr>
    </w:p>
    <w:p w14:paraId="510764C8" w14:textId="305AF79E" w:rsidR="008F2C23" w:rsidRPr="00D27DDE" w:rsidRDefault="008F2C23" w:rsidP="008F2C23">
      <w:pPr>
        <w:spacing w:after="0" w:line="240" w:lineRule="auto"/>
        <w:ind w:right="-908"/>
        <w:rPr>
          <w:rFonts w:ascii="Cambria" w:hAnsi="Cambria"/>
          <w:sz w:val="24"/>
          <w:szCs w:val="24"/>
          <w:u w:val="single"/>
        </w:rPr>
      </w:pPr>
    </w:p>
    <w:p w14:paraId="2CDA4503" w14:textId="77777777" w:rsidR="00B51B07" w:rsidRPr="00D27DDE" w:rsidRDefault="00B51B07" w:rsidP="008F2C23">
      <w:pPr>
        <w:spacing w:after="0" w:line="240" w:lineRule="auto"/>
        <w:ind w:right="-908"/>
        <w:rPr>
          <w:rFonts w:ascii="Cambria" w:hAnsi="Cambria"/>
          <w:sz w:val="24"/>
          <w:szCs w:val="24"/>
          <w:u w:val="single"/>
        </w:rPr>
      </w:pPr>
    </w:p>
    <w:p w14:paraId="23B23F99"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t xml:space="preserve">5.1.8. </w:t>
      </w:r>
    </w:p>
    <w:p w14:paraId="083E9C7D"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Par zemes ierīcības projekta apstiprināšanu</w:t>
      </w:r>
    </w:p>
    <w:p w14:paraId="65061AF5" w14:textId="77777777" w:rsidR="008F2C23" w:rsidRPr="00D27DDE" w:rsidRDefault="008F2C23" w:rsidP="008F2C23">
      <w:pPr>
        <w:spacing w:after="0" w:line="240" w:lineRule="auto"/>
        <w:ind w:right="-908" w:firstLine="540"/>
        <w:jc w:val="center"/>
        <w:rPr>
          <w:rFonts w:ascii="Cambria" w:hAnsi="Cambria"/>
          <w:sz w:val="24"/>
          <w:szCs w:val="24"/>
          <w:u w:val="single"/>
        </w:rPr>
      </w:pPr>
    </w:p>
    <w:p w14:paraId="36452802" w14:textId="77777777" w:rsidR="008F2C23" w:rsidRPr="00D27DDE" w:rsidRDefault="008F2C23" w:rsidP="008F2C23">
      <w:pPr>
        <w:spacing w:after="0" w:line="240" w:lineRule="auto"/>
        <w:ind w:right="-874"/>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161CA9FF" w14:textId="77777777" w:rsidR="008F2C23" w:rsidRPr="00D27DDE" w:rsidRDefault="008F2C23" w:rsidP="008F2C23">
      <w:pPr>
        <w:spacing w:after="0" w:line="240" w:lineRule="auto"/>
        <w:ind w:right="-908" w:firstLine="540"/>
        <w:jc w:val="both"/>
        <w:rPr>
          <w:rFonts w:ascii="Cambria" w:hAnsi="Cambria"/>
          <w:sz w:val="24"/>
          <w:szCs w:val="24"/>
        </w:rPr>
      </w:pPr>
    </w:p>
    <w:p w14:paraId="64B26A3C" w14:textId="106A9872"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lastRenderedPageBreak/>
        <w:t xml:space="preserve">1. Apstiprināt SIA “Aizkraukles mērnieks” izstrādāto zemes ierīcības projektu Kokneses pagasta nekustamā īpašuma </w:t>
      </w:r>
      <w:r w:rsidR="00B51B07" w:rsidRPr="00D27DDE">
        <w:rPr>
          <w:rFonts w:ascii="Cambria" w:hAnsi="Cambria"/>
          <w:sz w:val="24"/>
          <w:szCs w:val="24"/>
        </w:rPr>
        <w:t>[..]</w:t>
      </w:r>
      <w:r w:rsidRPr="00D27DDE">
        <w:rPr>
          <w:rFonts w:ascii="Cambria" w:hAnsi="Cambria"/>
          <w:sz w:val="24"/>
          <w:szCs w:val="24"/>
        </w:rPr>
        <w:t xml:space="preserve"> ar kadastra Nr.3260 </w:t>
      </w:r>
      <w:r w:rsidR="00B51B07" w:rsidRPr="00D27DDE">
        <w:rPr>
          <w:rFonts w:ascii="Cambria" w:hAnsi="Cambria"/>
          <w:sz w:val="24"/>
          <w:szCs w:val="24"/>
        </w:rPr>
        <w:t>[..]</w:t>
      </w:r>
      <w:r w:rsidRPr="00D27DDE">
        <w:rPr>
          <w:rFonts w:ascii="Cambria" w:hAnsi="Cambria"/>
          <w:sz w:val="24"/>
          <w:szCs w:val="24"/>
        </w:rPr>
        <w:t xml:space="preserve">zemes vienības ar kadastra apzīmējumu 3260 </w:t>
      </w:r>
      <w:r w:rsidR="00B51B07" w:rsidRPr="00D27DDE">
        <w:rPr>
          <w:rFonts w:ascii="Cambria" w:hAnsi="Cambria"/>
          <w:sz w:val="24"/>
          <w:szCs w:val="24"/>
        </w:rPr>
        <w:t>[..]</w:t>
      </w:r>
      <w:r w:rsidRPr="00D27DDE">
        <w:rPr>
          <w:rFonts w:ascii="Cambria" w:hAnsi="Cambria"/>
          <w:sz w:val="24"/>
          <w:szCs w:val="24"/>
        </w:rPr>
        <w:t xml:space="preserve">  40,9 ha platībā sadalei, izveidojot trīs jaunas zemes vienības ar kadastra apzīmējumiem 3260 </w:t>
      </w:r>
      <w:r w:rsidR="00841576" w:rsidRPr="00D27DDE">
        <w:rPr>
          <w:rFonts w:ascii="Cambria" w:hAnsi="Cambria"/>
          <w:sz w:val="24"/>
          <w:szCs w:val="24"/>
        </w:rPr>
        <w:t>[..]</w:t>
      </w:r>
      <w:r w:rsidRPr="00D27DDE">
        <w:rPr>
          <w:rFonts w:ascii="Cambria" w:hAnsi="Cambria"/>
          <w:sz w:val="24"/>
          <w:szCs w:val="24"/>
        </w:rPr>
        <w:t xml:space="preserve">  1,3 ha platībā, 3260 </w:t>
      </w:r>
      <w:r w:rsidR="00841576" w:rsidRPr="00D27DDE">
        <w:rPr>
          <w:rFonts w:ascii="Cambria" w:hAnsi="Cambria"/>
          <w:sz w:val="24"/>
          <w:szCs w:val="24"/>
        </w:rPr>
        <w:t>[..]</w:t>
      </w:r>
      <w:r w:rsidRPr="00D27DDE">
        <w:rPr>
          <w:rFonts w:ascii="Cambria" w:hAnsi="Cambria"/>
          <w:sz w:val="24"/>
          <w:szCs w:val="24"/>
        </w:rPr>
        <w:t xml:space="preserve">  10,7 ha platībā un 3260 </w:t>
      </w:r>
      <w:r w:rsidR="00841576" w:rsidRPr="00D27DDE">
        <w:rPr>
          <w:rFonts w:ascii="Cambria" w:hAnsi="Cambria"/>
          <w:sz w:val="24"/>
          <w:szCs w:val="24"/>
        </w:rPr>
        <w:t>[..]</w:t>
      </w:r>
      <w:r w:rsidRPr="00D27DDE">
        <w:rPr>
          <w:rFonts w:ascii="Cambria" w:hAnsi="Cambria"/>
          <w:sz w:val="24"/>
          <w:szCs w:val="24"/>
        </w:rPr>
        <w:t xml:space="preserve">  28,9 ha platībā.</w:t>
      </w:r>
    </w:p>
    <w:p w14:paraId="2BA26E65"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2. Noteikt </w:t>
      </w:r>
      <w:proofErr w:type="spellStart"/>
      <w:r w:rsidRPr="00D27DDE">
        <w:rPr>
          <w:rFonts w:ascii="Cambria" w:hAnsi="Cambria"/>
          <w:sz w:val="24"/>
          <w:szCs w:val="24"/>
        </w:rPr>
        <w:t>jaunveidotajām</w:t>
      </w:r>
      <w:proofErr w:type="spellEnd"/>
      <w:r w:rsidRPr="00D27DDE">
        <w:rPr>
          <w:rFonts w:ascii="Cambria" w:hAnsi="Cambria"/>
          <w:sz w:val="24"/>
          <w:szCs w:val="24"/>
        </w:rPr>
        <w:t xml:space="preserve"> zemes vienībām sekojošus nekustamā īpašuma lietošanas mērķus: </w:t>
      </w:r>
    </w:p>
    <w:p w14:paraId="1171D011" w14:textId="1FC79462" w:rsidR="008F2C23" w:rsidRPr="00D27DDE" w:rsidRDefault="008F2C23" w:rsidP="008F2C23">
      <w:pPr>
        <w:spacing w:after="0" w:line="240" w:lineRule="auto"/>
        <w:ind w:right="-908" w:firstLine="851"/>
        <w:jc w:val="both"/>
        <w:rPr>
          <w:rFonts w:ascii="Cambria" w:hAnsi="Cambria"/>
          <w:sz w:val="24"/>
          <w:szCs w:val="24"/>
        </w:rPr>
      </w:pPr>
      <w:r w:rsidRPr="00D27DDE">
        <w:rPr>
          <w:rFonts w:ascii="Cambria" w:hAnsi="Cambria"/>
          <w:sz w:val="24"/>
          <w:szCs w:val="24"/>
        </w:rPr>
        <w:t xml:space="preserve">2.1. zemes vienībai ar kadastra apzīmējumu 3260 </w:t>
      </w:r>
      <w:r w:rsidR="00841576" w:rsidRPr="00D27DDE">
        <w:rPr>
          <w:rFonts w:ascii="Cambria" w:hAnsi="Cambria"/>
          <w:sz w:val="24"/>
          <w:szCs w:val="24"/>
        </w:rPr>
        <w:t>[..]</w:t>
      </w:r>
      <w:r w:rsidRPr="00D27DDE">
        <w:rPr>
          <w:rFonts w:ascii="Cambria" w:hAnsi="Cambria"/>
          <w:sz w:val="24"/>
          <w:szCs w:val="24"/>
        </w:rPr>
        <w:t xml:space="preserve"> 1,3 ha platībā – zeme, uz kuras galvenā saimnieciskā darbība ir lauksaimniecība (kods 0101), </w:t>
      </w:r>
    </w:p>
    <w:p w14:paraId="5647D891" w14:textId="2A795AFE" w:rsidR="008F2C23" w:rsidRPr="00D27DDE" w:rsidRDefault="008F2C23" w:rsidP="008F2C23">
      <w:pPr>
        <w:spacing w:after="0" w:line="240" w:lineRule="auto"/>
        <w:ind w:right="-908" w:firstLine="851"/>
        <w:jc w:val="both"/>
        <w:rPr>
          <w:rFonts w:ascii="Cambria" w:hAnsi="Cambria"/>
          <w:sz w:val="24"/>
          <w:szCs w:val="24"/>
        </w:rPr>
      </w:pPr>
      <w:r w:rsidRPr="00D27DDE">
        <w:rPr>
          <w:rFonts w:ascii="Cambria" w:hAnsi="Cambria"/>
          <w:sz w:val="24"/>
          <w:szCs w:val="24"/>
        </w:rPr>
        <w:t xml:space="preserve">2.2. zemes vienībai ar kadastra apzīmējumu 3260 </w:t>
      </w:r>
      <w:r w:rsidR="00841576" w:rsidRPr="00D27DDE">
        <w:rPr>
          <w:rFonts w:ascii="Cambria" w:hAnsi="Cambria"/>
          <w:sz w:val="24"/>
          <w:szCs w:val="24"/>
        </w:rPr>
        <w:t>[..]</w:t>
      </w:r>
      <w:r w:rsidRPr="00D27DDE">
        <w:rPr>
          <w:rFonts w:ascii="Cambria" w:hAnsi="Cambria"/>
          <w:sz w:val="24"/>
          <w:szCs w:val="24"/>
        </w:rPr>
        <w:t xml:space="preserve">  10,7 ha platībā – zeme, uz kuras galvenā saimnieciskā darbība ir mežsaimniecība (kods 0201), </w:t>
      </w:r>
    </w:p>
    <w:p w14:paraId="1D4C1BF4" w14:textId="62939042" w:rsidR="008F2C23" w:rsidRPr="00D27DDE" w:rsidRDefault="008F2C23" w:rsidP="008F2C23">
      <w:pPr>
        <w:spacing w:after="0" w:line="240" w:lineRule="auto"/>
        <w:ind w:right="-908" w:firstLine="851"/>
        <w:jc w:val="both"/>
        <w:rPr>
          <w:rFonts w:ascii="Cambria" w:hAnsi="Cambria"/>
          <w:sz w:val="24"/>
          <w:szCs w:val="24"/>
        </w:rPr>
      </w:pPr>
      <w:r w:rsidRPr="00D27DDE">
        <w:rPr>
          <w:rFonts w:ascii="Cambria" w:hAnsi="Cambria"/>
          <w:sz w:val="24"/>
          <w:szCs w:val="24"/>
        </w:rPr>
        <w:t xml:space="preserve">2.3. zemes vienībai ar kadastra apzīmējumu 3260 </w:t>
      </w:r>
      <w:r w:rsidR="00841576" w:rsidRPr="00D27DDE">
        <w:rPr>
          <w:rFonts w:ascii="Cambria" w:hAnsi="Cambria"/>
          <w:sz w:val="24"/>
          <w:szCs w:val="24"/>
        </w:rPr>
        <w:t>[..]</w:t>
      </w:r>
      <w:r w:rsidRPr="00D27DDE">
        <w:rPr>
          <w:rFonts w:ascii="Cambria" w:hAnsi="Cambria"/>
          <w:sz w:val="24"/>
          <w:szCs w:val="24"/>
        </w:rPr>
        <w:t xml:space="preserve">  28,9 ha platībā – zeme, uz kuras galvenā saimnieciskā darbība ir lauksaimniecība (kods 0101).</w:t>
      </w:r>
    </w:p>
    <w:p w14:paraId="0BD91AFD" w14:textId="7E71E3E8"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3. Saglabāt nosaukumu </w:t>
      </w:r>
      <w:r w:rsidR="00841576" w:rsidRPr="00D27DDE">
        <w:rPr>
          <w:rFonts w:ascii="Cambria" w:hAnsi="Cambria"/>
          <w:sz w:val="24"/>
          <w:szCs w:val="24"/>
        </w:rPr>
        <w:t>[..]</w:t>
      </w:r>
      <w:r w:rsidRPr="00D27DDE">
        <w:rPr>
          <w:rFonts w:ascii="Cambria" w:hAnsi="Cambria"/>
          <w:sz w:val="24"/>
          <w:szCs w:val="24"/>
        </w:rPr>
        <w:t xml:space="preserve"> nekustamajam īpašumam, kas sastāv no zemes vienības ar kadastra apzīmējumu 3260 </w:t>
      </w:r>
      <w:r w:rsidR="00841576" w:rsidRPr="00D27DDE">
        <w:rPr>
          <w:rFonts w:ascii="Cambria" w:hAnsi="Cambria"/>
          <w:sz w:val="24"/>
          <w:szCs w:val="24"/>
        </w:rPr>
        <w:t>[..]</w:t>
      </w:r>
      <w:r w:rsidRPr="00D27DDE">
        <w:rPr>
          <w:rFonts w:ascii="Cambria" w:hAnsi="Cambria"/>
          <w:sz w:val="24"/>
          <w:szCs w:val="24"/>
        </w:rPr>
        <w:t>.</w:t>
      </w:r>
    </w:p>
    <w:p w14:paraId="22ED09FE" w14:textId="74445A28"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4. Saglabāt adresi </w:t>
      </w:r>
      <w:r w:rsidR="00841576" w:rsidRPr="00D27DDE">
        <w:rPr>
          <w:rFonts w:ascii="Cambria" w:hAnsi="Cambria"/>
          <w:sz w:val="24"/>
          <w:szCs w:val="24"/>
        </w:rPr>
        <w:t>[..]</w:t>
      </w:r>
      <w:r w:rsidRPr="00D27DDE">
        <w:rPr>
          <w:rFonts w:ascii="Cambria" w:hAnsi="Cambria"/>
          <w:sz w:val="24"/>
          <w:szCs w:val="24"/>
        </w:rPr>
        <w:t>, Kokneses pagasts, Kokneses novads, LV-5113 zemes vienībai ar kadastra apzīmējumu 3260</w:t>
      </w:r>
      <w:r w:rsidR="00841576" w:rsidRPr="00D27DDE">
        <w:rPr>
          <w:rFonts w:ascii="Cambria" w:hAnsi="Cambria"/>
          <w:sz w:val="24"/>
          <w:szCs w:val="24"/>
        </w:rPr>
        <w:t>[..]</w:t>
      </w:r>
      <w:r w:rsidRPr="00D27DDE">
        <w:rPr>
          <w:rFonts w:ascii="Cambria" w:hAnsi="Cambria"/>
          <w:sz w:val="24"/>
          <w:szCs w:val="24"/>
        </w:rPr>
        <w:t xml:space="preserve"> un uz tās esošām būvēm ar kadastra apzīmējumiem 3260 </w:t>
      </w:r>
      <w:r w:rsidR="00841576" w:rsidRPr="00D27DDE">
        <w:rPr>
          <w:rFonts w:ascii="Cambria" w:hAnsi="Cambria"/>
          <w:sz w:val="24"/>
          <w:szCs w:val="24"/>
        </w:rPr>
        <w:t>[..]</w:t>
      </w:r>
      <w:r w:rsidRPr="00D27DDE">
        <w:rPr>
          <w:rFonts w:ascii="Cambria" w:hAnsi="Cambria"/>
          <w:sz w:val="24"/>
          <w:szCs w:val="24"/>
        </w:rPr>
        <w:t xml:space="preserve">, 3260 </w:t>
      </w:r>
      <w:r w:rsidR="00841576" w:rsidRPr="00D27DDE">
        <w:rPr>
          <w:rFonts w:ascii="Cambria" w:hAnsi="Cambria"/>
          <w:sz w:val="24"/>
          <w:szCs w:val="24"/>
        </w:rPr>
        <w:t>[..]</w:t>
      </w:r>
      <w:r w:rsidRPr="00D27DDE">
        <w:rPr>
          <w:rFonts w:ascii="Cambria" w:hAnsi="Cambria"/>
          <w:sz w:val="24"/>
          <w:szCs w:val="24"/>
        </w:rPr>
        <w:t xml:space="preserve">, 3260 </w:t>
      </w:r>
      <w:r w:rsidR="00841576" w:rsidRPr="00D27DDE">
        <w:rPr>
          <w:rFonts w:ascii="Cambria" w:hAnsi="Cambria"/>
          <w:sz w:val="24"/>
          <w:szCs w:val="24"/>
        </w:rPr>
        <w:t>[..]</w:t>
      </w:r>
      <w:r w:rsidRPr="00D27DDE">
        <w:rPr>
          <w:rFonts w:ascii="Cambria" w:hAnsi="Cambria"/>
          <w:sz w:val="24"/>
          <w:szCs w:val="24"/>
        </w:rPr>
        <w:t>, 3260</w:t>
      </w:r>
      <w:r w:rsidR="00841576" w:rsidRPr="00D27DDE">
        <w:rPr>
          <w:rFonts w:ascii="Cambria" w:hAnsi="Cambria"/>
          <w:sz w:val="24"/>
          <w:szCs w:val="24"/>
        </w:rPr>
        <w:t>[..]</w:t>
      </w:r>
      <w:r w:rsidRPr="00D27DDE">
        <w:rPr>
          <w:rFonts w:ascii="Cambria" w:hAnsi="Cambria"/>
          <w:sz w:val="24"/>
          <w:szCs w:val="24"/>
        </w:rPr>
        <w:t>, 3260</w:t>
      </w:r>
      <w:r w:rsidR="00841576" w:rsidRPr="00D27DDE">
        <w:rPr>
          <w:rFonts w:ascii="Cambria" w:hAnsi="Cambria"/>
          <w:sz w:val="24"/>
          <w:szCs w:val="24"/>
        </w:rPr>
        <w:t>[..]</w:t>
      </w:r>
      <w:r w:rsidRPr="00D27DDE">
        <w:rPr>
          <w:rFonts w:ascii="Cambria" w:hAnsi="Cambria"/>
          <w:sz w:val="24"/>
          <w:szCs w:val="24"/>
        </w:rPr>
        <w:t xml:space="preserve"> un 3260 </w:t>
      </w:r>
      <w:r w:rsidR="00841576" w:rsidRPr="00D27DDE">
        <w:rPr>
          <w:rFonts w:ascii="Cambria" w:hAnsi="Cambria"/>
          <w:sz w:val="24"/>
          <w:szCs w:val="24"/>
        </w:rPr>
        <w:t>[..]</w:t>
      </w:r>
      <w:r w:rsidRPr="00D27DDE">
        <w:rPr>
          <w:rFonts w:ascii="Cambria" w:hAnsi="Cambria"/>
          <w:sz w:val="24"/>
          <w:szCs w:val="24"/>
        </w:rPr>
        <w:t>.</w:t>
      </w:r>
    </w:p>
    <w:p w14:paraId="7AA523F2" w14:textId="6645C534"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5. Piešķirt nosaukumu </w:t>
      </w:r>
      <w:r w:rsidR="00841576" w:rsidRPr="00D27DDE">
        <w:rPr>
          <w:rFonts w:ascii="Cambria" w:hAnsi="Cambria"/>
          <w:sz w:val="24"/>
          <w:szCs w:val="24"/>
        </w:rPr>
        <w:t>[..]</w:t>
      </w:r>
      <w:r w:rsidRPr="00D27DDE">
        <w:rPr>
          <w:rFonts w:ascii="Cambria" w:hAnsi="Cambria"/>
          <w:sz w:val="24"/>
          <w:szCs w:val="24"/>
        </w:rPr>
        <w:t xml:space="preserve"> nekustamajam īpašumam, kas sastāv no zemes vienības ar kadastra apzīmējumu 3260 </w:t>
      </w:r>
      <w:r w:rsidR="00841576" w:rsidRPr="00D27DDE">
        <w:rPr>
          <w:rFonts w:ascii="Cambria" w:hAnsi="Cambria"/>
          <w:sz w:val="24"/>
          <w:szCs w:val="24"/>
        </w:rPr>
        <w:t>[..]</w:t>
      </w:r>
      <w:r w:rsidRPr="00D27DDE">
        <w:rPr>
          <w:rFonts w:ascii="Cambria" w:hAnsi="Cambria"/>
          <w:sz w:val="24"/>
          <w:szCs w:val="24"/>
        </w:rPr>
        <w:t xml:space="preserve">. </w:t>
      </w:r>
    </w:p>
    <w:p w14:paraId="2C60F07A" w14:textId="73A52DD5"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6. Piešķirt nosaukumu </w:t>
      </w:r>
      <w:r w:rsidR="00841576" w:rsidRPr="00D27DDE">
        <w:rPr>
          <w:rFonts w:ascii="Cambria" w:hAnsi="Cambria"/>
          <w:sz w:val="24"/>
          <w:szCs w:val="24"/>
        </w:rPr>
        <w:t>[..]</w:t>
      </w:r>
      <w:r w:rsidRPr="00D27DDE">
        <w:rPr>
          <w:rFonts w:ascii="Cambria" w:hAnsi="Cambria"/>
          <w:sz w:val="24"/>
          <w:szCs w:val="24"/>
        </w:rPr>
        <w:t xml:space="preserve"> nekustamajam īpašumam, kas sastāv no zemes vienības ar kadastra apzīmējumu 3260 </w:t>
      </w:r>
      <w:r w:rsidR="00841576" w:rsidRPr="00D27DDE">
        <w:rPr>
          <w:rFonts w:ascii="Cambria" w:hAnsi="Cambria"/>
          <w:sz w:val="24"/>
          <w:szCs w:val="24"/>
        </w:rPr>
        <w:t>[..]</w:t>
      </w:r>
      <w:r w:rsidRPr="00D27DDE">
        <w:rPr>
          <w:rFonts w:ascii="Cambria" w:hAnsi="Cambria"/>
          <w:sz w:val="24"/>
          <w:szCs w:val="24"/>
        </w:rPr>
        <w:t xml:space="preserve">. </w:t>
      </w:r>
    </w:p>
    <w:p w14:paraId="1DF65203"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73ED8048" w14:textId="77777777" w:rsidR="008F2C23" w:rsidRPr="00D27DDE" w:rsidRDefault="008F2C23" w:rsidP="008F2C23">
      <w:pPr>
        <w:spacing w:after="0" w:line="240" w:lineRule="auto"/>
        <w:ind w:right="-908"/>
        <w:jc w:val="center"/>
        <w:rPr>
          <w:rFonts w:ascii="Cambria" w:hAnsi="Cambria"/>
          <w:sz w:val="24"/>
          <w:szCs w:val="24"/>
          <w:u w:val="single"/>
        </w:rPr>
      </w:pPr>
    </w:p>
    <w:p w14:paraId="795F3DFE" w14:textId="77777777" w:rsidR="008F2C23" w:rsidRPr="00D27DDE" w:rsidRDefault="008F2C23" w:rsidP="008F2C23">
      <w:pPr>
        <w:spacing w:after="0" w:line="240" w:lineRule="auto"/>
        <w:ind w:right="-908"/>
        <w:jc w:val="center"/>
        <w:rPr>
          <w:rFonts w:ascii="Cambria" w:hAnsi="Cambria"/>
          <w:sz w:val="24"/>
          <w:szCs w:val="24"/>
          <w:u w:val="single"/>
        </w:rPr>
      </w:pPr>
    </w:p>
    <w:p w14:paraId="55DA3295" w14:textId="77777777" w:rsidR="008F2C23" w:rsidRPr="00D27DDE" w:rsidRDefault="008F2C23" w:rsidP="008F2C23">
      <w:pPr>
        <w:spacing w:after="0" w:line="240" w:lineRule="auto"/>
        <w:ind w:right="-908"/>
        <w:jc w:val="center"/>
        <w:rPr>
          <w:rFonts w:ascii="Cambria" w:hAnsi="Cambria"/>
          <w:sz w:val="24"/>
          <w:szCs w:val="24"/>
        </w:rPr>
      </w:pPr>
      <w:r w:rsidRPr="00D27DDE">
        <w:rPr>
          <w:rFonts w:ascii="Cambria" w:hAnsi="Cambria"/>
          <w:sz w:val="24"/>
          <w:szCs w:val="24"/>
        </w:rPr>
        <w:t xml:space="preserve">5.1.9. </w:t>
      </w:r>
    </w:p>
    <w:p w14:paraId="2ED35AF7" w14:textId="77777777" w:rsidR="008F2C23" w:rsidRPr="00D27DDE" w:rsidRDefault="008F2C23" w:rsidP="008F2C23">
      <w:pPr>
        <w:spacing w:after="0" w:line="240" w:lineRule="auto"/>
        <w:ind w:right="-908"/>
        <w:jc w:val="center"/>
        <w:rPr>
          <w:rFonts w:ascii="Cambria" w:hAnsi="Cambria"/>
          <w:sz w:val="24"/>
          <w:szCs w:val="24"/>
          <w:u w:val="single"/>
        </w:rPr>
      </w:pPr>
      <w:r w:rsidRPr="00D27DDE">
        <w:rPr>
          <w:rFonts w:ascii="Cambria" w:hAnsi="Cambria"/>
          <w:sz w:val="24"/>
          <w:szCs w:val="24"/>
          <w:u w:val="single"/>
        </w:rPr>
        <w:t>Par pašvaldībai piekritīgās zemes vienības sadalīšanu</w:t>
      </w:r>
    </w:p>
    <w:p w14:paraId="7D559197" w14:textId="77777777" w:rsidR="008F2C23" w:rsidRPr="00D27DDE" w:rsidRDefault="008F2C23" w:rsidP="008F2C23">
      <w:pPr>
        <w:spacing w:after="0" w:line="240" w:lineRule="auto"/>
        <w:ind w:right="-908" w:firstLine="540"/>
        <w:jc w:val="both"/>
        <w:rPr>
          <w:rFonts w:ascii="Cambria" w:hAnsi="Cambria"/>
          <w:sz w:val="24"/>
          <w:szCs w:val="24"/>
        </w:rPr>
      </w:pPr>
    </w:p>
    <w:p w14:paraId="56BF4238" w14:textId="77777777" w:rsidR="008F2C23" w:rsidRPr="00D27DDE" w:rsidRDefault="008F2C23" w:rsidP="008F2C23">
      <w:pPr>
        <w:spacing w:after="0" w:line="240" w:lineRule="auto"/>
        <w:ind w:right="-874" w:firstLine="540"/>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025C3BA2" w14:textId="77777777" w:rsidR="008F2C23" w:rsidRPr="00D27DDE" w:rsidRDefault="008F2C23" w:rsidP="008F2C23">
      <w:pPr>
        <w:spacing w:after="0" w:line="240" w:lineRule="auto"/>
        <w:ind w:right="-908" w:firstLine="540"/>
        <w:jc w:val="both"/>
        <w:rPr>
          <w:rFonts w:ascii="Cambria" w:hAnsi="Cambria"/>
          <w:sz w:val="24"/>
          <w:szCs w:val="24"/>
        </w:rPr>
      </w:pPr>
    </w:p>
    <w:p w14:paraId="27686ECD"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1. Piekrist sadalīt pašvaldībai piekritīgā nekustamā īpašuma “</w:t>
      </w:r>
      <w:proofErr w:type="spellStart"/>
      <w:r w:rsidRPr="00D27DDE">
        <w:rPr>
          <w:rFonts w:ascii="Cambria" w:hAnsi="Cambria"/>
          <w:sz w:val="24"/>
          <w:szCs w:val="24"/>
        </w:rPr>
        <w:t>Tupiešēnu</w:t>
      </w:r>
      <w:proofErr w:type="spellEnd"/>
      <w:r w:rsidRPr="00D27DDE">
        <w:rPr>
          <w:rFonts w:ascii="Cambria" w:hAnsi="Cambria"/>
          <w:sz w:val="24"/>
          <w:szCs w:val="24"/>
        </w:rPr>
        <w:t xml:space="preserve"> </w:t>
      </w:r>
      <w:proofErr w:type="spellStart"/>
      <w:r w:rsidRPr="00D27DDE">
        <w:rPr>
          <w:rFonts w:ascii="Cambria" w:hAnsi="Cambria"/>
          <w:sz w:val="24"/>
          <w:szCs w:val="24"/>
        </w:rPr>
        <w:t>līvānu</w:t>
      </w:r>
      <w:proofErr w:type="spellEnd"/>
      <w:r w:rsidRPr="00D27DDE">
        <w:rPr>
          <w:rFonts w:ascii="Cambria" w:hAnsi="Cambria"/>
          <w:sz w:val="24"/>
          <w:szCs w:val="24"/>
        </w:rPr>
        <w:t xml:space="preserve"> mājas” zemes vienību ar kadastra apzīmējumu 3246 004 0066  3,4 ha platībā, izveidojot divas jaunas zemes vienības. Pielikumā - zemes vienības sadales shēma.</w:t>
      </w:r>
    </w:p>
    <w:p w14:paraId="6C6F63BF"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 xml:space="preserve">2. Atdalītajai zemes vienībai 1,2 ha platībā (vairāk vai mazāk, cik izrādīsies veicot zemes kadastrālo uzmērīšanu) izveidot jaunu nekustamo īpašumu un piešķirt nosaukumu “Jaunie </w:t>
      </w:r>
      <w:proofErr w:type="spellStart"/>
      <w:r w:rsidRPr="00D27DDE">
        <w:rPr>
          <w:rFonts w:ascii="Cambria" w:hAnsi="Cambria"/>
          <w:sz w:val="24"/>
          <w:szCs w:val="24"/>
        </w:rPr>
        <w:t>Tupiešēni</w:t>
      </w:r>
      <w:proofErr w:type="spellEnd"/>
      <w:r w:rsidRPr="00D27DDE">
        <w:rPr>
          <w:rFonts w:ascii="Cambria" w:hAnsi="Cambria"/>
          <w:sz w:val="24"/>
          <w:szCs w:val="24"/>
        </w:rPr>
        <w:t xml:space="preserve">” un noteikt nekustamā īpašuma lietošanas mērķi – zeme, uz kuras galvenā saimnieciskā darbība ir lauksaimniecība (kods 0101). </w:t>
      </w:r>
    </w:p>
    <w:p w14:paraId="08528CDA"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3. Paliekošajam nekustamajam īpašumam, kas sastāv no zemes vienības 2,2 ha platībā (vairāk vai mazāk, cik izrādīsies veicot zemes kadastrālo uzmērīšanu), saglabāt nosaukumu “</w:t>
      </w:r>
      <w:proofErr w:type="spellStart"/>
      <w:r w:rsidRPr="00D27DDE">
        <w:rPr>
          <w:rFonts w:ascii="Cambria" w:hAnsi="Cambria"/>
          <w:sz w:val="24"/>
          <w:szCs w:val="24"/>
        </w:rPr>
        <w:t>Tupiešēnu</w:t>
      </w:r>
      <w:proofErr w:type="spellEnd"/>
      <w:r w:rsidRPr="00D27DDE">
        <w:rPr>
          <w:rFonts w:ascii="Cambria" w:hAnsi="Cambria"/>
          <w:sz w:val="24"/>
          <w:szCs w:val="24"/>
        </w:rPr>
        <w:t xml:space="preserve"> </w:t>
      </w:r>
      <w:proofErr w:type="spellStart"/>
      <w:r w:rsidRPr="00D27DDE">
        <w:rPr>
          <w:rFonts w:ascii="Cambria" w:hAnsi="Cambria"/>
          <w:sz w:val="24"/>
          <w:szCs w:val="24"/>
        </w:rPr>
        <w:t>līvānu</w:t>
      </w:r>
      <w:proofErr w:type="spellEnd"/>
      <w:r w:rsidRPr="00D27DDE">
        <w:rPr>
          <w:rFonts w:ascii="Cambria" w:hAnsi="Cambria"/>
          <w:sz w:val="24"/>
          <w:szCs w:val="24"/>
        </w:rPr>
        <w:t xml:space="preserve"> mājas” un noteikt nekustamā īpašuma lietošanas mērķi –- zeme, uz kuras galvenā saimnieciskā darbība ir lauksaimniecība (kods 0101). </w:t>
      </w:r>
    </w:p>
    <w:p w14:paraId="61F2416A"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4. Veikt zemes vienības 1,2 ha platībā kadastrālo uzmērīšanu un ierakstīt to zemesgrāmatā uz Kokneses novada domes vārda.</w:t>
      </w:r>
    </w:p>
    <w:p w14:paraId="25C45E85"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796AD414" w14:textId="4D72C8FC" w:rsidR="008F2C23" w:rsidRDefault="008F2C23" w:rsidP="008F2C23">
      <w:pPr>
        <w:spacing w:after="0" w:line="240" w:lineRule="auto"/>
        <w:ind w:right="-908"/>
        <w:jc w:val="both"/>
        <w:rPr>
          <w:rFonts w:ascii="Cambria" w:hAnsi="Cambria"/>
          <w:sz w:val="24"/>
          <w:szCs w:val="24"/>
        </w:rPr>
      </w:pPr>
    </w:p>
    <w:p w14:paraId="47955439" w14:textId="46CCDF08" w:rsidR="000514D1" w:rsidRDefault="000514D1" w:rsidP="008F2C23">
      <w:pPr>
        <w:spacing w:after="0" w:line="240" w:lineRule="auto"/>
        <w:ind w:right="-908"/>
        <w:jc w:val="both"/>
        <w:rPr>
          <w:rFonts w:ascii="Cambria" w:hAnsi="Cambria"/>
          <w:sz w:val="24"/>
          <w:szCs w:val="24"/>
        </w:rPr>
      </w:pPr>
    </w:p>
    <w:p w14:paraId="3C9504F5" w14:textId="77777777" w:rsidR="000514D1" w:rsidRPr="00D27DDE" w:rsidRDefault="000514D1" w:rsidP="008F2C23">
      <w:pPr>
        <w:spacing w:after="0" w:line="240" w:lineRule="auto"/>
        <w:ind w:right="-908"/>
        <w:jc w:val="both"/>
        <w:rPr>
          <w:rFonts w:ascii="Cambria" w:hAnsi="Cambria"/>
          <w:sz w:val="24"/>
          <w:szCs w:val="24"/>
        </w:rPr>
      </w:pPr>
    </w:p>
    <w:p w14:paraId="6E93DB8F" w14:textId="77777777" w:rsidR="008F2C23" w:rsidRPr="000514D1" w:rsidRDefault="008F2C23" w:rsidP="008F2C23">
      <w:pPr>
        <w:spacing w:after="0" w:line="240" w:lineRule="auto"/>
        <w:ind w:right="-380"/>
        <w:jc w:val="center"/>
        <w:rPr>
          <w:rFonts w:ascii="Cambria" w:hAnsi="Cambria"/>
          <w:sz w:val="24"/>
          <w:szCs w:val="24"/>
        </w:rPr>
      </w:pPr>
      <w:r w:rsidRPr="000514D1">
        <w:rPr>
          <w:rFonts w:ascii="Cambria" w:hAnsi="Cambria"/>
          <w:sz w:val="24"/>
          <w:szCs w:val="24"/>
        </w:rPr>
        <w:lastRenderedPageBreak/>
        <w:t xml:space="preserve">5.1.10. </w:t>
      </w:r>
    </w:p>
    <w:p w14:paraId="395AE4BA" w14:textId="77777777" w:rsidR="008F2C23" w:rsidRPr="00D27DDE" w:rsidRDefault="008F2C23" w:rsidP="008F2C23">
      <w:pPr>
        <w:spacing w:after="0" w:line="240" w:lineRule="auto"/>
        <w:ind w:right="-380"/>
        <w:jc w:val="center"/>
        <w:rPr>
          <w:rFonts w:ascii="Cambria" w:hAnsi="Cambria"/>
          <w:sz w:val="24"/>
          <w:szCs w:val="24"/>
          <w:u w:val="single"/>
        </w:rPr>
      </w:pPr>
      <w:r w:rsidRPr="00D27DDE">
        <w:rPr>
          <w:rFonts w:ascii="Cambria" w:hAnsi="Cambria"/>
          <w:sz w:val="24"/>
          <w:szCs w:val="24"/>
          <w:u w:val="single"/>
        </w:rPr>
        <w:t>Par adreses piešķiršanu</w:t>
      </w:r>
    </w:p>
    <w:p w14:paraId="6F057D13" w14:textId="77777777" w:rsidR="008F2C23" w:rsidRPr="00D27DDE" w:rsidRDefault="008F2C23" w:rsidP="008F2C23">
      <w:pPr>
        <w:spacing w:after="0" w:line="240" w:lineRule="auto"/>
        <w:ind w:right="-380"/>
        <w:jc w:val="both"/>
        <w:rPr>
          <w:rFonts w:ascii="Cambria" w:hAnsi="Cambria"/>
          <w:sz w:val="24"/>
          <w:szCs w:val="24"/>
          <w:u w:val="single"/>
        </w:rPr>
      </w:pPr>
    </w:p>
    <w:p w14:paraId="409C2302" w14:textId="77777777" w:rsidR="008F2C23" w:rsidRPr="00D27DDE" w:rsidRDefault="008F2C23" w:rsidP="008F2C23">
      <w:pPr>
        <w:spacing w:after="0" w:line="240" w:lineRule="auto"/>
        <w:ind w:right="-874" w:firstLine="540"/>
        <w:jc w:val="both"/>
        <w:rPr>
          <w:rFonts w:ascii="Cambria" w:hAnsi="Cambria"/>
        </w:rPr>
      </w:pPr>
      <w:r w:rsidRPr="00D27DDE">
        <w:rPr>
          <w:rFonts w:ascii="Cambria" w:hAnsi="Cambria"/>
          <w:sz w:val="24"/>
          <w:szCs w:val="24"/>
        </w:rPr>
        <w:t xml:space="preserve">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40F7ED27" w14:textId="77777777" w:rsidR="008F2C23" w:rsidRPr="00D27DDE" w:rsidRDefault="008F2C23" w:rsidP="008F2C23">
      <w:pPr>
        <w:spacing w:after="0" w:line="240" w:lineRule="auto"/>
        <w:ind w:right="-380" w:firstLine="540"/>
        <w:jc w:val="both"/>
        <w:rPr>
          <w:rFonts w:ascii="Cambria" w:hAnsi="Cambria"/>
          <w:sz w:val="24"/>
          <w:szCs w:val="24"/>
        </w:rPr>
      </w:pPr>
    </w:p>
    <w:p w14:paraId="0251BA74" w14:textId="307FBA9A" w:rsidR="008F2C23" w:rsidRPr="00D27DDE" w:rsidRDefault="008F2C23" w:rsidP="008F2C23">
      <w:pPr>
        <w:spacing w:after="0" w:line="240" w:lineRule="auto"/>
        <w:ind w:right="-380" w:firstLine="540"/>
        <w:jc w:val="both"/>
        <w:rPr>
          <w:rFonts w:ascii="Cambria" w:hAnsi="Cambria"/>
          <w:sz w:val="24"/>
          <w:szCs w:val="24"/>
        </w:rPr>
      </w:pPr>
      <w:r w:rsidRPr="00D27DDE">
        <w:rPr>
          <w:rFonts w:ascii="Cambria" w:hAnsi="Cambria"/>
          <w:sz w:val="24"/>
          <w:szCs w:val="24"/>
        </w:rPr>
        <w:t xml:space="preserve">1 Piešķirt zemes vienībai ar kadastra apzīmējumu 3260 </w:t>
      </w:r>
      <w:r w:rsidR="00841576" w:rsidRPr="00D27DDE">
        <w:rPr>
          <w:rFonts w:ascii="Cambria" w:hAnsi="Cambria"/>
          <w:sz w:val="24"/>
          <w:szCs w:val="24"/>
        </w:rPr>
        <w:t>[..]</w:t>
      </w:r>
      <w:r w:rsidRPr="00D27DDE">
        <w:rPr>
          <w:rFonts w:ascii="Cambria" w:hAnsi="Cambria"/>
          <w:sz w:val="24"/>
          <w:szCs w:val="24"/>
        </w:rPr>
        <w:t xml:space="preserve"> un uz tās esošai būvei ar kadastra apzīmējumu 3260 </w:t>
      </w:r>
      <w:r w:rsidR="00841576" w:rsidRPr="00D27DDE">
        <w:rPr>
          <w:rFonts w:ascii="Cambria" w:hAnsi="Cambria"/>
          <w:sz w:val="24"/>
          <w:szCs w:val="24"/>
        </w:rPr>
        <w:t>[..]</w:t>
      </w:r>
      <w:r w:rsidRPr="00D27DDE">
        <w:rPr>
          <w:rFonts w:ascii="Cambria" w:hAnsi="Cambria"/>
          <w:sz w:val="24"/>
          <w:szCs w:val="24"/>
        </w:rPr>
        <w:t xml:space="preserve"> adresi:</w:t>
      </w:r>
    </w:p>
    <w:p w14:paraId="146A99FB" w14:textId="24C26165" w:rsidR="008F2C23" w:rsidRPr="00D27DDE" w:rsidRDefault="00841576" w:rsidP="008F2C23">
      <w:pPr>
        <w:spacing w:after="0" w:line="240" w:lineRule="auto"/>
        <w:ind w:right="-380" w:firstLine="540"/>
        <w:jc w:val="both"/>
        <w:rPr>
          <w:rFonts w:ascii="Cambria" w:hAnsi="Cambria"/>
          <w:sz w:val="24"/>
          <w:szCs w:val="24"/>
        </w:rPr>
      </w:pPr>
      <w:r w:rsidRPr="00D27DDE">
        <w:rPr>
          <w:rFonts w:ascii="Cambria" w:hAnsi="Cambria"/>
          <w:sz w:val="24"/>
          <w:szCs w:val="24"/>
        </w:rPr>
        <w:t>[..]</w:t>
      </w:r>
      <w:r w:rsidR="008F2C23" w:rsidRPr="00D27DDE">
        <w:rPr>
          <w:rFonts w:ascii="Cambria" w:hAnsi="Cambria"/>
          <w:sz w:val="24"/>
          <w:szCs w:val="24"/>
        </w:rPr>
        <w:t>, Kokneses pagasts, Kokneses novads, LV-5113.</w:t>
      </w:r>
    </w:p>
    <w:p w14:paraId="58A2019C" w14:textId="77777777" w:rsidR="008F2C23" w:rsidRPr="00D27DDE" w:rsidRDefault="008F2C23" w:rsidP="008F2C23">
      <w:pPr>
        <w:spacing w:after="0" w:line="240" w:lineRule="auto"/>
        <w:ind w:right="-908" w:firstLine="540"/>
        <w:jc w:val="both"/>
        <w:rPr>
          <w:rFonts w:ascii="Cambria" w:hAnsi="Cambria"/>
          <w:sz w:val="24"/>
          <w:szCs w:val="24"/>
        </w:rPr>
      </w:pPr>
      <w:r w:rsidRPr="00D27DDE">
        <w:rPr>
          <w:rFonts w:ascii="Cambria" w:hAnsi="Cambria"/>
          <w:sz w:val="24"/>
          <w:szCs w:val="24"/>
        </w:rPr>
        <w:t>Sēdes lēmums pievienots pielikumā uz vienas lapas</w:t>
      </w:r>
    </w:p>
    <w:p w14:paraId="5A249CD4" w14:textId="3BEBF6AF" w:rsidR="008F2C23" w:rsidRDefault="008F2C23" w:rsidP="008F2C23">
      <w:pPr>
        <w:spacing w:after="0" w:line="240" w:lineRule="auto"/>
        <w:ind w:right="-908"/>
        <w:jc w:val="both"/>
        <w:rPr>
          <w:rFonts w:ascii="Cambria" w:hAnsi="Cambria"/>
          <w:sz w:val="24"/>
          <w:szCs w:val="24"/>
        </w:rPr>
      </w:pPr>
    </w:p>
    <w:p w14:paraId="66635C95" w14:textId="64382A4D" w:rsidR="000514D1" w:rsidRDefault="000514D1" w:rsidP="008F2C23">
      <w:pPr>
        <w:spacing w:after="0" w:line="240" w:lineRule="auto"/>
        <w:ind w:right="-908"/>
        <w:jc w:val="both"/>
        <w:rPr>
          <w:rFonts w:ascii="Cambria" w:hAnsi="Cambria"/>
          <w:sz w:val="24"/>
          <w:szCs w:val="24"/>
        </w:rPr>
      </w:pPr>
    </w:p>
    <w:p w14:paraId="59BBABA8" w14:textId="77777777" w:rsidR="000514D1" w:rsidRPr="00D27DDE" w:rsidRDefault="000514D1" w:rsidP="008F2C23">
      <w:pPr>
        <w:spacing w:after="0" w:line="240" w:lineRule="auto"/>
        <w:ind w:right="-908"/>
        <w:jc w:val="both"/>
        <w:rPr>
          <w:rFonts w:ascii="Cambria" w:hAnsi="Cambria"/>
          <w:sz w:val="24"/>
          <w:szCs w:val="24"/>
        </w:rPr>
      </w:pPr>
    </w:p>
    <w:p w14:paraId="1E65C78F" w14:textId="77777777" w:rsidR="008F2C23" w:rsidRPr="00D27DDE" w:rsidRDefault="008F2C23" w:rsidP="008F2C23">
      <w:pPr>
        <w:spacing w:after="0" w:line="240" w:lineRule="auto"/>
        <w:jc w:val="center"/>
        <w:rPr>
          <w:rFonts w:ascii="Cambria" w:hAnsi="Cambria"/>
          <w:sz w:val="24"/>
          <w:szCs w:val="24"/>
        </w:rPr>
      </w:pPr>
      <w:bookmarkStart w:id="4" w:name="_Hlk74987190"/>
      <w:bookmarkEnd w:id="3"/>
      <w:r w:rsidRPr="00D27DDE">
        <w:rPr>
          <w:rFonts w:ascii="Cambria" w:hAnsi="Cambria"/>
          <w:sz w:val="24"/>
          <w:szCs w:val="24"/>
        </w:rPr>
        <w:t xml:space="preserve">5.2. </w:t>
      </w:r>
    </w:p>
    <w:p w14:paraId="41A570D9" w14:textId="3D56C11C" w:rsidR="008F2C23" w:rsidRPr="00D27DDE" w:rsidRDefault="008F2C23" w:rsidP="008F2C23">
      <w:pPr>
        <w:spacing w:after="0" w:line="240" w:lineRule="auto"/>
        <w:jc w:val="center"/>
        <w:rPr>
          <w:rFonts w:ascii="Cambria" w:hAnsi="Cambria"/>
          <w:sz w:val="24"/>
          <w:szCs w:val="24"/>
        </w:rPr>
      </w:pPr>
      <w:r w:rsidRPr="00D27DDE">
        <w:rPr>
          <w:rFonts w:ascii="Cambria" w:hAnsi="Cambria"/>
          <w:sz w:val="24"/>
          <w:szCs w:val="24"/>
        </w:rPr>
        <w:t xml:space="preserve">Par nekustamā īpašuma </w:t>
      </w:r>
      <w:r w:rsidR="00841576" w:rsidRPr="00D27DDE">
        <w:rPr>
          <w:rFonts w:ascii="Cambria" w:hAnsi="Cambria"/>
          <w:sz w:val="24"/>
          <w:szCs w:val="24"/>
        </w:rPr>
        <w:t>[..]</w:t>
      </w:r>
      <w:r w:rsidRPr="00D27DDE">
        <w:rPr>
          <w:rFonts w:ascii="Cambria" w:hAnsi="Cambria"/>
          <w:sz w:val="24"/>
          <w:szCs w:val="24"/>
        </w:rPr>
        <w:t>, Koknesē, atsavināšanu</w:t>
      </w:r>
    </w:p>
    <w:p w14:paraId="02E6FBA5" w14:textId="77777777" w:rsidR="008F2C23" w:rsidRPr="00D27DDE" w:rsidRDefault="008F2C23" w:rsidP="008F2C23">
      <w:pPr>
        <w:spacing w:after="0" w:line="240" w:lineRule="auto"/>
        <w:jc w:val="center"/>
        <w:rPr>
          <w:rFonts w:ascii="Cambria" w:hAnsi="Cambria"/>
          <w:sz w:val="24"/>
          <w:szCs w:val="24"/>
        </w:rPr>
      </w:pPr>
      <w:r w:rsidRPr="00D27DDE">
        <w:rPr>
          <w:rFonts w:ascii="Cambria" w:hAnsi="Cambria"/>
          <w:sz w:val="24"/>
          <w:szCs w:val="24"/>
        </w:rPr>
        <w:t xml:space="preserve">_____________________________________________________________________________________________  </w:t>
      </w:r>
    </w:p>
    <w:p w14:paraId="72508F01" w14:textId="77777777" w:rsidR="008F2C23" w:rsidRPr="00D27DDE" w:rsidRDefault="008F2C23" w:rsidP="008F2C23">
      <w:pPr>
        <w:spacing w:after="0" w:line="240" w:lineRule="auto"/>
        <w:ind w:right="43"/>
        <w:jc w:val="both"/>
        <w:rPr>
          <w:rFonts w:ascii="Cambria" w:hAnsi="Cambria"/>
          <w:sz w:val="24"/>
          <w:szCs w:val="24"/>
        </w:rPr>
      </w:pPr>
    </w:p>
    <w:p w14:paraId="178AFDB3" w14:textId="77777777" w:rsidR="008F2C23" w:rsidRPr="00D27DDE" w:rsidRDefault="008F2C23" w:rsidP="008F2C23">
      <w:pPr>
        <w:spacing w:after="0" w:line="240" w:lineRule="auto"/>
        <w:ind w:right="43"/>
        <w:jc w:val="both"/>
        <w:rPr>
          <w:rFonts w:ascii="Cambria" w:hAnsi="Cambria"/>
          <w:sz w:val="24"/>
          <w:szCs w:val="24"/>
        </w:rPr>
      </w:pPr>
      <w:r w:rsidRPr="00D27DDE">
        <w:rPr>
          <w:rFonts w:ascii="Cambria" w:hAnsi="Cambria"/>
          <w:sz w:val="24"/>
          <w:szCs w:val="24"/>
        </w:rPr>
        <w:t>ZIŅO: Dainis Vingris</w:t>
      </w:r>
    </w:p>
    <w:p w14:paraId="4A336876" w14:textId="77777777" w:rsidR="008F2C23" w:rsidRPr="00D27DDE" w:rsidRDefault="008F2C23" w:rsidP="008F2C23">
      <w:pPr>
        <w:spacing w:after="0" w:line="240" w:lineRule="auto"/>
        <w:ind w:right="-99" w:firstLine="720"/>
        <w:jc w:val="both"/>
        <w:rPr>
          <w:rFonts w:ascii="Cambria" w:hAnsi="Cambria"/>
          <w:sz w:val="24"/>
          <w:szCs w:val="24"/>
        </w:rPr>
      </w:pPr>
    </w:p>
    <w:p w14:paraId="313B45B1" w14:textId="77777777" w:rsidR="008F2C23" w:rsidRPr="00D27DDE" w:rsidRDefault="008F2C23" w:rsidP="008F2C23">
      <w:pPr>
        <w:spacing w:after="0" w:line="240" w:lineRule="auto"/>
        <w:ind w:right="-483" w:firstLine="540"/>
        <w:jc w:val="both"/>
        <w:rPr>
          <w:rFonts w:ascii="Cambria" w:hAnsi="Cambria"/>
        </w:rPr>
      </w:pPr>
      <w:r w:rsidRPr="00D27DDE">
        <w:rPr>
          <w:rFonts w:ascii="Cambria" w:hAnsi="Cambria"/>
          <w:sz w:val="24"/>
          <w:szCs w:val="24"/>
        </w:rPr>
        <w:t xml:space="preserve">  Atklāti balsojot, PAR 11( Ilgonis </w:t>
      </w:r>
      <w:proofErr w:type="spellStart"/>
      <w:r w:rsidRPr="00D27DDE">
        <w:rPr>
          <w:rFonts w:ascii="Cambria" w:hAnsi="Cambria"/>
          <w:sz w:val="24"/>
          <w:szCs w:val="24"/>
        </w:rPr>
        <w:t>Grunšteins</w:t>
      </w:r>
      <w:proofErr w:type="spellEnd"/>
      <w:r w:rsidRPr="00D27DDE">
        <w:rPr>
          <w:rFonts w:ascii="Cambria" w:hAnsi="Cambria"/>
          <w:sz w:val="24"/>
          <w:szCs w:val="24"/>
        </w:rPr>
        <w:t xml:space="preserve">, Aigars Kalniņš, Pēteris Keišs Rihards Krauklis, Raina Līcīte, Henriks Ločmelis, Ivars Māliņš,  Edgars </w:t>
      </w:r>
      <w:proofErr w:type="spellStart"/>
      <w:r w:rsidRPr="00D27DDE">
        <w:rPr>
          <w:rFonts w:ascii="Cambria" w:hAnsi="Cambria"/>
          <w:sz w:val="24"/>
          <w:szCs w:val="24"/>
        </w:rPr>
        <w:t>Mikāls</w:t>
      </w:r>
      <w:proofErr w:type="spellEnd"/>
      <w:r w:rsidRPr="00D27DDE">
        <w:rPr>
          <w:rFonts w:ascii="Cambria" w:hAnsi="Cambria"/>
          <w:sz w:val="24"/>
          <w:szCs w:val="24"/>
        </w:rPr>
        <w:t>, Māris Reinbergs,  Ziedonis Vilde, Dainis Vingris), PRET-nav, ATTURAS-nav, Kokneses novada dome NOLEMJ:</w:t>
      </w:r>
    </w:p>
    <w:p w14:paraId="49ED7470" w14:textId="77777777" w:rsidR="008F2C23" w:rsidRPr="00D27DDE" w:rsidRDefault="008F2C23" w:rsidP="008F2C23">
      <w:pPr>
        <w:spacing w:after="0" w:line="240" w:lineRule="auto"/>
        <w:ind w:right="-483" w:firstLine="720"/>
        <w:jc w:val="both"/>
        <w:rPr>
          <w:rFonts w:ascii="Cambria" w:hAnsi="Cambria"/>
          <w:sz w:val="24"/>
          <w:szCs w:val="24"/>
        </w:rPr>
      </w:pPr>
    </w:p>
    <w:p w14:paraId="3598BE10" w14:textId="07CF87EB" w:rsidR="008F2C23" w:rsidRPr="00D27DDE" w:rsidRDefault="008F2C23" w:rsidP="008F2C23">
      <w:pPr>
        <w:pStyle w:val="Pamatteksts2"/>
        <w:spacing w:after="0" w:line="240" w:lineRule="auto"/>
        <w:ind w:right="-483" w:firstLine="720"/>
        <w:jc w:val="both"/>
        <w:rPr>
          <w:rFonts w:ascii="Cambria" w:hAnsi="Cambria"/>
        </w:rPr>
      </w:pPr>
      <w:r w:rsidRPr="00D27DDE">
        <w:rPr>
          <w:rFonts w:ascii="Cambria" w:hAnsi="Cambria"/>
        </w:rPr>
        <w:t>1. Pārdot Kokneses novada domei piederošu nekustamo īpašumu ar kadastra Nr. 3260 014 0378 Tilta ielā 1A, Koknesē, Kokneses pagastā, Kokneses novadā, kurš sastāv no zemes vienības (starpgabala) ar kadastra apzīmējumu  3260 014 0343  ar platību 374 m,</w:t>
      </w:r>
      <w:r w:rsidRPr="00D27DDE">
        <w:rPr>
          <w:rFonts w:ascii="Cambria" w:hAnsi="Cambria"/>
          <w:vertAlign w:val="superscript"/>
        </w:rPr>
        <w:t xml:space="preserve">2   </w:t>
      </w:r>
      <w:r w:rsidRPr="00D27DDE">
        <w:rPr>
          <w:rFonts w:ascii="Cambria" w:hAnsi="Cambria"/>
        </w:rPr>
        <w:t xml:space="preserve">pieguļošās  zemes vienības īpašniekam A </w:t>
      </w:r>
      <w:proofErr w:type="spellStart"/>
      <w:r w:rsidRPr="00D27DDE">
        <w:rPr>
          <w:rFonts w:ascii="Cambria" w:hAnsi="Cambria"/>
        </w:rPr>
        <w:t>A</w:t>
      </w:r>
      <w:proofErr w:type="spellEnd"/>
      <w:r w:rsidRPr="00D27DDE">
        <w:rPr>
          <w:rFonts w:ascii="Cambria" w:hAnsi="Cambria"/>
        </w:rPr>
        <w:t xml:space="preserve"> personas kods </w:t>
      </w:r>
      <w:r w:rsidR="00841576" w:rsidRPr="00D27DDE">
        <w:rPr>
          <w:rFonts w:ascii="Cambria" w:hAnsi="Cambria"/>
        </w:rPr>
        <w:t>[..]</w:t>
      </w:r>
      <w:r w:rsidRPr="00D27DDE">
        <w:rPr>
          <w:rFonts w:ascii="Cambria" w:hAnsi="Cambria"/>
        </w:rPr>
        <w:t xml:space="preserve">, deklarētā adrese </w:t>
      </w:r>
      <w:r w:rsidR="00841576" w:rsidRPr="00D27DDE">
        <w:rPr>
          <w:rFonts w:ascii="Cambria" w:hAnsi="Cambria"/>
        </w:rPr>
        <w:t>[..]</w:t>
      </w:r>
      <w:r w:rsidRPr="00D27DDE">
        <w:rPr>
          <w:rFonts w:ascii="Cambria" w:hAnsi="Cambria"/>
        </w:rPr>
        <w:t>, Koknesē, Kokneses pagastā, Kokneses novadā.</w:t>
      </w:r>
    </w:p>
    <w:p w14:paraId="3FC02954" w14:textId="4732792F" w:rsidR="008F2C23" w:rsidRPr="00D27DDE" w:rsidRDefault="008F2C23" w:rsidP="008F2C23">
      <w:pPr>
        <w:pStyle w:val="Pamatteksts2"/>
        <w:spacing w:after="0" w:line="240" w:lineRule="auto"/>
        <w:ind w:right="-483" w:firstLine="720"/>
        <w:jc w:val="both"/>
        <w:rPr>
          <w:rFonts w:ascii="Cambria" w:hAnsi="Cambria"/>
        </w:rPr>
      </w:pPr>
      <w:r w:rsidRPr="00D27DDE">
        <w:rPr>
          <w:rFonts w:ascii="Cambria" w:hAnsi="Cambria"/>
        </w:rPr>
        <w:t xml:space="preserve">2. Pārdot A </w:t>
      </w:r>
      <w:proofErr w:type="spellStart"/>
      <w:r w:rsidRPr="00D27DDE">
        <w:rPr>
          <w:rFonts w:ascii="Cambria" w:hAnsi="Cambria"/>
        </w:rPr>
        <w:t>A</w:t>
      </w:r>
      <w:proofErr w:type="spellEnd"/>
      <w:r w:rsidRPr="00D27DDE">
        <w:rPr>
          <w:rFonts w:ascii="Cambria" w:hAnsi="Cambria"/>
        </w:rPr>
        <w:t xml:space="preserve"> Kokneses novada domei piederošu nekustamo īpašumu ar kadastra Nr. 3260 </w:t>
      </w:r>
      <w:r w:rsidR="00841576" w:rsidRPr="00D27DDE">
        <w:rPr>
          <w:rFonts w:ascii="Cambria" w:hAnsi="Cambria"/>
        </w:rPr>
        <w:t>[..]</w:t>
      </w:r>
      <w:r w:rsidRPr="00D27DDE">
        <w:rPr>
          <w:rFonts w:ascii="Cambria" w:hAnsi="Cambria"/>
        </w:rPr>
        <w:t xml:space="preserve">, Koknesē, Kokneses pagastā, Kokneses novadā, kurš sastāv no zemes vienības (starpgabala) ar kadastra apzīmējumu 3260 </w:t>
      </w:r>
      <w:r w:rsidR="00841576" w:rsidRPr="00D27DDE">
        <w:rPr>
          <w:rFonts w:ascii="Cambria" w:hAnsi="Cambria"/>
        </w:rPr>
        <w:t>[..]</w:t>
      </w:r>
      <w:r w:rsidRPr="00D27DDE">
        <w:rPr>
          <w:rFonts w:ascii="Cambria" w:hAnsi="Cambria"/>
        </w:rPr>
        <w:t xml:space="preserve">  ar platību 374 m,</w:t>
      </w:r>
      <w:r w:rsidRPr="00D27DDE">
        <w:rPr>
          <w:rFonts w:ascii="Cambria" w:hAnsi="Cambria"/>
          <w:vertAlign w:val="superscript"/>
        </w:rPr>
        <w:t xml:space="preserve">2    </w:t>
      </w:r>
      <w:r w:rsidRPr="00D27DDE">
        <w:rPr>
          <w:rFonts w:ascii="Cambria" w:hAnsi="Cambria"/>
        </w:rPr>
        <w:t xml:space="preserve">par nosacīto pārdošanas cenu  1060,00 </w:t>
      </w:r>
      <w:proofErr w:type="spellStart"/>
      <w:r w:rsidRPr="00D27DDE">
        <w:rPr>
          <w:rFonts w:ascii="Cambria" w:hAnsi="Cambria"/>
          <w:i/>
          <w:iCs/>
        </w:rPr>
        <w:t>euro</w:t>
      </w:r>
      <w:proofErr w:type="spellEnd"/>
      <w:r w:rsidRPr="00D27DDE">
        <w:rPr>
          <w:rFonts w:ascii="Cambria" w:hAnsi="Cambria"/>
        </w:rPr>
        <w:t xml:space="preserve">( </w:t>
      </w:r>
      <w:r w:rsidRPr="00D27DDE">
        <w:rPr>
          <w:rFonts w:ascii="Cambria" w:hAnsi="Cambria"/>
          <w:i/>
          <w:iCs/>
        </w:rPr>
        <w:t>viens tūkstotis sešdesmit</w:t>
      </w:r>
      <w:r w:rsidRPr="00D27DDE">
        <w:rPr>
          <w:rFonts w:ascii="Cambria" w:hAnsi="Cambria"/>
        </w:rPr>
        <w:t xml:space="preserve"> </w:t>
      </w:r>
      <w:proofErr w:type="spellStart"/>
      <w:r w:rsidRPr="00D27DDE">
        <w:rPr>
          <w:rFonts w:ascii="Cambria" w:hAnsi="Cambria"/>
          <w:i/>
          <w:iCs/>
        </w:rPr>
        <w:t>euro</w:t>
      </w:r>
      <w:proofErr w:type="spellEnd"/>
      <w:r w:rsidRPr="00D27DDE">
        <w:rPr>
          <w:rFonts w:ascii="Cambria" w:hAnsi="Cambria"/>
        </w:rPr>
        <w:t xml:space="preserve">), kuru  A </w:t>
      </w:r>
      <w:proofErr w:type="spellStart"/>
      <w:r w:rsidRPr="00D27DDE">
        <w:rPr>
          <w:rFonts w:ascii="Cambria" w:hAnsi="Cambria"/>
        </w:rPr>
        <w:t>A</w:t>
      </w:r>
      <w:proofErr w:type="spellEnd"/>
      <w:r w:rsidRPr="00D27DDE">
        <w:rPr>
          <w:rFonts w:ascii="Cambria" w:hAnsi="Cambria"/>
        </w:rPr>
        <w:t xml:space="preserve"> pārskaita līdz 2021.gada 28.jūnijam.</w:t>
      </w:r>
    </w:p>
    <w:p w14:paraId="49FE5A3A" w14:textId="77777777" w:rsidR="008F2C23" w:rsidRPr="00D27DDE" w:rsidRDefault="008F2C23" w:rsidP="008F2C23">
      <w:pPr>
        <w:pStyle w:val="Pamatteksts2"/>
        <w:spacing w:after="0" w:line="240" w:lineRule="auto"/>
        <w:ind w:right="-483" w:firstLine="720"/>
        <w:jc w:val="both"/>
        <w:rPr>
          <w:rFonts w:ascii="Cambria" w:hAnsi="Cambria"/>
          <w:color w:val="000000"/>
        </w:rPr>
      </w:pPr>
      <w:r w:rsidRPr="00D27DDE">
        <w:rPr>
          <w:rFonts w:ascii="Cambria" w:hAnsi="Cambria"/>
        </w:rPr>
        <w:t xml:space="preserve">3. Pēc pirkuma pilnas summas saņemšanas, domes priekšsēdētājam Dainim </w:t>
      </w:r>
      <w:proofErr w:type="spellStart"/>
      <w:r w:rsidRPr="00D27DDE">
        <w:rPr>
          <w:rFonts w:ascii="Cambria" w:hAnsi="Cambria"/>
        </w:rPr>
        <w:t>Vingrim</w:t>
      </w:r>
      <w:proofErr w:type="spellEnd"/>
      <w:r w:rsidRPr="00D27DDE">
        <w:rPr>
          <w:rFonts w:ascii="Cambria" w:hAnsi="Cambria"/>
        </w:rPr>
        <w:t xml:space="preserve">  slēgt pirkuma Līgumu un  parakstīt Nostiprinājuma lūgumu.</w:t>
      </w:r>
    </w:p>
    <w:p w14:paraId="3DD82D53" w14:textId="77777777" w:rsidR="008F2C23" w:rsidRPr="00D27DDE" w:rsidRDefault="008F2C23" w:rsidP="008F2C23">
      <w:pPr>
        <w:spacing w:after="0" w:line="240" w:lineRule="auto"/>
        <w:ind w:right="-483" w:firstLine="720"/>
        <w:jc w:val="both"/>
        <w:rPr>
          <w:rFonts w:ascii="Cambria" w:hAnsi="Cambria"/>
          <w:sz w:val="24"/>
          <w:szCs w:val="24"/>
        </w:rPr>
      </w:pPr>
      <w:r w:rsidRPr="00D27DDE">
        <w:rPr>
          <w:rFonts w:ascii="Cambria" w:hAnsi="Cambria"/>
          <w:sz w:val="24"/>
          <w:szCs w:val="24"/>
        </w:rPr>
        <w:t>Sēdes lēmums pievienots pielikumā uz vienas lapas.</w:t>
      </w:r>
    </w:p>
    <w:p w14:paraId="46C71767" w14:textId="77777777" w:rsidR="00D27DDE" w:rsidRDefault="00D27DDE" w:rsidP="008F2C23">
      <w:pPr>
        <w:spacing w:after="0" w:line="240" w:lineRule="auto"/>
        <w:jc w:val="center"/>
        <w:rPr>
          <w:rFonts w:ascii="Cambria" w:hAnsi="Cambria"/>
          <w:b/>
          <w:bCs/>
          <w:sz w:val="24"/>
          <w:szCs w:val="24"/>
        </w:rPr>
      </w:pPr>
      <w:bookmarkStart w:id="5" w:name="_Hlk74987354"/>
      <w:bookmarkEnd w:id="4"/>
    </w:p>
    <w:p w14:paraId="5E3D2C9F" w14:textId="77777777" w:rsidR="00D27DDE" w:rsidRDefault="00D27DDE" w:rsidP="008F2C23">
      <w:pPr>
        <w:spacing w:after="0" w:line="240" w:lineRule="auto"/>
        <w:jc w:val="center"/>
        <w:rPr>
          <w:rFonts w:ascii="Cambria" w:hAnsi="Cambria"/>
          <w:b/>
          <w:bCs/>
          <w:sz w:val="24"/>
          <w:szCs w:val="24"/>
        </w:rPr>
      </w:pPr>
    </w:p>
    <w:p w14:paraId="278F1840" w14:textId="5ED9A288" w:rsidR="008F2C23" w:rsidRDefault="008F2C23" w:rsidP="008F2C23">
      <w:pPr>
        <w:spacing w:after="0" w:line="240" w:lineRule="auto"/>
        <w:jc w:val="center"/>
        <w:rPr>
          <w:rFonts w:ascii="Cambria" w:hAnsi="Cambria"/>
          <w:b/>
          <w:bCs/>
          <w:sz w:val="24"/>
          <w:szCs w:val="24"/>
        </w:rPr>
      </w:pPr>
      <w:r w:rsidRPr="00F844D5">
        <w:rPr>
          <w:rFonts w:ascii="Cambria" w:hAnsi="Cambria"/>
          <w:b/>
          <w:bCs/>
          <w:sz w:val="24"/>
          <w:szCs w:val="24"/>
        </w:rPr>
        <w:t>6</w:t>
      </w:r>
    </w:p>
    <w:p w14:paraId="37A20ABE" w14:textId="77777777" w:rsidR="008F2C23" w:rsidRDefault="008F2C23" w:rsidP="008F2C23">
      <w:pPr>
        <w:spacing w:after="0" w:line="240" w:lineRule="auto"/>
        <w:jc w:val="center"/>
        <w:rPr>
          <w:rFonts w:ascii="Cambria" w:hAnsi="Cambria"/>
          <w:b/>
          <w:bCs/>
          <w:sz w:val="24"/>
          <w:szCs w:val="24"/>
        </w:rPr>
      </w:pPr>
      <w:r w:rsidRPr="00F844D5">
        <w:rPr>
          <w:rFonts w:ascii="Cambria" w:hAnsi="Cambria"/>
          <w:b/>
          <w:bCs/>
          <w:sz w:val="24"/>
          <w:szCs w:val="24"/>
        </w:rPr>
        <w:t>Par Dzīvokļu komisijas  sēdē pieņemtajiem lēmumiem</w:t>
      </w:r>
    </w:p>
    <w:p w14:paraId="5E82FD67"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62404536" w14:textId="77777777" w:rsidR="008F2C23" w:rsidRDefault="008F2C23" w:rsidP="008F2C23">
      <w:pPr>
        <w:spacing w:after="0" w:line="240" w:lineRule="auto"/>
        <w:jc w:val="center"/>
        <w:rPr>
          <w:rFonts w:ascii="Cambria" w:hAnsi="Cambria"/>
          <w:b/>
          <w:bCs/>
          <w:sz w:val="24"/>
          <w:szCs w:val="24"/>
        </w:rPr>
      </w:pPr>
    </w:p>
    <w:p w14:paraId="56AC1EEE"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242B6309" w14:textId="77777777" w:rsidR="008F2C23" w:rsidRPr="00311846" w:rsidRDefault="008F2C23" w:rsidP="008F2C23">
      <w:pPr>
        <w:spacing w:after="0" w:line="240" w:lineRule="auto"/>
        <w:ind w:right="43"/>
        <w:jc w:val="center"/>
        <w:rPr>
          <w:rFonts w:ascii="Cambria" w:hAnsi="Cambria"/>
          <w:sz w:val="24"/>
          <w:szCs w:val="24"/>
        </w:rPr>
      </w:pPr>
    </w:p>
    <w:p w14:paraId="2F830A31" w14:textId="77777777" w:rsidR="008F2C23" w:rsidRDefault="008F2C23" w:rsidP="008F2C23">
      <w:pPr>
        <w:spacing w:after="0" w:line="240" w:lineRule="auto"/>
        <w:ind w:right="-483"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w:t>
      </w:r>
      <w:r>
        <w:rPr>
          <w:rFonts w:ascii="Cambria" w:hAnsi="Cambria"/>
          <w:sz w:val="24"/>
          <w:szCs w:val="24"/>
        </w:rPr>
        <w:lastRenderedPageBreak/>
        <w:t xml:space="preserve">Ziedonis Vilde, Dainis Vingris), </w:t>
      </w:r>
      <w:r w:rsidRPr="00E71C90">
        <w:rPr>
          <w:rFonts w:ascii="Cambria" w:hAnsi="Cambria"/>
          <w:sz w:val="24"/>
          <w:szCs w:val="24"/>
        </w:rPr>
        <w:t>PRET-nav, ATTURAS-nav, Kokneses novada dome NOLEMJ</w:t>
      </w:r>
      <w:r>
        <w:rPr>
          <w:rFonts w:ascii="Cambria" w:hAnsi="Cambria"/>
          <w:sz w:val="24"/>
          <w:szCs w:val="24"/>
        </w:rPr>
        <w:t>:</w:t>
      </w:r>
    </w:p>
    <w:p w14:paraId="512ABCF0" w14:textId="77777777" w:rsidR="008F2C23" w:rsidRPr="00B248E0" w:rsidRDefault="008F2C23" w:rsidP="008F2C23">
      <w:pPr>
        <w:spacing w:after="0" w:line="240" w:lineRule="auto"/>
        <w:ind w:right="45" w:firstLine="540"/>
        <w:jc w:val="both"/>
        <w:rPr>
          <w:rFonts w:ascii="Cambria" w:hAnsi="Cambria"/>
          <w:bCs/>
        </w:rPr>
      </w:pPr>
    </w:p>
    <w:p w14:paraId="6F9F136F" w14:textId="77777777" w:rsidR="008F2C23" w:rsidRPr="00AD6583" w:rsidRDefault="008F2C23" w:rsidP="008F2C23">
      <w:pPr>
        <w:spacing w:after="0" w:line="240" w:lineRule="auto"/>
        <w:ind w:right="45" w:firstLine="720"/>
        <w:jc w:val="both"/>
        <w:rPr>
          <w:rFonts w:ascii="Cambria" w:hAnsi="Cambria"/>
        </w:rPr>
      </w:pPr>
      <w:r w:rsidRPr="00AD6583">
        <w:rPr>
          <w:rFonts w:ascii="Cambria" w:hAnsi="Cambria"/>
        </w:rPr>
        <w:t>1.Pagarināt īres  līgumus sekojošiem pašvaldības dzīvokļu īrniekiem Kokneses pagastā:</w:t>
      </w:r>
    </w:p>
    <w:p w14:paraId="44B977C5" w14:textId="77777777" w:rsidR="008F2C23" w:rsidRPr="00AD6583" w:rsidRDefault="008F2C23" w:rsidP="008F2C23">
      <w:pPr>
        <w:ind w:right="43" w:firstLine="720"/>
        <w:jc w:val="both"/>
        <w:rPr>
          <w:rFonts w:ascii="Cambria" w:hAnsi="Cambria"/>
        </w:rPr>
      </w:pPr>
    </w:p>
    <w:tbl>
      <w:tblPr>
        <w:tblW w:w="8931" w:type="dxa"/>
        <w:tblInd w:w="-152" w:type="dxa"/>
        <w:tblCellMar>
          <w:left w:w="0" w:type="dxa"/>
          <w:right w:w="0" w:type="dxa"/>
        </w:tblCellMar>
        <w:tblLook w:val="04A0" w:firstRow="1" w:lastRow="0" w:firstColumn="1" w:lastColumn="0" w:noHBand="0" w:noVBand="1"/>
      </w:tblPr>
      <w:tblGrid>
        <w:gridCol w:w="2552"/>
        <w:gridCol w:w="2835"/>
        <w:gridCol w:w="1701"/>
        <w:gridCol w:w="1843"/>
      </w:tblGrid>
      <w:tr w:rsidR="008F2C23" w:rsidRPr="00AD6583" w14:paraId="057A08C5" w14:textId="77777777" w:rsidTr="00F03FC8">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349084" w14:textId="77777777" w:rsidR="008F2C23" w:rsidRPr="00AD6583" w:rsidRDefault="008F2C23" w:rsidP="00F03FC8">
            <w:pPr>
              <w:spacing w:after="0" w:line="240" w:lineRule="auto"/>
              <w:ind w:right="45"/>
              <w:rPr>
                <w:rFonts w:ascii="Cambria" w:hAnsi="Cambria" w:cs="Arial"/>
              </w:rPr>
            </w:pPr>
            <w:r w:rsidRPr="00AD6583">
              <w:rPr>
                <w:rFonts w:ascii="Cambria" w:hAnsi="Cambria" w:cs="Arial"/>
              </w:rPr>
              <w:t>Vārds uzvārds</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D98EA86" w14:textId="77777777" w:rsidR="008F2C23" w:rsidRPr="00AD6583" w:rsidRDefault="008F2C23" w:rsidP="00F03FC8">
            <w:pPr>
              <w:spacing w:after="0" w:line="240" w:lineRule="auto"/>
              <w:ind w:right="45"/>
              <w:rPr>
                <w:rFonts w:ascii="Cambria" w:hAnsi="Cambria" w:cs="Arial"/>
              </w:rPr>
            </w:pPr>
            <w:r w:rsidRPr="00AD6583">
              <w:rPr>
                <w:rFonts w:ascii="Cambria" w:hAnsi="Cambria" w:cs="Arial"/>
              </w:rPr>
              <w:t>Adrese</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E69F6F7" w14:textId="77777777" w:rsidR="008F2C23" w:rsidRPr="00AD6583" w:rsidRDefault="008F2C23" w:rsidP="00F03FC8">
            <w:pPr>
              <w:spacing w:after="0" w:line="240" w:lineRule="auto"/>
              <w:ind w:right="45"/>
              <w:rPr>
                <w:rFonts w:ascii="Cambria" w:hAnsi="Cambria" w:cs="Arial"/>
              </w:rPr>
            </w:pPr>
            <w:r w:rsidRPr="00AD6583">
              <w:rPr>
                <w:rFonts w:ascii="Cambria" w:hAnsi="Cambria" w:cs="Arial"/>
              </w:rPr>
              <w:t>Līgums beidzas</w:t>
            </w:r>
          </w:p>
        </w:tc>
        <w:tc>
          <w:tcPr>
            <w:tcW w:w="1843" w:type="dxa"/>
            <w:tcBorders>
              <w:top w:val="single" w:sz="8" w:space="0" w:color="auto"/>
              <w:left w:val="nil"/>
              <w:bottom w:val="single" w:sz="8" w:space="0" w:color="auto"/>
              <w:right w:val="single" w:sz="8" w:space="0" w:color="auto"/>
            </w:tcBorders>
          </w:tcPr>
          <w:p w14:paraId="623424F0" w14:textId="77777777" w:rsidR="008F2C23" w:rsidRPr="00AD6583" w:rsidRDefault="008F2C23" w:rsidP="00F03FC8">
            <w:pPr>
              <w:spacing w:after="0" w:line="240" w:lineRule="auto"/>
              <w:ind w:right="45"/>
              <w:rPr>
                <w:rFonts w:ascii="Cambria" w:hAnsi="Cambria" w:cs="Arial"/>
              </w:rPr>
            </w:pPr>
            <w:r w:rsidRPr="00AD6583">
              <w:rPr>
                <w:rFonts w:ascii="Cambria" w:hAnsi="Cambria" w:cs="Arial"/>
              </w:rPr>
              <w:t>Līgums pagarināts</w:t>
            </w:r>
          </w:p>
        </w:tc>
      </w:tr>
      <w:tr w:rsidR="008F2C23" w:rsidRPr="00AD6583" w14:paraId="251D1F9B" w14:textId="77777777" w:rsidTr="00F03FC8">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5AF3187" w14:textId="648F506E" w:rsidR="008F2C23" w:rsidRPr="00AD6583" w:rsidRDefault="008F2C23" w:rsidP="00F03FC8">
            <w:pPr>
              <w:spacing w:after="0" w:line="240" w:lineRule="auto"/>
              <w:ind w:right="45"/>
              <w:rPr>
                <w:rFonts w:ascii="Cambria" w:hAnsi="Cambria" w:cs="Arial"/>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A729D74" w14:textId="77777777" w:rsidR="008F2C23" w:rsidRPr="00AD6583" w:rsidRDefault="008F2C23" w:rsidP="00F03FC8">
            <w:pPr>
              <w:spacing w:after="0" w:line="240" w:lineRule="auto"/>
              <w:ind w:right="45"/>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A0F656C" w14:textId="77777777" w:rsidR="008F2C23" w:rsidRPr="00AD6583" w:rsidRDefault="008F2C23" w:rsidP="00F03FC8">
            <w:pPr>
              <w:spacing w:after="0" w:line="240" w:lineRule="auto"/>
              <w:ind w:right="45"/>
              <w:rPr>
                <w:rFonts w:ascii="Cambria" w:hAnsi="Cambria" w:cs="Arial"/>
              </w:rPr>
            </w:pPr>
            <w:r>
              <w:rPr>
                <w:rFonts w:ascii="Cambria" w:hAnsi="Cambria" w:cs="Arial"/>
              </w:rPr>
              <w:t>31.07.2021</w:t>
            </w:r>
          </w:p>
        </w:tc>
        <w:tc>
          <w:tcPr>
            <w:tcW w:w="1843" w:type="dxa"/>
            <w:tcBorders>
              <w:top w:val="single" w:sz="8" w:space="0" w:color="auto"/>
              <w:left w:val="nil"/>
              <w:bottom w:val="single" w:sz="8" w:space="0" w:color="auto"/>
              <w:right w:val="single" w:sz="8" w:space="0" w:color="auto"/>
            </w:tcBorders>
          </w:tcPr>
          <w:p w14:paraId="4BB2CADB" w14:textId="77777777" w:rsidR="008F2C23" w:rsidRPr="00AD6583" w:rsidRDefault="008F2C23" w:rsidP="00F03FC8">
            <w:pPr>
              <w:spacing w:after="0" w:line="240" w:lineRule="auto"/>
              <w:ind w:right="45"/>
              <w:rPr>
                <w:rFonts w:ascii="Cambria" w:hAnsi="Cambria" w:cs="Arial"/>
              </w:rPr>
            </w:pPr>
            <w:r>
              <w:rPr>
                <w:rFonts w:ascii="Cambria" w:hAnsi="Cambria" w:cs="Arial"/>
              </w:rPr>
              <w:t>31.07.2022</w:t>
            </w:r>
          </w:p>
        </w:tc>
      </w:tr>
      <w:tr w:rsidR="008F2C23" w:rsidRPr="00AD6583" w14:paraId="793C9CBD" w14:textId="77777777" w:rsidTr="00F03FC8">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952544C" w14:textId="690D7143" w:rsidR="008F2C23" w:rsidRDefault="008F2C23" w:rsidP="00F03FC8">
            <w:pPr>
              <w:spacing w:after="0" w:line="240" w:lineRule="auto"/>
              <w:ind w:right="45"/>
              <w:rPr>
                <w:rFonts w:ascii="Cambria" w:hAnsi="Cambria" w:cs="Arial"/>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6B84FDE" w14:textId="77777777" w:rsidR="008F2C23" w:rsidRDefault="008F2C23" w:rsidP="00F03FC8">
            <w:pPr>
              <w:spacing w:after="0" w:line="240" w:lineRule="auto"/>
              <w:ind w:right="45"/>
              <w:rPr>
                <w:rFonts w:ascii="Cambria" w:hAnsi="Cambria" w:cs="Arial"/>
              </w:rPr>
            </w:pPr>
            <w:r>
              <w:rPr>
                <w:rFonts w:ascii="Cambria" w:hAnsi="Cambria" w:cs="Arial"/>
              </w:rPr>
              <w:t>Kokneses pagasts</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7DCB7A3" w14:textId="77777777" w:rsidR="008F2C23" w:rsidRPr="00AD6583" w:rsidRDefault="008F2C23" w:rsidP="00F03FC8">
            <w:pPr>
              <w:spacing w:after="0" w:line="240" w:lineRule="auto"/>
              <w:ind w:right="45"/>
              <w:rPr>
                <w:rFonts w:ascii="Cambria" w:hAnsi="Cambria" w:cs="Arial"/>
              </w:rPr>
            </w:pPr>
            <w:r>
              <w:rPr>
                <w:rFonts w:ascii="Cambria" w:hAnsi="Cambria" w:cs="Arial"/>
              </w:rPr>
              <w:t>30.07.2021.</w:t>
            </w:r>
          </w:p>
        </w:tc>
        <w:tc>
          <w:tcPr>
            <w:tcW w:w="1843" w:type="dxa"/>
            <w:tcBorders>
              <w:top w:val="single" w:sz="8" w:space="0" w:color="auto"/>
              <w:left w:val="nil"/>
              <w:bottom w:val="single" w:sz="8" w:space="0" w:color="auto"/>
              <w:right w:val="single" w:sz="8" w:space="0" w:color="auto"/>
            </w:tcBorders>
          </w:tcPr>
          <w:p w14:paraId="497DC6B3" w14:textId="77777777" w:rsidR="008F2C23" w:rsidRPr="00AD6583" w:rsidRDefault="008F2C23" w:rsidP="00F03FC8">
            <w:pPr>
              <w:spacing w:after="0" w:line="240" w:lineRule="auto"/>
              <w:ind w:right="45"/>
              <w:rPr>
                <w:rFonts w:ascii="Cambria" w:hAnsi="Cambria" w:cs="Arial"/>
              </w:rPr>
            </w:pPr>
            <w:r>
              <w:rPr>
                <w:rFonts w:ascii="Cambria" w:hAnsi="Cambria" w:cs="Arial"/>
              </w:rPr>
              <w:t>30.10.2021.</w:t>
            </w:r>
          </w:p>
        </w:tc>
      </w:tr>
    </w:tbl>
    <w:p w14:paraId="2555E517" w14:textId="77777777" w:rsidR="008F2C23" w:rsidRDefault="008F2C23" w:rsidP="008F2C23">
      <w:pPr>
        <w:ind w:right="43" w:firstLine="717"/>
        <w:jc w:val="both"/>
        <w:rPr>
          <w:rFonts w:ascii="Cambria" w:hAnsi="Cambria"/>
        </w:rPr>
      </w:pPr>
    </w:p>
    <w:p w14:paraId="6B426285" w14:textId="77777777" w:rsidR="008F2C23" w:rsidRDefault="008F2C23" w:rsidP="008F2C23">
      <w:pPr>
        <w:ind w:right="43" w:firstLine="717"/>
        <w:jc w:val="both"/>
        <w:rPr>
          <w:rFonts w:ascii="Cambria" w:hAnsi="Cambria"/>
        </w:rPr>
      </w:pPr>
      <w:r>
        <w:rPr>
          <w:rFonts w:ascii="Cambria" w:hAnsi="Cambria"/>
        </w:rPr>
        <w:t>Sēdes lēmums pievienots pielikumā uz vienas lapas.</w:t>
      </w:r>
    </w:p>
    <w:bookmarkEnd w:id="5"/>
    <w:p w14:paraId="6CCA66E0" w14:textId="77777777" w:rsidR="008F2C23" w:rsidRDefault="008F2C23" w:rsidP="008F2C23">
      <w:pPr>
        <w:spacing w:after="0" w:line="240" w:lineRule="auto"/>
        <w:jc w:val="center"/>
        <w:rPr>
          <w:rFonts w:ascii="Cambria" w:hAnsi="Cambria"/>
          <w:b/>
          <w:bCs/>
          <w:sz w:val="24"/>
          <w:szCs w:val="24"/>
        </w:rPr>
      </w:pPr>
    </w:p>
    <w:p w14:paraId="061FD6D0" w14:textId="77777777" w:rsidR="008F2C23" w:rsidRDefault="008F2C23" w:rsidP="008F2C23">
      <w:pPr>
        <w:spacing w:after="0" w:line="240" w:lineRule="auto"/>
        <w:jc w:val="center"/>
        <w:rPr>
          <w:rFonts w:ascii="Cambria" w:hAnsi="Cambria"/>
          <w:b/>
          <w:bCs/>
          <w:sz w:val="24"/>
          <w:szCs w:val="24"/>
        </w:rPr>
      </w:pPr>
    </w:p>
    <w:p w14:paraId="0E8093E6" w14:textId="77777777" w:rsidR="008F2C23" w:rsidRDefault="008F2C23" w:rsidP="008F2C23">
      <w:pPr>
        <w:spacing w:after="0" w:line="240" w:lineRule="auto"/>
        <w:jc w:val="center"/>
        <w:rPr>
          <w:rFonts w:ascii="Cambria" w:hAnsi="Cambria"/>
          <w:b/>
          <w:bCs/>
          <w:sz w:val="24"/>
          <w:szCs w:val="24"/>
        </w:rPr>
      </w:pPr>
      <w:bookmarkStart w:id="6" w:name="_Hlk74728968"/>
      <w:r>
        <w:rPr>
          <w:rFonts w:ascii="Cambria" w:hAnsi="Cambria"/>
          <w:b/>
          <w:bCs/>
          <w:sz w:val="24"/>
          <w:szCs w:val="24"/>
        </w:rPr>
        <w:t>7</w:t>
      </w:r>
    </w:p>
    <w:p w14:paraId="75B6AA14" w14:textId="77777777" w:rsidR="008F2C23" w:rsidRPr="00F87FA8" w:rsidRDefault="008F2C23" w:rsidP="008F2C23">
      <w:pPr>
        <w:pBdr>
          <w:bottom w:val="single" w:sz="12" w:space="1" w:color="auto"/>
        </w:pBdr>
        <w:spacing w:after="0" w:line="240" w:lineRule="auto"/>
        <w:ind w:right="-766"/>
        <w:jc w:val="center"/>
        <w:rPr>
          <w:rFonts w:ascii="Cambria" w:hAnsi="Cambria"/>
          <w:sz w:val="24"/>
          <w:szCs w:val="24"/>
        </w:rPr>
      </w:pPr>
      <w:r w:rsidRPr="00F87FA8">
        <w:rPr>
          <w:rFonts w:ascii="Cambria" w:hAnsi="Cambria"/>
          <w:b/>
          <w:bCs/>
          <w:sz w:val="24"/>
          <w:szCs w:val="24"/>
        </w:rPr>
        <w:t>Par grozījumiem Kokneses novada domes 2021.gada 27.aprīļa sēdes lēmumā  Nr.3.8 “Par aizņēmumu Valsts Kasē investīciju projektam „Iršu muižas klēts - magazīnas atjaunošana</w:t>
      </w:r>
      <w:r w:rsidRPr="00F87FA8">
        <w:rPr>
          <w:rFonts w:ascii="Cambria" w:hAnsi="Cambria"/>
          <w:sz w:val="24"/>
          <w:szCs w:val="24"/>
        </w:rPr>
        <w:t>”</w:t>
      </w:r>
    </w:p>
    <w:p w14:paraId="7BA7C510" w14:textId="77777777" w:rsidR="008F2C23" w:rsidRDefault="008F2C23" w:rsidP="008F2C23">
      <w:pPr>
        <w:spacing w:after="0" w:line="240" w:lineRule="auto"/>
        <w:ind w:right="-766"/>
        <w:jc w:val="both"/>
        <w:rPr>
          <w:rFonts w:ascii="Cambria" w:hAnsi="Cambria"/>
          <w:sz w:val="24"/>
          <w:szCs w:val="24"/>
        </w:rPr>
      </w:pPr>
    </w:p>
    <w:p w14:paraId="6E3FE421" w14:textId="77777777" w:rsidR="008F2C23" w:rsidRPr="00311846"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241FC6CB" w14:textId="77777777" w:rsidR="008F2C23" w:rsidRPr="00F87FA8" w:rsidRDefault="008F2C23" w:rsidP="008F2C23">
      <w:pPr>
        <w:spacing w:after="0" w:line="240" w:lineRule="auto"/>
        <w:ind w:right="-766"/>
        <w:jc w:val="both"/>
        <w:rPr>
          <w:rFonts w:ascii="Cambria" w:hAnsi="Cambria"/>
          <w:sz w:val="24"/>
          <w:szCs w:val="24"/>
        </w:rPr>
      </w:pPr>
    </w:p>
    <w:p w14:paraId="721A1683" w14:textId="77777777" w:rsidR="008F2C23" w:rsidRPr="00F87FA8" w:rsidRDefault="008F2C23" w:rsidP="008F2C23">
      <w:pPr>
        <w:spacing w:after="0" w:line="240" w:lineRule="auto"/>
        <w:ind w:right="-766" w:firstLine="720"/>
        <w:jc w:val="both"/>
        <w:rPr>
          <w:rFonts w:ascii="Cambria" w:hAnsi="Cambria"/>
          <w:sz w:val="24"/>
          <w:szCs w:val="24"/>
        </w:rPr>
      </w:pPr>
      <w:r w:rsidRPr="00F87FA8">
        <w:rPr>
          <w:rFonts w:ascii="Cambria" w:hAnsi="Cambria"/>
          <w:sz w:val="24"/>
          <w:szCs w:val="24"/>
        </w:rPr>
        <w:t>2021.gada 27.aprīlī Kokneses novada dome pieņēma lēmumu Nr.3.8 “Par aizņēmumu Valsts Kasē investīciju projektam „Iršu muižas klēts - magazīnas atjaunošana”.</w:t>
      </w:r>
    </w:p>
    <w:p w14:paraId="6DDE8557" w14:textId="77777777" w:rsidR="008F2C23" w:rsidRPr="00F87FA8" w:rsidRDefault="008F2C23" w:rsidP="008F2C23">
      <w:pPr>
        <w:spacing w:after="0" w:line="240" w:lineRule="auto"/>
        <w:ind w:right="-766" w:firstLine="720"/>
        <w:jc w:val="both"/>
        <w:rPr>
          <w:rFonts w:ascii="Cambria" w:hAnsi="Cambria"/>
          <w:sz w:val="24"/>
          <w:szCs w:val="24"/>
        </w:rPr>
      </w:pPr>
      <w:r w:rsidRPr="00F87FA8">
        <w:rPr>
          <w:rFonts w:ascii="Cambria" w:hAnsi="Cambria"/>
          <w:sz w:val="24"/>
          <w:szCs w:val="24"/>
        </w:rPr>
        <w:t xml:space="preserve">Ņemot vērā  līguma izpildes termiņus, pamatojoties uz likuma „ Par pašvaldībām” 21.panta pirmās daļas 27.punktu, Finanšu un attīstības pastāvīgās komitejas 2021.gada 16.jūnija ieteikumu, atklāti balsojot, </w:t>
      </w:r>
      <w:r>
        <w:rPr>
          <w:rFonts w:ascii="Cambria" w:hAnsi="Cambria"/>
          <w:sz w:val="24"/>
          <w:szCs w:val="24"/>
        </w:rPr>
        <w:t xml:space="preserve">PAR-11(Ilgonis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PRET-nav, ATTURAS-nav, </w:t>
      </w:r>
      <w:r w:rsidRPr="00F87FA8">
        <w:rPr>
          <w:rFonts w:ascii="Cambria" w:hAnsi="Cambria"/>
          <w:sz w:val="24"/>
          <w:szCs w:val="24"/>
        </w:rPr>
        <w:t>,Kokneses novada dome NOLEMJ:</w:t>
      </w:r>
    </w:p>
    <w:p w14:paraId="0CAE4E39" w14:textId="77777777" w:rsidR="008F2C23" w:rsidRDefault="008F2C23" w:rsidP="008F2C23">
      <w:pPr>
        <w:spacing w:after="0" w:line="240" w:lineRule="auto"/>
        <w:ind w:right="-766"/>
        <w:jc w:val="both"/>
        <w:rPr>
          <w:rFonts w:ascii="Cambria" w:hAnsi="Cambria"/>
          <w:sz w:val="24"/>
          <w:szCs w:val="24"/>
        </w:rPr>
      </w:pPr>
    </w:p>
    <w:p w14:paraId="15FB9EAD" w14:textId="77777777" w:rsidR="008F2C23" w:rsidRPr="00F87FA8" w:rsidRDefault="008F2C23" w:rsidP="008F2C23">
      <w:pPr>
        <w:spacing w:after="0" w:line="240" w:lineRule="auto"/>
        <w:ind w:right="-766" w:firstLine="720"/>
        <w:jc w:val="both"/>
        <w:rPr>
          <w:rFonts w:ascii="Cambria" w:hAnsi="Cambria"/>
          <w:sz w:val="24"/>
          <w:szCs w:val="24"/>
        </w:rPr>
      </w:pPr>
      <w:r w:rsidRPr="00F87FA8">
        <w:rPr>
          <w:rFonts w:ascii="Cambria" w:hAnsi="Cambria"/>
          <w:sz w:val="24"/>
          <w:szCs w:val="24"/>
        </w:rPr>
        <w:t>1.Apstiprināt grozījumus Kokneses novada domes 2021.gada 27. aprīļa  lēmuma Nr.3.8 “Par aizņēmumu Valsts Kasē investīciju projektam „Iršu muižas klēts - magazīnas atjaunošana” papildināt lēmumu ar 6.punktu un izteikt to šādā redakcijā:</w:t>
      </w:r>
    </w:p>
    <w:p w14:paraId="71030EA3" w14:textId="77777777" w:rsidR="008F2C23" w:rsidRPr="00F87FA8" w:rsidRDefault="008F2C23" w:rsidP="008F2C23">
      <w:pPr>
        <w:spacing w:after="0" w:line="240" w:lineRule="auto"/>
        <w:ind w:right="-766"/>
        <w:jc w:val="both"/>
        <w:rPr>
          <w:rFonts w:ascii="Cambria" w:hAnsi="Cambria"/>
          <w:sz w:val="24"/>
          <w:szCs w:val="24"/>
        </w:rPr>
      </w:pPr>
      <w:r w:rsidRPr="00F87FA8">
        <w:rPr>
          <w:rFonts w:ascii="Cambria" w:hAnsi="Cambria"/>
          <w:sz w:val="24"/>
          <w:szCs w:val="24"/>
        </w:rPr>
        <w:t xml:space="preserve">“6. Ņemt  vidēja termiņa aizņēmumu </w:t>
      </w:r>
      <w:r>
        <w:rPr>
          <w:rFonts w:ascii="Cambria" w:hAnsi="Cambria"/>
          <w:sz w:val="24"/>
          <w:szCs w:val="24"/>
        </w:rPr>
        <w:t>.</w:t>
      </w:r>
      <w:r w:rsidRPr="00F87FA8">
        <w:rPr>
          <w:rFonts w:ascii="Cambria" w:hAnsi="Cambria"/>
          <w:sz w:val="24"/>
          <w:szCs w:val="24"/>
        </w:rPr>
        <w:t>Tas tiks izņemts 2021. gadā un 2022. gadā.</w:t>
      </w:r>
      <w:r>
        <w:rPr>
          <w:rFonts w:ascii="Cambria" w:hAnsi="Cambria"/>
          <w:sz w:val="24"/>
          <w:szCs w:val="24"/>
        </w:rPr>
        <w:t>”</w:t>
      </w:r>
    </w:p>
    <w:p w14:paraId="1D558179" w14:textId="77777777" w:rsidR="008F2C23" w:rsidRPr="00F87FA8" w:rsidRDefault="008F2C23" w:rsidP="008F2C23">
      <w:pPr>
        <w:spacing w:after="0" w:line="240" w:lineRule="auto"/>
        <w:ind w:right="-766" w:firstLine="720"/>
        <w:jc w:val="both"/>
        <w:rPr>
          <w:rFonts w:ascii="Cambria" w:hAnsi="Cambria"/>
          <w:sz w:val="24"/>
          <w:szCs w:val="24"/>
        </w:rPr>
      </w:pPr>
      <w:r w:rsidRPr="00F87FA8">
        <w:rPr>
          <w:rFonts w:ascii="Cambria" w:hAnsi="Cambria"/>
          <w:sz w:val="24"/>
          <w:szCs w:val="24"/>
        </w:rPr>
        <w:t>2.Grozījumi stājas spēkā  2021.gada 16.jūnijā.</w:t>
      </w:r>
    </w:p>
    <w:p w14:paraId="7454B4FA" w14:textId="77777777" w:rsidR="008F2C23" w:rsidRDefault="008F2C23" w:rsidP="008F2C23"/>
    <w:p w14:paraId="70AFD999" w14:textId="77777777" w:rsidR="008F2C23" w:rsidRDefault="008F2C23" w:rsidP="008F2C23"/>
    <w:p w14:paraId="7CDB16BC" w14:textId="77777777" w:rsidR="008F2C23" w:rsidRDefault="008F2C23" w:rsidP="008F2C23">
      <w:pPr>
        <w:spacing w:after="0" w:line="240" w:lineRule="auto"/>
        <w:jc w:val="center"/>
        <w:rPr>
          <w:rFonts w:ascii="Cambria" w:hAnsi="Cambria"/>
          <w:b/>
          <w:bCs/>
          <w:sz w:val="24"/>
          <w:szCs w:val="24"/>
        </w:rPr>
      </w:pPr>
      <w:r w:rsidRPr="004604F9">
        <w:rPr>
          <w:rFonts w:ascii="Cambria" w:hAnsi="Cambria"/>
          <w:b/>
          <w:bCs/>
          <w:sz w:val="24"/>
          <w:szCs w:val="24"/>
        </w:rPr>
        <w:t>8.</w:t>
      </w:r>
    </w:p>
    <w:p w14:paraId="7C041EBB" w14:textId="77777777" w:rsidR="008F2C23" w:rsidRDefault="008F2C23" w:rsidP="008F2C23">
      <w:pPr>
        <w:spacing w:after="0" w:line="240" w:lineRule="auto"/>
        <w:jc w:val="center"/>
        <w:rPr>
          <w:rFonts w:ascii="Cambria" w:hAnsi="Cambria"/>
          <w:b/>
          <w:bCs/>
          <w:sz w:val="24"/>
          <w:szCs w:val="24"/>
        </w:rPr>
      </w:pPr>
      <w:r w:rsidRPr="004604F9">
        <w:rPr>
          <w:rFonts w:ascii="Cambria" w:hAnsi="Cambria"/>
          <w:b/>
          <w:bCs/>
          <w:sz w:val="24"/>
          <w:szCs w:val="24"/>
        </w:rPr>
        <w:t>Par Sociālo jautājumu un veselības aprūpes pastāvīgās komitejas sēdē pieņemtajiem lēmumiem</w:t>
      </w:r>
    </w:p>
    <w:p w14:paraId="451BF6A0" w14:textId="77777777" w:rsidR="008F2C23" w:rsidRPr="004604F9" w:rsidRDefault="008F2C23" w:rsidP="008F2C23">
      <w:pPr>
        <w:spacing w:after="0" w:line="240" w:lineRule="auto"/>
        <w:jc w:val="center"/>
        <w:rPr>
          <w:rFonts w:ascii="Cambria" w:hAnsi="Cambria"/>
          <w:b/>
          <w:bCs/>
          <w:sz w:val="24"/>
          <w:szCs w:val="24"/>
        </w:rPr>
      </w:pPr>
      <w:r>
        <w:rPr>
          <w:rFonts w:ascii="Cambria" w:hAnsi="Cambria"/>
          <w:b/>
          <w:bCs/>
          <w:sz w:val="24"/>
          <w:szCs w:val="24"/>
        </w:rPr>
        <w:t>_____________________________________________________________________________________________</w:t>
      </w:r>
    </w:p>
    <w:p w14:paraId="5CD13A5B" w14:textId="77777777" w:rsidR="008F2C23" w:rsidRDefault="008F2C23" w:rsidP="008F2C23">
      <w:pPr>
        <w:spacing w:after="0" w:line="240" w:lineRule="auto"/>
        <w:ind w:right="43"/>
        <w:jc w:val="both"/>
        <w:rPr>
          <w:rFonts w:ascii="Cambria" w:hAnsi="Cambria"/>
          <w:sz w:val="24"/>
          <w:szCs w:val="24"/>
        </w:rPr>
      </w:pPr>
    </w:p>
    <w:p w14:paraId="61B893EB" w14:textId="6BE5BB35" w:rsidR="008F2C23" w:rsidRDefault="008F2C23" w:rsidP="008F2C23">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674BCC39" w14:textId="123CD908" w:rsidR="00D27DDE" w:rsidRDefault="00D27DDE" w:rsidP="008F2C23">
      <w:pPr>
        <w:spacing w:after="0" w:line="240" w:lineRule="auto"/>
        <w:ind w:right="43"/>
        <w:jc w:val="both"/>
        <w:rPr>
          <w:rFonts w:ascii="Cambria" w:hAnsi="Cambria"/>
          <w:sz w:val="24"/>
          <w:szCs w:val="24"/>
        </w:rPr>
      </w:pPr>
    </w:p>
    <w:p w14:paraId="435ECBCB" w14:textId="26BCF3F4" w:rsidR="00D27DDE" w:rsidRDefault="00D27DDE" w:rsidP="008F2C23">
      <w:pPr>
        <w:spacing w:after="0" w:line="240" w:lineRule="auto"/>
        <w:ind w:right="43"/>
        <w:jc w:val="both"/>
        <w:rPr>
          <w:rFonts w:ascii="Cambria" w:hAnsi="Cambria"/>
          <w:sz w:val="24"/>
          <w:szCs w:val="24"/>
        </w:rPr>
      </w:pPr>
    </w:p>
    <w:p w14:paraId="39E79CE0" w14:textId="77777777" w:rsidR="00D27DDE" w:rsidRPr="00311846" w:rsidRDefault="00D27DDE" w:rsidP="008F2C23">
      <w:pPr>
        <w:spacing w:after="0" w:line="240" w:lineRule="auto"/>
        <w:ind w:right="43"/>
        <w:jc w:val="both"/>
        <w:rPr>
          <w:rFonts w:ascii="Cambria" w:hAnsi="Cambria"/>
          <w:sz w:val="24"/>
          <w:szCs w:val="24"/>
        </w:rPr>
      </w:pPr>
    </w:p>
    <w:p w14:paraId="5AF6B3AD" w14:textId="77777777" w:rsidR="008F2C23" w:rsidRDefault="008F2C23" w:rsidP="008F2C23">
      <w:pPr>
        <w:spacing w:after="0" w:line="240" w:lineRule="auto"/>
        <w:jc w:val="center"/>
        <w:rPr>
          <w:rFonts w:ascii="Cambria" w:hAnsi="Cambria"/>
          <w:b/>
          <w:bCs/>
          <w:sz w:val="24"/>
          <w:szCs w:val="24"/>
        </w:rPr>
      </w:pPr>
      <w:r>
        <w:rPr>
          <w:rFonts w:ascii="Cambria" w:hAnsi="Cambria"/>
          <w:b/>
          <w:bCs/>
          <w:sz w:val="24"/>
          <w:szCs w:val="24"/>
        </w:rPr>
        <w:lastRenderedPageBreak/>
        <w:t>8.1</w:t>
      </w:r>
    </w:p>
    <w:bookmarkEnd w:id="6"/>
    <w:p w14:paraId="4557EBA8" w14:textId="77777777" w:rsidR="008F2C23" w:rsidRPr="00ED64CE" w:rsidRDefault="008F2C23" w:rsidP="008F2C23">
      <w:pPr>
        <w:spacing w:after="0" w:line="240" w:lineRule="auto"/>
        <w:ind w:right="-1"/>
        <w:jc w:val="center"/>
        <w:rPr>
          <w:rFonts w:ascii="Cambria" w:hAnsi="Cambria"/>
          <w:b/>
          <w:bCs/>
          <w:sz w:val="24"/>
          <w:szCs w:val="24"/>
        </w:rPr>
      </w:pPr>
      <w:r w:rsidRPr="00ED64CE">
        <w:rPr>
          <w:rFonts w:ascii="Cambria" w:hAnsi="Cambria"/>
          <w:b/>
          <w:bCs/>
          <w:sz w:val="24"/>
          <w:szCs w:val="24"/>
        </w:rPr>
        <w:t>Par īres līgumu pagarināšanu</w:t>
      </w:r>
    </w:p>
    <w:p w14:paraId="58F876E1" w14:textId="77777777" w:rsidR="008F2C23" w:rsidRPr="00ED64CE" w:rsidRDefault="008F2C23" w:rsidP="008F2C23">
      <w:pPr>
        <w:spacing w:after="0" w:line="240" w:lineRule="auto"/>
        <w:ind w:right="-1"/>
        <w:jc w:val="center"/>
        <w:rPr>
          <w:rFonts w:ascii="Cambria" w:hAnsi="Cambria"/>
          <w:b/>
          <w:bCs/>
          <w:sz w:val="24"/>
          <w:szCs w:val="24"/>
        </w:rPr>
      </w:pPr>
      <w:r w:rsidRPr="00ED64CE">
        <w:rPr>
          <w:rFonts w:ascii="Cambria" w:hAnsi="Cambria"/>
          <w:b/>
          <w:bCs/>
          <w:sz w:val="24"/>
          <w:szCs w:val="24"/>
        </w:rPr>
        <w:t>_____________________________________________________________________</w:t>
      </w:r>
      <w:r>
        <w:rPr>
          <w:rFonts w:ascii="Cambria" w:hAnsi="Cambria"/>
          <w:b/>
          <w:bCs/>
          <w:sz w:val="24"/>
          <w:szCs w:val="24"/>
        </w:rPr>
        <w:t>________________________</w:t>
      </w:r>
    </w:p>
    <w:p w14:paraId="4EF57053" w14:textId="77777777" w:rsidR="008F2C23" w:rsidRPr="00ED64CE" w:rsidRDefault="008F2C23" w:rsidP="008F2C23">
      <w:pPr>
        <w:spacing w:after="0" w:line="240" w:lineRule="auto"/>
        <w:ind w:right="-1"/>
        <w:jc w:val="both"/>
        <w:rPr>
          <w:rFonts w:ascii="Cambria" w:hAnsi="Cambria"/>
          <w:sz w:val="24"/>
          <w:szCs w:val="24"/>
        </w:rPr>
      </w:pPr>
    </w:p>
    <w:p w14:paraId="38E31125" w14:textId="77777777" w:rsidR="008F2C23" w:rsidRPr="00F87FA8" w:rsidRDefault="008F2C23" w:rsidP="008F2C23">
      <w:pPr>
        <w:spacing w:after="0" w:line="240" w:lineRule="auto"/>
        <w:ind w:right="-766" w:firstLine="720"/>
        <w:jc w:val="both"/>
        <w:rPr>
          <w:rFonts w:ascii="Cambria" w:hAnsi="Cambria"/>
          <w:sz w:val="24"/>
          <w:szCs w:val="24"/>
        </w:rPr>
      </w:pPr>
      <w:r w:rsidRPr="00ED64CE">
        <w:rPr>
          <w:rFonts w:ascii="Cambria" w:hAnsi="Cambria"/>
          <w:sz w:val="24"/>
          <w:szCs w:val="24"/>
        </w:rPr>
        <w:t xml:space="preserve">Pamatojoties uz likuma Par sociālajiem dzīvokļiem un sociālajām dzīvojamām mājām 11.panta otro daļu, Kokneses novada domes 2010.gada 28.jūlija saistošo noteikumu Nr.14 “Par sociālo dzīvokļu izīrēšanu Kokneses novadā” 4.5. un 4.6. punktu un  ņemot vērā  2021.gada 16.jūnija Sociālo jautājumu  un veselības aprūpes pastāvīgās komitejas lēmumu, </w:t>
      </w:r>
      <w:r w:rsidRPr="00F87FA8">
        <w:rPr>
          <w:rFonts w:ascii="Cambria" w:hAnsi="Cambria"/>
          <w:sz w:val="24"/>
          <w:szCs w:val="24"/>
        </w:rPr>
        <w:t xml:space="preserve">atklāti balsojot, </w:t>
      </w:r>
      <w:r>
        <w:rPr>
          <w:rFonts w:ascii="Cambria" w:hAnsi="Cambria"/>
          <w:sz w:val="24"/>
          <w:szCs w:val="24"/>
        </w:rPr>
        <w:t xml:space="preserve">PAR-11(Ilgonis </w:t>
      </w:r>
      <w:proofErr w:type="spellStart"/>
      <w:r>
        <w:rPr>
          <w:rFonts w:ascii="Cambria" w:hAnsi="Cambria"/>
          <w:sz w:val="24"/>
          <w:szCs w:val="24"/>
        </w:rPr>
        <w:t>Grunšteins</w:t>
      </w:r>
      <w:proofErr w:type="spellEnd"/>
      <w:r>
        <w:rPr>
          <w:rFonts w:ascii="Cambria" w:hAnsi="Cambria"/>
          <w:sz w:val="24"/>
          <w:szCs w:val="24"/>
        </w:rPr>
        <w:t>, Aigars Kalniņš, Pēteris Keišs Rihards Krauklis,</w:t>
      </w:r>
      <w:r w:rsidRPr="00F05ADB">
        <w:rPr>
          <w:rFonts w:ascii="Cambria" w:hAnsi="Cambria"/>
          <w:sz w:val="24"/>
          <w:szCs w:val="24"/>
        </w:rPr>
        <w:t xml:space="preserve"> </w:t>
      </w:r>
      <w:r>
        <w:rPr>
          <w:rFonts w:ascii="Cambria" w:hAnsi="Cambria"/>
          <w:sz w:val="24"/>
          <w:szCs w:val="24"/>
        </w:rPr>
        <w:t xml:space="preserve">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PRET-nav, ATTURAS-nav, </w:t>
      </w:r>
      <w:r w:rsidRPr="00F87FA8">
        <w:rPr>
          <w:rFonts w:ascii="Cambria" w:hAnsi="Cambria"/>
          <w:sz w:val="24"/>
          <w:szCs w:val="24"/>
        </w:rPr>
        <w:t>,Kokneses novada dome NOLEMJ:</w:t>
      </w:r>
    </w:p>
    <w:p w14:paraId="7A158EFB" w14:textId="77777777" w:rsidR="008F2C23" w:rsidRPr="00ED64CE" w:rsidRDefault="008F2C23" w:rsidP="008F2C23">
      <w:pPr>
        <w:spacing w:after="0" w:line="240" w:lineRule="auto"/>
        <w:ind w:right="-1"/>
        <w:jc w:val="both"/>
        <w:rPr>
          <w:rFonts w:ascii="Cambria" w:hAnsi="Cambria"/>
          <w:sz w:val="24"/>
          <w:szCs w:val="24"/>
        </w:rPr>
      </w:pPr>
    </w:p>
    <w:p w14:paraId="281B2B85" w14:textId="77777777" w:rsidR="008F2C23" w:rsidRPr="00ED64CE" w:rsidRDefault="008F2C23" w:rsidP="008F2C23">
      <w:pPr>
        <w:spacing w:after="0" w:line="240" w:lineRule="auto"/>
        <w:ind w:right="-766" w:firstLine="720"/>
        <w:jc w:val="both"/>
        <w:rPr>
          <w:rFonts w:ascii="Cambria" w:hAnsi="Cambria"/>
          <w:sz w:val="24"/>
          <w:szCs w:val="24"/>
        </w:rPr>
      </w:pPr>
      <w:r w:rsidRPr="00ED64CE">
        <w:rPr>
          <w:rFonts w:ascii="Cambria" w:hAnsi="Cambria"/>
          <w:sz w:val="24"/>
          <w:szCs w:val="24"/>
        </w:rPr>
        <w:t>1. Apstiprināt sociālo jautājumu un veselības aprūpes pastāvīgās komitejas  16.06.2021.   lēmumu par īres līgumu pagarināšanu Kokneses novada Kokneses pagastā sociālajos dzīvokļos dzīvojošiem  sekojošiem īrniekiem:</w:t>
      </w:r>
    </w:p>
    <w:p w14:paraId="35615C5E" w14:textId="77777777" w:rsidR="008F2C23" w:rsidRPr="00ED64CE" w:rsidRDefault="008F2C23" w:rsidP="008F2C23">
      <w:pPr>
        <w:spacing w:after="0" w:line="240" w:lineRule="auto"/>
        <w:ind w:right="-1"/>
        <w:jc w:val="both"/>
        <w:rPr>
          <w:rFonts w:ascii="Cambria" w:hAnsi="Cambria"/>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8F2C23" w:rsidRPr="00ED64CE" w14:paraId="4C6F2E5B" w14:textId="77777777" w:rsidTr="00F03FC8">
        <w:tc>
          <w:tcPr>
            <w:tcW w:w="988" w:type="dxa"/>
            <w:tcBorders>
              <w:top w:val="single" w:sz="4" w:space="0" w:color="auto"/>
              <w:left w:val="single" w:sz="4" w:space="0" w:color="auto"/>
              <w:bottom w:val="single" w:sz="4" w:space="0" w:color="auto"/>
              <w:right w:val="single" w:sz="4" w:space="0" w:color="auto"/>
            </w:tcBorders>
            <w:hideMark/>
          </w:tcPr>
          <w:p w14:paraId="73214DD3" w14:textId="77777777" w:rsidR="008F2C23" w:rsidRPr="00ED64CE" w:rsidRDefault="008F2C23" w:rsidP="00F03FC8">
            <w:pPr>
              <w:spacing w:after="0" w:line="240" w:lineRule="auto"/>
              <w:ind w:right="-1"/>
              <w:rPr>
                <w:rFonts w:ascii="Cambria" w:eastAsia="Calibri" w:hAnsi="Cambria"/>
                <w:b/>
                <w:sz w:val="24"/>
                <w:szCs w:val="24"/>
              </w:rPr>
            </w:pPr>
            <w:proofErr w:type="spellStart"/>
            <w:r w:rsidRPr="00ED64CE">
              <w:rPr>
                <w:rFonts w:ascii="Cambria" w:hAnsi="Cambria"/>
                <w:b/>
                <w:sz w:val="24"/>
                <w:szCs w:val="24"/>
              </w:rPr>
              <w:t>Nr.p.k</w:t>
            </w:r>
            <w:proofErr w:type="spellEnd"/>
            <w:r w:rsidRPr="00ED64CE">
              <w:rPr>
                <w:rFonts w:ascii="Cambria" w:hAnsi="Cambria"/>
                <w:b/>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5FB38306" w14:textId="77777777" w:rsidR="008F2C23" w:rsidRPr="00ED64CE" w:rsidRDefault="008F2C23" w:rsidP="00F03FC8">
            <w:pPr>
              <w:spacing w:after="0" w:line="240" w:lineRule="auto"/>
              <w:ind w:right="-1"/>
              <w:rPr>
                <w:rFonts w:ascii="Cambria" w:hAnsi="Cambria"/>
                <w:b/>
                <w:sz w:val="24"/>
                <w:szCs w:val="24"/>
              </w:rPr>
            </w:pPr>
            <w:r w:rsidRPr="00ED64CE">
              <w:rPr>
                <w:rFonts w:ascii="Cambria" w:hAnsi="Cambria"/>
                <w:b/>
                <w:sz w:val="24"/>
                <w:szCs w:val="24"/>
              </w:rPr>
              <w:t xml:space="preserve"> Īrnieka vārds,</w:t>
            </w:r>
          </w:p>
          <w:p w14:paraId="04B66243" w14:textId="77777777" w:rsidR="008F2C23" w:rsidRPr="00ED64CE" w:rsidRDefault="008F2C23" w:rsidP="00F03FC8">
            <w:pPr>
              <w:spacing w:after="0" w:line="240" w:lineRule="auto"/>
              <w:ind w:right="-1"/>
              <w:rPr>
                <w:rFonts w:ascii="Cambria" w:eastAsia="Calibri" w:hAnsi="Cambria"/>
                <w:b/>
                <w:sz w:val="24"/>
                <w:szCs w:val="24"/>
              </w:rPr>
            </w:pPr>
            <w:r w:rsidRPr="00ED64CE">
              <w:rPr>
                <w:rFonts w:ascii="Cambria" w:hAnsi="Cambria"/>
                <w:b/>
                <w:sz w:val="24"/>
                <w:szCs w:val="24"/>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14:paraId="63E45916" w14:textId="77777777" w:rsidR="008F2C23" w:rsidRPr="00ED64CE" w:rsidRDefault="008F2C23" w:rsidP="00F03FC8">
            <w:pPr>
              <w:spacing w:after="0" w:line="240" w:lineRule="auto"/>
              <w:ind w:right="-1"/>
              <w:rPr>
                <w:rFonts w:ascii="Cambria" w:hAnsi="Cambria"/>
                <w:b/>
                <w:sz w:val="24"/>
                <w:szCs w:val="24"/>
              </w:rPr>
            </w:pPr>
            <w:r w:rsidRPr="00ED64CE">
              <w:rPr>
                <w:rFonts w:ascii="Cambria" w:hAnsi="Cambria"/>
                <w:b/>
                <w:sz w:val="24"/>
                <w:szCs w:val="24"/>
              </w:rPr>
              <w:t xml:space="preserve">       Sociālā dzīvokļa</w:t>
            </w:r>
          </w:p>
          <w:p w14:paraId="4A3A9C66" w14:textId="77777777" w:rsidR="008F2C23" w:rsidRPr="00ED64CE" w:rsidRDefault="008F2C23" w:rsidP="00F03FC8">
            <w:pPr>
              <w:spacing w:after="0" w:line="240" w:lineRule="auto"/>
              <w:ind w:right="-1"/>
              <w:rPr>
                <w:rFonts w:ascii="Cambria" w:eastAsia="Calibri" w:hAnsi="Cambria"/>
                <w:b/>
                <w:sz w:val="24"/>
                <w:szCs w:val="24"/>
              </w:rPr>
            </w:pPr>
            <w:r w:rsidRPr="00ED64CE">
              <w:rPr>
                <w:rFonts w:ascii="Cambria" w:hAnsi="Cambria"/>
                <w:b/>
                <w:sz w:val="24"/>
                <w:szCs w:val="24"/>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14:paraId="458ED51D" w14:textId="77777777" w:rsidR="008F2C23" w:rsidRPr="00ED64CE" w:rsidRDefault="008F2C23" w:rsidP="00F03FC8">
            <w:pPr>
              <w:spacing w:after="0" w:line="240" w:lineRule="auto"/>
              <w:ind w:right="-1"/>
              <w:rPr>
                <w:rFonts w:ascii="Cambria" w:hAnsi="Cambria"/>
                <w:b/>
                <w:sz w:val="24"/>
                <w:szCs w:val="24"/>
              </w:rPr>
            </w:pPr>
            <w:r w:rsidRPr="00ED64CE">
              <w:rPr>
                <w:rFonts w:ascii="Cambria" w:hAnsi="Cambria"/>
                <w:b/>
                <w:sz w:val="24"/>
                <w:szCs w:val="24"/>
              </w:rPr>
              <w:t>Īres līguma Nr.,                 noslēgšanas</w:t>
            </w:r>
          </w:p>
          <w:p w14:paraId="13928E22" w14:textId="77777777" w:rsidR="008F2C23" w:rsidRPr="00ED64CE" w:rsidRDefault="008F2C23" w:rsidP="00F03FC8">
            <w:pPr>
              <w:spacing w:after="0" w:line="240" w:lineRule="auto"/>
              <w:ind w:right="-1"/>
              <w:rPr>
                <w:rFonts w:ascii="Cambria" w:eastAsia="Calibri" w:hAnsi="Cambria"/>
                <w:b/>
                <w:sz w:val="24"/>
                <w:szCs w:val="24"/>
              </w:rPr>
            </w:pPr>
            <w:r w:rsidRPr="00ED64CE">
              <w:rPr>
                <w:rFonts w:ascii="Cambria" w:hAnsi="Cambria"/>
                <w:b/>
                <w:sz w:val="24"/>
                <w:szCs w:val="24"/>
              </w:rPr>
              <w:t>datums</w:t>
            </w:r>
          </w:p>
        </w:tc>
        <w:tc>
          <w:tcPr>
            <w:tcW w:w="1843" w:type="dxa"/>
            <w:tcBorders>
              <w:top w:val="single" w:sz="4" w:space="0" w:color="auto"/>
              <w:left w:val="single" w:sz="4" w:space="0" w:color="auto"/>
              <w:bottom w:val="single" w:sz="4" w:space="0" w:color="auto"/>
              <w:right w:val="single" w:sz="4" w:space="0" w:color="auto"/>
            </w:tcBorders>
            <w:hideMark/>
          </w:tcPr>
          <w:p w14:paraId="78636499" w14:textId="77777777" w:rsidR="008F2C23" w:rsidRPr="00ED64CE" w:rsidRDefault="008F2C23" w:rsidP="00F03FC8">
            <w:pPr>
              <w:spacing w:after="0" w:line="240" w:lineRule="auto"/>
              <w:ind w:right="-1"/>
              <w:rPr>
                <w:rFonts w:ascii="Cambria" w:eastAsia="Calibri" w:hAnsi="Cambria"/>
                <w:b/>
                <w:sz w:val="24"/>
                <w:szCs w:val="24"/>
              </w:rPr>
            </w:pPr>
            <w:r w:rsidRPr="00ED64CE">
              <w:rPr>
                <w:rFonts w:ascii="Cambria" w:hAnsi="Cambria"/>
                <w:b/>
                <w:sz w:val="24"/>
                <w:szCs w:val="24"/>
              </w:rPr>
              <w:t xml:space="preserve"> Pagarinājuma</w:t>
            </w:r>
          </w:p>
          <w:p w14:paraId="18172EE8" w14:textId="77777777" w:rsidR="008F2C23" w:rsidRPr="00ED64CE" w:rsidRDefault="008F2C23" w:rsidP="00F03FC8">
            <w:pPr>
              <w:spacing w:after="0" w:line="240" w:lineRule="auto"/>
              <w:ind w:left="252" w:right="-1"/>
              <w:rPr>
                <w:rFonts w:ascii="Cambria" w:eastAsia="Calibri" w:hAnsi="Cambria"/>
                <w:sz w:val="24"/>
                <w:szCs w:val="24"/>
              </w:rPr>
            </w:pPr>
            <w:r w:rsidRPr="00ED64CE">
              <w:rPr>
                <w:rFonts w:ascii="Cambria" w:hAnsi="Cambria"/>
                <w:b/>
                <w:sz w:val="24"/>
                <w:szCs w:val="24"/>
              </w:rPr>
              <w:t xml:space="preserve"> termiņš</w:t>
            </w:r>
          </w:p>
        </w:tc>
      </w:tr>
      <w:tr w:rsidR="008F2C23" w:rsidRPr="00ED64CE" w14:paraId="5CEC00AB" w14:textId="77777777" w:rsidTr="00F03FC8">
        <w:tc>
          <w:tcPr>
            <w:tcW w:w="988" w:type="dxa"/>
            <w:tcBorders>
              <w:top w:val="single" w:sz="4" w:space="0" w:color="auto"/>
              <w:left w:val="single" w:sz="4" w:space="0" w:color="auto"/>
              <w:bottom w:val="single" w:sz="4" w:space="0" w:color="auto"/>
              <w:right w:val="single" w:sz="4" w:space="0" w:color="auto"/>
            </w:tcBorders>
            <w:hideMark/>
          </w:tcPr>
          <w:p w14:paraId="60523C1D"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19613204" w14:textId="43BF075C" w:rsidR="008F2C23" w:rsidRPr="00ED64CE" w:rsidRDefault="008F2C23" w:rsidP="00F03FC8">
            <w:pPr>
              <w:spacing w:after="0" w:line="240" w:lineRule="auto"/>
              <w:ind w:right="-1"/>
              <w:rPr>
                <w:rFonts w:ascii="Cambria" w:eastAsia="Calibri"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4F1E0DB"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Koknesē</w:t>
            </w:r>
          </w:p>
        </w:tc>
        <w:tc>
          <w:tcPr>
            <w:tcW w:w="1843" w:type="dxa"/>
            <w:tcBorders>
              <w:top w:val="single" w:sz="4" w:space="0" w:color="auto"/>
              <w:left w:val="single" w:sz="4" w:space="0" w:color="auto"/>
              <w:bottom w:val="single" w:sz="4" w:space="0" w:color="auto"/>
              <w:right w:val="single" w:sz="4" w:space="0" w:color="auto"/>
            </w:tcBorders>
          </w:tcPr>
          <w:p w14:paraId="2E4C216E"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Līgums Nr.4,</w:t>
            </w:r>
          </w:p>
          <w:p w14:paraId="39AB33B5"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01.03.2006.</w:t>
            </w:r>
          </w:p>
        </w:tc>
        <w:tc>
          <w:tcPr>
            <w:tcW w:w="1843" w:type="dxa"/>
            <w:tcBorders>
              <w:top w:val="single" w:sz="4" w:space="0" w:color="auto"/>
              <w:left w:val="single" w:sz="4" w:space="0" w:color="auto"/>
              <w:bottom w:val="single" w:sz="4" w:space="0" w:color="auto"/>
              <w:right w:val="single" w:sz="4" w:space="0" w:color="auto"/>
            </w:tcBorders>
          </w:tcPr>
          <w:p w14:paraId="77EB69D0"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 xml:space="preserve">     01.07.2021.</w:t>
            </w:r>
          </w:p>
          <w:p w14:paraId="1D474035" w14:textId="77777777" w:rsidR="008F2C23" w:rsidRPr="00ED64CE" w:rsidRDefault="008F2C23" w:rsidP="00F03FC8">
            <w:pPr>
              <w:spacing w:after="0" w:line="240" w:lineRule="auto"/>
              <w:ind w:right="-1"/>
              <w:rPr>
                <w:rFonts w:ascii="Cambria" w:hAnsi="Cambria"/>
                <w:sz w:val="24"/>
                <w:szCs w:val="24"/>
                <w:lang w:eastAsia="lv-LV"/>
              </w:rPr>
            </w:pPr>
            <w:r w:rsidRPr="00ED64CE">
              <w:rPr>
                <w:rFonts w:ascii="Cambria" w:hAnsi="Cambria"/>
                <w:sz w:val="24"/>
                <w:szCs w:val="24"/>
              </w:rPr>
              <w:t xml:space="preserve">           līdz</w:t>
            </w:r>
          </w:p>
          <w:p w14:paraId="5176FD9B"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 xml:space="preserve">     31.12.2021.</w:t>
            </w:r>
          </w:p>
        </w:tc>
      </w:tr>
      <w:tr w:rsidR="008F2C23" w:rsidRPr="00ED64CE" w14:paraId="2F138C7B" w14:textId="77777777" w:rsidTr="00F03FC8">
        <w:tc>
          <w:tcPr>
            <w:tcW w:w="988" w:type="dxa"/>
            <w:tcBorders>
              <w:top w:val="single" w:sz="4" w:space="0" w:color="auto"/>
              <w:left w:val="single" w:sz="4" w:space="0" w:color="auto"/>
              <w:bottom w:val="single" w:sz="4" w:space="0" w:color="auto"/>
              <w:right w:val="single" w:sz="4" w:space="0" w:color="auto"/>
            </w:tcBorders>
            <w:hideMark/>
          </w:tcPr>
          <w:p w14:paraId="64E28665"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2.</w:t>
            </w:r>
          </w:p>
        </w:tc>
        <w:tc>
          <w:tcPr>
            <w:tcW w:w="1842" w:type="dxa"/>
            <w:tcBorders>
              <w:top w:val="single" w:sz="4" w:space="0" w:color="auto"/>
              <w:left w:val="single" w:sz="4" w:space="0" w:color="auto"/>
              <w:bottom w:val="single" w:sz="4" w:space="0" w:color="auto"/>
              <w:right w:val="single" w:sz="4" w:space="0" w:color="auto"/>
            </w:tcBorders>
          </w:tcPr>
          <w:p w14:paraId="0DE396E0" w14:textId="128A1D1B" w:rsidR="008F2C23" w:rsidRPr="00ED64CE" w:rsidRDefault="008F2C23" w:rsidP="00F03FC8">
            <w:pPr>
              <w:spacing w:after="0" w:line="240" w:lineRule="auto"/>
              <w:ind w:right="-1"/>
              <w:rPr>
                <w:rFonts w:ascii="Cambria" w:eastAsia="Calibri"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25781CA" w14:textId="1D915D35"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621AE84A"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Līgums Nr.10,</w:t>
            </w:r>
          </w:p>
          <w:p w14:paraId="3D4E4AC8"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05.05.2009.</w:t>
            </w:r>
          </w:p>
        </w:tc>
        <w:tc>
          <w:tcPr>
            <w:tcW w:w="1843" w:type="dxa"/>
            <w:tcBorders>
              <w:top w:val="single" w:sz="4" w:space="0" w:color="auto"/>
              <w:left w:val="single" w:sz="4" w:space="0" w:color="auto"/>
              <w:bottom w:val="single" w:sz="4" w:space="0" w:color="auto"/>
              <w:right w:val="single" w:sz="4" w:space="0" w:color="auto"/>
            </w:tcBorders>
          </w:tcPr>
          <w:p w14:paraId="7F97A3B5"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01.07.2021.</w:t>
            </w:r>
          </w:p>
          <w:p w14:paraId="77705AC6"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līdz</w:t>
            </w:r>
          </w:p>
          <w:p w14:paraId="2C57603B"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 xml:space="preserve">     31.12.2021.</w:t>
            </w:r>
          </w:p>
        </w:tc>
      </w:tr>
      <w:tr w:rsidR="008F2C23" w:rsidRPr="00ED64CE" w14:paraId="37500FE8" w14:textId="77777777" w:rsidTr="00F03FC8">
        <w:tc>
          <w:tcPr>
            <w:tcW w:w="988" w:type="dxa"/>
            <w:tcBorders>
              <w:top w:val="single" w:sz="4" w:space="0" w:color="auto"/>
              <w:left w:val="single" w:sz="4" w:space="0" w:color="auto"/>
              <w:bottom w:val="single" w:sz="4" w:space="0" w:color="auto"/>
              <w:right w:val="single" w:sz="4" w:space="0" w:color="auto"/>
            </w:tcBorders>
            <w:hideMark/>
          </w:tcPr>
          <w:p w14:paraId="1C010462"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3.</w:t>
            </w:r>
          </w:p>
        </w:tc>
        <w:tc>
          <w:tcPr>
            <w:tcW w:w="1842" w:type="dxa"/>
            <w:tcBorders>
              <w:top w:val="single" w:sz="4" w:space="0" w:color="auto"/>
              <w:left w:val="single" w:sz="4" w:space="0" w:color="auto"/>
              <w:bottom w:val="single" w:sz="4" w:space="0" w:color="auto"/>
              <w:right w:val="single" w:sz="4" w:space="0" w:color="auto"/>
            </w:tcBorders>
          </w:tcPr>
          <w:p w14:paraId="3CABB4FE" w14:textId="578B4FA0" w:rsidR="008F2C23" w:rsidRPr="00ED64CE" w:rsidRDefault="008F2C23" w:rsidP="00F03FC8">
            <w:pPr>
              <w:spacing w:after="0" w:line="240" w:lineRule="auto"/>
              <w:ind w:right="-1"/>
              <w:rPr>
                <w:rFonts w:ascii="Cambria"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B2C20CC" w14:textId="78470194"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26F30E33"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Līgums Nr.33,</w:t>
            </w:r>
          </w:p>
          <w:p w14:paraId="55747712" w14:textId="77777777" w:rsidR="008F2C23" w:rsidRPr="00ED64CE" w:rsidRDefault="008F2C23" w:rsidP="00F03FC8">
            <w:pPr>
              <w:spacing w:after="0" w:line="240" w:lineRule="auto"/>
              <w:ind w:right="-1"/>
              <w:jc w:val="both"/>
              <w:rPr>
                <w:rFonts w:ascii="Cambria" w:hAnsi="Cambria"/>
                <w:sz w:val="24"/>
                <w:szCs w:val="24"/>
              </w:rPr>
            </w:pPr>
            <w:r w:rsidRPr="00ED64CE">
              <w:rPr>
                <w:rFonts w:ascii="Cambria" w:hAnsi="Cambria"/>
                <w:sz w:val="24"/>
                <w:szCs w:val="24"/>
              </w:rPr>
              <w:t>01.09.2013.</w:t>
            </w:r>
          </w:p>
        </w:tc>
        <w:tc>
          <w:tcPr>
            <w:tcW w:w="1843" w:type="dxa"/>
            <w:tcBorders>
              <w:top w:val="single" w:sz="4" w:space="0" w:color="auto"/>
              <w:left w:val="single" w:sz="4" w:space="0" w:color="auto"/>
              <w:bottom w:val="single" w:sz="4" w:space="0" w:color="auto"/>
              <w:right w:val="single" w:sz="4" w:space="0" w:color="auto"/>
            </w:tcBorders>
          </w:tcPr>
          <w:p w14:paraId="7008BE62"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01.07.2021.</w:t>
            </w:r>
          </w:p>
          <w:p w14:paraId="1A7CB56F"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līdz</w:t>
            </w:r>
          </w:p>
          <w:p w14:paraId="3D49124E"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31.12.2021.</w:t>
            </w:r>
          </w:p>
        </w:tc>
      </w:tr>
      <w:tr w:rsidR="008F2C23" w:rsidRPr="00ED64CE" w14:paraId="2C686A15" w14:textId="77777777" w:rsidTr="00F03FC8">
        <w:tc>
          <w:tcPr>
            <w:tcW w:w="988" w:type="dxa"/>
            <w:tcBorders>
              <w:top w:val="single" w:sz="4" w:space="0" w:color="auto"/>
              <w:left w:val="single" w:sz="4" w:space="0" w:color="auto"/>
              <w:bottom w:val="single" w:sz="4" w:space="0" w:color="auto"/>
              <w:right w:val="single" w:sz="4" w:space="0" w:color="auto"/>
            </w:tcBorders>
            <w:hideMark/>
          </w:tcPr>
          <w:p w14:paraId="157EFB65"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4.</w:t>
            </w:r>
          </w:p>
        </w:tc>
        <w:tc>
          <w:tcPr>
            <w:tcW w:w="1842" w:type="dxa"/>
            <w:tcBorders>
              <w:top w:val="single" w:sz="4" w:space="0" w:color="auto"/>
              <w:left w:val="single" w:sz="4" w:space="0" w:color="auto"/>
              <w:bottom w:val="single" w:sz="4" w:space="0" w:color="auto"/>
              <w:right w:val="single" w:sz="4" w:space="0" w:color="auto"/>
            </w:tcBorders>
          </w:tcPr>
          <w:p w14:paraId="7B99ECEB" w14:textId="167A9D85" w:rsidR="008F2C23" w:rsidRPr="00ED64CE" w:rsidRDefault="008F2C23" w:rsidP="00F03FC8">
            <w:pPr>
              <w:spacing w:after="0" w:line="240" w:lineRule="auto"/>
              <w:ind w:right="-1"/>
              <w:rPr>
                <w:rFonts w:ascii="Cambria" w:eastAsia="Calibri"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B22EE67" w14:textId="4A22C423" w:rsidR="008F2C23" w:rsidRPr="00ED64CE" w:rsidRDefault="008F2C23" w:rsidP="00F03FC8">
            <w:pPr>
              <w:spacing w:after="0" w:line="240" w:lineRule="auto"/>
              <w:ind w:right="-1"/>
              <w:rPr>
                <w:rFonts w:ascii="Cambria" w:eastAsia="Calibri" w:hAnsi="Cambria"/>
                <w:sz w:val="24"/>
                <w:szCs w:val="24"/>
              </w:rPr>
            </w:pPr>
          </w:p>
          <w:p w14:paraId="6620C925" w14:textId="60196ACA"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12D18795"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Līgums Nr.30,</w:t>
            </w:r>
          </w:p>
          <w:p w14:paraId="0B4B0B44" w14:textId="77777777" w:rsidR="008F2C23" w:rsidRPr="00ED64CE" w:rsidRDefault="008F2C23" w:rsidP="00F03FC8">
            <w:pPr>
              <w:spacing w:after="0" w:line="240" w:lineRule="auto"/>
              <w:ind w:right="-1"/>
              <w:jc w:val="both"/>
              <w:rPr>
                <w:rFonts w:ascii="Cambria" w:eastAsia="Calibri" w:hAnsi="Cambria"/>
                <w:sz w:val="24"/>
                <w:szCs w:val="24"/>
              </w:rPr>
            </w:pPr>
            <w:r w:rsidRPr="00ED64CE">
              <w:rPr>
                <w:rFonts w:ascii="Cambria" w:hAnsi="Cambria"/>
                <w:sz w:val="24"/>
                <w:szCs w:val="24"/>
              </w:rPr>
              <w:t>01.10.2012.</w:t>
            </w:r>
          </w:p>
        </w:tc>
        <w:tc>
          <w:tcPr>
            <w:tcW w:w="1843" w:type="dxa"/>
            <w:tcBorders>
              <w:top w:val="single" w:sz="4" w:space="0" w:color="auto"/>
              <w:left w:val="single" w:sz="4" w:space="0" w:color="auto"/>
              <w:bottom w:val="single" w:sz="4" w:space="0" w:color="auto"/>
              <w:right w:val="single" w:sz="4" w:space="0" w:color="auto"/>
            </w:tcBorders>
          </w:tcPr>
          <w:p w14:paraId="58FBE2A7"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01.07.2021.</w:t>
            </w:r>
          </w:p>
          <w:p w14:paraId="52330E4A"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līdz</w:t>
            </w:r>
          </w:p>
          <w:p w14:paraId="0BB7FCC3"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 xml:space="preserve">     31.12.2021.</w:t>
            </w:r>
          </w:p>
        </w:tc>
      </w:tr>
      <w:tr w:rsidR="008F2C23" w:rsidRPr="00ED64CE" w14:paraId="38AA69E6" w14:textId="77777777" w:rsidTr="00F03FC8">
        <w:tc>
          <w:tcPr>
            <w:tcW w:w="988" w:type="dxa"/>
            <w:tcBorders>
              <w:top w:val="single" w:sz="4" w:space="0" w:color="auto"/>
              <w:left w:val="single" w:sz="4" w:space="0" w:color="auto"/>
              <w:bottom w:val="single" w:sz="4" w:space="0" w:color="auto"/>
              <w:right w:val="single" w:sz="4" w:space="0" w:color="auto"/>
            </w:tcBorders>
          </w:tcPr>
          <w:p w14:paraId="3CBA65AC"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5.</w:t>
            </w:r>
          </w:p>
        </w:tc>
        <w:tc>
          <w:tcPr>
            <w:tcW w:w="1842" w:type="dxa"/>
            <w:tcBorders>
              <w:top w:val="single" w:sz="4" w:space="0" w:color="auto"/>
              <w:left w:val="single" w:sz="4" w:space="0" w:color="auto"/>
              <w:bottom w:val="single" w:sz="4" w:space="0" w:color="auto"/>
              <w:right w:val="single" w:sz="4" w:space="0" w:color="auto"/>
            </w:tcBorders>
          </w:tcPr>
          <w:p w14:paraId="55DB3A3F" w14:textId="78F9BC79" w:rsidR="008F2C23" w:rsidRPr="00ED64CE" w:rsidRDefault="008F2C23" w:rsidP="00F03FC8">
            <w:pPr>
              <w:spacing w:after="0" w:line="240" w:lineRule="auto"/>
              <w:ind w:right="-1"/>
              <w:rPr>
                <w:rFonts w:ascii="Cambria"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65656A8" w14:textId="36115145"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494747B8" w14:textId="77777777" w:rsidR="008F2C23" w:rsidRPr="00ED64CE" w:rsidRDefault="008F2C23" w:rsidP="00F03FC8">
            <w:pPr>
              <w:spacing w:after="0" w:line="240" w:lineRule="auto"/>
              <w:ind w:right="-1"/>
              <w:rPr>
                <w:rFonts w:ascii="Cambria" w:eastAsia="Calibri" w:hAnsi="Cambria"/>
                <w:sz w:val="24"/>
                <w:szCs w:val="24"/>
              </w:rPr>
            </w:pPr>
            <w:r w:rsidRPr="00ED64CE">
              <w:rPr>
                <w:rFonts w:ascii="Cambria" w:hAnsi="Cambria"/>
                <w:sz w:val="24"/>
                <w:szCs w:val="24"/>
              </w:rPr>
              <w:t>Līgums Nr.52,</w:t>
            </w:r>
          </w:p>
          <w:p w14:paraId="4E972BC5"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20.07.2020. </w:t>
            </w:r>
          </w:p>
        </w:tc>
        <w:tc>
          <w:tcPr>
            <w:tcW w:w="1843" w:type="dxa"/>
            <w:tcBorders>
              <w:top w:val="single" w:sz="4" w:space="0" w:color="auto"/>
              <w:left w:val="single" w:sz="4" w:space="0" w:color="auto"/>
              <w:bottom w:val="single" w:sz="4" w:space="0" w:color="auto"/>
              <w:right w:val="single" w:sz="4" w:space="0" w:color="auto"/>
            </w:tcBorders>
          </w:tcPr>
          <w:p w14:paraId="1876FAD0"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01.07.2021.</w:t>
            </w:r>
          </w:p>
          <w:p w14:paraId="2780B3AA"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līdz</w:t>
            </w:r>
          </w:p>
          <w:p w14:paraId="0F7939C8" w14:textId="77777777" w:rsidR="008F2C23" w:rsidRPr="00ED64CE" w:rsidRDefault="008F2C23" w:rsidP="00F03FC8">
            <w:pPr>
              <w:spacing w:after="0" w:line="240" w:lineRule="auto"/>
              <w:ind w:right="-1"/>
              <w:rPr>
                <w:rFonts w:ascii="Cambria" w:hAnsi="Cambria"/>
                <w:sz w:val="24"/>
                <w:szCs w:val="24"/>
              </w:rPr>
            </w:pPr>
            <w:r w:rsidRPr="00ED64CE">
              <w:rPr>
                <w:rFonts w:ascii="Cambria" w:hAnsi="Cambria"/>
                <w:sz w:val="24"/>
                <w:szCs w:val="24"/>
              </w:rPr>
              <w:t xml:space="preserve">     31.12.2021.</w:t>
            </w:r>
          </w:p>
        </w:tc>
      </w:tr>
    </w:tbl>
    <w:p w14:paraId="7CAD77E4" w14:textId="77777777" w:rsidR="008F2C23" w:rsidRPr="00ED64CE" w:rsidRDefault="008F2C23" w:rsidP="008F2C23">
      <w:pPr>
        <w:spacing w:after="0" w:line="240" w:lineRule="auto"/>
        <w:ind w:right="-1"/>
        <w:rPr>
          <w:rFonts w:ascii="Cambria" w:hAnsi="Cambria"/>
          <w:sz w:val="24"/>
          <w:szCs w:val="24"/>
        </w:rPr>
      </w:pPr>
    </w:p>
    <w:p w14:paraId="364A5923" w14:textId="77777777" w:rsidR="008F2C23" w:rsidRDefault="008F2C23" w:rsidP="008F2C23">
      <w:pPr>
        <w:spacing w:after="0" w:line="240" w:lineRule="auto"/>
        <w:jc w:val="both"/>
        <w:rPr>
          <w:rFonts w:ascii="Cambria" w:hAnsi="Cambria"/>
          <w:sz w:val="24"/>
          <w:szCs w:val="24"/>
        </w:rPr>
      </w:pPr>
      <w:r w:rsidRPr="004053E1">
        <w:rPr>
          <w:rFonts w:ascii="Cambria" w:hAnsi="Cambria"/>
          <w:sz w:val="24"/>
          <w:szCs w:val="24"/>
        </w:rPr>
        <w:t>Sēde slēgta plkst.15.45</w:t>
      </w:r>
    </w:p>
    <w:p w14:paraId="5D4A775E" w14:textId="77777777" w:rsidR="008F2C23" w:rsidRDefault="008F2C23" w:rsidP="008F2C23">
      <w:pPr>
        <w:spacing w:after="0" w:line="240" w:lineRule="auto"/>
        <w:jc w:val="both"/>
        <w:rPr>
          <w:rFonts w:ascii="Cambria" w:hAnsi="Cambria"/>
          <w:sz w:val="24"/>
          <w:szCs w:val="24"/>
        </w:rPr>
      </w:pPr>
    </w:p>
    <w:p w14:paraId="7920970A" w14:textId="77777777" w:rsidR="008F2C23" w:rsidRDefault="008F2C23" w:rsidP="008F2C23">
      <w:pPr>
        <w:spacing w:after="0" w:line="240" w:lineRule="auto"/>
        <w:jc w:val="both"/>
        <w:rPr>
          <w:rFonts w:ascii="Cambria" w:hAnsi="Cambria"/>
          <w:sz w:val="24"/>
          <w:szCs w:val="24"/>
        </w:rPr>
      </w:pPr>
      <w:r>
        <w:rPr>
          <w:rFonts w:ascii="Cambria" w:hAnsi="Cambria"/>
          <w:sz w:val="24"/>
          <w:szCs w:val="24"/>
        </w:rPr>
        <w:t>Sēdes vadītājs,</w:t>
      </w:r>
    </w:p>
    <w:p w14:paraId="724F59EF" w14:textId="355F7CEA" w:rsidR="008F2C23" w:rsidRDefault="008F2C23" w:rsidP="008F2C23">
      <w:pPr>
        <w:spacing w:after="0" w:line="240" w:lineRule="auto"/>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FC35F1">
        <w:rPr>
          <w:rFonts w:ascii="Cambria" w:hAnsi="Cambria"/>
          <w:i/>
          <w:iCs/>
          <w:sz w:val="24"/>
          <w:szCs w:val="24"/>
        </w:rPr>
        <w:t>( personiskais paraksts)</w:t>
      </w:r>
      <w:r>
        <w:rPr>
          <w:rFonts w:ascii="Cambria" w:hAnsi="Cambria"/>
          <w:sz w:val="24"/>
          <w:szCs w:val="24"/>
        </w:rPr>
        <w:tab/>
      </w:r>
      <w:proofErr w:type="spellStart"/>
      <w:r>
        <w:rPr>
          <w:rFonts w:ascii="Cambria" w:hAnsi="Cambria"/>
          <w:sz w:val="24"/>
          <w:szCs w:val="24"/>
        </w:rPr>
        <w:t>D.Vingris</w:t>
      </w:r>
      <w:proofErr w:type="spellEnd"/>
    </w:p>
    <w:p w14:paraId="693A170A" w14:textId="77777777" w:rsidR="008F2C23" w:rsidRDefault="008F2C23" w:rsidP="008F2C23">
      <w:pPr>
        <w:spacing w:after="0" w:line="240" w:lineRule="auto"/>
        <w:jc w:val="both"/>
        <w:rPr>
          <w:rFonts w:ascii="Cambria" w:hAnsi="Cambria"/>
          <w:sz w:val="24"/>
          <w:szCs w:val="24"/>
        </w:rPr>
      </w:pPr>
    </w:p>
    <w:p w14:paraId="7492C627" w14:textId="77777777" w:rsidR="008F2C23" w:rsidRDefault="008F2C23" w:rsidP="008F2C23">
      <w:pPr>
        <w:spacing w:after="0" w:line="240" w:lineRule="auto"/>
        <w:jc w:val="both"/>
        <w:rPr>
          <w:rFonts w:ascii="Cambria" w:hAnsi="Cambria"/>
          <w:sz w:val="24"/>
          <w:szCs w:val="24"/>
        </w:rPr>
      </w:pPr>
    </w:p>
    <w:p w14:paraId="3DC8B91C" w14:textId="77777777" w:rsidR="008F2C23" w:rsidRDefault="008F2C23" w:rsidP="008F2C23">
      <w:pPr>
        <w:spacing w:after="0" w:line="240" w:lineRule="auto"/>
        <w:jc w:val="both"/>
        <w:rPr>
          <w:rFonts w:ascii="Cambria" w:hAnsi="Cambria"/>
          <w:sz w:val="24"/>
          <w:szCs w:val="24"/>
        </w:rPr>
      </w:pPr>
    </w:p>
    <w:p w14:paraId="58723339" w14:textId="77777777" w:rsidR="008F2C23" w:rsidRDefault="008F2C23" w:rsidP="008F2C23">
      <w:pPr>
        <w:spacing w:after="0" w:line="240" w:lineRule="auto"/>
        <w:jc w:val="both"/>
        <w:rPr>
          <w:rFonts w:ascii="Cambria" w:hAnsi="Cambria"/>
          <w:sz w:val="24"/>
          <w:szCs w:val="24"/>
        </w:rPr>
      </w:pPr>
      <w:r>
        <w:rPr>
          <w:rFonts w:ascii="Cambria" w:hAnsi="Cambria"/>
          <w:sz w:val="24"/>
          <w:szCs w:val="24"/>
        </w:rPr>
        <w:t>Protokolists,</w:t>
      </w:r>
    </w:p>
    <w:p w14:paraId="3023F98F" w14:textId="74D4A4EF" w:rsidR="008F2C23" w:rsidRPr="004053E1" w:rsidRDefault="008F2C23" w:rsidP="008F2C23">
      <w:pPr>
        <w:spacing w:after="0" w:line="240" w:lineRule="auto"/>
        <w:jc w:val="both"/>
        <w:rPr>
          <w:rFonts w:ascii="Cambria" w:hAnsi="Cambria"/>
          <w:sz w:val="24"/>
          <w:szCs w:val="24"/>
        </w:rPr>
      </w:pPr>
      <w:r>
        <w:rPr>
          <w:rFonts w:ascii="Cambria" w:hAnsi="Cambria"/>
          <w:sz w:val="24"/>
          <w:szCs w:val="24"/>
        </w:rPr>
        <w:t>domes sekretāre</w:t>
      </w:r>
      <w:r>
        <w:rPr>
          <w:rFonts w:ascii="Cambria" w:hAnsi="Cambria"/>
          <w:sz w:val="24"/>
          <w:szCs w:val="24"/>
        </w:rPr>
        <w:tab/>
      </w:r>
      <w:r w:rsidR="00FC35F1">
        <w:rPr>
          <w:rFonts w:ascii="Cambria" w:hAnsi="Cambria"/>
          <w:i/>
          <w:iCs/>
          <w:sz w:val="24"/>
          <w:szCs w:val="24"/>
        </w:rPr>
        <w:t>( personiskais paraksts)</w:t>
      </w:r>
      <w:r>
        <w:rPr>
          <w:rFonts w:ascii="Cambria" w:hAnsi="Cambria"/>
          <w:sz w:val="24"/>
          <w:szCs w:val="24"/>
        </w:rPr>
        <w:tab/>
      </w:r>
      <w:r w:rsidR="00FC35F1">
        <w:rPr>
          <w:rFonts w:ascii="Cambria" w:hAnsi="Cambria"/>
          <w:sz w:val="24"/>
          <w:szCs w:val="24"/>
        </w:rPr>
        <w:tab/>
      </w:r>
      <w:proofErr w:type="spellStart"/>
      <w:r>
        <w:rPr>
          <w:rFonts w:ascii="Cambria" w:hAnsi="Cambria"/>
          <w:sz w:val="24"/>
          <w:szCs w:val="24"/>
        </w:rPr>
        <w:t>Dz.Krišāne</w:t>
      </w:r>
      <w:proofErr w:type="spellEnd"/>
    </w:p>
    <w:p w14:paraId="443B1DE2" w14:textId="77777777" w:rsidR="00B94AD4" w:rsidRDefault="00B94AD4"/>
    <w:sectPr w:rsidR="00B94AD4">
      <w:footerReference w:type="default" r:id="rId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335739"/>
      <w:docPartObj>
        <w:docPartGallery w:val="Page Numbers (Bottom of Page)"/>
        <w:docPartUnique/>
      </w:docPartObj>
    </w:sdtPr>
    <w:sdtEndPr/>
    <w:sdtContent>
      <w:p w14:paraId="7408CB40" w14:textId="77777777" w:rsidR="007463DD" w:rsidRDefault="000514D1">
        <w:pPr>
          <w:pStyle w:val="Kjene"/>
          <w:jc w:val="center"/>
        </w:pPr>
        <w:r>
          <w:fldChar w:fldCharType="begin"/>
        </w:r>
        <w:r>
          <w:instrText>PAGE   \* MERGEFORMAT</w:instrText>
        </w:r>
        <w:r>
          <w:fldChar w:fldCharType="separate"/>
        </w:r>
        <w:r>
          <w:rPr>
            <w:lang w:val="lv-LV"/>
          </w:rPr>
          <w:t>2</w:t>
        </w:r>
        <w:r>
          <w:fldChar w:fldCharType="end"/>
        </w:r>
      </w:p>
    </w:sdtContent>
  </w:sdt>
  <w:p w14:paraId="106A4200" w14:textId="77777777" w:rsidR="007463DD" w:rsidRDefault="000514D1">
    <w:pPr>
      <w:pStyle w:val="Kjen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08F"/>
    <w:multiLevelType w:val="hybridMultilevel"/>
    <w:tmpl w:val="071C3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C886CB2"/>
    <w:multiLevelType w:val="hybridMultilevel"/>
    <w:tmpl w:val="FD5E87E2"/>
    <w:lvl w:ilvl="0" w:tplc="0FA802CE">
      <w:start w:val="2021"/>
      <w:numFmt w:val="bullet"/>
      <w:lvlText w:val="-"/>
      <w:lvlJc w:val="left"/>
      <w:pPr>
        <w:ind w:left="1245" w:hanging="360"/>
      </w:pPr>
      <w:rPr>
        <w:rFonts w:ascii="Times New Roman" w:eastAsiaTheme="minorHAnsi" w:hAnsi="Times New Roman" w:cs="Times New Roman" w:hint="default"/>
      </w:rPr>
    </w:lvl>
    <w:lvl w:ilvl="1" w:tplc="04260003" w:tentative="1">
      <w:start w:val="1"/>
      <w:numFmt w:val="bullet"/>
      <w:lvlText w:val="o"/>
      <w:lvlJc w:val="left"/>
      <w:pPr>
        <w:ind w:left="1965" w:hanging="360"/>
      </w:pPr>
      <w:rPr>
        <w:rFonts w:ascii="Courier New" w:hAnsi="Courier New" w:cs="Courier New" w:hint="default"/>
      </w:rPr>
    </w:lvl>
    <w:lvl w:ilvl="2" w:tplc="04260005" w:tentative="1">
      <w:start w:val="1"/>
      <w:numFmt w:val="bullet"/>
      <w:lvlText w:val=""/>
      <w:lvlJc w:val="left"/>
      <w:pPr>
        <w:ind w:left="2685" w:hanging="360"/>
      </w:pPr>
      <w:rPr>
        <w:rFonts w:ascii="Wingdings" w:hAnsi="Wingdings" w:hint="default"/>
      </w:rPr>
    </w:lvl>
    <w:lvl w:ilvl="3" w:tplc="04260001" w:tentative="1">
      <w:start w:val="1"/>
      <w:numFmt w:val="bullet"/>
      <w:lvlText w:val=""/>
      <w:lvlJc w:val="left"/>
      <w:pPr>
        <w:ind w:left="3405" w:hanging="360"/>
      </w:pPr>
      <w:rPr>
        <w:rFonts w:ascii="Symbol" w:hAnsi="Symbol" w:hint="default"/>
      </w:rPr>
    </w:lvl>
    <w:lvl w:ilvl="4" w:tplc="04260003" w:tentative="1">
      <w:start w:val="1"/>
      <w:numFmt w:val="bullet"/>
      <w:lvlText w:val="o"/>
      <w:lvlJc w:val="left"/>
      <w:pPr>
        <w:ind w:left="4125" w:hanging="360"/>
      </w:pPr>
      <w:rPr>
        <w:rFonts w:ascii="Courier New" w:hAnsi="Courier New" w:cs="Courier New" w:hint="default"/>
      </w:rPr>
    </w:lvl>
    <w:lvl w:ilvl="5" w:tplc="04260005" w:tentative="1">
      <w:start w:val="1"/>
      <w:numFmt w:val="bullet"/>
      <w:lvlText w:val=""/>
      <w:lvlJc w:val="left"/>
      <w:pPr>
        <w:ind w:left="4845" w:hanging="360"/>
      </w:pPr>
      <w:rPr>
        <w:rFonts w:ascii="Wingdings" w:hAnsi="Wingdings" w:hint="default"/>
      </w:rPr>
    </w:lvl>
    <w:lvl w:ilvl="6" w:tplc="04260001" w:tentative="1">
      <w:start w:val="1"/>
      <w:numFmt w:val="bullet"/>
      <w:lvlText w:val=""/>
      <w:lvlJc w:val="left"/>
      <w:pPr>
        <w:ind w:left="5565" w:hanging="360"/>
      </w:pPr>
      <w:rPr>
        <w:rFonts w:ascii="Symbol" w:hAnsi="Symbol" w:hint="default"/>
      </w:rPr>
    </w:lvl>
    <w:lvl w:ilvl="7" w:tplc="04260003" w:tentative="1">
      <w:start w:val="1"/>
      <w:numFmt w:val="bullet"/>
      <w:lvlText w:val="o"/>
      <w:lvlJc w:val="left"/>
      <w:pPr>
        <w:ind w:left="6285" w:hanging="360"/>
      </w:pPr>
      <w:rPr>
        <w:rFonts w:ascii="Courier New" w:hAnsi="Courier New" w:cs="Courier New" w:hint="default"/>
      </w:rPr>
    </w:lvl>
    <w:lvl w:ilvl="8" w:tplc="04260005" w:tentative="1">
      <w:start w:val="1"/>
      <w:numFmt w:val="bullet"/>
      <w:lvlText w:val=""/>
      <w:lvlJc w:val="left"/>
      <w:pPr>
        <w:ind w:left="7005" w:hanging="360"/>
      </w:pPr>
      <w:rPr>
        <w:rFonts w:ascii="Wingdings" w:hAnsi="Wingdings" w:hint="default"/>
      </w:rPr>
    </w:lvl>
  </w:abstractNum>
  <w:abstractNum w:abstractNumId="2" w15:restartNumberingAfterBreak="0">
    <w:nsid w:val="10400EDD"/>
    <w:multiLevelType w:val="hybridMultilevel"/>
    <w:tmpl w:val="BCC2109A"/>
    <w:lvl w:ilvl="0" w:tplc="64E658A2">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 w15:restartNumberingAfterBreak="0">
    <w:nsid w:val="24FE64E5"/>
    <w:multiLevelType w:val="hybridMultilevel"/>
    <w:tmpl w:val="6F7EA0C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A6572C1"/>
    <w:multiLevelType w:val="hybridMultilevel"/>
    <w:tmpl w:val="9210FD6E"/>
    <w:lvl w:ilvl="0" w:tplc="E9AE595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 w15:restartNumberingAfterBreak="0">
    <w:nsid w:val="3C9444E5"/>
    <w:multiLevelType w:val="hybridMultilevel"/>
    <w:tmpl w:val="41A00FA4"/>
    <w:lvl w:ilvl="0" w:tplc="AF66730E">
      <w:start w:val="1"/>
      <w:numFmt w:val="decimal"/>
      <w:lvlText w:val="%1."/>
      <w:lvlJc w:val="left"/>
      <w:pPr>
        <w:ind w:left="720" w:hanging="360"/>
      </w:pPr>
      <w:rPr>
        <w:rFonts w:eastAsiaTheme="minorHAnsi"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DC27084"/>
    <w:multiLevelType w:val="hybridMultilevel"/>
    <w:tmpl w:val="EA8480F0"/>
    <w:lvl w:ilvl="0" w:tplc="CFEADED4">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7" w15:restartNumberingAfterBreak="0">
    <w:nsid w:val="41DC5FA3"/>
    <w:multiLevelType w:val="hybridMultilevel"/>
    <w:tmpl w:val="5B42541C"/>
    <w:lvl w:ilvl="0" w:tplc="0846B484">
      <w:start w:val="1"/>
      <w:numFmt w:val="decimal"/>
      <w:lvlText w:val="%1."/>
      <w:lvlJc w:val="left"/>
      <w:pPr>
        <w:ind w:left="502"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8" w15:restartNumberingAfterBreak="0">
    <w:nsid w:val="423F27B1"/>
    <w:multiLevelType w:val="hybridMultilevel"/>
    <w:tmpl w:val="494C3C24"/>
    <w:lvl w:ilvl="0" w:tplc="B13E04AA">
      <w:start w:val="1"/>
      <w:numFmt w:val="decimal"/>
      <w:lvlText w:val="%1."/>
      <w:lvlJc w:val="left"/>
      <w:pPr>
        <w:ind w:left="720" w:hanging="360"/>
      </w:pPr>
      <w:rPr>
        <w:rFonts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551654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10" w15:restartNumberingAfterBreak="0">
    <w:nsid w:val="5A2744D8"/>
    <w:multiLevelType w:val="hybridMultilevel"/>
    <w:tmpl w:val="2A4C2180"/>
    <w:lvl w:ilvl="0" w:tplc="05CA749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5C656B76"/>
    <w:multiLevelType w:val="hybridMultilevel"/>
    <w:tmpl w:val="810AE622"/>
    <w:lvl w:ilvl="0" w:tplc="4F42F0A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5CB271AD"/>
    <w:multiLevelType w:val="hybridMultilevel"/>
    <w:tmpl w:val="A36A86EE"/>
    <w:lvl w:ilvl="0" w:tplc="7DC6BBFE">
      <w:start w:val="1"/>
      <w:numFmt w:val="decimal"/>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3" w15:restartNumberingAfterBreak="0">
    <w:nsid w:val="5DBA7116"/>
    <w:multiLevelType w:val="multilevel"/>
    <w:tmpl w:val="40E02106"/>
    <w:lvl w:ilvl="0">
      <w:start w:val="1"/>
      <w:numFmt w:val="decimal"/>
      <w:lvlText w:val="%1."/>
      <w:lvlJc w:val="left"/>
      <w:pPr>
        <w:ind w:left="720" w:hanging="360"/>
      </w:pPr>
      <w:rPr>
        <w:rFonts w:ascii="Arial" w:eastAsiaTheme="minorHAnsi" w:hAnsi="Arial" w:cs="Arial"/>
        <w:b/>
        <w:bCs/>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6396D39"/>
    <w:multiLevelType w:val="hybridMultilevel"/>
    <w:tmpl w:val="4C8ABBD2"/>
    <w:lvl w:ilvl="0" w:tplc="0D9A09E0">
      <w:start w:val="1"/>
      <w:numFmt w:val="decimal"/>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15" w15:restartNumberingAfterBreak="0">
    <w:nsid w:val="69E83423"/>
    <w:multiLevelType w:val="hybridMultilevel"/>
    <w:tmpl w:val="F7FAE1DE"/>
    <w:lvl w:ilvl="0" w:tplc="192C32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6BCB1B2F"/>
    <w:multiLevelType w:val="hybridMultilevel"/>
    <w:tmpl w:val="A25657B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11"/>
  </w:num>
  <w:num w:numId="5">
    <w:abstractNumId w:val="13"/>
  </w:num>
  <w:num w:numId="6">
    <w:abstractNumId w:val="7"/>
  </w:num>
  <w:num w:numId="7">
    <w:abstractNumId w:val="15"/>
  </w:num>
  <w:num w:numId="8">
    <w:abstractNumId w:val="4"/>
  </w:num>
  <w:num w:numId="9">
    <w:abstractNumId w:val="5"/>
  </w:num>
  <w:num w:numId="10">
    <w:abstractNumId w:val="6"/>
  </w:num>
  <w:num w:numId="11">
    <w:abstractNumId w:val="12"/>
  </w:num>
  <w:num w:numId="12">
    <w:abstractNumId w:val="0"/>
  </w:num>
  <w:num w:numId="13">
    <w:abstractNumId w:val="3"/>
  </w:num>
  <w:num w:numId="14">
    <w:abstractNumId w:val="2"/>
  </w:num>
  <w:num w:numId="15">
    <w:abstractNumId w:val="14"/>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611"/>
    <w:rsid w:val="000514D1"/>
    <w:rsid w:val="004107D3"/>
    <w:rsid w:val="00841576"/>
    <w:rsid w:val="008F2C23"/>
    <w:rsid w:val="00B51B07"/>
    <w:rsid w:val="00B94AD4"/>
    <w:rsid w:val="00D27DDE"/>
    <w:rsid w:val="00F54611"/>
    <w:rsid w:val="00FC35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BAC46"/>
  <w15:chartTrackingRefBased/>
  <w15:docId w15:val="{C0915D78-A5A9-48CB-BAA1-27696A3D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F2C23"/>
  </w:style>
  <w:style w:type="paragraph" w:styleId="Virsraksts1">
    <w:name w:val="heading 1"/>
    <w:basedOn w:val="Parasts"/>
    <w:next w:val="Parasts"/>
    <w:link w:val="Virsraksts1Rakstz"/>
    <w:qFormat/>
    <w:rsid w:val="008F2C23"/>
    <w:pPr>
      <w:keepNext/>
      <w:spacing w:after="0" w:line="240" w:lineRule="auto"/>
      <w:jc w:val="center"/>
      <w:outlineLvl w:val="0"/>
    </w:pPr>
    <w:rPr>
      <w:rFonts w:ascii="Times New Roman" w:eastAsia="Times New Roman" w:hAnsi="Times New Roman" w:cs="Times New Roman"/>
      <w:b/>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F2C23"/>
    <w:rPr>
      <w:rFonts w:ascii="Times New Roman" w:eastAsia="Times New Roman" w:hAnsi="Times New Roman" w:cs="Times New Roman"/>
      <w:b/>
      <w:sz w:val="24"/>
      <w:szCs w:val="20"/>
      <w:lang w:eastAsia="lv-LV"/>
    </w:rPr>
  </w:style>
  <w:style w:type="paragraph" w:styleId="Sarakstarindkopa">
    <w:name w:val="List Paragraph"/>
    <w:aliases w:val="Strip,H&amp;P List Paragraph,2,List Paragraph1,List Paragraph;Grafika nosaukums,Grafika nosaukums,1List Paragraph"/>
    <w:basedOn w:val="Parasts"/>
    <w:link w:val="SarakstarindkopaRakstz"/>
    <w:uiPriority w:val="34"/>
    <w:qFormat/>
    <w:rsid w:val="008F2C23"/>
    <w:pPr>
      <w:ind w:left="720"/>
      <w:contextualSpacing/>
    </w:pPr>
  </w:style>
  <w:style w:type="character" w:customStyle="1" w:styleId="SarakstarindkopaRakstz">
    <w:name w:val="Saraksta rindkopa Rakstz."/>
    <w:aliases w:val="Strip Rakstz.,H&amp;P List Paragraph Rakstz.,2 Rakstz.,List Paragraph1 Rakstz.,List Paragraph;Grafika nosaukums Rakstz.,Grafika nosaukums Rakstz.,1List Paragraph Rakstz."/>
    <w:link w:val="Sarakstarindkopa"/>
    <w:uiPriority w:val="34"/>
    <w:locked/>
    <w:rsid w:val="008F2C23"/>
  </w:style>
  <w:style w:type="character" w:styleId="Hipersaite">
    <w:name w:val="Hyperlink"/>
    <w:basedOn w:val="Noklusjumarindkopasfonts"/>
    <w:unhideWhenUsed/>
    <w:rsid w:val="008F2C23"/>
    <w:rPr>
      <w:color w:val="0000FF"/>
      <w:u w:val="single"/>
    </w:rPr>
  </w:style>
  <w:style w:type="paragraph" w:styleId="Kjene">
    <w:name w:val="footer"/>
    <w:basedOn w:val="Parasts"/>
    <w:link w:val="KjeneRakstz"/>
    <w:uiPriority w:val="99"/>
    <w:unhideWhenUsed/>
    <w:rsid w:val="008F2C23"/>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uiPriority w:val="99"/>
    <w:rsid w:val="008F2C23"/>
    <w:rPr>
      <w:rFonts w:ascii="Times New Roman" w:eastAsia="Times New Roman" w:hAnsi="Times New Roman" w:cs="Times New Roman"/>
      <w:sz w:val="24"/>
      <w:szCs w:val="24"/>
      <w:lang w:val="en-GB"/>
    </w:rPr>
  </w:style>
  <w:style w:type="paragraph" w:styleId="HTMLiepriekformattais">
    <w:name w:val="HTML Preformatted"/>
    <w:basedOn w:val="Parasts"/>
    <w:link w:val="HTMLiepriekformattaisRakstz"/>
    <w:rsid w:val="008F2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8F2C23"/>
    <w:rPr>
      <w:rFonts w:ascii="Courier New" w:eastAsia="Courier New" w:hAnsi="Courier New" w:cs="Times New Roman"/>
      <w:sz w:val="20"/>
      <w:szCs w:val="20"/>
      <w:lang w:val="en-US"/>
    </w:rPr>
  </w:style>
  <w:style w:type="paragraph" w:styleId="Paraststmeklis">
    <w:name w:val="Normal (Web)"/>
    <w:basedOn w:val="Parasts"/>
    <w:rsid w:val="008F2C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matteksts">
    <w:name w:val="Body Text"/>
    <w:basedOn w:val="Parasts"/>
    <w:link w:val="PamattekstsRakstz"/>
    <w:rsid w:val="008F2C23"/>
    <w:pPr>
      <w:spacing w:after="0" w:line="240" w:lineRule="auto"/>
    </w:pPr>
    <w:rPr>
      <w:rFonts w:ascii="Times New Roman" w:eastAsia="Times New Roman" w:hAnsi="Times New Roman" w:cs="Times New Roman"/>
      <w:sz w:val="24"/>
      <w:szCs w:val="24"/>
      <w:u w:val="single"/>
    </w:rPr>
  </w:style>
  <w:style w:type="character" w:customStyle="1" w:styleId="PamattekstsRakstz">
    <w:name w:val="Pamatteksts Rakstz."/>
    <w:basedOn w:val="Noklusjumarindkopasfonts"/>
    <w:link w:val="Pamatteksts"/>
    <w:rsid w:val="008F2C23"/>
    <w:rPr>
      <w:rFonts w:ascii="Times New Roman" w:eastAsia="Times New Roman" w:hAnsi="Times New Roman" w:cs="Times New Roman"/>
      <w:sz w:val="24"/>
      <w:szCs w:val="24"/>
      <w:u w:val="single"/>
    </w:rPr>
  </w:style>
  <w:style w:type="paragraph" w:styleId="Pamatteksts2">
    <w:name w:val="Body Text 2"/>
    <w:basedOn w:val="Parasts"/>
    <w:link w:val="Pamatteksts2Rakstz"/>
    <w:rsid w:val="008F2C23"/>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8F2C23"/>
    <w:rPr>
      <w:rFonts w:ascii="Times New Roman" w:eastAsia="Times New Roman" w:hAnsi="Times New Roman" w:cs="Times New Roman"/>
      <w:sz w:val="24"/>
      <w:szCs w:val="24"/>
      <w:lang w:eastAsia="lv-LV"/>
    </w:rPr>
  </w:style>
  <w:style w:type="table" w:styleId="Reatabula">
    <w:name w:val="Table Grid"/>
    <w:basedOn w:val="Parastatabula"/>
    <w:uiPriority w:val="59"/>
    <w:rsid w:val="008F2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8F2C23"/>
    <w:rPr>
      <w:rFonts w:ascii="Segoe UI" w:eastAsia="Times New Roman" w:hAnsi="Segoe UI" w:cs="Segoe UI"/>
      <w:sz w:val="18"/>
      <w:szCs w:val="18"/>
      <w:lang w:eastAsia="lv-LV"/>
    </w:rPr>
  </w:style>
  <w:style w:type="paragraph" w:styleId="Balonteksts">
    <w:name w:val="Balloon Text"/>
    <w:basedOn w:val="Parasts"/>
    <w:link w:val="BalontekstsRakstz"/>
    <w:uiPriority w:val="99"/>
    <w:semiHidden/>
    <w:unhideWhenUsed/>
    <w:rsid w:val="008F2C23"/>
    <w:pPr>
      <w:spacing w:after="0" w:line="240" w:lineRule="auto"/>
    </w:pPr>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8F2C23"/>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F2C23"/>
    <w:rPr>
      <w:rFonts w:ascii="Times New Roman" w:eastAsia="Times New Roman" w:hAnsi="Times New Roman" w:cs="Times New Roman"/>
      <w:sz w:val="24"/>
      <w:szCs w:val="24"/>
      <w:lang w:eastAsia="lv-LV"/>
    </w:rPr>
  </w:style>
  <w:style w:type="paragraph" w:styleId="Komentrateksts">
    <w:name w:val="annotation text"/>
    <w:basedOn w:val="Parasts"/>
    <w:link w:val="KomentratekstsRakstz"/>
    <w:uiPriority w:val="99"/>
    <w:semiHidden/>
    <w:unhideWhenUsed/>
    <w:rsid w:val="008F2C23"/>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semiHidden/>
    <w:rsid w:val="008F2C23"/>
    <w:rPr>
      <w:rFonts w:ascii="Times New Roman" w:eastAsia="Times New Roman" w:hAnsi="Times New Roman" w:cs="Times New Roman"/>
      <w:sz w:val="20"/>
      <w:szCs w:val="20"/>
      <w:lang w:eastAsia="lv-LV"/>
    </w:rPr>
  </w:style>
  <w:style w:type="character" w:customStyle="1" w:styleId="KomentratmaRakstz">
    <w:name w:val="Komentāra tēma Rakstz."/>
    <w:basedOn w:val="KomentratekstsRakstz"/>
    <w:link w:val="Komentratma"/>
    <w:uiPriority w:val="99"/>
    <w:semiHidden/>
    <w:rsid w:val="008F2C23"/>
    <w:rPr>
      <w:rFonts w:ascii="Times New Roman" w:eastAsia="Times New Roman" w:hAnsi="Times New Roman" w:cs="Times New Roman"/>
      <w:b/>
      <w:bCs/>
      <w:sz w:val="20"/>
      <w:szCs w:val="20"/>
      <w:lang w:eastAsia="lv-LV"/>
    </w:rPr>
  </w:style>
  <w:style w:type="paragraph" w:styleId="Komentratma">
    <w:name w:val="annotation subject"/>
    <w:basedOn w:val="Komentrateksts"/>
    <w:next w:val="Komentrateksts"/>
    <w:link w:val="KomentratmaRakstz"/>
    <w:uiPriority w:val="99"/>
    <w:semiHidden/>
    <w:unhideWhenUsed/>
    <w:rsid w:val="008F2C23"/>
    <w:rPr>
      <w:b/>
      <w:bCs/>
    </w:rPr>
  </w:style>
  <w:style w:type="paragraph" w:customStyle="1" w:styleId="tv213">
    <w:name w:val="tv213"/>
    <w:basedOn w:val="Parasts"/>
    <w:rsid w:val="008F2C2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aatkpe2">
    <w:name w:val="Body Text Indent 2"/>
    <w:basedOn w:val="Parasts"/>
    <w:link w:val="Pamattekstaatkpe2Rakstz"/>
    <w:unhideWhenUsed/>
    <w:rsid w:val="008F2C23"/>
    <w:pPr>
      <w:spacing w:after="120" w:line="480" w:lineRule="auto"/>
      <w:ind w:left="283"/>
    </w:pPr>
    <w:rPr>
      <w:rFonts w:ascii="Times New Roman" w:eastAsia="Times New Roman" w:hAnsi="Times New Roman" w:cs="Times New Roman"/>
      <w:sz w:val="24"/>
      <w:szCs w:val="24"/>
      <w:lang w:eastAsia="lv-LV"/>
    </w:rPr>
  </w:style>
  <w:style w:type="character" w:customStyle="1" w:styleId="Pamattekstaatkpe2Rakstz">
    <w:name w:val="Pamatteksta atkāpe 2 Rakstz."/>
    <w:basedOn w:val="Noklusjumarindkopasfonts"/>
    <w:link w:val="Pamattekstaatkpe2"/>
    <w:rsid w:val="008F2C23"/>
    <w:rPr>
      <w:rFonts w:ascii="Times New Roman" w:eastAsia="Times New Roman" w:hAnsi="Times New Roman" w:cs="Times New Roman"/>
      <w:sz w:val="24"/>
      <w:szCs w:val="24"/>
      <w:lang w:eastAsia="lv-LV"/>
    </w:rPr>
  </w:style>
  <w:style w:type="paragraph" w:customStyle="1" w:styleId="Veidlapam">
    <w:name w:val="Veidlapam"/>
    <w:basedOn w:val="Parasts"/>
    <w:qFormat/>
    <w:rsid w:val="008F2C23"/>
    <w:pPr>
      <w:spacing w:after="0" w:line="240" w:lineRule="auto"/>
      <w:ind w:firstLine="720"/>
      <w:jc w:val="both"/>
    </w:pPr>
    <w:rPr>
      <w:rFonts w:ascii="Times New Roman" w:hAnsi="Times New Roman"/>
      <w:sz w:val="24"/>
    </w:rPr>
  </w:style>
  <w:style w:type="paragraph" w:customStyle="1" w:styleId="Default">
    <w:name w:val="Default"/>
    <w:rsid w:val="008F2C23"/>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hyperlink" Target="http://www.varam.gov.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knese.lv"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16</Pages>
  <Words>21435</Words>
  <Characters>12218</Characters>
  <Application>Microsoft Office Word</Application>
  <DocSecurity>0</DocSecurity>
  <Lines>101</Lines>
  <Paragraphs>67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4</cp:revision>
  <dcterms:created xsi:type="dcterms:W3CDTF">2021-06-28T10:53:00Z</dcterms:created>
  <dcterms:modified xsi:type="dcterms:W3CDTF">2021-06-28T11:46:00Z</dcterms:modified>
</cp:coreProperties>
</file>