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2190" w14:textId="2602A70A" w:rsidR="00664C15" w:rsidRPr="005B0E86" w:rsidRDefault="00973AC9" w:rsidP="004B779B">
      <w:pPr>
        <w:spacing w:after="0" w:line="240" w:lineRule="auto"/>
        <w:ind w:right="-7"/>
        <w:jc w:val="center"/>
        <w:rPr>
          <w:rFonts w:ascii="Times New Roman" w:eastAsia="Times New Roman" w:hAnsi="Times New Roman"/>
          <w:b/>
          <w:lang w:eastAsia="lv-LV"/>
        </w:rPr>
      </w:pPr>
      <w:r w:rsidRPr="005B0E86">
        <w:rPr>
          <w:rFonts w:ascii="Times New Roman" w:eastAsia="Times New Roman" w:hAnsi="Times New Roman"/>
          <w:b/>
          <w:lang w:eastAsia="lv-LV"/>
        </w:rPr>
        <w:t xml:space="preserve">IZGLĪTOŠANAS LĪGUMS Nr. </w:t>
      </w:r>
      <w:r w:rsidR="004B779B" w:rsidRPr="005B0E86">
        <w:rPr>
          <w:rFonts w:ascii="Times New Roman" w:eastAsia="Times New Roman" w:hAnsi="Times New Roman"/>
          <w:b/>
          <w:lang w:eastAsia="lv-LV"/>
        </w:rPr>
        <w:t>_____/______</w:t>
      </w:r>
    </w:p>
    <w:p w14:paraId="15C516FB" w14:textId="17D78C64" w:rsidR="00664C15" w:rsidRPr="005B0E86" w:rsidRDefault="00664C15" w:rsidP="007C3552">
      <w:pPr>
        <w:spacing w:after="0" w:line="240" w:lineRule="auto"/>
        <w:ind w:right="-7"/>
        <w:jc w:val="center"/>
        <w:rPr>
          <w:rFonts w:ascii="Times New Roman" w:eastAsia="Times New Roman" w:hAnsi="Times New Roman"/>
          <w:b/>
          <w:lang w:eastAsia="lv-LV"/>
        </w:rPr>
      </w:pPr>
      <w:r w:rsidRPr="005B0E86">
        <w:rPr>
          <w:rFonts w:ascii="Times New Roman" w:eastAsia="Times New Roman" w:hAnsi="Times New Roman"/>
          <w:lang w:eastAsia="lv-LV"/>
        </w:rPr>
        <w:t xml:space="preserve"> </w:t>
      </w:r>
    </w:p>
    <w:p w14:paraId="450F4E49" w14:textId="77777777" w:rsidR="00664C15" w:rsidRPr="005B0E86" w:rsidRDefault="00664C15" w:rsidP="00664C15">
      <w:pPr>
        <w:spacing w:after="0" w:line="240" w:lineRule="auto"/>
        <w:ind w:right="-7"/>
        <w:jc w:val="center"/>
        <w:rPr>
          <w:rFonts w:ascii="Times New Roman" w:eastAsia="Times New Roman" w:hAnsi="Times New Roman"/>
          <w:b/>
          <w:lang w:eastAsia="lv-LV"/>
        </w:rPr>
      </w:pPr>
    </w:p>
    <w:p w14:paraId="773B1BB6" w14:textId="62E287F9" w:rsidR="00664C15" w:rsidRPr="005B0E86" w:rsidRDefault="00973AC9" w:rsidP="00664C15">
      <w:pPr>
        <w:keepNext/>
        <w:spacing w:after="0" w:line="240" w:lineRule="auto"/>
        <w:ind w:right="-7"/>
        <w:outlineLvl w:val="1"/>
        <w:rPr>
          <w:rFonts w:ascii="Times New Roman" w:eastAsia="Times New Roman" w:hAnsi="Times New Roman"/>
          <w:lang w:eastAsia="lv-LV"/>
        </w:rPr>
      </w:pPr>
      <w:r w:rsidRPr="005B0E86">
        <w:rPr>
          <w:rFonts w:ascii="Times New Roman" w:eastAsia="Times New Roman" w:hAnsi="Times New Roman"/>
          <w:lang w:eastAsia="lv-LV"/>
        </w:rPr>
        <w:t xml:space="preserve">Kandavā, </w:t>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t>20</w:t>
      </w:r>
      <w:r w:rsidR="004B779B" w:rsidRPr="005B0E86">
        <w:rPr>
          <w:rFonts w:ascii="Times New Roman" w:eastAsia="Times New Roman" w:hAnsi="Times New Roman"/>
          <w:lang w:eastAsia="lv-LV"/>
        </w:rPr>
        <w:t>___.gada ___._____________</w:t>
      </w:r>
    </w:p>
    <w:p w14:paraId="55BB3BE3" w14:textId="77777777" w:rsidR="00664C15" w:rsidRPr="005B0E86" w:rsidRDefault="00664C15" w:rsidP="00664C15">
      <w:pPr>
        <w:spacing w:after="0" w:line="240" w:lineRule="auto"/>
        <w:ind w:right="-7"/>
        <w:rPr>
          <w:rFonts w:ascii="Times New Roman" w:eastAsia="Times New Roman" w:hAnsi="Times New Roman"/>
          <w:b/>
          <w:lang w:eastAsia="lv-LV"/>
        </w:rPr>
      </w:pPr>
    </w:p>
    <w:p w14:paraId="002A94EF" w14:textId="5AD0E772" w:rsidR="00664C15" w:rsidRPr="00EE2F6E" w:rsidRDefault="00664C15" w:rsidP="00EE2F6E">
      <w:pPr>
        <w:autoSpaceDE w:val="0"/>
        <w:autoSpaceDN w:val="0"/>
        <w:adjustRightInd w:val="0"/>
        <w:spacing w:after="0" w:line="240" w:lineRule="auto"/>
        <w:rPr>
          <w:rFonts w:ascii="Arial" w:eastAsiaTheme="minorHAnsi" w:hAnsi="Arial" w:cs="Arial"/>
          <w:sz w:val="20"/>
          <w:szCs w:val="20"/>
        </w:rPr>
      </w:pPr>
      <w:r w:rsidRPr="005B0E86">
        <w:rPr>
          <w:rFonts w:ascii="Times New Roman" w:hAnsi="Times New Roman"/>
          <w:b/>
        </w:rPr>
        <w:t>Kandavas novada dome,</w:t>
      </w:r>
      <w:r w:rsidRPr="005B0E86">
        <w:rPr>
          <w:rFonts w:ascii="Times New Roman" w:hAnsi="Times New Roman"/>
        </w:rPr>
        <w:t xml:space="preserve"> </w:t>
      </w:r>
      <w:r w:rsidR="004D6904" w:rsidRPr="005B0E86">
        <w:rPr>
          <w:rFonts w:ascii="Times New Roman" w:hAnsi="Times New Roman"/>
          <w:b/>
        </w:rPr>
        <w:t>Kandavas novada Bērnu un jaunatnes sporta skola</w:t>
      </w:r>
      <w:r w:rsidRPr="005B0E86">
        <w:rPr>
          <w:rFonts w:ascii="Times New Roman" w:hAnsi="Times New Roman"/>
          <w:b/>
        </w:rPr>
        <w:t xml:space="preserve">, </w:t>
      </w:r>
      <w:r w:rsidRPr="005B0E86">
        <w:rPr>
          <w:rFonts w:ascii="Times New Roman" w:hAnsi="Times New Roman"/>
        </w:rPr>
        <w:t>reģistrācijas numurs 90000050886, adrese: S</w:t>
      </w:r>
      <w:r w:rsidR="004D6904" w:rsidRPr="005B0E86">
        <w:rPr>
          <w:rFonts w:ascii="Times New Roman" w:hAnsi="Times New Roman"/>
        </w:rPr>
        <w:t>kolas iela 12</w:t>
      </w:r>
      <w:r w:rsidRPr="005B0E86">
        <w:rPr>
          <w:rFonts w:ascii="Times New Roman" w:hAnsi="Times New Roman"/>
        </w:rPr>
        <w:t>, Kandava, Kandavas novads, LV-3120, tās direktor</w:t>
      </w:r>
      <w:r w:rsidR="004D6904" w:rsidRPr="005B0E86">
        <w:rPr>
          <w:rFonts w:ascii="Times New Roman" w:hAnsi="Times New Roman"/>
        </w:rPr>
        <w:t>a</w:t>
      </w:r>
      <w:r w:rsidR="009031BA" w:rsidRPr="005B0E86">
        <w:rPr>
          <w:rFonts w:ascii="Times New Roman" w:hAnsi="Times New Roman"/>
        </w:rPr>
        <w:t xml:space="preserve"> </w:t>
      </w:r>
      <w:r w:rsidR="004B779B" w:rsidRPr="005B0E86">
        <w:rPr>
          <w:rFonts w:ascii="Times New Roman" w:hAnsi="Times New Roman"/>
          <w:b/>
        </w:rPr>
        <w:t>VARA KRŪMIŅA</w:t>
      </w:r>
      <w:r w:rsidRPr="005B0E86">
        <w:rPr>
          <w:rFonts w:ascii="Times New Roman" w:hAnsi="Times New Roman"/>
        </w:rPr>
        <w:t xml:space="preserve"> personā, kur</w:t>
      </w:r>
      <w:r w:rsidR="009031BA" w:rsidRPr="005B0E86">
        <w:rPr>
          <w:rFonts w:ascii="Times New Roman" w:hAnsi="Times New Roman"/>
        </w:rPr>
        <w:t>a</w:t>
      </w:r>
      <w:r w:rsidRPr="005B0E86">
        <w:rPr>
          <w:rFonts w:ascii="Times New Roman" w:hAnsi="Times New Roman"/>
        </w:rPr>
        <w:t xml:space="preserve"> rīkojas uz Kandavas novada </w:t>
      </w:r>
      <w:r w:rsidR="004D6904" w:rsidRPr="005B0E86">
        <w:rPr>
          <w:rFonts w:ascii="Times New Roman" w:hAnsi="Times New Roman"/>
        </w:rPr>
        <w:t>Bērnu un jaunatnes sporta</w:t>
      </w:r>
      <w:r w:rsidRPr="005B0E86">
        <w:rPr>
          <w:rFonts w:ascii="Times New Roman" w:hAnsi="Times New Roman"/>
        </w:rPr>
        <w:t xml:space="preserve"> skolas nolikuma (apstiprināts ar</w:t>
      </w:r>
      <w:r w:rsidR="00EE2F6E">
        <w:rPr>
          <w:rFonts w:ascii="Times New Roman" w:hAnsi="Times New Roman"/>
        </w:rPr>
        <w:t xml:space="preserve"> grozījumiem</w:t>
      </w:r>
      <w:r w:rsidRPr="005B0E86">
        <w:rPr>
          <w:rFonts w:ascii="Times New Roman" w:hAnsi="Times New Roman"/>
        </w:rPr>
        <w:t xml:space="preserve"> Ka</w:t>
      </w:r>
      <w:r w:rsidRPr="00EE2F6E">
        <w:rPr>
          <w:rFonts w:ascii="Times New Roman" w:hAnsi="Times New Roman"/>
          <w:sz w:val="20"/>
          <w:szCs w:val="20"/>
        </w:rPr>
        <w:t xml:space="preserve">ndavas novada domes sēdes </w:t>
      </w:r>
      <w:r w:rsidR="00EE2F6E" w:rsidRPr="00EE2F6E">
        <w:rPr>
          <w:rFonts w:ascii="Times New Roman" w:eastAsiaTheme="minorHAnsi" w:hAnsi="Times New Roman"/>
          <w:sz w:val="20"/>
          <w:szCs w:val="20"/>
        </w:rPr>
        <w:t>2018.gada</w:t>
      </w:r>
      <w:r w:rsidR="00EE2F6E" w:rsidRPr="00EE2F6E">
        <w:rPr>
          <w:rFonts w:ascii="Times New Roman" w:eastAsiaTheme="minorHAnsi" w:hAnsi="Times New Roman"/>
          <w:sz w:val="20"/>
          <w:szCs w:val="20"/>
        </w:rPr>
        <w:t xml:space="preserve"> 25 janvārī </w:t>
      </w:r>
      <w:r w:rsidR="00EE2F6E" w:rsidRPr="00EE2F6E">
        <w:rPr>
          <w:rFonts w:ascii="Times New Roman" w:eastAsiaTheme="minorHAnsi" w:hAnsi="Times New Roman"/>
          <w:sz w:val="20"/>
          <w:szCs w:val="20"/>
        </w:rPr>
        <w:t>( protokols Nr.1 34.9)</w:t>
      </w:r>
      <w:r w:rsidR="00EE2F6E" w:rsidRPr="00EE2F6E">
        <w:rPr>
          <w:rFonts w:ascii="Times New Roman" w:eastAsia="Times New Roman" w:hAnsi="Times New Roman"/>
          <w:sz w:val="20"/>
          <w:szCs w:val="20"/>
          <w:lang w:eastAsia="lv-LV"/>
        </w:rPr>
        <w:t xml:space="preserve"> </w:t>
      </w:r>
      <w:r w:rsidRPr="005B0E86">
        <w:rPr>
          <w:rFonts w:ascii="Times New Roman" w:eastAsia="Times New Roman" w:hAnsi="Times New Roman"/>
          <w:lang w:eastAsia="lv-LV"/>
        </w:rPr>
        <w:t>(turpmāk – Skola</w:t>
      </w:r>
      <w:r w:rsidRPr="005B0E86">
        <w:rPr>
          <w:rFonts w:ascii="Times New Roman" w:eastAsia="Times New Roman" w:hAnsi="Times New Roman"/>
          <w:b/>
          <w:lang w:eastAsia="lv-LV"/>
        </w:rPr>
        <w:t>)</w:t>
      </w:r>
      <w:r w:rsidR="00876C6B" w:rsidRPr="005B0E86">
        <w:rPr>
          <w:rFonts w:ascii="Times New Roman" w:eastAsia="Times New Roman" w:hAnsi="Times New Roman"/>
          <w:b/>
          <w:lang w:eastAsia="lv-LV"/>
        </w:rPr>
        <w:t xml:space="preserve"> </w:t>
      </w:r>
      <w:r w:rsidR="00876C6B" w:rsidRPr="005B0E86">
        <w:rPr>
          <w:rFonts w:ascii="Times New Roman" w:eastAsia="Times New Roman" w:hAnsi="Times New Roman"/>
          <w:bCs/>
          <w:lang w:eastAsia="lv-LV"/>
        </w:rPr>
        <w:t>pamata</w:t>
      </w:r>
      <w:r w:rsidRPr="005B0E86">
        <w:rPr>
          <w:rFonts w:ascii="Times New Roman" w:eastAsia="Times New Roman" w:hAnsi="Times New Roman"/>
          <w:bCs/>
          <w:lang w:eastAsia="lv-LV"/>
        </w:rPr>
        <w:t xml:space="preserve"> no</w:t>
      </w:r>
      <w:r w:rsidRPr="005B0E86">
        <w:rPr>
          <w:rFonts w:ascii="Times New Roman" w:eastAsia="Times New Roman" w:hAnsi="Times New Roman"/>
          <w:lang w:eastAsia="lv-LV"/>
        </w:rPr>
        <w:t xml:space="preserve"> vienas puses</w:t>
      </w:r>
    </w:p>
    <w:p w14:paraId="7CA045F9" w14:textId="77777777" w:rsidR="00664C15" w:rsidRPr="005B0E86" w:rsidRDefault="00664C15" w:rsidP="00664C15">
      <w:pPr>
        <w:spacing w:after="0" w:line="240" w:lineRule="auto"/>
        <w:ind w:right="-7"/>
        <w:jc w:val="both"/>
        <w:rPr>
          <w:rFonts w:ascii="Times New Roman" w:eastAsia="Times New Roman" w:hAnsi="Times New Roman"/>
          <w:lang w:eastAsia="lv-LV"/>
        </w:rPr>
      </w:pPr>
      <w:r w:rsidRPr="005B0E86">
        <w:rPr>
          <w:rFonts w:ascii="Times New Roman" w:eastAsia="Times New Roman" w:hAnsi="Times New Roman"/>
          <w:lang w:eastAsia="lv-LV"/>
        </w:rPr>
        <w:t>un _____________________________________________________________________</w:t>
      </w:r>
    </w:p>
    <w:p w14:paraId="2BA967A8" w14:textId="77777777" w:rsidR="00664C15" w:rsidRPr="005B0E86" w:rsidRDefault="00664C15" w:rsidP="00664C15">
      <w:pPr>
        <w:spacing w:after="0" w:line="240" w:lineRule="auto"/>
        <w:ind w:right="-7"/>
        <w:jc w:val="center"/>
        <w:rPr>
          <w:rFonts w:ascii="Times New Roman" w:eastAsia="Times New Roman" w:hAnsi="Times New Roman"/>
          <w:i/>
          <w:lang w:eastAsia="lv-LV"/>
        </w:rPr>
      </w:pPr>
      <w:r w:rsidRPr="005B0E86">
        <w:rPr>
          <w:rFonts w:ascii="Times New Roman" w:eastAsia="Times New Roman" w:hAnsi="Times New Roman"/>
          <w:i/>
          <w:lang w:eastAsia="lv-LV"/>
        </w:rPr>
        <w:t>(izglītojamā likumiskā pārstāvja vārds, uzvārds, personas kods)</w:t>
      </w:r>
    </w:p>
    <w:p w14:paraId="76365777" w14:textId="18BD6DAF" w:rsidR="007C3552" w:rsidRPr="005B0E86" w:rsidRDefault="00664C15" w:rsidP="004B779B">
      <w:pPr>
        <w:tabs>
          <w:tab w:val="left" w:pos="9000"/>
        </w:tabs>
        <w:jc w:val="both"/>
        <w:rPr>
          <w:rFonts w:ascii="Times New Roman" w:hAnsi="Times New Roman"/>
        </w:rPr>
      </w:pPr>
      <w:r w:rsidRPr="005B0E86">
        <w:rPr>
          <w:lang w:eastAsia="lv-LV"/>
        </w:rPr>
        <w:t>(</w:t>
      </w:r>
      <w:r w:rsidRPr="005B0E86">
        <w:rPr>
          <w:rFonts w:ascii="Times New Roman" w:hAnsi="Times New Roman"/>
          <w:lang w:eastAsia="lv-LV"/>
        </w:rPr>
        <w:t>turpmāk – Vecāki) no otras puses,</w:t>
      </w:r>
      <w:r w:rsidRPr="005B0E86">
        <w:rPr>
          <w:rFonts w:ascii="Times New Roman" w:hAnsi="Times New Roman"/>
        </w:rPr>
        <w:t xml:space="preserve"> abi turpmāk – Puse un Puses, </w:t>
      </w:r>
      <w:r w:rsidR="007C3552" w:rsidRPr="005B0E86">
        <w:rPr>
          <w:rFonts w:ascii="Times New Roman" w:hAnsi="Times New Roman"/>
        </w:rPr>
        <w:t xml:space="preserve">saskaņā ar LR Izglītības likumu, Skolas Nolikumu, Iekšējās kārtības noteikumiem, Kandavas novada domes saistošajiem noteikumiem </w:t>
      </w:r>
      <w:r w:rsidR="00FF7DD1" w:rsidRPr="005B0E86">
        <w:rPr>
          <w:rFonts w:ascii="Times New Roman" w:hAnsi="Times New Roman"/>
        </w:rPr>
        <w:t xml:space="preserve">apstiprināts 25.04.2019. Kandavas novada domes sēdē, </w:t>
      </w:r>
      <w:bookmarkStart w:id="0" w:name="_GoBack"/>
      <w:bookmarkEnd w:id="0"/>
      <w:r w:rsidR="007C3552" w:rsidRPr="005B0E86">
        <w:rPr>
          <w:rFonts w:ascii="Times New Roman" w:hAnsi="Times New Roman"/>
        </w:rPr>
        <w:t xml:space="preserve">“Par vecāku līdzfinansējuma samaksas kārtību Kandavas novada profesionālās ievirzes izglītības iestādēs”, </w:t>
      </w:r>
      <w:r w:rsidRPr="005B0E86">
        <w:rPr>
          <w:rFonts w:ascii="Times New Roman" w:hAnsi="Times New Roman"/>
        </w:rPr>
        <w:t>izsakot savu brīvi radušos gribu, bez maldiem un viltus, noslēdz</w:t>
      </w:r>
      <w:r w:rsidRPr="005B0E86">
        <w:rPr>
          <w:rFonts w:ascii="Times New Roman" w:hAnsi="Times New Roman"/>
          <w:lang w:eastAsia="lv-LV"/>
        </w:rPr>
        <w:t xml:space="preserve"> šo līgumu par </w:t>
      </w:r>
      <w:r w:rsidR="007C3552" w:rsidRPr="005B0E86">
        <w:rPr>
          <w:rFonts w:ascii="Times New Roman" w:hAnsi="Times New Roman"/>
        </w:rPr>
        <w:t xml:space="preserve">Kandavas </w:t>
      </w:r>
      <w:r w:rsidR="004D6904" w:rsidRPr="005B0E86">
        <w:rPr>
          <w:rFonts w:ascii="Times New Roman" w:hAnsi="Times New Roman"/>
        </w:rPr>
        <w:t>novada Bērnu un jaunatnes sporta</w:t>
      </w:r>
      <w:r w:rsidR="007C3552" w:rsidRPr="005B0E86">
        <w:rPr>
          <w:rFonts w:ascii="Times New Roman" w:hAnsi="Times New Roman"/>
        </w:rPr>
        <w:t xml:space="preserve"> skolas izglītojamā </w:t>
      </w:r>
      <w:r w:rsidRPr="005B0E86">
        <w:rPr>
          <w:rFonts w:ascii="Times New Roman" w:eastAsia="Times New Roman" w:hAnsi="Times New Roman"/>
          <w:lang w:eastAsia="lv-LV"/>
        </w:rPr>
        <w:t>_____________________________________________________________________</w:t>
      </w:r>
      <w:r w:rsidR="004B779B" w:rsidRPr="005B0E86">
        <w:rPr>
          <w:rFonts w:ascii="Times New Roman" w:eastAsia="Times New Roman" w:hAnsi="Times New Roman"/>
          <w:lang w:eastAsia="lv-LV"/>
        </w:rPr>
        <w:t>____</w:t>
      </w:r>
      <w:r w:rsidRPr="005B0E86">
        <w:rPr>
          <w:rFonts w:ascii="Times New Roman" w:eastAsia="Times New Roman" w:hAnsi="Times New Roman"/>
          <w:lang w:eastAsia="lv-LV"/>
        </w:rPr>
        <w:t xml:space="preserve">                                                                            </w:t>
      </w:r>
      <w:r w:rsidRPr="005B0E86">
        <w:rPr>
          <w:rFonts w:ascii="Times New Roman" w:eastAsia="Times New Roman" w:hAnsi="Times New Roman"/>
          <w:i/>
          <w:lang w:eastAsia="lv-LV"/>
        </w:rPr>
        <w:t>(izglītojam</w:t>
      </w:r>
      <w:r w:rsidR="004B779B" w:rsidRPr="005B0E86">
        <w:rPr>
          <w:rFonts w:ascii="Times New Roman" w:eastAsia="Times New Roman" w:hAnsi="Times New Roman"/>
          <w:i/>
          <w:lang w:eastAsia="lv-LV"/>
        </w:rPr>
        <w:t>ā vārds, uzvārds, personas kods</w:t>
      </w:r>
    </w:p>
    <w:p w14:paraId="15F8C132" w14:textId="66335544" w:rsidR="00664C15" w:rsidRPr="005B0E86" w:rsidRDefault="007C3552" w:rsidP="00837835">
      <w:pPr>
        <w:pStyle w:val="Pamattekstsaratkpi"/>
        <w:spacing w:after="0"/>
        <w:ind w:left="-142"/>
        <w:rPr>
          <w:sz w:val="22"/>
          <w:szCs w:val="22"/>
        </w:rPr>
      </w:pPr>
      <w:r w:rsidRPr="005B0E86">
        <w:rPr>
          <w:sz w:val="22"/>
          <w:szCs w:val="22"/>
        </w:rPr>
        <w:t>(turpmāk tekstā –</w:t>
      </w:r>
      <w:r w:rsidR="002B11AA" w:rsidRPr="005B0E86">
        <w:rPr>
          <w:b/>
          <w:sz w:val="22"/>
          <w:szCs w:val="22"/>
        </w:rPr>
        <w:t xml:space="preserve"> </w:t>
      </w:r>
      <w:r w:rsidR="002B11AA" w:rsidRPr="005B0E86">
        <w:rPr>
          <w:sz w:val="22"/>
          <w:szCs w:val="22"/>
        </w:rPr>
        <w:t>Izglītojamais</w:t>
      </w:r>
      <w:r w:rsidRPr="005B0E86">
        <w:rPr>
          <w:b/>
          <w:sz w:val="22"/>
          <w:szCs w:val="22"/>
        </w:rPr>
        <w:t xml:space="preserve">) </w:t>
      </w:r>
      <w:r w:rsidR="006D237E">
        <w:rPr>
          <w:b/>
          <w:sz w:val="22"/>
          <w:szCs w:val="22"/>
        </w:rPr>
        <w:t>interešu izglītības programmā ___________________________________________________________________________</w:t>
      </w:r>
      <w:r w:rsidR="004B779B" w:rsidRPr="005B0E86">
        <w:rPr>
          <w:b/>
          <w:sz w:val="22"/>
          <w:szCs w:val="22"/>
        </w:rPr>
        <w:t>,</w:t>
      </w:r>
      <w:r w:rsidR="00781EF9">
        <w:rPr>
          <w:b/>
          <w:sz w:val="22"/>
          <w:szCs w:val="22"/>
        </w:rPr>
        <w:t xml:space="preserve"> </w:t>
      </w:r>
      <w:r w:rsidRPr="005B0E86">
        <w:rPr>
          <w:sz w:val="22"/>
          <w:szCs w:val="22"/>
        </w:rPr>
        <w:t>turpmāk-Līgums.</w:t>
      </w:r>
    </w:p>
    <w:p w14:paraId="45F9CF35" w14:textId="77777777" w:rsidR="008C7FB7" w:rsidRPr="005B0E86" w:rsidRDefault="008C7FB7" w:rsidP="008C7FB7">
      <w:pPr>
        <w:spacing w:after="0" w:line="240" w:lineRule="auto"/>
        <w:ind w:right="-7"/>
        <w:rPr>
          <w:rFonts w:ascii="Times New Roman" w:eastAsia="Times New Roman" w:hAnsi="Times New Roman"/>
          <w:b/>
          <w:lang w:eastAsia="lv-LV"/>
        </w:rPr>
      </w:pPr>
    </w:p>
    <w:p w14:paraId="1B8F0A16" w14:textId="77777777" w:rsidR="008C7FB7" w:rsidRPr="005B0E86" w:rsidRDefault="008C7FB7" w:rsidP="00F46BA7">
      <w:pPr>
        <w:spacing w:after="0" w:line="20" w:lineRule="atLeast"/>
        <w:ind w:right="-7"/>
        <w:jc w:val="center"/>
        <w:rPr>
          <w:rFonts w:ascii="Times New Roman" w:eastAsia="Times New Roman" w:hAnsi="Times New Roman"/>
          <w:b/>
          <w:lang w:eastAsia="lv-LV"/>
        </w:rPr>
      </w:pPr>
      <w:r w:rsidRPr="005B0E86">
        <w:rPr>
          <w:rFonts w:ascii="Times New Roman" w:eastAsia="Times New Roman" w:hAnsi="Times New Roman"/>
          <w:b/>
          <w:lang w:eastAsia="lv-LV"/>
        </w:rPr>
        <w:t>1.Līguma priekšmets</w:t>
      </w:r>
    </w:p>
    <w:p w14:paraId="6E6230C0" w14:textId="5A5B0FE2" w:rsidR="004F5239" w:rsidRPr="005B0E86" w:rsidRDefault="008C7FB7" w:rsidP="003C0CC1">
      <w:pPr>
        <w:tabs>
          <w:tab w:val="left" w:pos="9000"/>
        </w:tabs>
        <w:jc w:val="both"/>
      </w:pPr>
      <w:r w:rsidRPr="005B0E86">
        <w:rPr>
          <w:rFonts w:ascii="Times New Roman" w:eastAsia="Times New Roman" w:hAnsi="Times New Roman"/>
          <w:lang w:eastAsia="lv-LV"/>
        </w:rPr>
        <w:t xml:space="preserve">Skola  apņemas īstenot </w:t>
      </w:r>
      <w:r w:rsidR="00143BC5" w:rsidRPr="005B0E86">
        <w:rPr>
          <w:rFonts w:ascii="Times New Roman" w:eastAsia="Times New Roman" w:hAnsi="Times New Roman"/>
          <w:lang w:eastAsia="lv-LV"/>
        </w:rPr>
        <w:t>pašvaldības</w:t>
      </w:r>
      <w:r w:rsidR="00A1476D" w:rsidRPr="005B0E86">
        <w:rPr>
          <w:rFonts w:ascii="Times New Roman" w:eastAsia="Times New Roman" w:hAnsi="Times New Roman"/>
          <w:lang w:eastAsia="lv-LV"/>
        </w:rPr>
        <w:t xml:space="preserve"> </w:t>
      </w:r>
      <w:r w:rsidRPr="005B0E86">
        <w:rPr>
          <w:rFonts w:ascii="Times New Roman" w:eastAsia="Times New Roman" w:hAnsi="Times New Roman"/>
          <w:color w:val="000000"/>
          <w:lang w:eastAsia="lv-LV"/>
        </w:rPr>
        <w:t>licencētu</w:t>
      </w:r>
      <w:r w:rsidR="00143BC5" w:rsidRPr="005B0E86">
        <w:rPr>
          <w:rFonts w:ascii="Times New Roman" w:eastAsia="Times New Roman" w:hAnsi="Times New Roman"/>
          <w:color w:val="000000"/>
          <w:lang w:eastAsia="lv-LV"/>
        </w:rPr>
        <w:t xml:space="preserve"> </w:t>
      </w:r>
      <w:r w:rsidR="004F5239" w:rsidRPr="005B0E86">
        <w:rPr>
          <w:rFonts w:ascii="Times New Roman" w:hAnsi="Times New Roman"/>
        </w:rPr>
        <w:t xml:space="preserve"> izglītošanu </w:t>
      </w:r>
      <w:bookmarkStart w:id="1" w:name="_Hlk8391005"/>
      <w:r w:rsidR="00143BC5" w:rsidRPr="005B0E86">
        <w:rPr>
          <w:rFonts w:ascii="Times New Roman" w:hAnsi="Times New Roman"/>
        </w:rPr>
        <w:t>interešu</w:t>
      </w:r>
      <w:r w:rsidR="004F5239" w:rsidRPr="005B0E86">
        <w:rPr>
          <w:rFonts w:ascii="Times New Roman" w:hAnsi="Times New Roman"/>
        </w:rPr>
        <w:t xml:space="preserve"> izglītības</w:t>
      </w:r>
      <w:r w:rsidRPr="005B0E86">
        <w:rPr>
          <w:rFonts w:ascii="Times New Roman" w:eastAsia="Times New Roman" w:hAnsi="Times New Roman"/>
          <w:b/>
          <w:lang w:eastAsia="lv-LV"/>
        </w:rPr>
        <w:t xml:space="preserve"> </w:t>
      </w:r>
      <w:bookmarkEnd w:id="1"/>
      <w:r w:rsidRPr="005B0E86">
        <w:rPr>
          <w:rFonts w:ascii="Times New Roman" w:eastAsia="Times New Roman" w:hAnsi="Times New Roman"/>
          <w:lang w:eastAsia="lv-LV"/>
        </w:rPr>
        <w:t>programmu</w:t>
      </w:r>
      <w:r w:rsidR="00A1476D" w:rsidRPr="005B0E86">
        <w:rPr>
          <w:rFonts w:ascii="Times New Roman" w:eastAsia="Times New Roman" w:hAnsi="Times New Roman"/>
          <w:lang w:eastAsia="lv-LV"/>
        </w:rPr>
        <w:t xml:space="preserve"> </w:t>
      </w:r>
      <w:r w:rsidRPr="005B0E86">
        <w:rPr>
          <w:rFonts w:ascii="Times New Roman" w:eastAsia="Times New Roman" w:hAnsi="Times New Roman"/>
          <w:lang w:eastAsia="lv-LV"/>
        </w:rPr>
        <w:t>(turpmāk – Programma)</w:t>
      </w:r>
      <w:r w:rsidR="004F5239" w:rsidRPr="005B0E86">
        <w:rPr>
          <w:rFonts w:ascii="Times New Roman" w:eastAsia="Times New Roman" w:hAnsi="Times New Roman"/>
          <w:lang w:eastAsia="lv-LV"/>
        </w:rPr>
        <w:t xml:space="preserve"> ar Vecāku līdzfinansējumu</w:t>
      </w:r>
      <w:r w:rsidR="00804361" w:rsidRPr="005B0E86">
        <w:rPr>
          <w:rFonts w:ascii="Times New Roman" w:hAnsi="Times New Roman"/>
        </w:rPr>
        <w:t xml:space="preserve"> </w:t>
      </w:r>
      <w:r w:rsidR="00F46BA7" w:rsidRPr="005B0E86">
        <w:rPr>
          <w:rFonts w:ascii="Times New Roman" w:hAnsi="Times New Roman"/>
        </w:rPr>
        <w:t>(</w:t>
      </w:r>
      <w:r w:rsidR="00FF7DD1" w:rsidRPr="005B0E86">
        <w:rPr>
          <w:rFonts w:ascii="Times New Roman" w:hAnsi="Times New Roman"/>
        </w:rPr>
        <w:t>apstiprināts 25.04.2019. Kandavas novada domes sēdē, protokols Nr. 5 10 &amp;</w:t>
      </w:r>
      <w:r w:rsidR="00FF7DD1" w:rsidRPr="005B0E86">
        <w:t xml:space="preserve"> </w:t>
      </w:r>
      <w:r w:rsidR="00F46BA7" w:rsidRPr="005B0E86">
        <w:rPr>
          <w:rFonts w:ascii="Times New Roman" w:hAnsi="Times New Roman"/>
        </w:rPr>
        <w:t xml:space="preserve">Kandavas novada domes sēdē apstiprinātu </w:t>
      </w:r>
      <w:r w:rsidR="00804361" w:rsidRPr="005B0E86">
        <w:rPr>
          <w:rFonts w:ascii="Times New Roman" w:hAnsi="Times New Roman"/>
        </w:rPr>
        <w:t xml:space="preserve"> </w:t>
      </w:r>
      <w:bookmarkStart w:id="2" w:name="_Hlk8650869"/>
      <w:r w:rsidR="00804361" w:rsidRPr="005B0E86">
        <w:rPr>
          <w:rFonts w:ascii="Times New Roman" w:hAnsi="Times New Roman"/>
          <w:bCs/>
        </w:rPr>
        <w:t>Kandavas novada Izglītības pārvaldes pakļautībā esošo izglītības iestāžu maksas pakalpojumu cenrādi</w:t>
      </w:r>
      <w:r w:rsidR="00F46BA7" w:rsidRPr="005B0E86">
        <w:rPr>
          <w:rFonts w:ascii="Times New Roman" w:hAnsi="Times New Roman"/>
          <w:bCs/>
        </w:rPr>
        <w:t>)</w:t>
      </w:r>
      <w:r w:rsidR="004F5239" w:rsidRPr="005B0E86">
        <w:rPr>
          <w:rFonts w:ascii="Times New Roman" w:eastAsia="Times New Roman" w:hAnsi="Times New Roman"/>
          <w:lang w:eastAsia="lv-LV"/>
        </w:rPr>
        <w:t xml:space="preserve">, </w:t>
      </w:r>
      <w:bookmarkEnd w:id="2"/>
      <w:r w:rsidRPr="005B0E86">
        <w:rPr>
          <w:rFonts w:ascii="Times New Roman" w:eastAsia="Times New Roman" w:hAnsi="Times New Roman"/>
          <w:lang w:eastAsia="lv-LV"/>
        </w:rPr>
        <w:t>ievērojot Latvijas Republikas normatīvo aktu prasības</w:t>
      </w:r>
      <w:r w:rsidR="00143BC5" w:rsidRPr="005B0E86">
        <w:rPr>
          <w:rFonts w:ascii="Times New Roman" w:hAnsi="Times New Roman"/>
        </w:rPr>
        <w:t xml:space="preserve"> interešu </w:t>
      </w:r>
      <w:r w:rsidR="004F5239" w:rsidRPr="005B0E86">
        <w:rPr>
          <w:rFonts w:ascii="Times New Roman" w:hAnsi="Times New Roman"/>
        </w:rPr>
        <w:t xml:space="preserve"> izglītības</w:t>
      </w:r>
      <w:r w:rsidRPr="005B0E86">
        <w:rPr>
          <w:rFonts w:ascii="Times New Roman" w:eastAsia="Times New Roman" w:hAnsi="Times New Roman"/>
          <w:lang w:eastAsia="lv-LV"/>
        </w:rPr>
        <w:t xml:space="preserve"> program</w:t>
      </w:r>
      <w:r w:rsidR="0039784C" w:rsidRPr="005B0E86">
        <w:rPr>
          <w:rFonts w:ascii="Times New Roman" w:eastAsia="Times New Roman" w:hAnsi="Times New Roman"/>
          <w:lang w:eastAsia="lv-LV"/>
        </w:rPr>
        <w:t xml:space="preserve">mu īstenošanai laika posmā no </w:t>
      </w:r>
      <w:r w:rsidR="0039784C" w:rsidRPr="005B0E86">
        <w:rPr>
          <w:rFonts w:ascii="Times New Roman" w:eastAsia="Times New Roman" w:hAnsi="Times New Roman"/>
          <w:b/>
          <w:lang w:eastAsia="lv-LV"/>
        </w:rPr>
        <w:t>202</w:t>
      </w:r>
      <w:r w:rsidR="004B779B" w:rsidRPr="005B0E86">
        <w:rPr>
          <w:rFonts w:ascii="Times New Roman" w:eastAsia="Times New Roman" w:hAnsi="Times New Roman"/>
          <w:b/>
          <w:lang w:eastAsia="lv-LV"/>
        </w:rPr>
        <w:t>__</w:t>
      </w:r>
      <w:r w:rsidR="0039784C" w:rsidRPr="005B0E86">
        <w:rPr>
          <w:rFonts w:ascii="Times New Roman" w:eastAsia="Times New Roman" w:hAnsi="Times New Roman"/>
          <w:b/>
          <w:lang w:eastAsia="lv-LV"/>
        </w:rPr>
        <w:t xml:space="preserve">.gada </w:t>
      </w:r>
      <w:r w:rsidR="004B779B" w:rsidRPr="005B0E86">
        <w:rPr>
          <w:rFonts w:ascii="Times New Roman" w:eastAsia="Times New Roman" w:hAnsi="Times New Roman"/>
          <w:b/>
          <w:lang w:eastAsia="lv-LV"/>
        </w:rPr>
        <w:t>____.___________</w:t>
      </w:r>
      <w:r w:rsidRPr="005B0E86">
        <w:rPr>
          <w:rFonts w:ascii="Times New Roman" w:eastAsia="Times New Roman" w:hAnsi="Times New Roman"/>
          <w:b/>
          <w:lang w:eastAsia="lv-LV"/>
        </w:rPr>
        <w:t xml:space="preserve">līdz  </w:t>
      </w:r>
      <w:r w:rsidR="004B779B" w:rsidRPr="005B0E86">
        <w:rPr>
          <w:rFonts w:ascii="Times New Roman" w:eastAsia="Times New Roman" w:hAnsi="Times New Roman"/>
          <w:b/>
          <w:lang w:eastAsia="lv-LV"/>
        </w:rPr>
        <w:t>20</w:t>
      </w:r>
      <w:r w:rsidR="005B0E86">
        <w:rPr>
          <w:rFonts w:ascii="Times New Roman" w:eastAsia="Times New Roman" w:hAnsi="Times New Roman"/>
          <w:b/>
          <w:lang w:eastAsia="lv-LV"/>
        </w:rPr>
        <w:t>___</w:t>
      </w:r>
      <w:r w:rsidRPr="005B0E86">
        <w:rPr>
          <w:rFonts w:ascii="Times New Roman" w:eastAsia="Times New Roman" w:hAnsi="Times New Roman"/>
          <w:b/>
          <w:lang w:eastAsia="lv-LV"/>
        </w:rPr>
        <w:t>.</w:t>
      </w:r>
      <w:r w:rsidR="0039784C" w:rsidRPr="005B0E86">
        <w:rPr>
          <w:rFonts w:ascii="Times New Roman" w:eastAsia="Times New Roman" w:hAnsi="Times New Roman"/>
          <w:b/>
          <w:lang w:eastAsia="lv-LV"/>
        </w:rPr>
        <w:t xml:space="preserve"> gada </w:t>
      </w:r>
      <w:r w:rsidR="004B779B" w:rsidRPr="005B0E86">
        <w:rPr>
          <w:rFonts w:ascii="Times New Roman" w:eastAsia="Times New Roman" w:hAnsi="Times New Roman"/>
          <w:b/>
          <w:lang w:eastAsia="lv-LV"/>
        </w:rPr>
        <w:t>_______._________________.</w:t>
      </w:r>
    </w:p>
    <w:p w14:paraId="7962DD17" w14:textId="77777777" w:rsidR="004F5239" w:rsidRPr="005B0E86" w:rsidRDefault="004F5239" w:rsidP="004F5239">
      <w:pPr>
        <w:spacing w:after="0" w:line="240" w:lineRule="auto"/>
        <w:ind w:right="-7"/>
        <w:jc w:val="center"/>
        <w:rPr>
          <w:rFonts w:ascii="Times New Roman" w:eastAsia="Times New Roman" w:hAnsi="Times New Roman"/>
          <w:b/>
          <w:lang w:eastAsia="lv-LV"/>
        </w:rPr>
      </w:pPr>
      <w:r w:rsidRPr="005B0E86">
        <w:rPr>
          <w:rFonts w:ascii="Times New Roman" w:eastAsia="Times New Roman" w:hAnsi="Times New Roman"/>
          <w:b/>
          <w:lang w:eastAsia="lv-LV"/>
        </w:rPr>
        <w:t>2. Līguma termiņš.</w:t>
      </w:r>
    </w:p>
    <w:p w14:paraId="60C8BFC1" w14:textId="77777777" w:rsidR="004F5239" w:rsidRPr="005B0E86" w:rsidRDefault="004F5239" w:rsidP="004F5239">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Līgums stājas spēkā tā parakstīšanas dienā un ir spēkā līdz Pušu saistību pilnīgai izpildei.</w:t>
      </w:r>
    </w:p>
    <w:p w14:paraId="644C7047" w14:textId="77777777" w:rsidR="00143BC5" w:rsidRPr="005B0E86" w:rsidRDefault="00143BC5" w:rsidP="004F5239">
      <w:pPr>
        <w:spacing w:after="0" w:line="240" w:lineRule="auto"/>
        <w:ind w:right="-7"/>
        <w:rPr>
          <w:rFonts w:ascii="Times New Roman" w:eastAsia="Times New Roman" w:hAnsi="Times New Roman"/>
          <w:lang w:eastAsia="lv-LV"/>
        </w:rPr>
      </w:pPr>
    </w:p>
    <w:p w14:paraId="255E9C6B" w14:textId="77777777" w:rsidR="00FF7DD1" w:rsidRPr="005B0E86" w:rsidRDefault="00FF7DD1" w:rsidP="00FF7DD1">
      <w:pPr>
        <w:tabs>
          <w:tab w:val="right" w:leader="underscore" w:pos="3828"/>
          <w:tab w:val="right" w:leader="underscore" w:pos="5670"/>
        </w:tabs>
        <w:spacing w:after="0" w:line="240" w:lineRule="auto"/>
        <w:ind w:right="-85"/>
        <w:jc w:val="center"/>
        <w:rPr>
          <w:rFonts w:ascii="Times New Roman" w:hAnsi="Times New Roman"/>
          <w:b/>
        </w:rPr>
      </w:pPr>
      <w:r w:rsidRPr="005B0E86">
        <w:rPr>
          <w:rFonts w:ascii="Times New Roman" w:hAnsi="Times New Roman"/>
          <w:b/>
        </w:rPr>
        <w:t>3.SKOLAS pienākumi un tiesības</w:t>
      </w:r>
    </w:p>
    <w:p w14:paraId="39A38CEA" w14:textId="77777777" w:rsidR="00FF7DD1" w:rsidRPr="005B0E86" w:rsidRDefault="00FF7DD1" w:rsidP="00FF7DD1">
      <w:pPr>
        <w:tabs>
          <w:tab w:val="right" w:leader="underscore" w:pos="3828"/>
          <w:tab w:val="right" w:leader="underscore" w:pos="5670"/>
        </w:tabs>
        <w:spacing w:after="0" w:line="240" w:lineRule="auto"/>
        <w:ind w:right="-85"/>
        <w:rPr>
          <w:rFonts w:ascii="Times New Roman" w:hAnsi="Times New Roman"/>
        </w:rPr>
      </w:pPr>
      <w:r w:rsidRPr="005B0E86">
        <w:rPr>
          <w:rFonts w:ascii="Times New Roman" w:hAnsi="Times New Roman"/>
        </w:rPr>
        <w:t>3.1. SKOLA apņemas:</w:t>
      </w:r>
    </w:p>
    <w:p w14:paraId="5261B0E4" w14:textId="1DFD0158" w:rsidR="00FF7DD1" w:rsidRPr="005B0E86" w:rsidRDefault="00FF7DD1" w:rsidP="00FF7DD1">
      <w:pPr>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3.1.1. izglītot Iz</w:t>
      </w:r>
      <w:r w:rsidR="00143BC5" w:rsidRPr="005B0E86">
        <w:rPr>
          <w:rFonts w:ascii="Times New Roman" w:hAnsi="Times New Roman"/>
        </w:rPr>
        <w:t xml:space="preserve">glītojamo interešu izglītības,   pašvaldības licencētā </w:t>
      </w:r>
      <w:r w:rsidRPr="005B0E86">
        <w:rPr>
          <w:rFonts w:ascii="Times New Roman" w:hAnsi="Times New Roman"/>
        </w:rPr>
        <w:t xml:space="preserve"> izglītības   programmā, atbilstoši mācību priekšmetu programmai un Skolas iekšējiem mācību plāniem;</w:t>
      </w:r>
    </w:p>
    <w:p w14:paraId="08CC0A66" w14:textId="77777777" w:rsidR="00FF7DD1" w:rsidRPr="005B0E86" w:rsidRDefault="00FF7DD1" w:rsidP="00FF7DD1">
      <w:pPr>
        <w:pStyle w:val="Sarakstarindkopa"/>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3.1.2.nodrošināt Izglītojamā apmācību pie atbilstošas pedagoģiskās un profesionālās kvalifikācijas pedagogiem, kuri radoši un atbildīgi īsteno izglītības programmu;</w:t>
      </w:r>
    </w:p>
    <w:p w14:paraId="16B7B04B" w14:textId="77777777" w:rsidR="00FF7DD1" w:rsidRPr="005B0E86" w:rsidRDefault="00FF7DD1" w:rsidP="00FF7DD1">
      <w:pPr>
        <w:pStyle w:val="Sarakstarindkopa"/>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3.1.3.nodrošināt Programmas īstenošanai nepieciešamos apstākļus, telpu aprīkojumu, mācību līdzekļus un garantēt drošus un veselībai nekaitīgus mācību apstākļus;</w:t>
      </w:r>
    </w:p>
    <w:p w14:paraId="1FF2DA6E" w14:textId="77777777" w:rsidR="00FF7DD1" w:rsidRPr="005B0E86" w:rsidRDefault="00FF7DD1" w:rsidP="00FF7DD1">
      <w:pPr>
        <w:pStyle w:val="Sarakstarindkopa"/>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3.1.4.mērķtiecīgi izlietot piešķirtos valsts un pašvaldības finanšu līdzekļus, kā arī Vecāku iemaksāto mācību līdzfinansējumu, kura apjomu nosaka Kandavas novada dome;</w:t>
      </w:r>
    </w:p>
    <w:p w14:paraId="42B275BE" w14:textId="77777777" w:rsidR="00FF7DD1" w:rsidRPr="005B0E86" w:rsidRDefault="00FF7DD1" w:rsidP="00FF7DD1">
      <w:pPr>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3.1.5.informēt Vecākus par jautājumiem, kas saistīti ar Izglītojamā apmācību.</w:t>
      </w:r>
    </w:p>
    <w:p w14:paraId="535BD450" w14:textId="77777777" w:rsidR="00FF7DD1" w:rsidRPr="005B0E86" w:rsidRDefault="00FF7DD1" w:rsidP="00FF7DD1">
      <w:pPr>
        <w:tabs>
          <w:tab w:val="right" w:leader="underscore" w:pos="3828"/>
          <w:tab w:val="right" w:leader="underscore" w:pos="5670"/>
        </w:tabs>
        <w:spacing w:after="0" w:line="240" w:lineRule="auto"/>
        <w:ind w:left="-71" w:right="-85"/>
        <w:jc w:val="both"/>
        <w:rPr>
          <w:rFonts w:ascii="Times New Roman" w:hAnsi="Times New Roman"/>
        </w:rPr>
      </w:pPr>
      <w:r w:rsidRPr="005B0E86">
        <w:rPr>
          <w:rFonts w:ascii="Times New Roman" w:hAnsi="Times New Roman"/>
        </w:rPr>
        <w:t>3.2.SKOLAS tiesības:</w:t>
      </w:r>
    </w:p>
    <w:p w14:paraId="04ECD62F" w14:textId="77777777" w:rsidR="00FF7DD1" w:rsidRPr="005B0E86" w:rsidRDefault="00FF7DD1" w:rsidP="00FF7DD1">
      <w:pPr>
        <w:pStyle w:val="Sarakstarindkopa"/>
        <w:tabs>
          <w:tab w:val="left" w:pos="360"/>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 xml:space="preserve">3.2.1.noteiktajos termiņos un apmēros saņemt Vecāku līdzfinansējumu mācībām atbilstoši Kandavas novada domes saistošajiem noteikumiem Nr.8 “Par vecāku līdzfinansējuma samaksas kārtību Kandavas novada profesionālās ievirzes izglītības iestādēs” un </w:t>
      </w:r>
      <w:r w:rsidRPr="005B0E86">
        <w:rPr>
          <w:rFonts w:ascii="Times New Roman" w:hAnsi="Times New Roman"/>
          <w:bCs/>
        </w:rPr>
        <w:t>Kandavas novada Izglītības pārvaldes pakļautībā esošo izglītības iestāžu maksas pakalpojumu cenrādi</w:t>
      </w:r>
      <w:r w:rsidRPr="005B0E86">
        <w:rPr>
          <w:rFonts w:ascii="Times New Roman" w:hAnsi="Times New Roman"/>
        </w:rPr>
        <w:t>;</w:t>
      </w:r>
    </w:p>
    <w:p w14:paraId="0CE189BE" w14:textId="77777777" w:rsidR="00FF7DD1" w:rsidRPr="005B0E86" w:rsidRDefault="00FF7DD1" w:rsidP="00FF7DD1">
      <w:pPr>
        <w:pStyle w:val="Sarakstarindkopa"/>
        <w:tabs>
          <w:tab w:val="left" w:pos="360"/>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3.2.2.mainīt Vecāku līdzfinansējuma apmēru, atbilstoši Kandavas novada domes lēmumiem, par izmaiņām informējot par to Vecākus 30 (trīsdesmit) dienas iepriekš;</w:t>
      </w:r>
    </w:p>
    <w:p w14:paraId="436DE822" w14:textId="5EBD1C01" w:rsidR="00FF7DD1" w:rsidRPr="005B0E86" w:rsidRDefault="00FF7DD1" w:rsidP="00FF7DD1">
      <w:pPr>
        <w:pStyle w:val="Sarakstarindkopa"/>
        <w:tabs>
          <w:tab w:val="left" w:pos="360"/>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3.2.</w:t>
      </w:r>
      <w:r w:rsidR="00143BC5" w:rsidRPr="005B0E86">
        <w:rPr>
          <w:rFonts w:ascii="Times New Roman" w:hAnsi="Times New Roman"/>
        </w:rPr>
        <w:t>3.papildus, ārpus mācību procesam pirmskolas iestādēs</w:t>
      </w:r>
      <w:r w:rsidRPr="005B0E86">
        <w:rPr>
          <w:rFonts w:ascii="Times New Roman" w:hAnsi="Times New Roman"/>
        </w:rPr>
        <w:t xml:space="preserve"> vai audzēkņu brīvlaikos, organizēt nodarbības izglītības programmu rezultatīvākai apguvei- sacensības, sarīkojumus, pasākumus, iepriekš informējot par to Vecākus.</w:t>
      </w:r>
    </w:p>
    <w:p w14:paraId="6A6F3D56" w14:textId="77777777" w:rsidR="00FF7DD1" w:rsidRPr="005B0E86" w:rsidRDefault="00FF7DD1" w:rsidP="00FF7DD1">
      <w:pPr>
        <w:pStyle w:val="Sarakstarindkopa"/>
        <w:tabs>
          <w:tab w:val="left" w:pos="360"/>
          <w:tab w:val="right" w:leader="underscore" w:pos="3828"/>
          <w:tab w:val="right" w:leader="underscore" w:pos="5670"/>
        </w:tabs>
        <w:spacing w:after="0" w:line="240" w:lineRule="auto"/>
        <w:ind w:left="360" w:right="-85"/>
        <w:jc w:val="both"/>
        <w:rPr>
          <w:rFonts w:ascii="Times New Roman" w:hAnsi="Times New Roman"/>
          <w:highlight w:val="yellow"/>
        </w:rPr>
      </w:pPr>
      <w:r w:rsidRPr="005B0E86">
        <w:rPr>
          <w:rFonts w:ascii="Times New Roman" w:hAnsi="Times New Roman"/>
        </w:rPr>
        <w:lastRenderedPageBreak/>
        <w:t>3.2.4.atskaitīt Izglītojamo no Skolas par Skolas iekšējās kārtības noteikumu izglītojamiem  neievērošanu, iepriekš informējot par to Vecākus.</w:t>
      </w:r>
    </w:p>
    <w:p w14:paraId="4890F60A" w14:textId="77777777" w:rsidR="00FF7DD1" w:rsidRPr="005B0E86" w:rsidRDefault="00FF7DD1" w:rsidP="00FF7DD1">
      <w:pPr>
        <w:pStyle w:val="Sarakstarindkopa"/>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3.2.5.atbilstoši Civillikumam noteiktā kārtībā, pieprasīt Vecākiem novērst materiālos zaudējumus, kas Skolai  nodarīti Izglītojamā vainas dēļ.</w:t>
      </w:r>
    </w:p>
    <w:p w14:paraId="3013E706" w14:textId="7FEB9629" w:rsidR="009042B5" w:rsidRPr="005B0E86" w:rsidRDefault="00FF7DD1" w:rsidP="00FF7DD1">
      <w:pPr>
        <w:pStyle w:val="Sarakstarindkopa"/>
        <w:numPr>
          <w:ilvl w:val="1"/>
          <w:numId w:val="21"/>
        </w:numPr>
        <w:tabs>
          <w:tab w:val="right" w:leader="underscore" w:pos="3828"/>
          <w:tab w:val="right" w:leader="underscore" w:pos="5670"/>
        </w:tabs>
        <w:spacing w:after="0" w:line="240" w:lineRule="auto"/>
        <w:ind w:right="-85"/>
        <w:jc w:val="both"/>
        <w:rPr>
          <w:rFonts w:ascii="Times New Roman" w:hAnsi="Times New Roman"/>
        </w:rPr>
      </w:pPr>
      <w:r w:rsidRPr="005B0E86">
        <w:rPr>
          <w:rFonts w:ascii="Times New Roman" w:hAnsi="Times New Roman"/>
        </w:rPr>
        <w:t>Gadījumā,</w:t>
      </w:r>
      <w:r w:rsidR="00143BC5" w:rsidRPr="005B0E86">
        <w:rPr>
          <w:rFonts w:ascii="Times New Roman" w:hAnsi="Times New Roman"/>
        </w:rPr>
        <w:t xml:space="preserve"> ja Izglītojamais </w:t>
      </w:r>
      <w:r w:rsidRPr="005B0E86">
        <w:rPr>
          <w:rFonts w:ascii="Times New Roman" w:hAnsi="Times New Roman"/>
        </w:rPr>
        <w:t xml:space="preserve"> neattaisnotu iemeslu dēļ neapmeklē Skolu, līdzfinansējums netiek pārrēķināts. Pārtraucot mācības Skolā, iemaksātā summa netiek atmaksāta.</w:t>
      </w:r>
    </w:p>
    <w:p w14:paraId="61F28943" w14:textId="77777777" w:rsidR="00E93CF9" w:rsidRPr="005B0E86" w:rsidRDefault="00E93CF9" w:rsidP="00E93CF9">
      <w:pPr>
        <w:pStyle w:val="Sarakstarindkopa"/>
        <w:tabs>
          <w:tab w:val="right" w:leader="underscore" w:pos="3828"/>
          <w:tab w:val="right" w:leader="underscore" w:pos="5670"/>
        </w:tabs>
        <w:spacing w:after="0" w:line="240" w:lineRule="auto"/>
        <w:ind w:left="218" w:right="-85"/>
        <w:jc w:val="both"/>
        <w:rPr>
          <w:rFonts w:ascii="Times New Roman" w:hAnsi="Times New Roman"/>
        </w:rPr>
      </w:pPr>
    </w:p>
    <w:p w14:paraId="3FD3C4D9" w14:textId="371C66EB" w:rsidR="00E93CF9" w:rsidRPr="005B0E86" w:rsidRDefault="00F01E7B" w:rsidP="00F01E7B">
      <w:pPr>
        <w:tabs>
          <w:tab w:val="right" w:leader="underscore" w:pos="3828"/>
          <w:tab w:val="right" w:leader="underscore" w:pos="5670"/>
        </w:tabs>
        <w:spacing w:after="0" w:line="240" w:lineRule="auto"/>
        <w:ind w:right="-85"/>
        <w:jc w:val="center"/>
        <w:rPr>
          <w:rFonts w:ascii="Times New Roman" w:hAnsi="Times New Roman"/>
          <w:b/>
        </w:rPr>
      </w:pPr>
      <w:r w:rsidRPr="005B0E86">
        <w:rPr>
          <w:rFonts w:ascii="Times New Roman" w:hAnsi="Times New Roman"/>
          <w:b/>
        </w:rPr>
        <w:t>4.</w:t>
      </w:r>
      <w:r w:rsidR="007C3552" w:rsidRPr="005B0E86">
        <w:rPr>
          <w:rFonts w:ascii="Times New Roman" w:hAnsi="Times New Roman"/>
          <w:b/>
        </w:rPr>
        <w:t>VECĀK</w:t>
      </w:r>
      <w:r w:rsidR="00E93CF9" w:rsidRPr="005B0E86">
        <w:rPr>
          <w:rFonts w:ascii="Times New Roman" w:hAnsi="Times New Roman"/>
          <w:b/>
        </w:rPr>
        <w:t>U pienākumi</w:t>
      </w:r>
      <w:r w:rsidRPr="005B0E86">
        <w:rPr>
          <w:rFonts w:ascii="Times New Roman" w:hAnsi="Times New Roman"/>
          <w:b/>
        </w:rPr>
        <w:t xml:space="preserve"> un tiesības</w:t>
      </w:r>
    </w:p>
    <w:p w14:paraId="4240FC8A" w14:textId="4007BACE" w:rsidR="00E93CF9" w:rsidRPr="005B0E86" w:rsidRDefault="00F01E7B" w:rsidP="00F01E7B">
      <w:pPr>
        <w:tabs>
          <w:tab w:val="right" w:leader="underscore" w:pos="3828"/>
          <w:tab w:val="right" w:leader="underscore" w:pos="5670"/>
        </w:tabs>
        <w:spacing w:after="0" w:line="240" w:lineRule="auto"/>
        <w:ind w:left="234" w:right="-85"/>
        <w:rPr>
          <w:rFonts w:ascii="Times New Roman" w:hAnsi="Times New Roman"/>
        </w:rPr>
      </w:pPr>
      <w:r w:rsidRPr="005B0E86">
        <w:rPr>
          <w:rFonts w:ascii="Times New Roman" w:hAnsi="Times New Roman"/>
        </w:rPr>
        <w:t>4.1.</w:t>
      </w:r>
      <w:r w:rsidR="00E93CF9" w:rsidRPr="005B0E86">
        <w:rPr>
          <w:rFonts w:ascii="Times New Roman" w:hAnsi="Times New Roman"/>
        </w:rPr>
        <w:t>Vecāki apņemas:</w:t>
      </w:r>
    </w:p>
    <w:p w14:paraId="17618918" w14:textId="2334667F" w:rsidR="007C3552" w:rsidRPr="005B0E86" w:rsidRDefault="00F01E7B" w:rsidP="008C7FB7">
      <w:pPr>
        <w:pStyle w:val="Sarakstarindkopa"/>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w:t>
      </w:r>
      <w:r w:rsidR="008C7FB7" w:rsidRPr="005B0E86">
        <w:rPr>
          <w:rFonts w:ascii="Times New Roman" w:hAnsi="Times New Roman"/>
        </w:rPr>
        <w:t>.1.1.</w:t>
      </w:r>
      <w:r w:rsidR="00E93CF9" w:rsidRPr="005B0E86">
        <w:rPr>
          <w:rFonts w:ascii="Times New Roman" w:hAnsi="Times New Roman"/>
        </w:rPr>
        <w:t>s</w:t>
      </w:r>
      <w:r w:rsidR="007C3552" w:rsidRPr="005B0E86">
        <w:rPr>
          <w:rFonts w:ascii="Times New Roman" w:hAnsi="Times New Roman"/>
        </w:rPr>
        <w:t>adarboties ar Skolu un Izglītojamā pedagogiem, sekmējot</w:t>
      </w:r>
      <w:r w:rsidR="00CC5F3B" w:rsidRPr="005B0E86">
        <w:rPr>
          <w:rFonts w:ascii="Times New Roman" w:hAnsi="Times New Roman"/>
        </w:rPr>
        <w:t xml:space="preserve"> Izglītojamā</w:t>
      </w:r>
      <w:r w:rsidR="007C3552" w:rsidRPr="005B0E86">
        <w:rPr>
          <w:rFonts w:ascii="Times New Roman" w:hAnsi="Times New Roman"/>
        </w:rPr>
        <w:t xml:space="preserve"> izglītošanos, radot nepieciešamos apstākļus </w:t>
      </w:r>
      <w:r w:rsidR="00CC5F3B" w:rsidRPr="005B0E86">
        <w:rPr>
          <w:rFonts w:ascii="Times New Roman" w:hAnsi="Times New Roman"/>
        </w:rPr>
        <w:t>P</w:t>
      </w:r>
      <w:r w:rsidR="007C3552" w:rsidRPr="005B0E86">
        <w:rPr>
          <w:rFonts w:ascii="Times New Roman" w:hAnsi="Times New Roman"/>
        </w:rPr>
        <w:t>rogrammas satura zināšanu un prasmju apguvei</w:t>
      </w:r>
      <w:r w:rsidR="00143BC5" w:rsidRPr="005B0E86">
        <w:rPr>
          <w:rFonts w:ascii="Times New Roman" w:hAnsi="Times New Roman"/>
        </w:rPr>
        <w:t xml:space="preserve"> </w:t>
      </w:r>
      <w:r w:rsidR="00E93CF9" w:rsidRPr="005B0E86">
        <w:rPr>
          <w:rFonts w:ascii="Times New Roman" w:hAnsi="Times New Roman"/>
        </w:rPr>
        <w:t>;</w:t>
      </w:r>
    </w:p>
    <w:p w14:paraId="5C83EFB7" w14:textId="5382CD36" w:rsidR="002F4E6F" w:rsidRPr="005B0E86" w:rsidRDefault="002F4E6F" w:rsidP="008C7FB7">
      <w:pPr>
        <w:pStyle w:val="Sarakstarindkopa"/>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4.1.2. iesniegt Izglītojamā ģimenes ārsta izziņu par veselības stāvokli ar atļauju nodarboties ar paaugstinātām fiziskām slodzēm;</w:t>
      </w:r>
    </w:p>
    <w:p w14:paraId="13D51F22" w14:textId="72D31347" w:rsidR="007C3552" w:rsidRPr="005B0E86" w:rsidRDefault="00F01E7B" w:rsidP="008C7FB7">
      <w:pPr>
        <w:pStyle w:val="Sarakstarindkopa"/>
        <w:tabs>
          <w:tab w:val="right" w:leader="underscore" w:pos="3828"/>
          <w:tab w:val="right" w:leader="underscore" w:pos="5670"/>
        </w:tabs>
        <w:spacing w:after="0" w:line="240" w:lineRule="auto"/>
        <w:ind w:left="540" w:right="-85"/>
        <w:jc w:val="both"/>
        <w:rPr>
          <w:rFonts w:ascii="Times New Roman" w:hAnsi="Times New Roman"/>
        </w:rPr>
      </w:pPr>
      <w:r w:rsidRPr="005B0E86">
        <w:rPr>
          <w:rFonts w:ascii="Times New Roman" w:hAnsi="Times New Roman"/>
        </w:rPr>
        <w:t>4</w:t>
      </w:r>
      <w:r w:rsidR="008C7FB7" w:rsidRPr="005B0E86">
        <w:rPr>
          <w:rFonts w:ascii="Times New Roman" w:hAnsi="Times New Roman"/>
        </w:rPr>
        <w:t>.1.</w:t>
      </w:r>
      <w:r w:rsidR="002F4E6F" w:rsidRPr="005B0E86">
        <w:rPr>
          <w:rFonts w:ascii="Times New Roman" w:hAnsi="Times New Roman"/>
        </w:rPr>
        <w:t>3</w:t>
      </w:r>
      <w:r w:rsidR="008C7FB7" w:rsidRPr="005B0E86">
        <w:rPr>
          <w:rFonts w:ascii="Times New Roman" w:hAnsi="Times New Roman"/>
        </w:rPr>
        <w:t>.</w:t>
      </w:r>
      <w:r w:rsidR="00E93CF9" w:rsidRPr="005B0E86">
        <w:rPr>
          <w:rFonts w:ascii="Times New Roman" w:hAnsi="Times New Roman"/>
        </w:rPr>
        <w:t>s</w:t>
      </w:r>
      <w:r w:rsidR="007C3552" w:rsidRPr="005B0E86">
        <w:rPr>
          <w:rFonts w:ascii="Times New Roman" w:hAnsi="Times New Roman"/>
        </w:rPr>
        <w:t xml:space="preserve">ekot </w:t>
      </w:r>
      <w:r w:rsidR="00E93CF9" w:rsidRPr="005B0E86">
        <w:rPr>
          <w:rFonts w:ascii="Times New Roman" w:hAnsi="Times New Roman"/>
        </w:rPr>
        <w:t>Izglītojamā</w:t>
      </w:r>
      <w:r w:rsidR="007C3552" w:rsidRPr="005B0E86">
        <w:rPr>
          <w:rFonts w:ascii="Times New Roman" w:hAnsi="Times New Roman"/>
        </w:rPr>
        <w:t xml:space="preserve"> izglītībai, radošai darbībai un </w:t>
      </w:r>
      <w:r w:rsidR="00143BC5" w:rsidRPr="005B0E86">
        <w:rPr>
          <w:rFonts w:ascii="Times New Roman" w:hAnsi="Times New Roman"/>
        </w:rPr>
        <w:t xml:space="preserve">sekmēm ikdienā, kā arī rezultātiem </w:t>
      </w:r>
      <w:r w:rsidR="007C3552" w:rsidRPr="005B0E86">
        <w:rPr>
          <w:rFonts w:ascii="Times New Roman" w:hAnsi="Times New Roman"/>
        </w:rPr>
        <w:t>s</w:t>
      </w:r>
      <w:r w:rsidR="002F4E6F" w:rsidRPr="005B0E86">
        <w:rPr>
          <w:rFonts w:ascii="Times New Roman" w:hAnsi="Times New Roman"/>
        </w:rPr>
        <w:t>acensībās</w:t>
      </w:r>
      <w:r w:rsidR="00143BC5" w:rsidRPr="005B0E86">
        <w:rPr>
          <w:rFonts w:ascii="Times New Roman" w:hAnsi="Times New Roman"/>
        </w:rPr>
        <w:t xml:space="preserve"> </w:t>
      </w:r>
      <w:r w:rsidR="00CC5F3B" w:rsidRPr="005B0E86">
        <w:rPr>
          <w:rFonts w:ascii="Times New Roman" w:hAnsi="Times New Roman"/>
        </w:rPr>
        <w:t>;</w:t>
      </w:r>
    </w:p>
    <w:p w14:paraId="721824C7" w14:textId="7854AC90" w:rsidR="007C3552" w:rsidRPr="005B0E86" w:rsidRDefault="00F01E7B" w:rsidP="008C7FB7">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w:t>
      </w:r>
      <w:r w:rsidR="008C7FB7" w:rsidRPr="005B0E86">
        <w:rPr>
          <w:rFonts w:ascii="Times New Roman" w:hAnsi="Times New Roman"/>
        </w:rPr>
        <w:t>.1.</w:t>
      </w:r>
      <w:r w:rsidR="002F4E6F" w:rsidRPr="005B0E86">
        <w:rPr>
          <w:rFonts w:ascii="Times New Roman" w:hAnsi="Times New Roman"/>
        </w:rPr>
        <w:t>4</w:t>
      </w:r>
      <w:r w:rsidR="008C7FB7" w:rsidRPr="005B0E86">
        <w:rPr>
          <w:rFonts w:ascii="Times New Roman" w:hAnsi="Times New Roman"/>
        </w:rPr>
        <w:t>.</w:t>
      </w:r>
      <w:r w:rsidR="00E93CF9" w:rsidRPr="005B0E86">
        <w:rPr>
          <w:rFonts w:ascii="Times New Roman" w:hAnsi="Times New Roman"/>
        </w:rPr>
        <w:t>s</w:t>
      </w:r>
      <w:r w:rsidR="007C3552" w:rsidRPr="005B0E86">
        <w:rPr>
          <w:rFonts w:ascii="Times New Roman" w:hAnsi="Times New Roman"/>
        </w:rPr>
        <w:t>adarbībā ar Skolu sekmēt Izglītojamā uzvedību atbilstoši Skolas Iekšējās kārtības noteikumu prasībām</w:t>
      </w:r>
      <w:r w:rsidR="00CC5F3B" w:rsidRPr="005B0E86">
        <w:rPr>
          <w:rFonts w:ascii="Times New Roman" w:hAnsi="Times New Roman"/>
        </w:rPr>
        <w:t>;</w:t>
      </w:r>
    </w:p>
    <w:p w14:paraId="2347E6CC" w14:textId="6BAC17DA" w:rsidR="007C3552" w:rsidRPr="005B0E86" w:rsidRDefault="00F01E7B" w:rsidP="008C7FB7">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w:t>
      </w:r>
      <w:r w:rsidR="008C7FB7" w:rsidRPr="005B0E86">
        <w:rPr>
          <w:rFonts w:ascii="Times New Roman" w:hAnsi="Times New Roman"/>
        </w:rPr>
        <w:t>.1.</w:t>
      </w:r>
      <w:r w:rsidR="002F4E6F" w:rsidRPr="005B0E86">
        <w:rPr>
          <w:rFonts w:ascii="Times New Roman" w:hAnsi="Times New Roman"/>
        </w:rPr>
        <w:t>5</w:t>
      </w:r>
      <w:r w:rsidR="008C7FB7" w:rsidRPr="005B0E86">
        <w:rPr>
          <w:rFonts w:ascii="Times New Roman" w:hAnsi="Times New Roman"/>
        </w:rPr>
        <w:t>.</w:t>
      </w:r>
      <w:r w:rsidR="00E93CF9" w:rsidRPr="005B0E86">
        <w:rPr>
          <w:rFonts w:ascii="Times New Roman" w:hAnsi="Times New Roman"/>
        </w:rPr>
        <w:t>a</w:t>
      </w:r>
      <w:r w:rsidR="007C3552" w:rsidRPr="005B0E86">
        <w:rPr>
          <w:rFonts w:ascii="Times New Roman" w:hAnsi="Times New Roman"/>
        </w:rPr>
        <w:t>tbilstoši Civillikumam noteiktā kārtībā, novērst materiālos zaudējumus, kas Skolai nodarīti Izglītojamā vainas dēļ</w:t>
      </w:r>
      <w:r w:rsidR="00CC5F3B" w:rsidRPr="005B0E86">
        <w:rPr>
          <w:rFonts w:ascii="Times New Roman" w:hAnsi="Times New Roman"/>
        </w:rPr>
        <w:t>;</w:t>
      </w:r>
    </w:p>
    <w:p w14:paraId="186DE75E" w14:textId="6137B850" w:rsidR="007C3552" w:rsidRPr="005B0E86" w:rsidRDefault="00F01E7B" w:rsidP="008C7FB7">
      <w:pPr>
        <w:tabs>
          <w:tab w:val="right" w:leader="underscore" w:pos="3828"/>
        </w:tabs>
        <w:spacing w:after="0" w:line="240" w:lineRule="auto"/>
        <w:ind w:left="578" w:right="-85"/>
        <w:jc w:val="both"/>
        <w:rPr>
          <w:rFonts w:ascii="Times New Roman" w:hAnsi="Times New Roman"/>
        </w:rPr>
      </w:pPr>
      <w:r w:rsidRPr="005B0E86">
        <w:rPr>
          <w:rFonts w:ascii="Times New Roman" w:hAnsi="Times New Roman"/>
        </w:rPr>
        <w:t>4</w:t>
      </w:r>
      <w:r w:rsidR="008C7FB7" w:rsidRPr="005B0E86">
        <w:rPr>
          <w:rFonts w:ascii="Times New Roman" w:hAnsi="Times New Roman"/>
        </w:rPr>
        <w:t>.1.</w:t>
      </w:r>
      <w:r w:rsidR="002F4E6F" w:rsidRPr="005B0E86">
        <w:rPr>
          <w:rFonts w:ascii="Times New Roman" w:hAnsi="Times New Roman"/>
        </w:rPr>
        <w:t>6</w:t>
      </w:r>
      <w:r w:rsidR="008C7FB7" w:rsidRPr="005B0E86">
        <w:rPr>
          <w:rFonts w:ascii="Times New Roman" w:hAnsi="Times New Roman"/>
        </w:rPr>
        <w:t>.</w:t>
      </w:r>
      <w:r w:rsidR="007C3552" w:rsidRPr="005B0E86">
        <w:rPr>
          <w:rFonts w:ascii="Times New Roman" w:hAnsi="Times New Roman"/>
        </w:rPr>
        <w:t>Izglītojamā mācību neapmeklēšanas vai mācību pārtraukšanas gadījumā nekavējoši par to ziņot Skolas vadībai. Ja nolemts neturpināt mācības Skolā, vadībai iesniegt rakstisku iesniegumu par izglītības pārtraukšanu</w:t>
      </w:r>
      <w:r w:rsidR="00CC5F3B" w:rsidRPr="005B0E86">
        <w:rPr>
          <w:rFonts w:ascii="Times New Roman" w:hAnsi="Times New Roman"/>
        </w:rPr>
        <w:t>;</w:t>
      </w:r>
    </w:p>
    <w:p w14:paraId="5010574B" w14:textId="63DCC5F8" w:rsidR="00A920BE" w:rsidRPr="005B0E86" w:rsidRDefault="00F01E7B" w:rsidP="00A920BE">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w:t>
      </w:r>
      <w:r w:rsidR="008C7FB7" w:rsidRPr="005B0E86">
        <w:rPr>
          <w:rFonts w:ascii="Times New Roman" w:hAnsi="Times New Roman"/>
        </w:rPr>
        <w:t>.1.</w:t>
      </w:r>
      <w:r w:rsidR="002F4E6F" w:rsidRPr="005B0E86">
        <w:rPr>
          <w:rFonts w:ascii="Times New Roman" w:hAnsi="Times New Roman"/>
        </w:rPr>
        <w:t>7</w:t>
      </w:r>
      <w:r w:rsidR="008C7FB7" w:rsidRPr="005B0E86">
        <w:rPr>
          <w:rFonts w:ascii="Times New Roman" w:hAnsi="Times New Roman"/>
        </w:rPr>
        <w:t xml:space="preserve">. </w:t>
      </w:r>
      <w:r w:rsidR="00CC5F3B" w:rsidRPr="005B0E86">
        <w:rPr>
          <w:rFonts w:ascii="Times New Roman" w:hAnsi="Times New Roman"/>
        </w:rPr>
        <w:t>m</w:t>
      </w:r>
      <w:r w:rsidR="007C3552" w:rsidRPr="005B0E86">
        <w:rPr>
          <w:rFonts w:ascii="Times New Roman" w:hAnsi="Times New Roman"/>
        </w:rPr>
        <w:t xml:space="preserve">aksāt mēnesī noteikto līdzfinansējumu  izsniegtā rēķinā norādītajā apmērā </w:t>
      </w:r>
      <w:r w:rsidR="00DA75F5" w:rsidRPr="005B0E86">
        <w:rPr>
          <w:rFonts w:ascii="Times New Roman" w:hAnsi="Times New Roman"/>
        </w:rPr>
        <w:t>un termiņā - Skolā</w:t>
      </w:r>
      <w:r w:rsidR="007C3552" w:rsidRPr="005B0E86">
        <w:rPr>
          <w:rFonts w:ascii="Times New Roman" w:hAnsi="Times New Roman"/>
        </w:rPr>
        <w:t xml:space="preserve"> bezskaidras naudas norēķinu formā (posterminālā) vai pārskaitot uz </w:t>
      </w:r>
      <w:r w:rsidR="00CC5F3B" w:rsidRPr="005B0E86">
        <w:rPr>
          <w:rFonts w:ascii="Times New Roman" w:hAnsi="Times New Roman"/>
        </w:rPr>
        <w:t>kādu no</w:t>
      </w:r>
      <w:r w:rsidR="007C3552" w:rsidRPr="005B0E86">
        <w:rPr>
          <w:rFonts w:ascii="Times New Roman" w:hAnsi="Times New Roman"/>
        </w:rPr>
        <w:t xml:space="preserve"> norādīt</w:t>
      </w:r>
      <w:r w:rsidR="00CC5F3B" w:rsidRPr="005B0E86">
        <w:rPr>
          <w:rFonts w:ascii="Times New Roman" w:hAnsi="Times New Roman"/>
        </w:rPr>
        <w:t>ajiem</w:t>
      </w:r>
      <w:r w:rsidR="007C3552" w:rsidRPr="005B0E86">
        <w:rPr>
          <w:rFonts w:ascii="Times New Roman" w:hAnsi="Times New Roman"/>
        </w:rPr>
        <w:t xml:space="preserve"> Kandavas novada domes norēķinu kont</w:t>
      </w:r>
      <w:r w:rsidR="00CC5F3B" w:rsidRPr="005B0E86">
        <w:rPr>
          <w:rFonts w:ascii="Times New Roman" w:hAnsi="Times New Roman"/>
        </w:rPr>
        <w:t>iem</w:t>
      </w:r>
      <w:r w:rsidR="007C3552" w:rsidRPr="005B0E86">
        <w:rPr>
          <w:rFonts w:ascii="Times New Roman" w:hAnsi="Times New Roman"/>
        </w:rPr>
        <w:t xml:space="preserve"> līdz mēneša 28.datumam</w:t>
      </w:r>
      <w:r w:rsidR="00E93CF9" w:rsidRPr="005B0E86">
        <w:rPr>
          <w:rFonts w:ascii="Times New Roman" w:hAnsi="Times New Roman"/>
        </w:rPr>
        <w:t xml:space="preserve"> (maksājuma uzdevumā </w:t>
      </w:r>
      <w:r w:rsidR="007C3552" w:rsidRPr="005B0E86">
        <w:rPr>
          <w:rFonts w:ascii="Times New Roman" w:hAnsi="Times New Roman"/>
        </w:rPr>
        <w:t xml:space="preserve"> </w:t>
      </w:r>
      <w:r w:rsidR="00E93CF9" w:rsidRPr="005B0E86">
        <w:rPr>
          <w:rFonts w:ascii="Times New Roman" w:hAnsi="Times New Roman"/>
        </w:rPr>
        <w:t>n</w:t>
      </w:r>
      <w:r w:rsidR="007C3552" w:rsidRPr="005B0E86">
        <w:rPr>
          <w:rFonts w:ascii="Times New Roman" w:hAnsi="Times New Roman"/>
        </w:rPr>
        <w:t xml:space="preserve">orādīt </w:t>
      </w:r>
      <w:r w:rsidR="00CC5F3B" w:rsidRPr="005B0E86">
        <w:rPr>
          <w:rFonts w:ascii="Times New Roman" w:hAnsi="Times New Roman"/>
        </w:rPr>
        <w:t xml:space="preserve">Izglītojamā </w:t>
      </w:r>
      <w:r w:rsidR="007C3552" w:rsidRPr="005B0E86">
        <w:rPr>
          <w:rFonts w:ascii="Times New Roman" w:hAnsi="Times New Roman"/>
        </w:rPr>
        <w:t>vārdu, uzvārdu un maksājuma mēnesi, izglītības iestādes nosaukumu - K</w:t>
      </w:r>
      <w:r w:rsidR="00FF7DD1" w:rsidRPr="005B0E86">
        <w:rPr>
          <w:rFonts w:ascii="Times New Roman" w:hAnsi="Times New Roman"/>
        </w:rPr>
        <w:t>andavas novada Bērnu un jaunatnes sporta skola</w:t>
      </w:r>
      <w:r w:rsidR="007C3552" w:rsidRPr="005B0E86">
        <w:rPr>
          <w:rFonts w:ascii="Times New Roman" w:hAnsi="Times New Roman"/>
        </w:rPr>
        <w:t>)</w:t>
      </w:r>
      <w:r w:rsidR="00DA75F5" w:rsidRPr="005B0E86">
        <w:rPr>
          <w:rFonts w:ascii="Times New Roman" w:hAnsi="Times New Roman"/>
        </w:rPr>
        <w:t>, vai maksājot skaidrā naudā kasē , kas atrodas Kandavas Kultūras centrā.</w:t>
      </w:r>
    </w:p>
    <w:p w14:paraId="7599FFD7" w14:textId="5E12EF6D" w:rsidR="00A920BE" w:rsidRPr="005B0E86" w:rsidRDefault="00766DB8" w:rsidP="00A920BE">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4.1.</w:t>
      </w:r>
      <w:r w:rsidR="002F4E6F" w:rsidRPr="005B0E86">
        <w:rPr>
          <w:rFonts w:ascii="Times New Roman" w:hAnsi="Times New Roman"/>
        </w:rPr>
        <w:t>8</w:t>
      </w:r>
      <w:r w:rsidRPr="005B0E86">
        <w:rPr>
          <w:rFonts w:ascii="Times New Roman" w:hAnsi="Times New Roman"/>
        </w:rPr>
        <w:t>.</w:t>
      </w:r>
      <w:r w:rsidR="00CC5F3B" w:rsidRPr="005B0E86">
        <w:rPr>
          <w:rFonts w:ascii="Times New Roman" w:hAnsi="Times New Roman"/>
        </w:rPr>
        <w:t>l</w:t>
      </w:r>
      <w:r w:rsidR="007C3552" w:rsidRPr="005B0E86">
        <w:rPr>
          <w:rFonts w:ascii="Times New Roman" w:hAnsi="Times New Roman"/>
        </w:rPr>
        <w:t xml:space="preserve">īdzfinansējuma iemaksas veikt līdz </w:t>
      </w:r>
      <w:r w:rsidR="00E93CF9" w:rsidRPr="005B0E86">
        <w:rPr>
          <w:rFonts w:ascii="Times New Roman" w:hAnsi="Times New Roman"/>
        </w:rPr>
        <w:t xml:space="preserve">tekošam </w:t>
      </w:r>
      <w:r w:rsidR="007C3552" w:rsidRPr="005B0E86">
        <w:rPr>
          <w:rFonts w:ascii="Times New Roman" w:hAnsi="Times New Roman"/>
        </w:rPr>
        <w:t>mēnesim (ieskaitot), kad Skolas vadībai iesniegts rakstisks iesniegums par izglītības pārtraukšanu un saņemts Skolas vadības apstiprinājums (rīkojums) par Izglītojamā atskaitīšanu no Skolas</w:t>
      </w:r>
      <w:r w:rsidR="00CC5F3B" w:rsidRPr="005B0E86">
        <w:rPr>
          <w:rFonts w:ascii="Times New Roman" w:hAnsi="Times New Roman"/>
        </w:rPr>
        <w:t>;</w:t>
      </w:r>
    </w:p>
    <w:p w14:paraId="67574C49" w14:textId="7640E379" w:rsidR="00A920BE" w:rsidRPr="005B0E86" w:rsidRDefault="00766DB8" w:rsidP="00A920BE">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4.1.</w:t>
      </w:r>
      <w:r w:rsidR="002F4E6F" w:rsidRPr="005B0E86">
        <w:rPr>
          <w:rFonts w:ascii="Times New Roman" w:hAnsi="Times New Roman"/>
        </w:rPr>
        <w:t>9</w:t>
      </w:r>
      <w:r w:rsidRPr="005B0E86">
        <w:rPr>
          <w:rFonts w:ascii="Times New Roman" w:hAnsi="Times New Roman"/>
        </w:rPr>
        <w:t>.</w:t>
      </w:r>
      <w:r w:rsidR="00CC5F3B" w:rsidRPr="005B0E86">
        <w:rPr>
          <w:rFonts w:ascii="Times New Roman" w:hAnsi="Times New Roman"/>
        </w:rPr>
        <w:t>s</w:t>
      </w:r>
      <w:r w:rsidR="007C3552" w:rsidRPr="005B0E86">
        <w:rPr>
          <w:rFonts w:ascii="Times New Roman" w:hAnsi="Times New Roman"/>
        </w:rPr>
        <w:t xml:space="preserve">adarbībā  ar Skolu uzņemties atbildību par </w:t>
      </w:r>
      <w:r w:rsidR="00CC5F3B" w:rsidRPr="005B0E86">
        <w:rPr>
          <w:rFonts w:ascii="Times New Roman" w:hAnsi="Times New Roman"/>
        </w:rPr>
        <w:t>Izglītojamā</w:t>
      </w:r>
      <w:r w:rsidR="007C3552" w:rsidRPr="005B0E86">
        <w:rPr>
          <w:rFonts w:ascii="Times New Roman" w:hAnsi="Times New Roman"/>
        </w:rPr>
        <w:t xml:space="preserve"> Skolas Iekšējās kārtības noteikumu ievērošanu</w:t>
      </w:r>
      <w:r w:rsidR="00CC5F3B" w:rsidRPr="005B0E86">
        <w:rPr>
          <w:rFonts w:ascii="Times New Roman" w:hAnsi="Times New Roman"/>
        </w:rPr>
        <w:t>;</w:t>
      </w:r>
    </w:p>
    <w:p w14:paraId="0B8846CD" w14:textId="57DD3DBD" w:rsidR="00A920BE" w:rsidRPr="005B0E86" w:rsidRDefault="00766DB8" w:rsidP="00A920BE">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4.1.</w:t>
      </w:r>
      <w:r w:rsidR="002F4E6F" w:rsidRPr="005B0E86">
        <w:rPr>
          <w:rFonts w:ascii="Times New Roman" w:hAnsi="Times New Roman"/>
        </w:rPr>
        <w:t>10</w:t>
      </w:r>
      <w:r w:rsidRPr="005B0E86">
        <w:rPr>
          <w:rFonts w:ascii="Times New Roman" w:hAnsi="Times New Roman"/>
        </w:rPr>
        <w:t>.</w:t>
      </w:r>
      <w:r w:rsidR="00CC5F3B" w:rsidRPr="005B0E86">
        <w:rPr>
          <w:rFonts w:ascii="Times New Roman" w:hAnsi="Times New Roman"/>
        </w:rPr>
        <w:t>a</w:t>
      </w:r>
      <w:r w:rsidR="007C3552" w:rsidRPr="005B0E86">
        <w:rPr>
          <w:rFonts w:ascii="Times New Roman" w:hAnsi="Times New Roman"/>
        </w:rPr>
        <w:t xml:space="preserve">tbalstīt un sekmēt Izglītojamā piedalīšanos Skolas </w:t>
      </w:r>
      <w:r w:rsidR="00DA75F5" w:rsidRPr="005B0E86">
        <w:rPr>
          <w:rFonts w:ascii="Times New Roman" w:hAnsi="Times New Roman"/>
        </w:rPr>
        <w:t xml:space="preserve">vai citās </w:t>
      </w:r>
      <w:r w:rsidR="00876C6B" w:rsidRPr="005B0E86">
        <w:rPr>
          <w:rFonts w:ascii="Times New Roman" w:hAnsi="Times New Roman"/>
        </w:rPr>
        <w:t xml:space="preserve"> sacensībās,</w:t>
      </w:r>
      <w:r w:rsidR="007C3552" w:rsidRPr="005B0E86">
        <w:rPr>
          <w:rFonts w:ascii="Times New Roman" w:hAnsi="Times New Roman"/>
        </w:rPr>
        <w:t xml:space="preserve"> </w:t>
      </w:r>
      <w:r w:rsidR="00CC5F3B" w:rsidRPr="005B0E86">
        <w:rPr>
          <w:rFonts w:ascii="Times New Roman" w:hAnsi="Times New Roman"/>
        </w:rPr>
        <w:t>P</w:t>
      </w:r>
      <w:r w:rsidR="007C3552" w:rsidRPr="005B0E86">
        <w:rPr>
          <w:rFonts w:ascii="Times New Roman" w:hAnsi="Times New Roman"/>
        </w:rPr>
        <w:t>rogramm</w:t>
      </w:r>
      <w:r w:rsidR="00CC5F3B" w:rsidRPr="005B0E86">
        <w:rPr>
          <w:rFonts w:ascii="Times New Roman" w:hAnsi="Times New Roman"/>
        </w:rPr>
        <w:t>as</w:t>
      </w:r>
      <w:r w:rsidR="007C3552" w:rsidRPr="005B0E86">
        <w:rPr>
          <w:rFonts w:ascii="Times New Roman" w:hAnsi="Times New Roman"/>
        </w:rPr>
        <w:t xml:space="preserve"> sekmīgai un rezultatīvā</w:t>
      </w:r>
      <w:r w:rsidR="00DA75F5" w:rsidRPr="005B0E86">
        <w:rPr>
          <w:rFonts w:ascii="Times New Roman" w:hAnsi="Times New Roman"/>
        </w:rPr>
        <w:t xml:space="preserve">kai apguvei ārpus mācību procesam pirmskolas izglītības iestādē </w:t>
      </w:r>
      <w:r w:rsidR="007C3552" w:rsidRPr="005B0E86">
        <w:rPr>
          <w:rFonts w:ascii="Times New Roman" w:hAnsi="Times New Roman"/>
        </w:rPr>
        <w:t xml:space="preserve"> vai brīvlaikos</w:t>
      </w:r>
      <w:r w:rsidR="00CC5F3B" w:rsidRPr="005B0E86">
        <w:rPr>
          <w:rFonts w:ascii="Times New Roman" w:hAnsi="Times New Roman"/>
        </w:rPr>
        <w:t>;</w:t>
      </w:r>
    </w:p>
    <w:p w14:paraId="7A687636" w14:textId="0A225AC1" w:rsidR="007C3552" w:rsidRPr="005B0E86" w:rsidRDefault="00766DB8" w:rsidP="00DA75F5">
      <w:pPr>
        <w:tabs>
          <w:tab w:val="right" w:leader="underscore" w:pos="3828"/>
          <w:tab w:val="right" w:leader="underscore" w:pos="5670"/>
        </w:tabs>
        <w:spacing w:after="0" w:line="240" w:lineRule="auto"/>
        <w:ind w:left="578" w:right="-85"/>
        <w:jc w:val="both"/>
        <w:rPr>
          <w:rFonts w:ascii="Times New Roman" w:hAnsi="Times New Roman"/>
        </w:rPr>
      </w:pPr>
      <w:r w:rsidRPr="005B0E86">
        <w:rPr>
          <w:rFonts w:ascii="Times New Roman" w:hAnsi="Times New Roman"/>
        </w:rPr>
        <w:t>4.1.1</w:t>
      </w:r>
      <w:r w:rsidR="002F4E6F" w:rsidRPr="005B0E86">
        <w:rPr>
          <w:rFonts w:ascii="Times New Roman" w:hAnsi="Times New Roman"/>
        </w:rPr>
        <w:t>1</w:t>
      </w:r>
      <w:r w:rsidRPr="005B0E86">
        <w:rPr>
          <w:rFonts w:ascii="Times New Roman" w:hAnsi="Times New Roman"/>
        </w:rPr>
        <w:t>.</w:t>
      </w:r>
      <w:r w:rsidR="00CC5F3B" w:rsidRPr="005B0E86">
        <w:rPr>
          <w:rFonts w:ascii="Times New Roman" w:hAnsi="Times New Roman"/>
        </w:rPr>
        <w:t>p</w:t>
      </w:r>
      <w:r w:rsidR="007C3552" w:rsidRPr="005B0E86">
        <w:rPr>
          <w:rFonts w:ascii="Times New Roman" w:hAnsi="Times New Roman"/>
        </w:rPr>
        <w:t>ilnībā novērst materiālos zaudējumus, kas Skolai nodarīti Izglītojamā vainas dēļ.</w:t>
      </w:r>
    </w:p>
    <w:p w14:paraId="181FB4F6" w14:textId="4F1EEE3A" w:rsidR="009042B5" w:rsidRPr="005B0E86" w:rsidRDefault="009042B5" w:rsidP="00CC5F3B">
      <w:pPr>
        <w:pStyle w:val="Sarakstarindkopa"/>
        <w:tabs>
          <w:tab w:val="right" w:leader="underscore" w:pos="3828"/>
          <w:tab w:val="right" w:leader="underscore" w:pos="5670"/>
        </w:tabs>
        <w:spacing w:after="0" w:line="240" w:lineRule="auto"/>
        <w:ind w:left="747" w:right="-85" w:hanging="747"/>
        <w:jc w:val="both"/>
        <w:rPr>
          <w:rFonts w:ascii="Times New Roman" w:hAnsi="Times New Roman"/>
        </w:rPr>
      </w:pPr>
      <w:r w:rsidRPr="005B0E86">
        <w:rPr>
          <w:rFonts w:ascii="Times New Roman" w:hAnsi="Times New Roman"/>
        </w:rPr>
        <w:t>4.2. Nodarbību kavējumi neatbrīvo Vecākus no līdzfinansējuma maksas.</w:t>
      </w:r>
    </w:p>
    <w:p w14:paraId="148BE291" w14:textId="2A8F270D" w:rsidR="007C3552" w:rsidRPr="005B0E86" w:rsidRDefault="00265F29" w:rsidP="00265F29">
      <w:pPr>
        <w:tabs>
          <w:tab w:val="right" w:leader="underscore" w:pos="3828"/>
          <w:tab w:val="right" w:leader="underscore" w:pos="5670"/>
        </w:tabs>
        <w:spacing w:after="0" w:line="240" w:lineRule="auto"/>
        <w:ind w:right="-85"/>
        <w:jc w:val="both"/>
        <w:rPr>
          <w:rFonts w:ascii="Times New Roman" w:hAnsi="Times New Roman"/>
        </w:rPr>
      </w:pPr>
      <w:r w:rsidRPr="005B0E86">
        <w:rPr>
          <w:rFonts w:ascii="Times New Roman" w:hAnsi="Times New Roman"/>
        </w:rPr>
        <w:t>4.</w:t>
      </w:r>
      <w:r w:rsidR="00B0224F" w:rsidRPr="005B0E86">
        <w:rPr>
          <w:rFonts w:ascii="Times New Roman" w:hAnsi="Times New Roman"/>
        </w:rPr>
        <w:t>3</w:t>
      </w:r>
      <w:r w:rsidRPr="005B0E86">
        <w:rPr>
          <w:rFonts w:ascii="Times New Roman" w:hAnsi="Times New Roman"/>
        </w:rPr>
        <w:t>.</w:t>
      </w:r>
      <w:r w:rsidR="007C3552" w:rsidRPr="005B0E86">
        <w:rPr>
          <w:rFonts w:ascii="Times New Roman" w:hAnsi="Times New Roman"/>
        </w:rPr>
        <w:t>VECĀKU tiesības:</w:t>
      </w:r>
    </w:p>
    <w:p w14:paraId="557F8C59" w14:textId="2DC08FF2" w:rsidR="007C3552" w:rsidRPr="005B0E86" w:rsidRDefault="00A818FE" w:rsidP="00A920BE">
      <w:pPr>
        <w:pStyle w:val="Sarakstarindkopa"/>
        <w:tabs>
          <w:tab w:val="right" w:leader="underscore" w:pos="3828"/>
          <w:tab w:val="right" w:leader="underscore" w:pos="5670"/>
        </w:tabs>
        <w:spacing w:after="0" w:line="240" w:lineRule="auto"/>
        <w:ind w:left="630" w:right="-85"/>
        <w:jc w:val="both"/>
        <w:rPr>
          <w:rFonts w:ascii="Times New Roman" w:hAnsi="Times New Roman"/>
        </w:rPr>
      </w:pPr>
      <w:r w:rsidRPr="005B0E86">
        <w:rPr>
          <w:rFonts w:ascii="Times New Roman" w:hAnsi="Times New Roman"/>
        </w:rPr>
        <w:t>4.</w:t>
      </w:r>
      <w:r w:rsidR="00B0224F" w:rsidRPr="005B0E86">
        <w:rPr>
          <w:rFonts w:ascii="Times New Roman" w:hAnsi="Times New Roman"/>
        </w:rPr>
        <w:t>3</w:t>
      </w:r>
      <w:r w:rsidRPr="005B0E86">
        <w:rPr>
          <w:rFonts w:ascii="Times New Roman" w:hAnsi="Times New Roman"/>
        </w:rPr>
        <w:t>.1.</w:t>
      </w:r>
      <w:r w:rsidR="00265F29" w:rsidRPr="005B0E86">
        <w:rPr>
          <w:rFonts w:ascii="Times New Roman" w:hAnsi="Times New Roman"/>
        </w:rPr>
        <w:t>p</w:t>
      </w:r>
      <w:r w:rsidR="007C3552" w:rsidRPr="005B0E86">
        <w:rPr>
          <w:rFonts w:ascii="Times New Roman" w:hAnsi="Times New Roman"/>
        </w:rPr>
        <w:t>ieprasīt Skolai nodrošināt Izglītojamā izglītošanu atbilstošu pedagoģisko un profesionālo kvalifikāciju pedagogu vadībā</w:t>
      </w:r>
      <w:r w:rsidR="00CC5F3B" w:rsidRPr="005B0E86">
        <w:rPr>
          <w:rFonts w:ascii="Times New Roman" w:hAnsi="Times New Roman"/>
        </w:rPr>
        <w:t>;</w:t>
      </w:r>
    </w:p>
    <w:p w14:paraId="19380A9A" w14:textId="091BDB71" w:rsidR="007C3552" w:rsidRPr="005B0E86" w:rsidRDefault="00A818FE" w:rsidP="00A920BE">
      <w:pPr>
        <w:pStyle w:val="Sarakstarindkopa"/>
        <w:tabs>
          <w:tab w:val="right" w:leader="underscore" w:pos="3828"/>
          <w:tab w:val="right" w:leader="underscore" w:pos="5670"/>
        </w:tabs>
        <w:spacing w:after="0" w:line="240" w:lineRule="auto"/>
        <w:ind w:left="630" w:right="-85"/>
        <w:jc w:val="both"/>
        <w:rPr>
          <w:rFonts w:ascii="Times New Roman" w:hAnsi="Times New Roman"/>
        </w:rPr>
      </w:pPr>
      <w:r w:rsidRPr="005B0E86">
        <w:rPr>
          <w:rFonts w:ascii="Times New Roman" w:hAnsi="Times New Roman"/>
        </w:rPr>
        <w:t>4.</w:t>
      </w:r>
      <w:r w:rsidR="00B0224F" w:rsidRPr="005B0E86">
        <w:rPr>
          <w:rFonts w:ascii="Times New Roman" w:hAnsi="Times New Roman"/>
        </w:rPr>
        <w:t>3</w:t>
      </w:r>
      <w:r w:rsidRPr="005B0E86">
        <w:rPr>
          <w:rFonts w:ascii="Times New Roman" w:hAnsi="Times New Roman"/>
        </w:rPr>
        <w:t>.2.</w:t>
      </w:r>
      <w:r w:rsidR="007C3552" w:rsidRPr="005B0E86">
        <w:rPr>
          <w:rFonts w:ascii="Times New Roman" w:hAnsi="Times New Roman"/>
        </w:rPr>
        <w:t xml:space="preserve">ja pedagogs nepilda </w:t>
      </w:r>
      <w:r w:rsidR="00265F29" w:rsidRPr="005B0E86">
        <w:rPr>
          <w:rFonts w:ascii="Times New Roman" w:hAnsi="Times New Roman"/>
        </w:rPr>
        <w:t>L</w:t>
      </w:r>
      <w:r w:rsidR="007C3552" w:rsidRPr="005B0E86">
        <w:rPr>
          <w:rFonts w:ascii="Times New Roman" w:hAnsi="Times New Roman"/>
        </w:rPr>
        <w:t xml:space="preserve">īguma </w:t>
      </w:r>
      <w:r w:rsidR="00265F29" w:rsidRPr="005B0E86">
        <w:rPr>
          <w:rFonts w:ascii="Times New Roman" w:hAnsi="Times New Roman"/>
        </w:rPr>
        <w:t>3.</w:t>
      </w:r>
      <w:r w:rsidR="007C3552" w:rsidRPr="005B0E86">
        <w:rPr>
          <w:rFonts w:ascii="Times New Roman" w:hAnsi="Times New Roman"/>
        </w:rPr>
        <w:t>1.2.</w:t>
      </w:r>
      <w:r w:rsidR="00A920BE" w:rsidRPr="005B0E86">
        <w:rPr>
          <w:rFonts w:ascii="Times New Roman" w:hAnsi="Times New Roman"/>
        </w:rPr>
        <w:t>apakš</w:t>
      </w:r>
      <w:r w:rsidR="007C3552" w:rsidRPr="005B0E86">
        <w:rPr>
          <w:rFonts w:ascii="Times New Roman" w:hAnsi="Times New Roman"/>
        </w:rPr>
        <w:t xml:space="preserve">punktā noteiktos nosacījumus, aicināt Skolu nodrošināt pedagoga maiņu, pamatojoties uz </w:t>
      </w:r>
      <w:r w:rsidR="00CC5F3B" w:rsidRPr="005B0E86">
        <w:rPr>
          <w:rFonts w:ascii="Times New Roman" w:hAnsi="Times New Roman"/>
        </w:rPr>
        <w:t>V</w:t>
      </w:r>
      <w:r w:rsidR="007C3552" w:rsidRPr="005B0E86">
        <w:rPr>
          <w:rFonts w:ascii="Times New Roman" w:hAnsi="Times New Roman"/>
        </w:rPr>
        <w:t>ecāku rakstisku iesniegumu;</w:t>
      </w:r>
    </w:p>
    <w:p w14:paraId="15FB6860" w14:textId="76F7BFCA" w:rsidR="007C3552" w:rsidRPr="005B0E86" w:rsidRDefault="00A818FE" w:rsidP="00A920BE">
      <w:pPr>
        <w:tabs>
          <w:tab w:val="right" w:leader="underscore" w:pos="3828"/>
          <w:tab w:val="right" w:leader="underscore" w:pos="5670"/>
        </w:tabs>
        <w:spacing w:after="0" w:line="240" w:lineRule="auto"/>
        <w:ind w:left="630" w:right="-85"/>
        <w:jc w:val="both"/>
        <w:rPr>
          <w:rFonts w:ascii="Times New Roman" w:hAnsi="Times New Roman"/>
        </w:rPr>
      </w:pPr>
      <w:r w:rsidRPr="005B0E86">
        <w:rPr>
          <w:rFonts w:ascii="Times New Roman" w:hAnsi="Times New Roman"/>
        </w:rPr>
        <w:t>4.</w:t>
      </w:r>
      <w:r w:rsidR="00B0224F" w:rsidRPr="005B0E86">
        <w:rPr>
          <w:rFonts w:ascii="Times New Roman" w:hAnsi="Times New Roman"/>
        </w:rPr>
        <w:t>3</w:t>
      </w:r>
      <w:r w:rsidRPr="005B0E86">
        <w:rPr>
          <w:rFonts w:ascii="Times New Roman" w:hAnsi="Times New Roman"/>
        </w:rPr>
        <w:t>.3.</w:t>
      </w:r>
      <w:r w:rsidR="00265F29" w:rsidRPr="005B0E86">
        <w:rPr>
          <w:rFonts w:ascii="Times New Roman" w:hAnsi="Times New Roman"/>
        </w:rPr>
        <w:t>s</w:t>
      </w:r>
      <w:r w:rsidR="007C3552" w:rsidRPr="005B0E86">
        <w:rPr>
          <w:rFonts w:ascii="Times New Roman" w:hAnsi="Times New Roman"/>
        </w:rPr>
        <w:t>aņemt informāciju jautājumos, kas saistīti ar Izglītojamā izglītošanu, sekmēm, mācību un radošiem sasniegumiem</w:t>
      </w:r>
      <w:r w:rsidR="00CC5F3B" w:rsidRPr="005B0E86">
        <w:rPr>
          <w:rFonts w:ascii="Times New Roman" w:hAnsi="Times New Roman"/>
        </w:rPr>
        <w:t>;</w:t>
      </w:r>
    </w:p>
    <w:p w14:paraId="68DFE7B7" w14:textId="514F77C2" w:rsidR="007C3552" w:rsidRPr="005B0E86" w:rsidRDefault="005B0E86" w:rsidP="005B0E86">
      <w:pPr>
        <w:tabs>
          <w:tab w:val="right" w:leader="underscore" w:pos="3828"/>
          <w:tab w:val="right" w:leader="underscore" w:pos="5670"/>
        </w:tabs>
        <w:spacing w:after="0" w:line="240" w:lineRule="auto"/>
        <w:ind w:right="-85" w:hanging="630"/>
        <w:jc w:val="both"/>
        <w:rPr>
          <w:rFonts w:ascii="Times New Roman" w:hAnsi="Times New Roman"/>
        </w:rPr>
      </w:pPr>
      <w:r w:rsidRPr="005B0E86">
        <w:rPr>
          <w:rFonts w:ascii="Times New Roman" w:hAnsi="Times New Roman"/>
        </w:rPr>
        <w:tab/>
      </w:r>
      <w:r w:rsidR="00A818FE" w:rsidRPr="005B0E86">
        <w:rPr>
          <w:rFonts w:ascii="Times New Roman" w:hAnsi="Times New Roman"/>
        </w:rPr>
        <w:t>4.</w:t>
      </w:r>
      <w:r w:rsidR="00B0224F" w:rsidRPr="005B0E86">
        <w:rPr>
          <w:rFonts w:ascii="Times New Roman" w:hAnsi="Times New Roman"/>
        </w:rPr>
        <w:t>3</w:t>
      </w:r>
      <w:r w:rsidR="00A818FE" w:rsidRPr="005B0E86">
        <w:rPr>
          <w:rFonts w:ascii="Times New Roman" w:hAnsi="Times New Roman"/>
        </w:rPr>
        <w:t>.4.</w:t>
      </w:r>
      <w:r w:rsidR="00265F29" w:rsidRPr="005B0E86">
        <w:rPr>
          <w:rFonts w:ascii="Times New Roman" w:hAnsi="Times New Roman"/>
        </w:rPr>
        <w:t>o</w:t>
      </w:r>
      <w:r w:rsidR="007C3552" w:rsidRPr="005B0E86">
        <w:rPr>
          <w:rFonts w:ascii="Times New Roman" w:hAnsi="Times New Roman"/>
        </w:rPr>
        <w:t>bjektīvu apstākļu dēļ (Izglītojamā ilgstošas slimības gadījumā, dzīves vietas maiņas, Izglītojamā interešu un darba spēju trūkuma dēļ apgūstot</w:t>
      </w:r>
      <w:r w:rsidR="00300AF1" w:rsidRPr="005B0E86">
        <w:rPr>
          <w:rFonts w:ascii="Times New Roman" w:hAnsi="Times New Roman"/>
        </w:rPr>
        <w:t xml:space="preserve"> P</w:t>
      </w:r>
      <w:r w:rsidR="007C3552" w:rsidRPr="005B0E86">
        <w:rPr>
          <w:rFonts w:ascii="Times New Roman" w:hAnsi="Times New Roman"/>
        </w:rPr>
        <w:t xml:space="preserve">rogrammu), pamatojoties uz rakstisku iesniegumu, lūgt atskaitīt no </w:t>
      </w:r>
      <w:r w:rsidR="00CC5F3B" w:rsidRPr="005B0E86">
        <w:rPr>
          <w:rFonts w:ascii="Times New Roman" w:hAnsi="Times New Roman"/>
        </w:rPr>
        <w:t>S</w:t>
      </w:r>
      <w:r w:rsidR="007C3552" w:rsidRPr="005B0E86">
        <w:rPr>
          <w:rFonts w:ascii="Times New Roman" w:hAnsi="Times New Roman"/>
        </w:rPr>
        <w:t>kolas Izglītojamo jebkurā mācību perioda laikā, ja ir nokārtota vecāku līdzfinansējuma maksa par tekošo mēnesi</w:t>
      </w:r>
      <w:r w:rsidR="00CC5F3B" w:rsidRPr="005B0E86">
        <w:rPr>
          <w:rFonts w:ascii="Times New Roman" w:hAnsi="Times New Roman"/>
        </w:rPr>
        <w:t>;</w:t>
      </w:r>
    </w:p>
    <w:p w14:paraId="02049155" w14:textId="01FF3A7D" w:rsidR="00A818FE" w:rsidRPr="005B0E86" w:rsidRDefault="00B0224F" w:rsidP="005B0E86">
      <w:pPr>
        <w:tabs>
          <w:tab w:val="right" w:leader="underscore" w:pos="3828"/>
          <w:tab w:val="right" w:leader="underscore" w:pos="5670"/>
        </w:tabs>
        <w:spacing w:after="0" w:line="240" w:lineRule="auto"/>
        <w:ind w:left="207" w:right="-85"/>
        <w:jc w:val="both"/>
        <w:rPr>
          <w:rFonts w:ascii="Times New Roman" w:hAnsi="Times New Roman"/>
        </w:rPr>
      </w:pPr>
      <w:r w:rsidRPr="005B0E86">
        <w:rPr>
          <w:rFonts w:ascii="Times New Roman" w:hAnsi="Times New Roman"/>
        </w:rPr>
        <w:t>4.4.Izglītojamā ilgstošas slimības gadījumā (sākot no 3(trīs) nedēļām), Izglītojamais var tikt atbrīvots no līdzfinansējuma maksas par slimības laiku, Vecākiem uzrakstot iesniegumu un uzrādot ārsta izziņu.</w:t>
      </w:r>
    </w:p>
    <w:p w14:paraId="0CC7BDA3" w14:textId="3EB6B5B4" w:rsidR="00A818FE" w:rsidRPr="005B0E86" w:rsidRDefault="00CC5F3B" w:rsidP="00A818FE">
      <w:pPr>
        <w:spacing w:after="0" w:line="240" w:lineRule="auto"/>
        <w:ind w:right="-7"/>
        <w:jc w:val="center"/>
        <w:rPr>
          <w:rFonts w:ascii="Times New Roman" w:eastAsia="Times New Roman" w:hAnsi="Times New Roman"/>
          <w:b/>
          <w:lang w:eastAsia="lv-LV"/>
        </w:rPr>
      </w:pPr>
      <w:r w:rsidRPr="005B0E86">
        <w:rPr>
          <w:rFonts w:ascii="Times New Roman" w:eastAsia="Times New Roman" w:hAnsi="Times New Roman"/>
          <w:b/>
          <w:lang w:eastAsia="lv-LV"/>
        </w:rPr>
        <w:t>5</w:t>
      </w:r>
      <w:r w:rsidR="00A818FE" w:rsidRPr="005B0E86">
        <w:rPr>
          <w:rFonts w:ascii="Times New Roman" w:eastAsia="Times New Roman" w:hAnsi="Times New Roman"/>
          <w:b/>
          <w:lang w:eastAsia="lv-LV"/>
        </w:rPr>
        <w:t>. Līguma grozīšanas un izbeigšanas nosacījumi</w:t>
      </w:r>
    </w:p>
    <w:p w14:paraId="65C2DE25" w14:textId="4BFD5916" w:rsidR="00A818FE" w:rsidRPr="005B0E86" w:rsidRDefault="005B0E86" w:rsidP="00837835">
      <w:pPr>
        <w:pStyle w:val="Sarakstarindkopa"/>
        <w:spacing w:after="0" w:line="240" w:lineRule="auto"/>
        <w:ind w:left="0" w:right="-7"/>
        <w:jc w:val="both"/>
        <w:rPr>
          <w:rFonts w:ascii="Times New Roman" w:eastAsia="Times New Roman" w:hAnsi="Times New Roman"/>
          <w:lang w:eastAsia="lv-LV"/>
        </w:rPr>
      </w:pPr>
      <w:r w:rsidRPr="005B0E86">
        <w:rPr>
          <w:rFonts w:ascii="Times New Roman" w:eastAsia="Times New Roman" w:hAnsi="Times New Roman"/>
          <w:lang w:eastAsia="lv-LV"/>
        </w:rPr>
        <w:t>5.1.</w:t>
      </w:r>
      <w:r w:rsidR="00A818FE" w:rsidRPr="005B0E86">
        <w:rPr>
          <w:rFonts w:ascii="Times New Roman" w:eastAsia="Times New Roman" w:hAnsi="Times New Roman"/>
          <w:lang w:eastAsia="lv-LV"/>
        </w:rPr>
        <w:t>Līgums var tikt grozīts ar Pušu abpusēju rakstisku vienošanos</w:t>
      </w:r>
      <w:r w:rsidR="00154D30" w:rsidRPr="005B0E86">
        <w:rPr>
          <w:rFonts w:ascii="Times New Roman" w:eastAsia="Times New Roman" w:hAnsi="Times New Roman"/>
          <w:lang w:eastAsia="lv-LV"/>
        </w:rPr>
        <w:t>;</w:t>
      </w:r>
    </w:p>
    <w:p w14:paraId="7FD119AA" w14:textId="71569285" w:rsidR="00A818FE" w:rsidRPr="005B0E86" w:rsidRDefault="00CC5F3B" w:rsidP="00CC5F3B">
      <w:pPr>
        <w:spacing w:after="0" w:line="240" w:lineRule="auto"/>
        <w:ind w:right="-7"/>
        <w:jc w:val="both"/>
        <w:rPr>
          <w:rFonts w:ascii="Times New Roman" w:eastAsia="Times New Roman" w:hAnsi="Times New Roman"/>
          <w:lang w:eastAsia="lv-LV"/>
        </w:rPr>
      </w:pPr>
      <w:r w:rsidRPr="005B0E86">
        <w:rPr>
          <w:rFonts w:ascii="Times New Roman" w:eastAsia="Times New Roman" w:hAnsi="Times New Roman"/>
          <w:lang w:eastAsia="lv-LV"/>
        </w:rPr>
        <w:t>5.2.</w:t>
      </w:r>
      <w:r w:rsidR="00A818FE" w:rsidRPr="005B0E86">
        <w:rPr>
          <w:rFonts w:ascii="Times New Roman" w:eastAsia="Times New Roman" w:hAnsi="Times New Roman"/>
          <w:lang w:eastAsia="lv-LV"/>
        </w:rPr>
        <w:t>Puses var izbeigt Līgumu par to rakstiski informējot otro Pusi 1 (vienu) mēnesi iepriekš</w:t>
      </w:r>
      <w:r w:rsidR="00154D30" w:rsidRPr="005B0E86">
        <w:rPr>
          <w:rFonts w:ascii="Times New Roman" w:eastAsia="Times New Roman" w:hAnsi="Times New Roman"/>
          <w:lang w:eastAsia="lv-LV"/>
        </w:rPr>
        <w:t>;</w:t>
      </w:r>
    </w:p>
    <w:p w14:paraId="030590B7" w14:textId="1B807A43" w:rsidR="00154D30" w:rsidRPr="005B0E86" w:rsidRDefault="00CC5F3B" w:rsidP="00CC5F3B">
      <w:pPr>
        <w:pStyle w:val="Sarakstarindkopa"/>
        <w:spacing w:after="0" w:line="240" w:lineRule="auto"/>
        <w:ind w:left="0" w:right="-7"/>
        <w:jc w:val="both"/>
        <w:rPr>
          <w:rFonts w:ascii="Times New Roman" w:eastAsia="Times New Roman" w:hAnsi="Times New Roman"/>
          <w:lang w:eastAsia="lv-LV"/>
        </w:rPr>
      </w:pPr>
      <w:r w:rsidRPr="005B0E86">
        <w:rPr>
          <w:rFonts w:ascii="Times New Roman" w:eastAsia="Times New Roman" w:hAnsi="Times New Roman"/>
          <w:lang w:eastAsia="lv-LV"/>
        </w:rPr>
        <w:t>5.3.</w:t>
      </w:r>
      <w:r w:rsidR="00154D30" w:rsidRPr="005B0E86">
        <w:rPr>
          <w:rFonts w:ascii="Times New Roman" w:eastAsia="Times New Roman" w:hAnsi="Times New Roman"/>
          <w:lang w:eastAsia="lv-LV"/>
        </w:rPr>
        <w:t>Līguma izbeigšanas gadījumi:</w:t>
      </w:r>
    </w:p>
    <w:p w14:paraId="3912D629" w14:textId="0831B348" w:rsidR="00154D30" w:rsidRPr="005B0E86" w:rsidRDefault="00CC5F3B" w:rsidP="00CC5F3B">
      <w:pPr>
        <w:spacing w:after="0" w:line="240" w:lineRule="auto"/>
        <w:ind w:left="360" w:right="-7"/>
        <w:jc w:val="both"/>
        <w:rPr>
          <w:rFonts w:ascii="Times New Roman" w:eastAsia="Times New Roman" w:hAnsi="Times New Roman"/>
          <w:lang w:eastAsia="lv-LV"/>
        </w:rPr>
      </w:pPr>
      <w:r w:rsidRPr="005B0E86">
        <w:rPr>
          <w:rFonts w:ascii="Times New Roman" w:eastAsia="Times New Roman" w:hAnsi="Times New Roman"/>
          <w:lang w:eastAsia="lv-LV"/>
        </w:rPr>
        <w:t>5.3.1.</w:t>
      </w:r>
      <w:r w:rsidR="00154D30" w:rsidRPr="005B0E86">
        <w:rPr>
          <w:rFonts w:ascii="Times New Roman" w:eastAsia="Times New Roman" w:hAnsi="Times New Roman"/>
          <w:lang w:eastAsia="lv-LV"/>
        </w:rPr>
        <w:t xml:space="preserve">Izglītojamais tiek </w:t>
      </w:r>
      <w:r w:rsidR="00805F87" w:rsidRPr="005B0E86">
        <w:rPr>
          <w:rFonts w:ascii="Times New Roman" w:eastAsia="Times New Roman" w:hAnsi="Times New Roman"/>
          <w:lang w:eastAsia="lv-LV"/>
        </w:rPr>
        <w:t>atskaitīts</w:t>
      </w:r>
      <w:r w:rsidR="00AD3274" w:rsidRPr="005B0E86">
        <w:rPr>
          <w:rFonts w:ascii="Times New Roman" w:eastAsia="Times New Roman" w:hAnsi="Times New Roman"/>
          <w:lang w:eastAsia="lv-LV"/>
        </w:rPr>
        <w:t xml:space="preserve"> no Skolas;</w:t>
      </w:r>
    </w:p>
    <w:p w14:paraId="45FDCDA8" w14:textId="293DD13B" w:rsidR="00AD3274" w:rsidRPr="005B0E86" w:rsidRDefault="00673464" w:rsidP="00673464">
      <w:pPr>
        <w:pStyle w:val="Sarakstarindkopa"/>
        <w:spacing w:after="0" w:line="240" w:lineRule="auto"/>
        <w:ind w:left="360" w:right="-7"/>
        <w:jc w:val="both"/>
        <w:rPr>
          <w:rFonts w:ascii="Times New Roman" w:eastAsia="Times New Roman" w:hAnsi="Times New Roman"/>
          <w:lang w:eastAsia="lv-LV"/>
        </w:rPr>
      </w:pPr>
      <w:r w:rsidRPr="005B0E86">
        <w:rPr>
          <w:rFonts w:ascii="Times New Roman" w:eastAsia="Times New Roman" w:hAnsi="Times New Roman"/>
          <w:lang w:eastAsia="lv-LV"/>
        </w:rPr>
        <w:t>5.3.2.</w:t>
      </w:r>
      <w:r w:rsidR="00AD3274" w:rsidRPr="005B0E86">
        <w:rPr>
          <w:rFonts w:ascii="Times New Roman" w:eastAsia="Times New Roman" w:hAnsi="Times New Roman"/>
          <w:lang w:eastAsia="lv-LV"/>
        </w:rPr>
        <w:t>Izglītojamais pab</w:t>
      </w:r>
      <w:r w:rsidR="00DA75F5" w:rsidRPr="005B0E86">
        <w:rPr>
          <w:rFonts w:ascii="Times New Roman" w:eastAsia="Times New Roman" w:hAnsi="Times New Roman"/>
          <w:lang w:eastAsia="lv-LV"/>
        </w:rPr>
        <w:t>eidz Programmas apguvi .</w:t>
      </w:r>
    </w:p>
    <w:p w14:paraId="31FEBB18" w14:textId="0255F85E" w:rsidR="00A920BE" w:rsidRPr="005B0E86" w:rsidRDefault="00673464" w:rsidP="00673464">
      <w:pPr>
        <w:pStyle w:val="Sarakstarindkopa"/>
        <w:spacing w:after="0" w:line="240" w:lineRule="auto"/>
        <w:ind w:left="360" w:right="-7"/>
        <w:jc w:val="both"/>
        <w:rPr>
          <w:rFonts w:ascii="Times New Roman" w:eastAsia="Times New Roman" w:hAnsi="Times New Roman"/>
          <w:lang w:eastAsia="lv-LV"/>
        </w:rPr>
      </w:pPr>
      <w:r w:rsidRPr="005B0E86">
        <w:rPr>
          <w:rFonts w:ascii="Times New Roman" w:hAnsi="Times New Roman"/>
        </w:rPr>
        <w:t>5.3.3.</w:t>
      </w:r>
      <w:r w:rsidR="009042B5" w:rsidRPr="005B0E86">
        <w:rPr>
          <w:rFonts w:ascii="Times New Roman" w:hAnsi="Times New Roman"/>
        </w:rPr>
        <w:t>I</w:t>
      </w:r>
      <w:r w:rsidR="00A920BE" w:rsidRPr="005B0E86">
        <w:rPr>
          <w:rFonts w:ascii="Times New Roman" w:hAnsi="Times New Roman"/>
        </w:rPr>
        <w:t xml:space="preserve">zglītojamais pārtrauc </w:t>
      </w:r>
      <w:r w:rsidR="00805F87" w:rsidRPr="005B0E86">
        <w:rPr>
          <w:rFonts w:ascii="Times New Roman" w:hAnsi="Times New Roman"/>
        </w:rPr>
        <w:t>P</w:t>
      </w:r>
      <w:r w:rsidR="00A920BE" w:rsidRPr="005B0E86">
        <w:rPr>
          <w:rFonts w:ascii="Times New Roman" w:hAnsi="Times New Roman"/>
        </w:rPr>
        <w:t>rogrammas apguvi un saņem izziņu par noteikta mācību apjoma apguvi;</w:t>
      </w:r>
    </w:p>
    <w:p w14:paraId="1DB55DD6" w14:textId="26C56D66" w:rsidR="00A920BE" w:rsidRPr="005B0E86" w:rsidRDefault="00673464" w:rsidP="00673464">
      <w:pPr>
        <w:pStyle w:val="Sarakstarindkopa"/>
        <w:spacing w:after="0" w:line="240" w:lineRule="auto"/>
        <w:ind w:left="360" w:right="-7"/>
        <w:jc w:val="both"/>
        <w:rPr>
          <w:rFonts w:ascii="Times New Roman" w:eastAsia="Times New Roman" w:hAnsi="Times New Roman"/>
          <w:lang w:eastAsia="lv-LV"/>
        </w:rPr>
      </w:pPr>
      <w:r w:rsidRPr="005B0E86">
        <w:rPr>
          <w:rFonts w:ascii="Times New Roman" w:hAnsi="Times New Roman"/>
        </w:rPr>
        <w:t>5.3.4.</w:t>
      </w:r>
      <w:r w:rsidR="00A920BE" w:rsidRPr="005B0E86">
        <w:rPr>
          <w:rFonts w:ascii="Times New Roman" w:hAnsi="Times New Roman"/>
        </w:rPr>
        <w:t xml:space="preserve">Vecāki vai Skola nepilda </w:t>
      </w:r>
      <w:r w:rsidRPr="005B0E86">
        <w:rPr>
          <w:rFonts w:ascii="Times New Roman" w:hAnsi="Times New Roman"/>
        </w:rPr>
        <w:t>L</w:t>
      </w:r>
      <w:r w:rsidR="00A920BE" w:rsidRPr="005B0E86">
        <w:rPr>
          <w:rFonts w:ascii="Times New Roman" w:hAnsi="Times New Roman"/>
        </w:rPr>
        <w:t>īguma nosacījumus</w:t>
      </w:r>
      <w:r w:rsidR="00CC5F3B" w:rsidRPr="005B0E86">
        <w:rPr>
          <w:rFonts w:ascii="Times New Roman" w:hAnsi="Times New Roman"/>
        </w:rPr>
        <w:t>;</w:t>
      </w:r>
    </w:p>
    <w:p w14:paraId="17BED825" w14:textId="52478F5D" w:rsidR="009042B5" w:rsidRPr="005B0E86" w:rsidRDefault="00CC5F3B" w:rsidP="00CC5F3B">
      <w:pPr>
        <w:pStyle w:val="Sarakstarindkopa"/>
        <w:tabs>
          <w:tab w:val="right" w:leader="underscore" w:pos="3828"/>
          <w:tab w:val="right" w:leader="underscore" w:pos="5670"/>
        </w:tabs>
        <w:spacing w:after="0" w:line="240" w:lineRule="auto"/>
        <w:ind w:left="360" w:right="-85"/>
        <w:jc w:val="both"/>
        <w:rPr>
          <w:rFonts w:ascii="Times New Roman" w:hAnsi="Times New Roman"/>
        </w:rPr>
      </w:pPr>
      <w:r w:rsidRPr="005B0E86">
        <w:rPr>
          <w:rFonts w:ascii="Times New Roman" w:hAnsi="Times New Roman"/>
        </w:rPr>
        <w:t>5</w:t>
      </w:r>
      <w:r w:rsidR="00B0224F" w:rsidRPr="005B0E86">
        <w:rPr>
          <w:rFonts w:ascii="Times New Roman" w:hAnsi="Times New Roman"/>
        </w:rPr>
        <w:t>.3.5.j</w:t>
      </w:r>
      <w:r w:rsidR="009042B5" w:rsidRPr="005B0E86">
        <w:rPr>
          <w:rFonts w:ascii="Times New Roman" w:hAnsi="Times New Roman"/>
        </w:rPr>
        <w:t>a līdzfinansējuma mēneša maksa netiek veikta tr</w:t>
      </w:r>
      <w:r w:rsidR="00B0224F" w:rsidRPr="005B0E86">
        <w:rPr>
          <w:rFonts w:ascii="Times New Roman" w:hAnsi="Times New Roman"/>
        </w:rPr>
        <w:t>īs</w:t>
      </w:r>
      <w:r w:rsidRPr="005B0E86">
        <w:rPr>
          <w:rFonts w:ascii="Times New Roman" w:hAnsi="Times New Roman"/>
        </w:rPr>
        <w:t xml:space="preserve"> kalendāros</w:t>
      </w:r>
      <w:r w:rsidR="009042B5" w:rsidRPr="005B0E86">
        <w:rPr>
          <w:rFonts w:ascii="Times New Roman" w:hAnsi="Times New Roman"/>
        </w:rPr>
        <w:t xml:space="preserve"> mēneš</w:t>
      </w:r>
      <w:r w:rsidR="00B0224F" w:rsidRPr="005B0E86">
        <w:rPr>
          <w:rFonts w:ascii="Times New Roman" w:hAnsi="Times New Roman"/>
        </w:rPr>
        <w:t>us</w:t>
      </w:r>
      <w:r w:rsidR="009042B5" w:rsidRPr="005B0E86">
        <w:rPr>
          <w:rFonts w:ascii="Times New Roman" w:hAnsi="Times New Roman"/>
        </w:rPr>
        <w:t xml:space="preserve"> pēc kārtas Izglītojamais bez iepriekšēja brīdinājuma tiek </w:t>
      </w:r>
      <w:r w:rsidR="00805F87" w:rsidRPr="005B0E86">
        <w:rPr>
          <w:rFonts w:ascii="Times New Roman" w:hAnsi="Times New Roman"/>
        </w:rPr>
        <w:t>atskaitīts</w:t>
      </w:r>
      <w:r w:rsidR="009042B5" w:rsidRPr="005B0E86">
        <w:rPr>
          <w:rFonts w:ascii="Times New Roman" w:hAnsi="Times New Roman"/>
        </w:rPr>
        <w:t xml:space="preserve"> no Skolas trešā neapmaksātā </w:t>
      </w:r>
      <w:r w:rsidRPr="005B0E86">
        <w:rPr>
          <w:rFonts w:ascii="Times New Roman" w:hAnsi="Times New Roman"/>
        </w:rPr>
        <w:t xml:space="preserve">kalendārā </w:t>
      </w:r>
      <w:r w:rsidR="009042B5" w:rsidRPr="005B0E86">
        <w:rPr>
          <w:rFonts w:ascii="Times New Roman" w:hAnsi="Times New Roman"/>
        </w:rPr>
        <w:t>mēneša pēdējā dienā</w:t>
      </w:r>
      <w:r w:rsidRPr="005B0E86">
        <w:rPr>
          <w:rFonts w:ascii="Times New Roman" w:hAnsi="Times New Roman"/>
        </w:rPr>
        <w:t>;</w:t>
      </w:r>
    </w:p>
    <w:p w14:paraId="703BD01F" w14:textId="681CB18E" w:rsidR="00A920BE" w:rsidRPr="005B0E86" w:rsidRDefault="00673464" w:rsidP="00673464">
      <w:pPr>
        <w:pStyle w:val="Sarakstarindkopa"/>
        <w:tabs>
          <w:tab w:val="right" w:leader="underscore" w:pos="3828"/>
          <w:tab w:val="right" w:leader="underscore" w:pos="5670"/>
        </w:tabs>
        <w:spacing w:after="0" w:line="240" w:lineRule="auto"/>
        <w:ind w:left="360" w:right="-85" w:hanging="360"/>
        <w:jc w:val="both"/>
        <w:rPr>
          <w:rFonts w:ascii="Times New Roman" w:hAnsi="Times New Roman"/>
        </w:rPr>
      </w:pPr>
      <w:r w:rsidRPr="005B0E86">
        <w:rPr>
          <w:rFonts w:ascii="Times New Roman" w:hAnsi="Times New Roman"/>
        </w:rPr>
        <w:t>5.4.</w:t>
      </w:r>
      <w:r w:rsidR="00A920BE" w:rsidRPr="005B0E86">
        <w:rPr>
          <w:rFonts w:ascii="Times New Roman" w:hAnsi="Times New Roman"/>
        </w:rPr>
        <w:t xml:space="preserve">Līgumam zaudējot spēku vai to laužot, Vecākiem ir jāizpilda </w:t>
      </w:r>
      <w:r w:rsidR="00CC5F3B" w:rsidRPr="005B0E86">
        <w:rPr>
          <w:rFonts w:ascii="Times New Roman" w:hAnsi="Times New Roman"/>
        </w:rPr>
        <w:t>L</w:t>
      </w:r>
      <w:r w:rsidR="00A920BE" w:rsidRPr="005B0E86">
        <w:rPr>
          <w:rFonts w:ascii="Times New Roman" w:hAnsi="Times New Roman"/>
        </w:rPr>
        <w:t xml:space="preserve">īgumā noteiktās saistības </w:t>
      </w:r>
      <w:r w:rsidR="00CC5F3B" w:rsidRPr="005B0E86">
        <w:rPr>
          <w:rFonts w:ascii="Times New Roman" w:hAnsi="Times New Roman"/>
        </w:rPr>
        <w:t xml:space="preserve">     </w:t>
      </w:r>
      <w:r w:rsidR="00A920BE" w:rsidRPr="005B0E86">
        <w:rPr>
          <w:rFonts w:ascii="Times New Roman" w:hAnsi="Times New Roman"/>
        </w:rPr>
        <w:t>10 (desmit) darba dienu laikā.</w:t>
      </w:r>
    </w:p>
    <w:p w14:paraId="0DB8F92A" w14:textId="77777777" w:rsidR="00837835" w:rsidRPr="005B0E86" w:rsidRDefault="00300AF1" w:rsidP="00837835">
      <w:pPr>
        <w:pStyle w:val="Bezatstarpm"/>
        <w:ind w:left="360" w:hanging="360"/>
        <w:jc w:val="both"/>
        <w:rPr>
          <w:sz w:val="22"/>
          <w:szCs w:val="22"/>
        </w:rPr>
      </w:pPr>
      <w:r w:rsidRPr="005B0E86">
        <w:rPr>
          <w:sz w:val="22"/>
          <w:szCs w:val="22"/>
        </w:rPr>
        <w:t>5.5. Līdzfinansējuma parāda apmaksas neveikšanas gadījumā, pamatojoties uz Civillikuma 1587.pantu un 2021.pantu un citiem spēkā esošajiem saistošajiem normatīvajiem aktiem, Kandavas novada dome ir tiesīga vērsties tiesā</w:t>
      </w:r>
      <w:r w:rsidR="00837835" w:rsidRPr="005B0E86">
        <w:rPr>
          <w:sz w:val="22"/>
          <w:szCs w:val="22"/>
        </w:rPr>
        <w:t xml:space="preserve"> ar prasību par parāda piedziņu</w:t>
      </w:r>
    </w:p>
    <w:p w14:paraId="5311F0B8" w14:textId="0C3B79E2" w:rsidR="007C3552" w:rsidRPr="005B0E86" w:rsidRDefault="00CC5F3B" w:rsidP="00837835">
      <w:pPr>
        <w:pStyle w:val="Bezatstarpm"/>
        <w:ind w:left="360" w:hanging="360"/>
        <w:jc w:val="center"/>
        <w:rPr>
          <w:sz w:val="22"/>
          <w:szCs w:val="22"/>
        </w:rPr>
      </w:pPr>
      <w:r w:rsidRPr="005B0E86">
        <w:rPr>
          <w:rFonts w:eastAsia="Times New Roman"/>
          <w:b/>
          <w:sz w:val="22"/>
          <w:szCs w:val="22"/>
        </w:rPr>
        <w:t>6.</w:t>
      </w:r>
      <w:r w:rsidR="00A920BE" w:rsidRPr="005B0E86">
        <w:rPr>
          <w:rFonts w:eastAsia="Times New Roman"/>
          <w:b/>
          <w:sz w:val="22"/>
          <w:szCs w:val="22"/>
        </w:rPr>
        <w:t>Citi noteikumi</w:t>
      </w:r>
    </w:p>
    <w:p w14:paraId="2D5F44D9" w14:textId="00F96B22" w:rsidR="00B83CC2" w:rsidRPr="005B0E86" w:rsidRDefault="00CC5F3B" w:rsidP="00B83CC2">
      <w:pPr>
        <w:pStyle w:val="Sarakstarindkopa"/>
        <w:spacing w:after="0" w:line="20" w:lineRule="atLeast"/>
        <w:ind w:left="0" w:right="-7"/>
        <w:jc w:val="both"/>
        <w:rPr>
          <w:rFonts w:ascii="Times New Roman" w:eastAsia="Times New Roman" w:hAnsi="Times New Roman"/>
          <w:lang w:eastAsia="lv-LV"/>
        </w:rPr>
      </w:pPr>
      <w:r w:rsidRPr="005B0E86">
        <w:rPr>
          <w:rFonts w:ascii="Times New Roman" w:eastAsia="Times New Roman" w:hAnsi="Times New Roman"/>
          <w:lang w:eastAsia="lv-LV"/>
        </w:rPr>
        <w:t>6</w:t>
      </w:r>
      <w:r w:rsidR="00B83CC2" w:rsidRPr="005B0E86">
        <w:rPr>
          <w:rFonts w:ascii="Times New Roman" w:eastAsia="Times New Roman" w:hAnsi="Times New Roman"/>
          <w:lang w:eastAsia="lv-LV"/>
        </w:rPr>
        <w:t>.1.Visi strīdi, kas rodas starp Pusēm, izpildot Līgumu, tiek risināti savstarpējās pārrunās. Ja savstarpējās pārrunās vienošanos nav iespējams panākt viena mēneša laikā, attiecīgais strīds risināms Latvijas Republikas tiesā likumā noteiktajā kārtībā.</w:t>
      </w:r>
    </w:p>
    <w:p w14:paraId="3AE10782" w14:textId="50C72625" w:rsidR="00B83CC2" w:rsidRPr="005B0E86" w:rsidRDefault="00CC5F3B" w:rsidP="00B83CC2">
      <w:pPr>
        <w:spacing w:after="0" w:line="20" w:lineRule="atLeast"/>
        <w:jc w:val="both"/>
        <w:rPr>
          <w:rFonts w:ascii="Times New Roman" w:hAnsi="Times New Roman"/>
          <w:iCs/>
        </w:rPr>
      </w:pPr>
      <w:r w:rsidRPr="005B0E86">
        <w:rPr>
          <w:rFonts w:ascii="Times New Roman" w:eastAsia="Times New Roman" w:hAnsi="Times New Roman"/>
          <w:lang w:eastAsia="lv-LV"/>
        </w:rPr>
        <w:t>6</w:t>
      </w:r>
      <w:r w:rsidR="00B83CC2" w:rsidRPr="005B0E86">
        <w:rPr>
          <w:rFonts w:ascii="Times New Roman" w:eastAsia="Times New Roman" w:hAnsi="Times New Roman"/>
          <w:lang w:eastAsia="lv-LV"/>
        </w:rPr>
        <w:t xml:space="preserve">.2. </w:t>
      </w:r>
      <w:r w:rsidR="00B83CC2" w:rsidRPr="005B0E86">
        <w:rPr>
          <w:rFonts w:ascii="Times New Roman" w:hAnsi="Times New Roman"/>
          <w:iCs/>
        </w:rPr>
        <w:t xml:space="preserve">Līgumā iekļautie Personas dati, tiek izmantoti un apstrādāti atbilstoši Eiropa Parlamenta un Padomes Regulai (ES) 2016/679 (2016. gada 27. aprīlis). </w:t>
      </w:r>
    </w:p>
    <w:p w14:paraId="65E9D56C" w14:textId="7ABBD0FA" w:rsidR="00B83CC2" w:rsidRPr="005B0E86" w:rsidRDefault="00CC5F3B" w:rsidP="00B83CC2">
      <w:pPr>
        <w:spacing w:after="0" w:line="20" w:lineRule="atLeast"/>
        <w:jc w:val="both"/>
        <w:rPr>
          <w:rFonts w:ascii="Times New Roman" w:hAnsi="Times New Roman"/>
        </w:rPr>
      </w:pPr>
      <w:r w:rsidRPr="005B0E86">
        <w:rPr>
          <w:rFonts w:ascii="Times New Roman" w:hAnsi="Times New Roman"/>
          <w:iCs/>
        </w:rPr>
        <w:t>6</w:t>
      </w:r>
      <w:r w:rsidR="00B83CC2" w:rsidRPr="005B0E86">
        <w:rPr>
          <w:rFonts w:ascii="Times New Roman" w:hAnsi="Times New Roman"/>
          <w:iCs/>
        </w:rPr>
        <w:t xml:space="preserve">.3. </w:t>
      </w:r>
      <w:r w:rsidR="00B83CC2" w:rsidRPr="005B0E86">
        <w:rPr>
          <w:rFonts w:ascii="Times New Roman" w:hAnsi="Times New Roman"/>
          <w:color w:val="000000"/>
        </w:rPr>
        <w:t>Jebkurai fiziskai personai ir tiesības jebkurā laikā prasīt savu datu atjaunošanu, informāciju par personas datu lietošanu, kā arī prasīt savu datu dzēšanu.</w:t>
      </w:r>
    </w:p>
    <w:p w14:paraId="56AD9036" w14:textId="4EE548C4" w:rsidR="00B83CC2" w:rsidRPr="005B0E86" w:rsidRDefault="00B83CC2" w:rsidP="00CC5F3B">
      <w:pPr>
        <w:pStyle w:val="Sarakstarindkopa"/>
        <w:numPr>
          <w:ilvl w:val="1"/>
          <w:numId w:val="26"/>
        </w:numPr>
        <w:spacing w:after="0" w:line="20" w:lineRule="atLeast"/>
        <w:ind w:left="0" w:right="-7" w:firstLine="0"/>
        <w:jc w:val="both"/>
        <w:rPr>
          <w:rFonts w:ascii="Times New Roman" w:eastAsia="Times New Roman" w:hAnsi="Times New Roman"/>
          <w:lang w:eastAsia="lv-LV"/>
        </w:rPr>
      </w:pPr>
      <w:r w:rsidRPr="005B0E86">
        <w:rPr>
          <w:rFonts w:ascii="Times New Roman" w:eastAsia="Times New Roman" w:hAnsi="Times New Roman"/>
          <w:lang w:eastAsia="lv-LV"/>
        </w:rPr>
        <w:t>Pusēm ir pienākums atlīdzināt viena otrai zaudējumus, kas radušies savu ar Līgumu uzņemto saistību neizpildes vai nepienācīgas izpildes dēļ.</w:t>
      </w:r>
    </w:p>
    <w:p w14:paraId="5B824ABF" w14:textId="5A8023B6" w:rsidR="00B83CC2" w:rsidRPr="005B0E86" w:rsidRDefault="00B83CC2" w:rsidP="00CC5F3B">
      <w:pPr>
        <w:pStyle w:val="Sarakstarindkopa"/>
        <w:numPr>
          <w:ilvl w:val="1"/>
          <w:numId w:val="26"/>
        </w:numPr>
        <w:spacing w:after="0" w:line="240" w:lineRule="auto"/>
        <w:ind w:left="0" w:right="-7" w:firstLine="0"/>
        <w:jc w:val="both"/>
        <w:rPr>
          <w:rFonts w:ascii="Times New Roman" w:eastAsia="Times New Roman" w:hAnsi="Times New Roman"/>
          <w:b/>
          <w:lang w:eastAsia="lv-LV"/>
        </w:rPr>
      </w:pPr>
      <w:r w:rsidRPr="005B0E86">
        <w:rPr>
          <w:rFonts w:ascii="Times New Roman" w:eastAsia="Times New Roman" w:hAnsi="Times New Roman"/>
          <w:b/>
          <w:color w:val="000000"/>
          <w:lang w:eastAsia="lv-LV"/>
        </w:rPr>
        <w:t xml:space="preserve">Vecāki piekrīt, ka Skola drīkst veikt nodarbību foto/video ierakstus to kvalitātes uzlabošanas un informatīvos nolūkos, ka arī ievietot šos materiālus mājas lapā. </w:t>
      </w:r>
    </w:p>
    <w:p w14:paraId="307A6724" w14:textId="3EBE245E" w:rsidR="00B83CC2" w:rsidRPr="005B0E86" w:rsidRDefault="00B83CC2" w:rsidP="00CC5F3B">
      <w:pPr>
        <w:pStyle w:val="Sarakstarindkopa"/>
        <w:numPr>
          <w:ilvl w:val="1"/>
          <w:numId w:val="26"/>
        </w:numPr>
        <w:spacing w:after="0" w:line="20" w:lineRule="atLeast"/>
        <w:ind w:left="0" w:right="-7" w:firstLine="0"/>
        <w:jc w:val="both"/>
        <w:rPr>
          <w:rFonts w:ascii="Times New Roman" w:eastAsia="Times New Roman" w:hAnsi="Times New Roman"/>
          <w:lang w:eastAsia="lv-LV"/>
        </w:rPr>
      </w:pPr>
      <w:r w:rsidRPr="005B0E86">
        <w:rPr>
          <w:rFonts w:ascii="Times New Roman" w:eastAsia="Times New Roman" w:hAnsi="Times New Roman"/>
          <w:lang w:eastAsia="lv-LV"/>
        </w:rPr>
        <w:t>Līgums ir sastādīts un parakstīts divos eksemplāros uz 4(četrām) lapām katrs. Abiem Līguma eksemplāriem ir vienāds juridisks spēks. Katrai Pusei tiek nodots viens Līguma eksemplārs.</w:t>
      </w:r>
    </w:p>
    <w:p w14:paraId="6CA9E952" w14:textId="77777777" w:rsidR="007C3552" w:rsidRPr="005B0E86" w:rsidRDefault="007C3552" w:rsidP="00664C15">
      <w:pPr>
        <w:spacing w:after="0" w:line="240" w:lineRule="auto"/>
        <w:ind w:right="-7"/>
        <w:jc w:val="center"/>
        <w:rPr>
          <w:rFonts w:ascii="Times New Roman" w:eastAsia="Times New Roman" w:hAnsi="Times New Roman"/>
          <w:lang w:eastAsia="lv-LV"/>
        </w:rPr>
      </w:pPr>
    </w:p>
    <w:p w14:paraId="2CC18168" w14:textId="77777777" w:rsidR="00664C15" w:rsidRPr="005B0E86" w:rsidRDefault="00664C15" w:rsidP="00664C15">
      <w:pPr>
        <w:spacing w:after="0" w:line="240" w:lineRule="auto"/>
        <w:ind w:right="-7"/>
        <w:rPr>
          <w:rFonts w:ascii="Times New Roman" w:eastAsia="Times New Roman" w:hAnsi="Times New Roman"/>
          <w:b/>
          <w:lang w:eastAsia="lv-LV"/>
        </w:rPr>
      </w:pPr>
    </w:p>
    <w:p w14:paraId="6A0A795B" w14:textId="48270EE6" w:rsidR="00664C15" w:rsidRPr="005B0E86" w:rsidRDefault="00837835" w:rsidP="00664C15">
      <w:pPr>
        <w:spacing w:after="0" w:line="240" w:lineRule="auto"/>
        <w:ind w:right="-7"/>
        <w:jc w:val="center"/>
        <w:rPr>
          <w:rFonts w:ascii="Times New Roman" w:eastAsia="Times New Roman" w:hAnsi="Times New Roman"/>
          <w:b/>
          <w:lang w:eastAsia="lv-LV"/>
        </w:rPr>
      </w:pPr>
      <w:r w:rsidRPr="005B0E86">
        <w:rPr>
          <w:rFonts w:ascii="Times New Roman" w:eastAsia="Times New Roman" w:hAnsi="Times New Roman"/>
          <w:b/>
          <w:lang w:eastAsia="lv-LV"/>
        </w:rPr>
        <w:t xml:space="preserve">                             </w:t>
      </w:r>
      <w:r w:rsidR="00664C15" w:rsidRPr="005B0E86">
        <w:rPr>
          <w:rFonts w:ascii="Times New Roman" w:eastAsia="Times New Roman" w:hAnsi="Times New Roman"/>
          <w:b/>
          <w:lang w:eastAsia="lv-LV"/>
        </w:rPr>
        <w:t>8. Pušu rekvizīti un paraksti</w:t>
      </w:r>
    </w:p>
    <w:p w14:paraId="2EDE92F1" w14:textId="4638B8FB" w:rsidR="00664C15" w:rsidRPr="005B0E86" w:rsidRDefault="00664C15" w:rsidP="00664C15">
      <w:pPr>
        <w:spacing w:after="0" w:line="240" w:lineRule="auto"/>
        <w:ind w:right="-7"/>
        <w:rPr>
          <w:rFonts w:ascii="Times New Roman" w:eastAsia="Times New Roman" w:hAnsi="Times New Roman"/>
          <w:b/>
          <w:lang w:eastAsia="lv-LV"/>
        </w:rPr>
      </w:pPr>
      <w:r w:rsidRPr="005B0E86">
        <w:rPr>
          <w:rFonts w:ascii="Times New Roman" w:eastAsia="Times New Roman" w:hAnsi="Times New Roman"/>
          <w:b/>
          <w:lang w:eastAsia="lv-LV"/>
        </w:rPr>
        <w:t>VECĀKI:</w:t>
      </w:r>
      <w:r w:rsidRPr="005B0E86">
        <w:rPr>
          <w:rFonts w:ascii="Times New Roman" w:eastAsia="Times New Roman" w:hAnsi="Times New Roman"/>
          <w:lang w:eastAsia="lv-LV"/>
        </w:rPr>
        <w:t xml:space="preserve">                                         </w:t>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006D237E">
        <w:rPr>
          <w:rFonts w:ascii="Times New Roman" w:eastAsia="Times New Roman" w:hAnsi="Times New Roman"/>
          <w:lang w:eastAsia="lv-LV"/>
        </w:rPr>
        <w:t xml:space="preserve">     </w:t>
      </w:r>
      <w:r w:rsidRPr="005B0E86">
        <w:rPr>
          <w:rFonts w:ascii="Times New Roman" w:eastAsia="Times New Roman" w:hAnsi="Times New Roman"/>
          <w:b/>
          <w:lang w:eastAsia="lv-LV"/>
        </w:rPr>
        <w:t>SKOLA:</w:t>
      </w:r>
    </w:p>
    <w:p w14:paraId="2BB7FD32" w14:textId="77777777" w:rsidR="00664C15" w:rsidRPr="005B0E86" w:rsidRDefault="00664C15" w:rsidP="00664C15">
      <w:pPr>
        <w:spacing w:after="0" w:line="240" w:lineRule="auto"/>
        <w:ind w:right="-7"/>
        <w:rPr>
          <w:rFonts w:ascii="Times New Roman" w:eastAsia="Times New Roman" w:hAnsi="Times New Roman"/>
          <w:lang w:eastAsia="lv-LV"/>
        </w:rPr>
      </w:pPr>
    </w:p>
    <w:p w14:paraId="4C79323E" w14:textId="091D5FCF"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 xml:space="preserve">_____________________                            </w:t>
      </w:r>
      <w:r w:rsidR="006D237E">
        <w:rPr>
          <w:rFonts w:ascii="Times New Roman" w:eastAsia="Times New Roman" w:hAnsi="Times New Roman"/>
          <w:lang w:eastAsia="lv-LV"/>
        </w:rPr>
        <w:t xml:space="preserve">    </w:t>
      </w:r>
      <w:r w:rsidRPr="005B0E86">
        <w:rPr>
          <w:rFonts w:ascii="Times New Roman" w:eastAsia="Times New Roman" w:hAnsi="Times New Roman"/>
          <w:lang w:eastAsia="lv-LV"/>
        </w:rPr>
        <w:t xml:space="preserve"> </w:t>
      </w:r>
      <w:r w:rsidR="006D237E">
        <w:rPr>
          <w:rFonts w:ascii="Times New Roman" w:eastAsia="Times New Roman" w:hAnsi="Times New Roman"/>
          <w:lang w:eastAsia="lv-LV"/>
        </w:rPr>
        <w:t xml:space="preserve">        </w:t>
      </w:r>
      <w:r w:rsidRPr="005B0E86">
        <w:rPr>
          <w:rFonts w:ascii="Times New Roman" w:eastAsia="Times New Roman" w:hAnsi="Times New Roman"/>
          <w:lang w:eastAsia="lv-LV"/>
        </w:rPr>
        <w:t xml:space="preserve"> </w:t>
      </w:r>
      <w:r w:rsidRPr="005B0E86">
        <w:rPr>
          <w:rFonts w:ascii="Times New Roman" w:eastAsia="Times New Roman" w:hAnsi="Times New Roman"/>
          <w:b/>
          <w:lang w:eastAsia="lv-LV"/>
        </w:rPr>
        <w:t xml:space="preserve">Kandavas </w:t>
      </w:r>
      <w:r w:rsidR="00161B5F" w:rsidRPr="005B0E86">
        <w:rPr>
          <w:rFonts w:ascii="Times New Roman" w:eastAsia="Times New Roman" w:hAnsi="Times New Roman"/>
          <w:b/>
          <w:lang w:eastAsia="lv-LV"/>
        </w:rPr>
        <w:t>novada Bērnu un jaunatnes</w:t>
      </w:r>
      <w:r w:rsidRPr="005B0E86">
        <w:rPr>
          <w:rFonts w:ascii="Times New Roman" w:eastAsia="Times New Roman" w:hAnsi="Times New Roman"/>
          <w:b/>
          <w:lang w:eastAsia="lv-LV"/>
        </w:rPr>
        <w:t xml:space="preserve"> skola</w:t>
      </w:r>
    </w:p>
    <w:p w14:paraId="0E95D734" w14:textId="46F14DE2"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 xml:space="preserve">_____________________                              </w:t>
      </w:r>
      <w:r w:rsidR="006D237E">
        <w:rPr>
          <w:rFonts w:ascii="Times New Roman" w:eastAsia="Times New Roman" w:hAnsi="Times New Roman"/>
          <w:lang w:eastAsia="lv-LV"/>
        </w:rPr>
        <w:t xml:space="preserve">            </w:t>
      </w:r>
      <w:r w:rsidRPr="005B0E86">
        <w:rPr>
          <w:rFonts w:ascii="Times New Roman" w:eastAsia="Times New Roman" w:hAnsi="Times New Roman"/>
          <w:lang w:eastAsia="lv-LV"/>
        </w:rPr>
        <w:t>S</w:t>
      </w:r>
      <w:r w:rsidR="00161B5F" w:rsidRPr="005B0E86">
        <w:rPr>
          <w:rFonts w:ascii="Times New Roman" w:eastAsia="Times New Roman" w:hAnsi="Times New Roman"/>
          <w:lang w:eastAsia="lv-LV"/>
        </w:rPr>
        <w:t>kolas</w:t>
      </w:r>
      <w:r w:rsidR="00837835" w:rsidRPr="005B0E86">
        <w:rPr>
          <w:rFonts w:ascii="Times New Roman" w:eastAsia="Times New Roman" w:hAnsi="Times New Roman"/>
          <w:lang w:eastAsia="lv-LV"/>
        </w:rPr>
        <w:t xml:space="preserve"> ielā 12, Kandavā, LV -3120</w:t>
      </w:r>
      <w:r w:rsidRPr="005B0E86">
        <w:rPr>
          <w:rFonts w:ascii="Times New Roman" w:eastAsia="Times New Roman" w:hAnsi="Times New Roman"/>
          <w:lang w:eastAsia="lv-LV"/>
        </w:rPr>
        <w:t xml:space="preserve">                                                  </w:t>
      </w:r>
      <w:r w:rsidR="00837835" w:rsidRPr="005B0E86">
        <w:rPr>
          <w:rFonts w:ascii="Times New Roman" w:eastAsia="Times New Roman" w:hAnsi="Times New Roman"/>
          <w:lang w:eastAsia="lv-LV"/>
        </w:rPr>
        <w:tab/>
      </w:r>
      <w:r w:rsidR="00837835" w:rsidRPr="005B0E86">
        <w:rPr>
          <w:rFonts w:ascii="Times New Roman" w:eastAsia="Times New Roman" w:hAnsi="Times New Roman"/>
          <w:lang w:eastAsia="lv-LV"/>
        </w:rPr>
        <w:tab/>
      </w:r>
      <w:r w:rsidR="00837835" w:rsidRPr="005B0E86">
        <w:rPr>
          <w:rFonts w:ascii="Times New Roman" w:eastAsia="Times New Roman" w:hAnsi="Times New Roman"/>
          <w:lang w:eastAsia="lv-LV"/>
        </w:rPr>
        <w:tab/>
      </w:r>
      <w:r w:rsidRPr="005B0E86">
        <w:rPr>
          <w:rFonts w:ascii="Times New Roman" w:eastAsia="Times New Roman" w:hAnsi="Times New Roman"/>
          <w:lang w:eastAsia="lv-LV"/>
        </w:rPr>
        <w:t xml:space="preserve">                             </w:t>
      </w:r>
      <w:r w:rsidR="00837835" w:rsidRPr="005B0E86">
        <w:rPr>
          <w:rFonts w:ascii="Times New Roman" w:eastAsia="Times New Roman" w:hAnsi="Times New Roman"/>
          <w:lang w:eastAsia="lv-LV"/>
        </w:rPr>
        <w:t xml:space="preserve">        </w:t>
      </w:r>
    </w:p>
    <w:p w14:paraId="77540BD2" w14:textId="5262FA10"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 xml:space="preserve">                                                     </w:t>
      </w:r>
      <w:r w:rsidR="00837835" w:rsidRPr="005B0E86">
        <w:rPr>
          <w:rFonts w:ascii="Times New Roman" w:eastAsia="Times New Roman" w:hAnsi="Times New Roman"/>
          <w:lang w:eastAsia="lv-LV"/>
        </w:rPr>
        <w:t xml:space="preserve">              </w:t>
      </w:r>
    </w:p>
    <w:p w14:paraId="6E56625C" w14:textId="14E64635"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r>
      <w:r w:rsidRPr="005B0E86">
        <w:rPr>
          <w:rFonts w:ascii="Times New Roman" w:eastAsia="Times New Roman" w:hAnsi="Times New Roman"/>
          <w:lang w:eastAsia="lv-LV"/>
        </w:rPr>
        <w:tab/>
        <w:t xml:space="preserve"> Direktor</w:t>
      </w:r>
      <w:r w:rsidR="004B779B" w:rsidRPr="005B0E86">
        <w:rPr>
          <w:rFonts w:ascii="Times New Roman" w:eastAsia="Times New Roman" w:hAnsi="Times New Roman"/>
          <w:lang w:eastAsia="lv-LV"/>
        </w:rPr>
        <w:t>s</w:t>
      </w:r>
      <w:r w:rsidRPr="005B0E86">
        <w:rPr>
          <w:rFonts w:ascii="Times New Roman" w:eastAsia="Times New Roman" w:hAnsi="Times New Roman"/>
          <w:lang w:eastAsia="lv-LV"/>
        </w:rPr>
        <w:t xml:space="preserve"> ______________ </w:t>
      </w:r>
      <w:r w:rsidR="004B779B" w:rsidRPr="005B0E86">
        <w:rPr>
          <w:rFonts w:ascii="Times New Roman" w:eastAsia="Times New Roman" w:hAnsi="Times New Roman"/>
          <w:lang w:eastAsia="lv-LV"/>
        </w:rPr>
        <w:t>V.Krūmiņš</w:t>
      </w:r>
      <w:r w:rsidRPr="005B0E86">
        <w:rPr>
          <w:rFonts w:ascii="Times New Roman" w:eastAsia="Times New Roman" w:hAnsi="Times New Roman"/>
          <w:lang w:eastAsia="lv-LV"/>
        </w:rPr>
        <w:t xml:space="preserve">    </w:t>
      </w:r>
    </w:p>
    <w:p w14:paraId="030852FF" w14:textId="77777777" w:rsidR="00664C15" w:rsidRPr="005B0E86" w:rsidRDefault="00664C15" w:rsidP="00664C15">
      <w:pPr>
        <w:spacing w:after="0" w:line="240" w:lineRule="auto"/>
        <w:ind w:right="-7"/>
        <w:rPr>
          <w:rFonts w:ascii="Times New Roman" w:eastAsia="Times New Roman" w:hAnsi="Times New Roman"/>
          <w:lang w:eastAsia="lv-LV"/>
        </w:rPr>
      </w:pPr>
    </w:p>
    <w:p w14:paraId="71649F94" w14:textId="77777777" w:rsidR="00664C15" w:rsidRPr="005B0E86" w:rsidRDefault="00664C15" w:rsidP="00664C15">
      <w:pPr>
        <w:spacing w:after="0" w:line="240" w:lineRule="auto"/>
        <w:ind w:right="-7"/>
        <w:rPr>
          <w:rFonts w:ascii="Times New Roman" w:eastAsia="Times New Roman" w:hAnsi="Times New Roman"/>
          <w:u w:val="single"/>
          <w:lang w:eastAsia="lv-LV"/>
        </w:rPr>
      </w:pPr>
      <w:r w:rsidRPr="005B0E86">
        <w:rPr>
          <w:rFonts w:ascii="Times New Roman" w:eastAsia="Times New Roman" w:hAnsi="Times New Roman"/>
          <w:lang w:eastAsia="lv-LV"/>
        </w:rPr>
        <w:t xml:space="preserve">                                                                                         </w:t>
      </w:r>
      <w:r w:rsidRPr="005B0E86">
        <w:rPr>
          <w:rFonts w:ascii="Times New Roman" w:eastAsia="Times New Roman" w:hAnsi="Times New Roman"/>
          <w:u w:val="single"/>
          <w:lang w:eastAsia="lv-LV"/>
        </w:rPr>
        <w:t>Norēķinu rekvizīti:</w:t>
      </w:r>
    </w:p>
    <w:p w14:paraId="3C4AF1A5" w14:textId="77777777" w:rsidR="00664C15" w:rsidRPr="005B0E86" w:rsidRDefault="00664C15" w:rsidP="00664C15">
      <w:pPr>
        <w:spacing w:after="0" w:line="240" w:lineRule="auto"/>
        <w:ind w:right="-7"/>
        <w:rPr>
          <w:rFonts w:ascii="Times New Roman" w:eastAsia="Times New Roman" w:hAnsi="Times New Roman"/>
          <w:b/>
          <w:lang w:eastAsia="lv-LV"/>
        </w:rPr>
      </w:pPr>
      <w:r w:rsidRPr="005B0E86">
        <w:rPr>
          <w:rFonts w:ascii="Times New Roman" w:eastAsia="Times New Roman" w:hAnsi="Times New Roman"/>
          <w:b/>
          <w:lang w:eastAsia="lv-LV"/>
        </w:rPr>
        <w:t xml:space="preserve">                                                                                         Kandavas novada dome</w:t>
      </w:r>
    </w:p>
    <w:p w14:paraId="222521AF" w14:textId="77777777"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 xml:space="preserve">                                                                                         Reģ.Nr.90000050886</w:t>
      </w:r>
    </w:p>
    <w:p w14:paraId="0589E8C8" w14:textId="77777777"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 xml:space="preserve">                                                                                         Dārza ielā 6, Kandavā</w:t>
      </w:r>
    </w:p>
    <w:p w14:paraId="16B3E899" w14:textId="77777777" w:rsidR="00664C15" w:rsidRPr="005B0E86" w:rsidRDefault="00664C15" w:rsidP="00664C15">
      <w:pPr>
        <w:spacing w:after="0" w:line="240" w:lineRule="auto"/>
        <w:ind w:right="-7"/>
        <w:rPr>
          <w:rFonts w:ascii="Times New Roman" w:eastAsia="Times New Roman" w:hAnsi="Times New Roman"/>
          <w:lang w:eastAsia="lv-LV"/>
        </w:rPr>
      </w:pPr>
      <w:r w:rsidRPr="005B0E86">
        <w:rPr>
          <w:rFonts w:ascii="Times New Roman" w:eastAsia="Times New Roman" w:hAnsi="Times New Roman"/>
          <w:lang w:eastAsia="lv-LV"/>
        </w:rPr>
        <w:t xml:space="preserve">                                                                                         Kandavas nov., LV-3120</w:t>
      </w:r>
    </w:p>
    <w:p w14:paraId="0EEEE1F1" w14:textId="77777777" w:rsidR="00664C15" w:rsidRPr="005B0E86" w:rsidRDefault="00664C15" w:rsidP="00664C15">
      <w:pPr>
        <w:pStyle w:val="Sarakstarindkopa"/>
        <w:numPr>
          <w:ilvl w:val="0"/>
          <w:numId w:val="7"/>
        </w:numPr>
        <w:spacing w:after="0" w:line="240" w:lineRule="auto"/>
        <w:ind w:left="4253" w:right="-7" w:hanging="425"/>
        <w:rPr>
          <w:rFonts w:ascii="Times New Roman" w:eastAsia="Times New Roman" w:hAnsi="Times New Roman"/>
          <w:lang w:eastAsia="lv-LV"/>
        </w:rPr>
      </w:pPr>
      <w:r w:rsidRPr="005B0E86">
        <w:rPr>
          <w:rFonts w:ascii="Times New Roman" w:eastAsia="Times New Roman" w:hAnsi="Times New Roman"/>
          <w:lang w:eastAsia="lv-LV"/>
        </w:rPr>
        <w:t>AS “SEB Banka”UNLALV2X</w:t>
      </w:r>
    </w:p>
    <w:p w14:paraId="7D5EA267" w14:textId="77777777" w:rsidR="00664C15" w:rsidRPr="005B0E86" w:rsidRDefault="00664C15" w:rsidP="00664C15">
      <w:pPr>
        <w:pStyle w:val="Sarakstarindkopa"/>
        <w:spacing w:after="0" w:line="240" w:lineRule="auto"/>
        <w:ind w:left="4253" w:right="-7"/>
        <w:rPr>
          <w:rFonts w:ascii="Times New Roman" w:eastAsia="Times New Roman" w:hAnsi="Times New Roman"/>
          <w:lang w:eastAsia="lv-LV"/>
        </w:rPr>
      </w:pPr>
      <w:r w:rsidRPr="005B0E86">
        <w:rPr>
          <w:rFonts w:ascii="Times New Roman" w:eastAsia="Times New Roman" w:hAnsi="Times New Roman"/>
          <w:lang w:eastAsia="lv-LV"/>
        </w:rPr>
        <w:t>LV73UNLA 0011 0101 3057 3</w:t>
      </w:r>
    </w:p>
    <w:p w14:paraId="3289510A" w14:textId="77777777" w:rsidR="00664C15" w:rsidRPr="005B0E86" w:rsidRDefault="00664C15" w:rsidP="00664C15">
      <w:pPr>
        <w:pStyle w:val="Sarakstarindkopa"/>
        <w:numPr>
          <w:ilvl w:val="0"/>
          <w:numId w:val="7"/>
        </w:numPr>
        <w:spacing w:after="0" w:line="240" w:lineRule="auto"/>
        <w:ind w:left="4253" w:right="-7" w:hanging="425"/>
        <w:rPr>
          <w:rFonts w:ascii="Times New Roman" w:eastAsia="Times New Roman" w:hAnsi="Times New Roman"/>
          <w:lang w:eastAsia="lv-LV"/>
        </w:rPr>
      </w:pPr>
      <w:r w:rsidRPr="005B0E86">
        <w:rPr>
          <w:rFonts w:ascii="Times New Roman" w:eastAsia="Times New Roman" w:hAnsi="Times New Roman"/>
          <w:lang w:eastAsia="lv-LV"/>
        </w:rPr>
        <w:t>AS “Citadele Banka”PARXLV22</w:t>
      </w:r>
    </w:p>
    <w:p w14:paraId="58F6BDC7" w14:textId="77777777" w:rsidR="00664C15" w:rsidRPr="005B0E86" w:rsidRDefault="00664C15" w:rsidP="00664C15">
      <w:pPr>
        <w:pStyle w:val="Sarakstarindkopa"/>
        <w:spacing w:after="0" w:line="240" w:lineRule="auto"/>
        <w:ind w:left="4253" w:right="-7"/>
        <w:rPr>
          <w:rFonts w:ascii="Times New Roman" w:eastAsia="Times New Roman" w:hAnsi="Times New Roman"/>
          <w:lang w:eastAsia="lv-LV"/>
        </w:rPr>
      </w:pPr>
      <w:r w:rsidRPr="005B0E86">
        <w:rPr>
          <w:rFonts w:ascii="Times New Roman" w:eastAsia="Times New Roman" w:hAnsi="Times New Roman"/>
          <w:lang w:eastAsia="lv-LV"/>
        </w:rPr>
        <w:t>LV69PARX 0007 6353 1000 4</w:t>
      </w:r>
    </w:p>
    <w:p w14:paraId="0CDB70A2" w14:textId="77777777" w:rsidR="00664C15" w:rsidRPr="005B0E86" w:rsidRDefault="00664C15" w:rsidP="00664C15">
      <w:pPr>
        <w:pStyle w:val="Sarakstarindkopa"/>
        <w:numPr>
          <w:ilvl w:val="0"/>
          <w:numId w:val="7"/>
        </w:numPr>
        <w:spacing w:after="0" w:line="240" w:lineRule="auto"/>
        <w:ind w:left="4253" w:right="-7" w:hanging="425"/>
        <w:rPr>
          <w:rFonts w:ascii="Times New Roman" w:eastAsia="Times New Roman" w:hAnsi="Times New Roman"/>
          <w:lang w:eastAsia="lv-LV"/>
        </w:rPr>
      </w:pPr>
      <w:r w:rsidRPr="005B0E86">
        <w:rPr>
          <w:rFonts w:ascii="Times New Roman" w:eastAsia="Times New Roman" w:hAnsi="Times New Roman"/>
          <w:lang w:eastAsia="lv-LV"/>
        </w:rPr>
        <w:t>AS DNB Banka RIKOLV2X</w:t>
      </w:r>
    </w:p>
    <w:p w14:paraId="597CBB8F" w14:textId="77777777" w:rsidR="00664C15" w:rsidRPr="005B0E86" w:rsidRDefault="00664C15" w:rsidP="00664C15">
      <w:pPr>
        <w:pStyle w:val="Sarakstarindkopa"/>
        <w:spacing w:after="0" w:line="240" w:lineRule="auto"/>
        <w:ind w:left="4253" w:right="-7"/>
        <w:rPr>
          <w:rFonts w:ascii="Times New Roman" w:eastAsia="Times New Roman" w:hAnsi="Times New Roman"/>
          <w:lang w:eastAsia="lv-LV"/>
        </w:rPr>
      </w:pPr>
      <w:r w:rsidRPr="005B0E86">
        <w:rPr>
          <w:rFonts w:ascii="Times New Roman" w:eastAsia="Times New Roman" w:hAnsi="Times New Roman"/>
          <w:lang w:eastAsia="lv-LV"/>
        </w:rPr>
        <w:t>LV53RIKO 0002 0131 8497 2</w:t>
      </w:r>
    </w:p>
    <w:p w14:paraId="21344C72" w14:textId="77777777" w:rsidR="00664C15" w:rsidRPr="005B0E86" w:rsidRDefault="00664C15" w:rsidP="00664C15">
      <w:pPr>
        <w:pStyle w:val="Sarakstarindkopa"/>
        <w:numPr>
          <w:ilvl w:val="0"/>
          <w:numId w:val="7"/>
        </w:numPr>
        <w:spacing w:after="0" w:line="240" w:lineRule="auto"/>
        <w:ind w:left="4253" w:right="-7" w:hanging="425"/>
        <w:rPr>
          <w:rFonts w:ascii="Times New Roman" w:eastAsia="Times New Roman" w:hAnsi="Times New Roman"/>
          <w:lang w:eastAsia="lv-LV"/>
        </w:rPr>
      </w:pPr>
      <w:r w:rsidRPr="005B0E86">
        <w:rPr>
          <w:rFonts w:ascii="Times New Roman" w:eastAsia="Times New Roman" w:hAnsi="Times New Roman"/>
          <w:lang w:eastAsia="lv-LV"/>
        </w:rPr>
        <w:t>AS “Swedbank” HABALV22</w:t>
      </w:r>
    </w:p>
    <w:p w14:paraId="6E656FAD" w14:textId="77777777" w:rsidR="00664C15" w:rsidRPr="005B0E86" w:rsidRDefault="00664C15" w:rsidP="00664C15">
      <w:pPr>
        <w:pStyle w:val="Sarakstarindkopa"/>
        <w:spacing w:after="0" w:line="240" w:lineRule="auto"/>
        <w:ind w:left="4253" w:right="-7"/>
        <w:rPr>
          <w:rFonts w:ascii="Times New Roman" w:eastAsia="Times New Roman" w:hAnsi="Times New Roman"/>
          <w:lang w:eastAsia="lv-LV"/>
        </w:rPr>
      </w:pPr>
      <w:bookmarkStart w:id="3" w:name="_Hlk8381030"/>
      <w:r w:rsidRPr="005B0E86">
        <w:rPr>
          <w:rFonts w:ascii="Times New Roman" w:eastAsia="Times New Roman" w:hAnsi="Times New Roman"/>
          <w:lang w:eastAsia="lv-LV"/>
        </w:rPr>
        <w:t>LV90HABA 055103012019 5</w:t>
      </w:r>
    </w:p>
    <w:bookmarkEnd w:id="3"/>
    <w:p w14:paraId="4D04653C" w14:textId="77777777" w:rsidR="00664C15" w:rsidRPr="00300AF1" w:rsidRDefault="00664C15" w:rsidP="00664C15">
      <w:pPr>
        <w:rPr>
          <w:rFonts w:ascii="Times New Roman" w:hAnsi="Times New Roman"/>
          <w:sz w:val="24"/>
          <w:szCs w:val="24"/>
        </w:rPr>
      </w:pPr>
    </w:p>
    <w:sectPr w:rsidR="00664C15" w:rsidRPr="00300AF1" w:rsidSect="00781EF9">
      <w:headerReference w:type="default" r:id="rId8"/>
      <w:footerReference w:type="default" r:id="rId9"/>
      <w:pgSz w:w="11906" w:h="16838"/>
      <w:pgMar w:top="142"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F6FB" w14:textId="77777777" w:rsidR="00937142" w:rsidRDefault="00937142" w:rsidP="00664C15">
      <w:pPr>
        <w:spacing w:after="0" w:line="240" w:lineRule="auto"/>
      </w:pPr>
      <w:r>
        <w:separator/>
      </w:r>
    </w:p>
  </w:endnote>
  <w:endnote w:type="continuationSeparator" w:id="0">
    <w:p w14:paraId="4A35D34E" w14:textId="77777777" w:rsidR="00937142" w:rsidRDefault="00937142" w:rsidP="0066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50076"/>
      <w:docPartObj>
        <w:docPartGallery w:val="Page Numbers (Bottom of Page)"/>
        <w:docPartUnique/>
      </w:docPartObj>
    </w:sdtPr>
    <w:sdtEndPr>
      <w:rPr>
        <w:noProof/>
      </w:rPr>
    </w:sdtEndPr>
    <w:sdtContent>
      <w:p w14:paraId="549C5176" w14:textId="41A1E1D1" w:rsidR="00673464" w:rsidRDefault="00673464">
        <w:pPr>
          <w:pStyle w:val="Kjene"/>
          <w:jc w:val="right"/>
        </w:pPr>
        <w:r>
          <w:fldChar w:fldCharType="begin"/>
        </w:r>
        <w:r>
          <w:instrText xml:space="preserve"> PAGE   \* MERGEFORMAT </w:instrText>
        </w:r>
        <w:r>
          <w:fldChar w:fldCharType="separate"/>
        </w:r>
        <w:r w:rsidR="00937142">
          <w:rPr>
            <w:noProof/>
          </w:rPr>
          <w:t>1</w:t>
        </w:r>
        <w:r>
          <w:rPr>
            <w:noProof/>
          </w:rPr>
          <w:fldChar w:fldCharType="end"/>
        </w:r>
      </w:p>
    </w:sdtContent>
  </w:sdt>
  <w:p w14:paraId="2BF5D621" w14:textId="77777777" w:rsidR="00673464" w:rsidRDefault="006734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C2F1" w14:textId="77777777" w:rsidR="00937142" w:rsidRDefault="00937142" w:rsidP="00664C15">
      <w:pPr>
        <w:spacing w:after="0" w:line="240" w:lineRule="auto"/>
      </w:pPr>
      <w:r>
        <w:separator/>
      </w:r>
    </w:p>
  </w:footnote>
  <w:footnote w:type="continuationSeparator" w:id="0">
    <w:p w14:paraId="445AEC97" w14:textId="77777777" w:rsidR="00937142" w:rsidRDefault="00937142" w:rsidP="0066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B438" w14:textId="73A92A69" w:rsidR="00664C15" w:rsidRDefault="00664C15">
    <w:pPr>
      <w:pStyle w:val="Galvene"/>
      <w:jc w:val="right"/>
    </w:pPr>
  </w:p>
  <w:p w14:paraId="0339A6DF" w14:textId="682851D5" w:rsidR="00664C15" w:rsidRDefault="00781EF9" w:rsidP="00781EF9">
    <w:pPr>
      <w:pStyle w:val="Galvene"/>
      <w:tabs>
        <w:tab w:val="clear" w:pos="4153"/>
        <w:tab w:val="clear" w:pos="8306"/>
        <w:tab w:val="left" w:pos="28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127"/>
    <w:multiLevelType w:val="multilevel"/>
    <w:tmpl w:val="DFA8EE84"/>
    <w:lvl w:ilvl="0">
      <w:start w:val="3"/>
      <w:numFmt w:val="decimal"/>
      <w:lvlText w:val="%1."/>
      <w:lvlJc w:val="left"/>
      <w:pPr>
        <w:ind w:left="540" w:hanging="540"/>
      </w:pPr>
      <w:rPr>
        <w:rFonts w:hint="default"/>
      </w:rPr>
    </w:lvl>
    <w:lvl w:ilvl="1">
      <w:start w:val="1"/>
      <w:numFmt w:val="decimal"/>
      <w:lvlText w:val="%1.%2."/>
      <w:lvlJc w:val="left"/>
      <w:pPr>
        <w:ind w:left="469" w:hanging="540"/>
      </w:pPr>
      <w:rPr>
        <w:rFonts w:hint="default"/>
      </w:rPr>
    </w:lvl>
    <w:lvl w:ilvl="2">
      <w:start w:val="2"/>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
    <w:nsid w:val="055961AE"/>
    <w:multiLevelType w:val="multilevel"/>
    <w:tmpl w:val="12DCF290"/>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
    <w:nsid w:val="0B0F7F04"/>
    <w:multiLevelType w:val="multilevel"/>
    <w:tmpl w:val="12F0CC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283578"/>
    <w:multiLevelType w:val="multilevel"/>
    <w:tmpl w:val="F3583AB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5B5A02"/>
    <w:multiLevelType w:val="hybridMultilevel"/>
    <w:tmpl w:val="C21C348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12C1202F"/>
    <w:multiLevelType w:val="multilevel"/>
    <w:tmpl w:val="E578C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DB24A3"/>
    <w:multiLevelType w:val="multilevel"/>
    <w:tmpl w:val="65EC99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663E5A"/>
    <w:multiLevelType w:val="multilevel"/>
    <w:tmpl w:val="D72A1720"/>
    <w:lvl w:ilvl="0">
      <w:start w:val="3"/>
      <w:numFmt w:val="decimal"/>
      <w:lvlText w:val="%1."/>
      <w:lvlJc w:val="left"/>
      <w:pPr>
        <w:ind w:left="540" w:hanging="540"/>
      </w:pPr>
      <w:rPr>
        <w:rFonts w:hint="default"/>
        <w:b/>
      </w:rPr>
    </w:lvl>
    <w:lvl w:ilvl="1">
      <w:start w:val="2"/>
      <w:numFmt w:val="decimal"/>
      <w:lvlText w:val="%1.%2."/>
      <w:lvlJc w:val="left"/>
      <w:pPr>
        <w:ind w:left="774" w:hanging="540"/>
      </w:pPr>
      <w:rPr>
        <w:rFonts w:hint="default"/>
        <w:b/>
      </w:rPr>
    </w:lvl>
    <w:lvl w:ilvl="2">
      <w:start w:val="1"/>
      <w:numFmt w:val="decimal"/>
      <w:lvlText w:val="%1.%2.%3."/>
      <w:lvlJc w:val="left"/>
      <w:pPr>
        <w:ind w:left="1188" w:hanging="720"/>
      </w:pPr>
      <w:rPr>
        <w:rFonts w:hint="default"/>
        <w:b w:val="0"/>
      </w:rPr>
    </w:lvl>
    <w:lvl w:ilvl="3">
      <w:start w:val="1"/>
      <w:numFmt w:val="decimal"/>
      <w:lvlText w:val="%1.%2.%3.%4."/>
      <w:lvlJc w:val="left"/>
      <w:pPr>
        <w:ind w:left="1422" w:hanging="720"/>
      </w:pPr>
      <w:rPr>
        <w:rFonts w:hint="default"/>
        <w:b/>
      </w:rPr>
    </w:lvl>
    <w:lvl w:ilvl="4">
      <w:start w:val="1"/>
      <w:numFmt w:val="decimal"/>
      <w:lvlText w:val="%1.%2.%3.%4.%5."/>
      <w:lvlJc w:val="left"/>
      <w:pPr>
        <w:ind w:left="2016" w:hanging="1080"/>
      </w:pPr>
      <w:rPr>
        <w:rFonts w:hint="default"/>
        <w:b/>
      </w:rPr>
    </w:lvl>
    <w:lvl w:ilvl="5">
      <w:start w:val="1"/>
      <w:numFmt w:val="decimal"/>
      <w:lvlText w:val="%1.%2.%3.%4.%5.%6."/>
      <w:lvlJc w:val="left"/>
      <w:pPr>
        <w:ind w:left="2250" w:hanging="1080"/>
      </w:pPr>
      <w:rPr>
        <w:rFonts w:hint="default"/>
        <w:b/>
      </w:rPr>
    </w:lvl>
    <w:lvl w:ilvl="6">
      <w:start w:val="1"/>
      <w:numFmt w:val="decimal"/>
      <w:lvlText w:val="%1.%2.%3.%4.%5.%6.%7."/>
      <w:lvlJc w:val="left"/>
      <w:pPr>
        <w:ind w:left="2844" w:hanging="1440"/>
      </w:pPr>
      <w:rPr>
        <w:rFonts w:hint="default"/>
        <w:b/>
      </w:rPr>
    </w:lvl>
    <w:lvl w:ilvl="7">
      <w:start w:val="1"/>
      <w:numFmt w:val="decimal"/>
      <w:lvlText w:val="%1.%2.%3.%4.%5.%6.%7.%8."/>
      <w:lvlJc w:val="left"/>
      <w:pPr>
        <w:ind w:left="3078" w:hanging="1440"/>
      </w:pPr>
      <w:rPr>
        <w:rFonts w:hint="default"/>
        <w:b/>
      </w:rPr>
    </w:lvl>
    <w:lvl w:ilvl="8">
      <w:start w:val="1"/>
      <w:numFmt w:val="decimal"/>
      <w:lvlText w:val="%1.%2.%3.%4.%5.%6.%7.%8.%9."/>
      <w:lvlJc w:val="left"/>
      <w:pPr>
        <w:ind w:left="3672" w:hanging="1800"/>
      </w:pPr>
      <w:rPr>
        <w:rFonts w:hint="default"/>
        <w:b/>
      </w:rPr>
    </w:lvl>
  </w:abstractNum>
  <w:abstractNum w:abstractNumId="8">
    <w:nsid w:val="18A77C5D"/>
    <w:multiLevelType w:val="multilevel"/>
    <w:tmpl w:val="BAC47480"/>
    <w:lvl w:ilvl="0">
      <w:start w:val="4"/>
      <w:numFmt w:val="decimal"/>
      <w:lvlText w:val="%1."/>
      <w:lvlJc w:val="left"/>
      <w:pPr>
        <w:ind w:left="360" w:hanging="360"/>
      </w:pPr>
      <w:rPr>
        <w:rFonts w:hint="default"/>
      </w:rPr>
    </w:lvl>
    <w:lvl w:ilvl="1">
      <w:start w:val="3"/>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9">
    <w:nsid w:val="19E7694B"/>
    <w:multiLevelType w:val="multilevel"/>
    <w:tmpl w:val="3DFC7018"/>
    <w:lvl w:ilvl="0">
      <w:start w:val="4"/>
      <w:numFmt w:val="decimal"/>
      <w:lvlText w:val="%1."/>
      <w:lvlJc w:val="left"/>
      <w:pPr>
        <w:ind w:left="540" w:hanging="540"/>
      </w:pPr>
      <w:rPr>
        <w:rFonts w:hint="default"/>
      </w:rPr>
    </w:lvl>
    <w:lvl w:ilvl="1">
      <w:start w:val="2"/>
      <w:numFmt w:val="decimal"/>
      <w:lvlText w:val="%1.%2."/>
      <w:lvlJc w:val="left"/>
      <w:pPr>
        <w:ind w:left="747" w:hanging="540"/>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0">
    <w:nsid w:val="1EB94EF2"/>
    <w:multiLevelType w:val="multilevel"/>
    <w:tmpl w:val="C99CE7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644F1"/>
    <w:multiLevelType w:val="multilevel"/>
    <w:tmpl w:val="46E8851C"/>
    <w:lvl w:ilvl="0">
      <w:start w:val="3"/>
      <w:numFmt w:val="decimal"/>
      <w:lvlText w:val="%1."/>
      <w:lvlJc w:val="left"/>
      <w:pPr>
        <w:ind w:left="540" w:hanging="540"/>
      </w:pPr>
      <w:rPr>
        <w:rFonts w:hint="default"/>
      </w:rPr>
    </w:lvl>
    <w:lvl w:ilvl="1">
      <w:start w:val="2"/>
      <w:numFmt w:val="decimal"/>
      <w:lvlText w:val="%1.%2."/>
      <w:lvlJc w:val="left"/>
      <w:pPr>
        <w:ind w:left="643" w:hanging="540"/>
      </w:pPr>
      <w:rPr>
        <w:rFonts w:hint="default"/>
      </w:rPr>
    </w:lvl>
    <w:lvl w:ilvl="2">
      <w:start w:val="3"/>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2">
    <w:nsid w:val="2B087BD6"/>
    <w:multiLevelType w:val="multilevel"/>
    <w:tmpl w:val="3842A41A"/>
    <w:lvl w:ilvl="0">
      <w:start w:val="3"/>
      <w:numFmt w:val="decimal"/>
      <w:lvlText w:val="%1."/>
      <w:lvlJc w:val="left"/>
      <w:pPr>
        <w:ind w:left="360" w:hanging="360"/>
      </w:pPr>
      <w:rPr>
        <w:rFonts w:hint="default"/>
      </w:rPr>
    </w:lvl>
    <w:lvl w:ilvl="1">
      <w:start w:val="3"/>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3">
    <w:nsid w:val="2FB6038B"/>
    <w:multiLevelType w:val="multilevel"/>
    <w:tmpl w:val="31CCD9D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D641EC"/>
    <w:multiLevelType w:val="hybridMultilevel"/>
    <w:tmpl w:val="4ACE4C14"/>
    <w:lvl w:ilvl="0" w:tplc="0426000B">
      <w:start w:val="1"/>
      <w:numFmt w:val="bullet"/>
      <w:lvlText w:val=""/>
      <w:lvlJc w:val="left"/>
      <w:pPr>
        <w:ind w:left="6543" w:hanging="360"/>
      </w:pPr>
      <w:rPr>
        <w:rFonts w:ascii="Wingdings" w:hAnsi="Wingdings" w:hint="default"/>
      </w:rPr>
    </w:lvl>
    <w:lvl w:ilvl="1" w:tplc="04260003" w:tentative="1">
      <w:start w:val="1"/>
      <w:numFmt w:val="bullet"/>
      <w:lvlText w:val="o"/>
      <w:lvlJc w:val="left"/>
      <w:pPr>
        <w:ind w:left="7263" w:hanging="360"/>
      </w:pPr>
      <w:rPr>
        <w:rFonts w:ascii="Courier New" w:hAnsi="Courier New" w:cs="Courier New" w:hint="default"/>
      </w:rPr>
    </w:lvl>
    <w:lvl w:ilvl="2" w:tplc="04260005" w:tentative="1">
      <w:start w:val="1"/>
      <w:numFmt w:val="bullet"/>
      <w:lvlText w:val=""/>
      <w:lvlJc w:val="left"/>
      <w:pPr>
        <w:ind w:left="7983" w:hanging="360"/>
      </w:pPr>
      <w:rPr>
        <w:rFonts w:ascii="Wingdings" w:hAnsi="Wingdings" w:hint="default"/>
      </w:rPr>
    </w:lvl>
    <w:lvl w:ilvl="3" w:tplc="04260001" w:tentative="1">
      <w:start w:val="1"/>
      <w:numFmt w:val="bullet"/>
      <w:lvlText w:val=""/>
      <w:lvlJc w:val="left"/>
      <w:pPr>
        <w:ind w:left="8703" w:hanging="360"/>
      </w:pPr>
      <w:rPr>
        <w:rFonts w:ascii="Symbol" w:hAnsi="Symbol" w:hint="default"/>
      </w:rPr>
    </w:lvl>
    <w:lvl w:ilvl="4" w:tplc="04260003" w:tentative="1">
      <w:start w:val="1"/>
      <w:numFmt w:val="bullet"/>
      <w:lvlText w:val="o"/>
      <w:lvlJc w:val="left"/>
      <w:pPr>
        <w:ind w:left="9423" w:hanging="360"/>
      </w:pPr>
      <w:rPr>
        <w:rFonts w:ascii="Courier New" w:hAnsi="Courier New" w:cs="Courier New" w:hint="default"/>
      </w:rPr>
    </w:lvl>
    <w:lvl w:ilvl="5" w:tplc="04260005" w:tentative="1">
      <w:start w:val="1"/>
      <w:numFmt w:val="bullet"/>
      <w:lvlText w:val=""/>
      <w:lvlJc w:val="left"/>
      <w:pPr>
        <w:ind w:left="10143" w:hanging="360"/>
      </w:pPr>
      <w:rPr>
        <w:rFonts w:ascii="Wingdings" w:hAnsi="Wingdings" w:hint="default"/>
      </w:rPr>
    </w:lvl>
    <w:lvl w:ilvl="6" w:tplc="04260001" w:tentative="1">
      <w:start w:val="1"/>
      <w:numFmt w:val="bullet"/>
      <w:lvlText w:val=""/>
      <w:lvlJc w:val="left"/>
      <w:pPr>
        <w:ind w:left="10863" w:hanging="360"/>
      </w:pPr>
      <w:rPr>
        <w:rFonts w:ascii="Symbol" w:hAnsi="Symbol" w:hint="default"/>
      </w:rPr>
    </w:lvl>
    <w:lvl w:ilvl="7" w:tplc="04260003" w:tentative="1">
      <w:start w:val="1"/>
      <w:numFmt w:val="bullet"/>
      <w:lvlText w:val="o"/>
      <w:lvlJc w:val="left"/>
      <w:pPr>
        <w:ind w:left="11583" w:hanging="360"/>
      </w:pPr>
      <w:rPr>
        <w:rFonts w:ascii="Courier New" w:hAnsi="Courier New" w:cs="Courier New" w:hint="default"/>
      </w:rPr>
    </w:lvl>
    <w:lvl w:ilvl="8" w:tplc="04260005" w:tentative="1">
      <w:start w:val="1"/>
      <w:numFmt w:val="bullet"/>
      <w:lvlText w:val=""/>
      <w:lvlJc w:val="left"/>
      <w:pPr>
        <w:ind w:left="12303" w:hanging="360"/>
      </w:pPr>
      <w:rPr>
        <w:rFonts w:ascii="Wingdings" w:hAnsi="Wingdings" w:hint="default"/>
      </w:rPr>
    </w:lvl>
  </w:abstractNum>
  <w:abstractNum w:abstractNumId="15">
    <w:nsid w:val="366B603F"/>
    <w:multiLevelType w:val="multilevel"/>
    <w:tmpl w:val="28907A6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97D2888"/>
    <w:multiLevelType w:val="multilevel"/>
    <w:tmpl w:val="2F263F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D94414"/>
    <w:multiLevelType w:val="multilevel"/>
    <w:tmpl w:val="EA3C8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62B31"/>
    <w:multiLevelType w:val="multilevel"/>
    <w:tmpl w:val="56DEF75E"/>
    <w:lvl w:ilvl="0">
      <w:start w:val="4"/>
      <w:numFmt w:val="decimal"/>
      <w:lvlText w:val="%1."/>
      <w:lvlJc w:val="left"/>
      <w:pPr>
        <w:ind w:left="540" w:hanging="540"/>
      </w:pPr>
      <w:rPr>
        <w:rFonts w:hint="default"/>
      </w:rPr>
    </w:lvl>
    <w:lvl w:ilvl="1">
      <w:start w:val="2"/>
      <w:numFmt w:val="decimal"/>
      <w:lvlText w:val="%1.%2."/>
      <w:lvlJc w:val="left"/>
      <w:pPr>
        <w:ind w:left="747" w:hanging="54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9">
    <w:nsid w:val="4D242C30"/>
    <w:multiLevelType w:val="multilevel"/>
    <w:tmpl w:val="F3D6DDC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2F5821"/>
    <w:multiLevelType w:val="multilevel"/>
    <w:tmpl w:val="949A75BC"/>
    <w:lvl w:ilvl="0">
      <w:start w:val="1"/>
      <w:numFmt w:val="decimal"/>
      <w:lvlText w:val="%1."/>
      <w:lvlJc w:val="left"/>
      <w:pPr>
        <w:tabs>
          <w:tab w:val="num" w:pos="360"/>
        </w:tabs>
        <w:ind w:left="360" w:hanging="360"/>
      </w:pPr>
    </w:lvl>
    <w:lvl w:ilvl="1">
      <w:start w:val="1"/>
      <w:numFmt w:val="decimal"/>
      <w:isLgl/>
      <w:lvlText w:val="%1.%2."/>
      <w:lvlJc w:val="left"/>
      <w:pPr>
        <w:tabs>
          <w:tab w:val="num" w:pos="1130"/>
        </w:tabs>
        <w:ind w:left="1130" w:hanging="420"/>
      </w:pPr>
      <w:rPr>
        <w:color w:val="auto"/>
      </w:r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421"/>
        </w:tabs>
        <w:ind w:left="2421" w:hanging="720"/>
      </w:pPr>
    </w:lvl>
    <w:lvl w:ilvl="4">
      <w:start w:val="1"/>
      <w:numFmt w:val="decimal"/>
      <w:isLgl/>
      <w:lvlText w:val="%1.%2.%3.%4.%5."/>
      <w:lvlJc w:val="left"/>
      <w:pPr>
        <w:tabs>
          <w:tab w:val="num" w:pos="3348"/>
        </w:tabs>
        <w:ind w:left="3348"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842"/>
        </w:tabs>
        <w:ind w:left="4842" w:hanging="1440"/>
      </w:pPr>
    </w:lvl>
    <w:lvl w:ilvl="7">
      <w:start w:val="1"/>
      <w:numFmt w:val="decimal"/>
      <w:isLgl/>
      <w:lvlText w:val="%1.%2.%3.%4.%5.%6.%7.%8."/>
      <w:lvlJc w:val="left"/>
      <w:pPr>
        <w:tabs>
          <w:tab w:val="num" w:pos="5409"/>
        </w:tabs>
        <w:ind w:left="5409" w:hanging="1440"/>
      </w:pPr>
    </w:lvl>
    <w:lvl w:ilvl="8">
      <w:start w:val="1"/>
      <w:numFmt w:val="decimal"/>
      <w:isLgl/>
      <w:lvlText w:val="%1.%2.%3.%4.%5.%6.%7.%8.%9."/>
      <w:lvlJc w:val="left"/>
      <w:pPr>
        <w:tabs>
          <w:tab w:val="num" w:pos="6336"/>
        </w:tabs>
        <w:ind w:left="6336" w:hanging="1800"/>
      </w:pPr>
    </w:lvl>
  </w:abstractNum>
  <w:abstractNum w:abstractNumId="21">
    <w:nsid w:val="6020717B"/>
    <w:multiLevelType w:val="multilevel"/>
    <w:tmpl w:val="75A486B6"/>
    <w:lvl w:ilvl="0">
      <w:start w:val="3"/>
      <w:numFmt w:val="decimal"/>
      <w:lvlText w:val="%1."/>
      <w:lvlJc w:val="left"/>
      <w:pPr>
        <w:ind w:left="540" w:hanging="540"/>
      </w:pPr>
      <w:rPr>
        <w:rFonts w:hint="default"/>
      </w:rPr>
    </w:lvl>
    <w:lvl w:ilvl="1">
      <w:start w:val="1"/>
      <w:numFmt w:val="decimal"/>
      <w:lvlText w:val="%1.%2."/>
      <w:lvlJc w:val="left"/>
      <w:pPr>
        <w:ind w:left="829" w:hanging="540"/>
      </w:pPr>
      <w:rPr>
        <w:rFonts w:hint="default"/>
      </w:rPr>
    </w:lvl>
    <w:lvl w:ilvl="2">
      <w:start w:val="2"/>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2">
    <w:nsid w:val="68066FFB"/>
    <w:multiLevelType w:val="multilevel"/>
    <w:tmpl w:val="C3365FBA"/>
    <w:lvl w:ilvl="0">
      <w:start w:val="4"/>
      <w:numFmt w:val="decimal"/>
      <w:lvlText w:val="%1."/>
      <w:lvlJc w:val="left"/>
      <w:pPr>
        <w:ind w:left="540" w:hanging="540"/>
      </w:pPr>
      <w:rPr>
        <w:rFonts w:hint="default"/>
      </w:rPr>
    </w:lvl>
    <w:lvl w:ilvl="1">
      <w:start w:val="1"/>
      <w:numFmt w:val="decimal"/>
      <w:lvlText w:val="%1.%2."/>
      <w:lvlJc w:val="left"/>
      <w:pPr>
        <w:ind w:left="954" w:hanging="540"/>
      </w:pPr>
      <w:rPr>
        <w:rFonts w:hint="default"/>
        <w:sz w:val="24"/>
        <w:szCs w:val="24"/>
      </w:rPr>
    </w:lvl>
    <w:lvl w:ilvl="2">
      <w:start w:val="7"/>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3">
    <w:nsid w:val="6CA07A2F"/>
    <w:multiLevelType w:val="hybridMultilevel"/>
    <w:tmpl w:val="EF368E24"/>
    <w:lvl w:ilvl="0" w:tplc="1DB88DC2">
      <w:start w:val="2"/>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4">
    <w:nsid w:val="72FC7D61"/>
    <w:multiLevelType w:val="multilevel"/>
    <w:tmpl w:val="B23C5EA2"/>
    <w:lvl w:ilvl="0">
      <w:start w:val="3"/>
      <w:numFmt w:val="decimal"/>
      <w:lvlText w:val="%1."/>
      <w:lvlJc w:val="left"/>
      <w:pPr>
        <w:ind w:left="360" w:hanging="360"/>
      </w:pPr>
      <w:rPr>
        <w:rFonts w:hint="default"/>
      </w:rPr>
    </w:lvl>
    <w:lvl w:ilvl="1">
      <w:start w:val="2"/>
      <w:numFmt w:val="decimal"/>
      <w:lvlText w:val="%1.%2."/>
      <w:lvlJc w:val="left"/>
      <w:pPr>
        <w:ind w:left="566" w:hanging="360"/>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338" w:hanging="72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110" w:hanging="1080"/>
      </w:pPr>
      <w:rPr>
        <w:rFonts w:hint="default"/>
      </w:rPr>
    </w:lvl>
    <w:lvl w:ilvl="6">
      <w:start w:val="1"/>
      <w:numFmt w:val="decimal"/>
      <w:lvlText w:val="%1.%2.%3.%4.%5.%6.%7."/>
      <w:lvlJc w:val="left"/>
      <w:pPr>
        <w:ind w:left="2676" w:hanging="1440"/>
      </w:pPr>
      <w:rPr>
        <w:rFonts w:hint="default"/>
      </w:rPr>
    </w:lvl>
    <w:lvl w:ilvl="7">
      <w:start w:val="1"/>
      <w:numFmt w:val="decimal"/>
      <w:lvlText w:val="%1.%2.%3.%4.%5.%6.%7.%8."/>
      <w:lvlJc w:val="left"/>
      <w:pPr>
        <w:ind w:left="2882" w:hanging="1440"/>
      </w:pPr>
      <w:rPr>
        <w:rFonts w:hint="default"/>
      </w:rPr>
    </w:lvl>
    <w:lvl w:ilvl="8">
      <w:start w:val="1"/>
      <w:numFmt w:val="decimal"/>
      <w:lvlText w:val="%1.%2.%3.%4.%5.%6.%7.%8.%9."/>
      <w:lvlJc w:val="left"/>
      <w:pPr>
        <w:ind w:left="3448" w:hanging="1800"/>
      </w:pPr>
      <w:rPr>
        <w:rFonts w:hint="default"/>
      </w:rPr>
    </w:lvl>
  </w:abstractNum>
  <w:abstractNum w:abstractNumId="25">
    <w:nsid w:val="78F52D45"/>
    <w:multiLevelType w:val="multilevel"/>
    <w:tmpl w:val="B9F2F0DC"/>
    <w:lvl w:ilvl="0">
      <w:start w:val="4"/>
      <w:numFmt w:val="decimal"/>
      <w:lvlText w:val="%1."/>
      <w:lvlJc w:val="left"/>
      <w:pPr>
        <w:ind w:left="660" w:hanging="660"/>
      </w:pPr>
      <w:rPr>
        <w:rFonts w:hint="default"/>
      </w:rPr>
    </w:lvl>
    <w:lvl w:ilvl="1">
      <w:start w:val="1"/>
      <w:numFmt w:val="decimal"/>
      <w:lvlText w:val="%1.%2."/>
      <w:lvlJc w:val="left"/>
      <w:pPr>
        <w:ind w:left="1074" w:hanging="660"/>
      </w:pPr>
      <w:rPr>
        <w:rFonts w:hint="default"/>
      </w:rPr>
    </w:lvl>
    <w:lvl w:ilvl="2">
      <w:start w:val="1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num w:numId="1">
    <w:abstractNumId w:val="10"/>
  </w:num>
  <w:num w:numId="2">
    <w:abstractNumId w:val="15"/>
  </w:num>
  <w:num w:numId="3">
    <w:abstractNumId w:val="2"/>
  </w:num>
  <w:num w:numId="4">
    <w:abstractNumId w:val="17"/>
  </w:num>
  <w:num w:numId="5">
    <w:abstractNumId w:val="3"/>
  </w:num>
  <w:num w:numId="6">
    <w:abstractNumId w:val="16"/>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1"/>
  </w:num>
  <w:num w:numId="12">
    <w:abstractNumId w:val="23"/>
  </w:num>
  <w:num w:numId="13">
    <w:abstractNumId w:val="0"/>
  </w:num>
  <w:num w:numId="14">
    <w:abstractNumId w:val="7"/>
  </w:num>
  <w:num w:numId="15">
    <w:abstractNumId w:val="22"/>
  </w:num>
  <w:num w:numId="16">
    <w:abstractNumId w:val="25"/>
  </w:num>
  <w:num w:numId="17">
    <w:abstractNumId w:val="18"/>
  </w:num>
  <w:num w:numId="18">
    <w:abstractNumId w:val="9"/>
  </w:num>
  <w:num w:numId="19">
    <w:abstractNumId w:val="11"/>
  </w:num>
  <w:num w:numId="20">
    <w:abstractNumId w:val="24"/>
  </w:num>
  <w:num w:numId="21">
    <w:abstractNumId w:val="12"/>
  </w:num>
  <w:num w:numId="22">
    <w:abstractNumId w:val="8"/>
  </w:num>
  <w:num w:numId="23">
    <w:abstractNumId w:val="5"/>
  </w:num>
  <w:num w:numId="24">
    <w:abstractNumId w:val="6"/>
  </w:num>
  <w:num w:numId="25">
    <w:abstractNumId w:val="13"/>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15"/>
    <w:rsid w:val="000D4F7C"/>
    <w:rsid w:val="00143BC5"/>
    <w:rsid w:val="00150F6F"/>
    <w:rsid w:val="00154D30"/>
    <w:rsid w:val="00161B5F"/>
    <w:rsid w:val="00191EFA"/>
    <w:rsid w:val="00193A68"/>
    <w:rsid w:val="00265F29"/>
    <w:rsid w:val="002B0BD1"/>
    <w:rsid w:val="002B11AA"/>
    <w:rsid w:val="002F122C"/>
    <w:rsid w:val="002F4E6F"/>
    <w:rsid w:val="00300AF1"/>
    <w:rsid w:val="00306D76"/>
    <w:rsid w:val="00342A39"/>
    <w:rsid w:val="0039784C"/>
    <w:rsid w:val="003A37E7"/>
    <w:rsid w:val="003C0CC1"/>
    <w:rsid w:val="00431765"/>
    <w:rsid w:val="004B779B"/>
    <w:rsid w:val="004D6904"/>
    <w:rsid w:val="004F5239"/>
    <w:rsid w:val="00516DF9"/>
    <w:rsid w:val="00566945"/>
    <w:rsid w:val="005B0E86"/>
    <w:rsid w:val="00647C10"/>
    <w:rsid w:val="00660019"/>
    <w:rsid w:val="00664C15"/>
    <w:rsid w:val="00673464"/>
    <w:rsid w:val="006D237E"/>
    <w:rsid w:val="006D24B6"/>
    <w:rsid w:val="0070098C"/>
    <w:rsid w:val="00766DB8"/>
    <w:rsid w:val="00781EF9"/>
    <w:rsid w:val="007C3552"/>
    <w:rsid w:val="00804361"/>
    <w:rsid w:val="00805F87"/>
    <w:rsid w:val="00812DA7"/>
    <w:rsid w:val="00837835"/>
    <w:rsid w:val="00876C6B"/>
    <w:rsid w:val="008C7FB7"/>
    <w:rsid w:val="009031BA"/>
    <w:rsid w:val="009042B5"/>
    <w:rsid w:val="00937142"/>
    <w:rsid w:val="00951A49"/>
    <w:rsid w:val="00973AC9"/>
    <w:rsid w:val="00A1476D"/>
    <w:rsid w:val="00A77FC8"/>
    <w:rsid w:val="00A818FE"/>
    <w:rsid w:val="00A920BE"/>
    <w:rsid w:val="00AC3A75"/>
    <w:rsid w:val="00AD3274"/>
    <w:rsid w:val="00B0224F"/>
    <w:rsid w:val="00B613D2"/>
    <w:rsid w:val="00B763B8"/>
    <w:rsid w:val="00B83CC2"/>
    <w:rsid w:val="00BB72E2"/>
    <w:rsid w:val="00BC27E3"/>
    <w:rsid w:val="00C42ED4"/>
    <w:rsid w:val="00CC5F3B"/>
    <w:rsid w:val="00D77202"/>
    <w:rsid w:val="00D87370"/>
    <w:rsid w:val="00DA75F5"/>
    <w:rsid w:val="00E14421"/>
    <w:rsid w:val="00E83034"/>
    <w:rsid w:val="00E93CF9"/>
    <w:rsid w:val="00EB167A"/>
    <w:rsid w:val="00EE2F6E"/>
    <w:rsid w:val="00F01E7B"/>
    <w:rsid w:val="00F46BA7"/>
    <w:rsid w:val="00FE1C67"/>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4C15"/>
    <w:pPr>
      <w:spacing w:after="200" w:line="276" w:lineRule="auto"/>
    </w:pPr>
    <w:rPr>
      <w:rFonts w:ascii="Calibri" w:eastAsia="Calibri" w:hAnsi="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664C15"/>
    <w:pPr>
      <w:ind w:left="720"/>
      <w:contextualSpacing/>
    </w:pPr>
  </w:style>
  <w:style w:type="paragraph" w:styleId="Galvene">
    <w:name w:val="header"/>
    <w:basedOn w:val="Parasts"/>
    <w:link w:val="GalveneRakstz"/>
    <w:uiPriority w:val="99"/>
    <w:unhideWhenUsed/>
    <w:rsid w:val="00664C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4C15"/>
    <w:rPr>
      <w:rFonts w:ascii="Calibri" w:eastAsia="Calibri" w:hAnsi="Calibri"/>
      <w:sz w:val="22"/>
      <w:szCs w:val="22"/>
    </w:rPr>
  </w:style>
  <w:style w:type="paragraph" w:styleId="Kjene">
    <w:name w:val="footer"/>
    <w:basedOn w:val="Parasts"/>
    <w:link w:val="KjeneRakstz"/>
    <w:uiPriority w:val="99"/>
    <w:unhideWhenUsed/>
    <w:rsid w:val="00664C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4C15"/>
    <w:rPr>
      <w:rFonts w:ascii="Calibri" w:eastAsia="Calibri" w:hAnsi="Calibri"/>
      <w:sz w:val="22"/>
      <w:szCs w:val="22"/>
    </w:rPr>
  </w:style>
  <w:style w:type="paragraph" w:styleId="Pamattekstsaratkpi">
    <w:name w:val="Body Text Indent"/>
    <w:basedOn w:val="Parasts"/>
    <w:link w:val="PamattekstsaratkpiRakstz"/>
    <w:uiPriority w:val="99"/>
    <w:unhideWhenUsed/>
    <w:rsid w:val="007C3552"/>
    <w:pPr>
      <w:spacing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rsid w:val="007C3552"/>
    <w:rPr>
      <w:rFonts w:eastAsia="Times New Roman"/>
      <w:sz w:val="20"/>
      <w:szCs w:val="20"/>
    </w:rPr>
  </w:style>
  <w:style w:type="paragraph" w:styleId="Bezatstarpm">
    <w:name w:val="No Spacing"/>
    <w:basedOn w:val="Parasts"/>
    <w:uiPriority w:val="1"/>
    <w:qFormat/>
    <w:rsid w:val="00300AF1"/>
    <w:pPr>
      <w:overflowPunct w:val="0"/>
      <w:autoSpaceDE w:val="0"/>
      <w:autoSpaceDN w:val="0"/>
      <w:spacing w:after="0" w:line="240" w:lineRule="auto"/>
    </w:pPr>
    <w:rPr>
      <w:rFonts w:ascii="Times New Roman" w:eastAsiaTheme="minorHAnsi" w:hAnsi="Times New Roman"/>
      <w:sz w:val="20"/>
      <w:szCs w:val="20"/>
      <w:lang w:eastAsia="lv-LV"/>
    </w:rPr>
  </w:style>
  <w:style w:type="character" w:styleId="Hipersaite">
    <w:name w:val="Hyperlink"/>
    <w:basedOn w:val="Noklusjumarindkopasfonts"/>
    <w:uiPriority w:val="99"/>
    <w:unhideWhenUsed/>
    <w:rsid w:val="00812DA7"/>
    <w:rPr>
      <w:color w:val="0563C1" w:themeColor="hyperlink"/>
      <w:u w:val="single"/>
    </w:rPr>
  </w:style>
  <w:style w:type="paragraph" w:styleId="Balonteksts">
    <w:name w:val="Balloon Text"/>
    <w:basedOn w:val="Parasts"/>
    <w:link w:val="BalontekstsRakstz"/>
    <w:uiPriority w:val="99"/>
    <w:semiHidden/>
    <w:unhideWhenUsed/>
    <w:rsid w:val="00781E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1E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4C15"/>
    <w:pPr>
      <w:spacing w:after="200" w:line="276" w:lineRule="auto"/>
    </w:pPr>
    <w:rPr>
      <w:rFonts w:ascii="Calibri" w:eastAsia="Calibri" w:hAnsi="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664C15"/>
    <w:pPr>
      <w:ind w:left="720"/>
      <w:contextualSpacing/>
    </w:pPr>
  </w:style>
  <w:style w:type="paragraph" w:styleId="Galvene">
    <w:name w:val="header"/>
    <w:basedOn w:val="Parasts"/>
    <w:link w:val="GalveneRakstz"/>
    <w:uiPriority w:val="99"/>
    <w:unhideWhenUsed/>
    <w:rsid w:val="00664C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4C15"/>
    <w:rPr>
      <w:rFonts w:ascii="Calibri" w:eastAsia="Calibri" w:hAnsi="Calibri"/>
      <w:sz w:val="22"/>
      <w:szCs w:val="22"/>
    </w:rPr>
  </w:style>
  <w:style w:type="paragraph" w:styleId="Kjene">
    <w:name w:val="footer"/>
    <w:basedOn w:val="Parasts"/>
    <w:link w:val="KjeneRakstz"/>
    <w:uiPriority w:val="99"/>
    <w:unhideWhenUsed/>
    <w:rsid w:val="00664C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4C15"/>
    <w:rPr>
      <w:rFonts w:ascii="Calibri" w:eastAsia="Calibri" w:hAnsi="Calibri"/>
      <w:sz w:val="22"/>
      <w:szCs w:val="22"/>
    </w:rPr>
  </w:style>
  <w:style w:type="paragraph" w:styleId="Pamattekstsaratkpi">
    <w:name w:val="Body Text Indent"/>
    <w:basedOn w:val="Parasts"/>
    <w:link w:val="PamattekstsaratkpiRakstz"/>
    <w:uiPriority w:val="99"/>
    <w:unhideWhenUsed/>
    <w:rsid w:val="007C3552"/>
    <w:pPr>
      <w:spacing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rsid w:val="007C3552"/>
    <w:rPr>
      <w:rFonts w:eastAsia="Times New Roman"/>
      <w:sz w:val="20"/>
      <w:szCs w:val="20"/>
    </w:rPr>
  </w:style>
  <w:style w:type="paragraph" w:styleId="Bezatstarpm">
    <w:name w:val="No Spacing"/>
    <w:basedOn w:val="Parasts"/>
    <w:uiPriority w:val="1"/>
    <w:qFormat/>
    <w:rsid w:val="00300AF1"/>
    <w:pPr>
      <w:overflowPunct w:val="0"/>
      <w:autoSpaceDE w:val="0"/>
      <w:autoSpaceDN w:val="0"/>
      <w:spacing w:after="0" w:line="240" w:lineRule="auto"/>
    </w:pPr>
    <w:rPr>
      <w:rFonts w:ascii="Times New Roman" w:eastAsiaTheme="minorHAnsi" w:hAnsi="Times New Roman"/>
      <w:sz w:val="20"/>
      <w:szCs w:val="20"/>
      <w:lang w:eastAsia="lv-LV"/>
    </w:rPr>
  </w:style>
  <w:style w:type="character" w:styleId="Hipersaite">
    <w:name w:val="Hyperlink"/>
    <w:basedOn w:val="Noklusjumarindkopasfonts"/>
    <w:uiPriority w:val="99"/>
    <w:unhideWhenUsed/>
    <w:rsid w:val="00812DA7"/>
    <w:rPr>
      <w:color w:val="0563C1" w:themeColor="hyperlink"/>
      <w:u w:val="single"/>
    </w:rPr>
  </w:style>
  <w:style w:type="paragraph" w:styleId="Balonteksts">
    <w:name w:val="Balloon Text"/>
    <w:basedOn w:val="Parasts"/>
    <w:link w:val="BalontekstsRakstz"/>
    <w:uiPriority w:val="99"/>
    <w:semiHidden/>
    <w:unhideWhenUsed/>
    <w:rsid w:val="00781E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1E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5842">
      <w:bodyDiv w:val="1"/>
      <w:marLeft w:val="0"/>
      <w:marRight w:val="0"/>
      <w:marTop w:val="0"/>
      <w:marBottom w:val="0"/>
      <w:divBdr>
        <w:top w:val="none" w:sz="0" w:space="0" w:color="auto"/>
        <w:left w:val="none" w:sz="0" w:space="0" w:color="auto"/>
        <w:bottom w:val="none" w:sz="0" w:space="0" w:color="auto"/>
        <w:right w:val="none" w:sz="0" w:space="0" w:color="auto"/>
      </w:divBdr>
    </w:div>
    <w:div w:id="835191988">
      <w:bodyDiv w:val="1"/>
      <w:marLeft w:val="0"/>
      <w:marRight w:val="0"/>
      <w:marTop w:val="0"/>
      <w:marBottom w:val="0"/>
      <w:divBdr>
        <w:top w:val="none" w:sz="0" w:space="0" w:color="auto"/>
        <w:left w:val="none" w:sz="0" w:space="0" w:color="auto"/>
        <w:bottom w:val="none" w:sz="0" w:space="0" w:color="auto"/>
        <w:right w:val="none" w:sz="0" w:space="0" w:color="auto"/>
      </w:divBdr>
    </w:div>
    <w:div w:id="20646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6766</Words>
  <Characters>3857</Characters>
  <Application>Microsoft Office Word</Application>
  <DocSecurity>0</DocSecurity>
  <Lines>32</Lines>
  <Paragraphs>21</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
      <vt:lpstr>    Kandavā, 							20___.gada ___._____________</vt: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Stova</dc:creator>
  <cp:lastModifiedBy>Inga</cp:lastModifiedBy>
  <cp:revision>18</cp:revision>
  <cp:lastPrinted>2021-01-20T13:00:00Z</cp:lastPrinted>
  <dcterms:created xsi:type="dcterms:W3CDTF">2019-10-03T07:27:00Z</dcterms:created>
  <dcterms:modified xsi:type="dcterms:W3CDTF">2021-02-24T14:00:00Z</dcterms:modified>
</cp:coreProperties>
</file>