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B572" w14:textId="77777777" w:rsidR="00BE21F8" w:rsidRPr="002A3B83" w:rsidRDefault="00BE21F8" w:rsidP="00BE21F8">
      <w:pPr>
        <w:jc w:val="center"/>
        <w:rPr>
          <w:b/>
          <w:sz w:val="24"/>
          <w:szCs w:val="24"/>
        </w:rPr>
      </w:pPr>
    </w:p>
    <w:p w14:paraId="6B41A95B" w14:textId="77777777" w:rsidR="00BE21F8" w:rsidRPr="002A3B83" w:rsidRDefault="00BE21F8" w:rsidP="00BE21F8">
      <w:pPr>
        <w:jc w:val="center"/>
        <w:rPr>
          <w:b/>
          <w:sz w:val="24"/>
          <w:szCs w:val="24"/>
        </w:rPr>
      </w:pPr>
      <w:r w:rsidRPr="002A3B83">
        <w:rPr>
          <w:noProof/>
          <w:sz w:val="24"/>
          <w:szCs w:val="24"/>
          <w:lang w:eastAsia="lv-LV"/>
        </w:rPr>
        <w:drawing>
          <wp:anchor distT="0" distB="0" distL="114300" distR="114300" simplePos="0" relativeHeight="251659264" behindDoc="1" locked="0" layoutInCell="1" allowOverlap="1" wp14:anchorId="2DF09B23" wp14:editId="027C53ED">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14:paraId="510B0B2F" w14:textId="77777777" w:rsidR="00BE21F8" w:rsidRPr="002A3B83" w:rsidRDefault="00BE21F8" w:rsidP="00BE21F8">
      <w:pPr>
        <w:jc w:val="center"/>
        <w:rPr>
          <w:b/>
          <w:sz w:val="24"/>
          <w:szCs w:val="24"/>
        </w:rPr>
      </w:pPr>
    </w:p>
    <w:p w14:paraId="2FB8DF1F" w14:textId="77777777" w:rsidR="00BE21F8" w:rsidRPr="002A3B83" w:rsidRDefault="00BE21F8" w:rsidP="00BE21F8">
      <w:pPr>
        <w:jc w:val="center"/>
        <w:rPr>
          <w:b/>
          <w:sz w:val="24"/>
          <w:szCs w:val="24"/>
        </w:rPr>
      </w:pPr>
    </w:p>
    <w:p w14:paraId="625461F4" w14:textId="77777777" w:rsidR="00BE21F8" w:rsidRPr="002A3B83" w:rsidRDefault="00BE21F8" w:rsidP="00BE21F8">
      <w:pPr>
        <w:jc w:val="center"/>
        <w:rPr>
          <w:b/>
          <w:sz w:val="24"/>
          <w:szCs w:val="24"/>
        </w:rPr>
      </w:pPr>
      <w:r w:rsidRPr="002A3B83">
        <w:rPr>
          <w:b/>
          <w:sz w:val="24"/>
          <w:szCs w:val="24"/>
        </w:rPr>
        <w:t>LATVIJAS REPUBLIKA</w:t>
      </w:r>
    </w:p>
    <w:p w14:paraId="5A3EC899" w14:textId="77777777" w:rsidR="00BE21F8" w:rsidRPr="002A3B83" w:rsidRDefault="00BE21F8" w:rsidP="00BE21F8">
      <w:pPr>
        <w:jc w:val="center"/>
        <w:rPr>
          <w:b/>
          <w:sz w:val="24"/>
          <w:szCs w:val="24"/>
        </w:rPr>
      </w:pPr>
      <w:r w:rsidRPr="002A3B83">
        <w:rPr>
          <w:b/>
          <w:sz w:val="24"/>
          <w:szCs w:val="24"/>
        </w:rPr>
        <w:t>KANDAVAS NOVADA DOME</w:t>
      </w:r>
    </w:p>
    <w:p w14:paraId="35A27232" w14:textId="77777777" w:rsidR="00BE21F8" w:rsidRPr="002A3B83" w:rsidRDefault="00BE21F8" w:rsidP="00BE21F8">
      <w:pPr>
        <w:jc w:val="center"/>
        <w:rPr>
          <w:sz w:val="24"/>
          <w:szCs w:val="24"/>
        </w:rPr>
      </w:pPr>
      <w:r w:rsidRPr="002A3B83">
        <w:rPr>
          <w:sz w:val="24"/>
          <w:szCs w:val="24"/>
        </w:rPr>
        <w:t xml:space="preserve">Dārza iela 6, Kandava, Kandavas novads, LV – 3120, </w:t>
      </w:r>
      <w:proofErr w:type="spellStart"/>
      <w:r w:rsidRPr="002A3B83">
        <w:rPr>
          <w:sz w:val="24"/>
          <w:szCs w:val="24"/>
        </w:rPr>
        <w:t>Reģ</w:t>
      </w:r>
      <w:proofErr w:type="spellEnd"/>
      <w:r w:rsidRPr="002A3B83">
        <w:rPr>
          <w:sz w:val="24"/>
          <w:szCs w:val="24"/>
        </w:rPr>
        <w:t>. Nr.90000050886,</w:t>
      </w:r>
    </w:p>
    <w:p w14:paraId="3403AF1F" w14:textId="77777777" w:rsidR="00BE21F8" w:rsidRPr="002A3B83" w:rsidRDefault="00BE21F8" w:rsidP="00BE21F8">
      <w:pPr>
        <w:jc w:val="center"/>
        <w:rPr>
          <w:sz w:val="24"/>
          <w:szCs w:val="24"/>
        </w:rPr>
      </w:pPr>
      <w:r w:rsidRPr="002A3B83">
        <w:rPr>
          <w:sz w:val="24"/>
          <w:szCs w:val="24"/>
        </w:rPr>
        <w:t>Tālrunis 631 82028, fakss 631 82027, e-pasts: dome@kandava.lv</w:t>
      </w:r>
    </w:p>
    <w:p w14:paraId="0C6212A1" w14:textId="77777777" w:rsidR="00BE21F8" w:rsidRPr="002A3B83" w:rsidRDefault="00BE21F8" w:rsidP="00BE21F8">
      <w:pPr>
        <w:jc w:val="center"/>
        <w:rPr>
          <w:sz w:val="24"/>
          <w:szCs w:val="24"/>
        </w:rPr>
      </w:pPr>
      <w:r w:rsidRPr="002A3B83">
        <w:rPr>
          <w:noProof/>
          <w:sz w:val="24"/>
          <w:szCs w:val="24"/>
          <w:lang w:eastAsia="lv-LV"/>
        </w:rPr>
        <mc:AlternateContent>
          <mc:Choice Requires="wps">
            <w:drawing>
              <wp:anchor distT="4294967294" distB="4294967294" distL="114300" distR="114300" simplePos="0" relativeHeight="251660288" behindDoc="0" locked="0" layoutInCell="1" allowOverlap="1" wp14:anchorId="76AC6623" wp14:editId="4ED75204">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19104BC"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14:paraId="29716037" w14:textId="03A89E73" w:rsidR="00BE21F8" w:rsidRPr="002A3B83" w:rsidRDefault="007E5891" w:rsidP="00BE21F8">
      <w:pPr>
        <w:spacing w:line="276" w:lineRule="auto"/>
        <w:jc w:val="center"/>
        <w:rPr>
          <w:b/>
          <w:sz w:val="24"/>
          <w:szCs w:val="24"/>
        </w:rPr>
      </w:pPr>
      <w:r>
        <w:rPr>
          <w:b/>
          <w:sz w:val="24"/>
          <w:szCs w:val="24"/>
        </w:rPr>
        <w:t>DOMES SĒDES PROTOKOLS</w:t>
      </w:r>
    </w:p>
    <w:p w14:paraId="7D84DA85" w14:textId="77777777" w:rsidR="00BE21F8" w:rsidRPr="002A3B83" w:rsidRDefault="00BE21F8" w:rsidP="00BE21F8">
      <w:pPr>
        <w:spacing w:line="276" w:lineRule="auto"/>
        <w:jc w:val="center"/>
        <w:rPr>
          <w:sz w:val="24"/>
          <w:szCs w:val="24"/>
        </w:rPr>
      </w:pPr>
      <w:r w:rsidRPr="002A3B83">
        <w:rPr>
          <w:sz w:val="24"/>
          <w:szCs w:val="24"/>
        </w:rPr>
        <w:t>Kandavā</w:t>
      </w:r>
    </w:p>
    <w:p w14:paraId="6CC01786" w14:textId="77777777" w:rsidR="00BE21F8" w:rsidRPr="002A3B83" w:rsidRDefault="00BE21F8" w:rsidP="00BE21F8">
      <w:pPr>
        <w:spacing w:line="276" w:lineRule="auto"/>
        <w:jc w:val="center"/>
        <w:rPr>
          <w:sz w:val="24"/>
          <w:szCs w:val="24"/>
        </w:rPr>
      </w:pPr>
    </w:p>
    <w:p w14:paraId="20536F96" w14:textId="77777777" w:rsidR="004F61F5" w:rsidRPr="002A3B83" w:rsidRDefault="00BE21F8" w:rsidP="00BE21F8">
      <w:pPr>
        <w:pStyle w:val="Pamatteksts"/>
        <w:spacing w:line="276" w:lineRule="auto"/>
      </w:pPr>
      <w:r w:rsidRPr="002A3B83">
        <w:t xml:space="preserve">2020.gada 29.decembrī </w:t>
      </w:r>
      <w:r w:rsidRPr="002A3B83">
        <w:tab/>
      </w:r>
      <w:r w:rsidRPr="002A3B83">
        <w:tab/>
      </w:r>
      <w:r w:rsidRPr="002A3B83">
        <w:tab/>
        <w:t xml:space="preserve">                        </w:t>
      </w:r>
      <w:r w:rsidRPr="002A3B83">
        <w:tab/>
      </w:r>
      <w:r w:rsidRPr="002A3B83">
        <w:tab/>
        <w:t xml:space="preserve">       </w:t>
      </w:r>
      <w:r w:rsidRPr="002A3B83">
        <w:tab/>
        <w:t xml:space="preserve"> Nr.21</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2A3B83" w:rsidRPr="002A3B83" w14:paraId="57922418" w14:textId="77777777" w:rsidTr="007E5891">
        <w:tc>
          <w:tcPr>
            <w:tcW w:w="2547" w:type="dxa"/>
            <w:vAlign w:val="center"/>
          </w:tcPr>
          <w:p w14:paraId="3BEC835E" w14:textId="77777777" w:rsidR="004F61F5" w:rsidRPr="002A3B83" w:rsidRDefault="004F61F5" w:rsidP="004F61F5">
            <w:pPr>
              <w:pStyle w:val="Pamatteksts"/>
              <w:spacing w:line="276" w:lineRule="auto"/>
              <w:jc w:val="left"/>
              <w:rPr>
                <w:b/>
              </w:rPr>
            </w:pPr>
            <w:r w:rsidRPr="002A3B83">
              <w:rPr>
                <w:b/>
              </w:rPr>
              <w:t>Sēde sasaukta</w:t>
            </w:r>
          </w:p>
        </w:tc>
        <w:tc>
          <w:tcPr>
            <w:tcW w:w="6513" w:type="dxa"/>
            <w:vAlign w:val="center"/>
          </w:tcPr>
          <w:p w14:paraId="7B7877A0" w14:textId="77777777" w:rsidR="004F61F5" w:rsidRPr="002A3B83" w:rsidRDefault="004F61F5" w:rsidP="004F61F5">
            <w:pPr>
              <w:pStyle w:val="Pamatteksts"/>
              <w:spacing w:line="276" w:lineRule="auto"/>
              <w:jc w:val="left"/>
            </w:pPr>
            <w:r w:rsidRPr="002A3B83">
              <w:t>plkst.13.00</w:t>
            </w:r>
          </w:p>
        </w:tc>
      </w:tr>
      <w:tr w:rsidR="002A3B83" w:rsidRPr="002A3B83" w14:paraId="21A4417F" w14:textId="77777777" w:rsidTr="007E5891">
        <w:tc>
          <w:tcPr>
            <w:tcW w:w="2547" w:type="dxa"/>
            <w:vAlign w:val="center"/>
          </w:tcPr>
          <w:p w14:paraId="1C7F8703" w14:textId="77777777" w:rsidR="004F61F5" w:rsidRPr="002A3B83" w:rsidRDefault="004F61F5" w:rsidP="004F61F5">
            <w:pPr>
              <w:pStyle w:val="Pamatteksts"/>
              <w:spacing w:line="276" w:lineRule="auto"/>
              <w:jc w:val="left"/>
              <w:rPr>
                <w:b/>
              </w:rPr>
            </w:pPr>
            <w:r w:rsidRPr="002A3B83">
              <w:rPr>
                <w:b/>
              </w:rPr>
              <w:t>Sēdi atklāj</w:t>
            </w:r>
          </w:p>
        </w:tc>
        <w:tc>
          <w:tcPr>
            <w:tcW w:w="6513" w:type="dxa"/>
            <w:vAlign w:val="center"/>
          </w:tcPr>
          <w:p w14:paraId="636B2CD8" w14:textId="5D985FD6" w:rsidR="004F61F5" w:rsidRPr="002A3B83" w:rsidRDefault="007E5891" w:rsidP="004F61F5">
            <w:pPr>
              <w:pStyle w:val="Pamatteksts"/>
              <w:spacing w:line="276" w:lineRule="auto"/>
              <w:jc w:val="left"/>
            </w:pPr>
            <w:r>
              <w:t>Plkst.13.00</w:t>
            </w:r>
          </w:p>
        </w:tc>
      </w:tr>
      <w:tr w:rsidR="002A3B83" w:rsidRPr="002A3B83" w14:paraId="5CD41CD4" w14:textId="77777777" w:rsidTr="007E5891">
        <w:tc>
          <w:tcPr>
            <w:tcW w:w="2547" w:type="dxa"/>
            <w:vAlign w:val="center"/>
          </w:tcPr>
          <w:p w14:paraId="3571759C" w14:textId="77777777" w:rsidR="004F61F5" w:rsidRPr="002A3B83" w:rsidRDefault="004F61F5" w:rsidP="004F61F5">
            <w:pPr>
              <w:pStyle w:val="Pamatteksts"/>
              <w:spacing w:line="276" w:lineRule="auto"/>
              <w:jc w:val="left"/>
              <w:rPr>
                <w:b/>
              </w:rPr>
            </w:pPr>
            <w:r w:rsidRPr="002A3B83">
              <w:rPr>
                <w:b/>
              </w:rPr>
              <w:t>Sēdi vada</w:t>
            </w:r>
          </w:p>
        </w:tc>
        <w:tc>
          <w:tcPr>
            <w:tcW w:w="6513" w:type="dxa"/>
            <w:vAlign w:val="center"/>
          </w:tcPr>
          <w:p w14:paraId="5CB9BEA8" w14:textId="77777777" w:rsidR="004F61F5" w:rsidRPr="002A3B83" w:rsidRDefault="004F61F5" w:rsidP="004F61F5">
            <w:pPr>
              <w:pStyle w:val="Pamatteksts"/>
              <w:spacing w:line="276" w:lineRule="auto"/>
              <w:jc w:val="left"/>
            </w:pPr>
            <w:proofErr w:type="spellStart"/>
            <w:r w:rsidRPr="002A3B83">
              <w:t>I.Priede</w:t>
            </w:r>
            <w:proofErr w:type="spellEnd"/>
            <w:r w:rsidRPr="002A3B83">
              <w:t>, domes priekšsēdētāja</w:t>
            </w:r>
          </w:p>
        </w:tc>
      </w:tr>
      <w:tr w:rsidR="002A3B83" w:rsidRPr="002A3B83" w14:paraId="1EAB6F26" w14:textId="77777777" w:rsidTr="007E5891">
        <w:tc>
          <w:tcPr>
            <w:tcW w:w="2547" w:type="dxa"/>
            <w:vAlign w:val="center"/>
          </w:tcPr>
          <w:p w14:paraId="5062DD23" w14:textId="77777777" w:rsidR="004F61F5" w:rsidRPr="002A3B83" w:rsidRDefault="004F61F5" w:rsidP="004F61F5">
            <w:pPr>
              <w:pStyle w:val="Pamatteksts"/>
              <w:spacing w:line="276" w:lineRule="auto"/>
              <w:jc w:val="left"/>
              <w:rPr>
                <w:b/>
              </w:rPr>
            </w:pPr>
            <w:r w:rsidRPr="002A3B83">
              <w:rPr>
                <w:b/>
              </w:rPr>
              <w:t>Sēdi protokolē</w:t>
            </w:r>
          </w:p>
        </w:tc>
        <w:tc>
          <w:tcPr>
            <w:tcW w:w="6513" w:type="dxa"/>
            <w:vAlign w:val="center"/>
          </w:tcPr>
          <w:p w14:paraId="7BCA65AC" w14:textId="77777777" w:rsidR="004F61F5" w:rsidRPr="002A3B83" w:rsidRDefault="004F61F5" w:rsidP="004F61F5">
            <w:pPr>
              <w:pStyle w:val="Pamatteksts"/>
              <w:spacing w:line="276" w:lineRule="auto"/>
              <w:jc w:val="left"/>
            </w:pPr>
            <w:proofErr w:type="spellStart"/>
            <w:r w:rsidRPr="002A3B83">
              <w:t>A.Dundure</w:t>
            </w:r>
            <w:proofErr w:type="spellEnd"/>
            <w:r w:rsidRPr="002A3B83">
              <w:t>, kancelejas vadītāja</w:t>
            </w:r>
          </w:p>
        </w:tc>
      </w:tr>
      <w:tr w:rsidR="002A3B83" w:rsidRPr="002A3B83" w14:paraId="4162C4D0" w14:textId="77777777" w:rsidTr="007E5891">
        <w:tc>
          <w:tcPr>
            <w:tcW w:w="2547" w:type="dxa"/>
            <w:vAlign w:val="center"/>
          </w:tcPr>
          <w:p w14:paraId="173308BF" w14:textId="77777777" w:rsidR="007E5891" w:rsidRDefault="007E5891" w:rsidP="004F61F5">
            <w:pPr>
              <w:pStyle w:val="Pamatteksts"/>
              <w:spacing w:line="276" w:lineRule="auto"/>
              <w:jc w:val="left"/>
              <w:rPr>
                <w:b/>
              </w:rPr>
            </w:pPr>
            <w:r>
              <w:rPr>
                <w:b/>
              </w:rPr>
              <w:t xml:space="preserve">Sēdē piedalās </w:t>
            </w:r>
          </w:p>
          <w:p w14:paraId="31D3BB6E" w14:textId="1BE3376B" w:rsidR="004F61F5" w:rsidRPr="002A3B83" w:rsidRDefault="007E5891" w:rsidP="004F61F5">
            <w:pPr>
              <w:pStyle w:val="Pamatteksts"/>
              <w:spacing w:line="276" w:lineRule="auto"/>
              <w:jc w:val="left"/>
              <w:rPr>
                <w:b/>
              </w:rPr>
            </w:pPr>
            <w:r>
              <w:rPr>
                <w:b/>
              </w:rPr>
              <w:t xml:space="preserve">12 </w:t>
            </w:r>
            <w:r w:rsidR="004F61F5" w:rsidRPr="002A3B83">
              <w:rPr>
                <w:b/>
              </w:rPr>
              <w:t>deputāti</w:t>
            </w:r>
          </w:p>
        </w:tc>
        <w:tc>
          <w:tcPr>
            <w:tcW w:w="6513" w:type="dxa"/>
            <w:vAlign w:val="center"/>
          </w:tcPr>
          <w:p w14:paraId="22CA2E66" w14:textId="0B53C826" w:rsidR="004F61F5" w:rsidRPr="002A3B83" w:rsidRDefault="004F61F5" w:rsidP="004F61F5">
            <w:pPr>
              <w:pStyle w:val="Pamatteksts"/>
              <w:spacing w:line="276" w:lineRule="auto"/>
              <w:jc w:val="left"/>
            </w:pP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I.Freiberga</w:t>
            </w:r>
            <w:proofErr w:type="spellEnd"/>
            <w:r w:rsidRPr="002A3B83">
              <w:t>,</w:t>
            </w:r>
            <w:r w:rsidR="007E5891">
              <w:t xml:space="preserve"> </w:t>
            </w:r>
            <w:proofErr w:type="spellStart"/>
            <w:r w:rsidR="007E5891">
              <w:t>G.Indriksons</w:t>
            </w:r>
            <w:proofErr w:type="spellEnd"/>
            <w:r w:rsidR="007E5891">
              <w:t xml:space="preserve">, </w:t>
            </w:r>
            <w:proofErr w:type="spellStart"/>
            <w:r w:rsidR="007E5891">
              <w:t>A.Lasis</w:t>
            </w:r>
            <w:proofErr w:type="spellEnd"/>
            <w:r w:rsidR="007E5891">
              <w:t xml:space="preserve">, </w:t>
            </w:r>
            <w:proofErr w:type="spellStart"/>
            <w:r w:rsidR="007E5891">
              <w:t>I.Priede</w:t>
            </w:r>
            <w:proofErr w:type="spellEnd"/>
            <w:r w:rsidR="007E5891">
              <w:t xml:space="preserve">, </w:t>
            </w:r>
            <w:proofErr w:type="spellStart"/>
            <w:r w:rsidR="007E5891">
              <w:t>D.Puga</w:t>
            </w:r>
            <w:proofErr w:type="spellEnd"/>
            <w:r w:rsidR="007E5891">
              <w:t xml:space="preserve">, </w:t>
            </w:r>
            <w:proofErr w:type="spellStart"/>
            <w:r w:rsidR="007E5891">
              <w:t>K.Ševčuks</w:t>
            </w:r>
            <w:proofErr w:type="spellEnd"/>
          </w:p>
        </w:tc>
      </w:tr>
      <w:tr w:rsidR="004F61F5" w:rsidRPr="002A3B83" w14:paraId="636969BB" w14:textId="77777777" w:rsidTr="007E5891">
        <w:tc>
          <w:tcPr>
            <w:tcW w:w="2547" w:type="dxa"/>
            <w:vAlign w:val="center"/>
          </w:tcPr>
          <w:p w14:paraId="76D1C7E7" w14:textId="77777777" w:rsidR="007E5891" w:rsidRDefault="007E5891" w:rsidP="004F61F5">
            <w:pPr>
              <w:pStyle w:val="Pamatteksts"/>
              <w:spacing w:line="276" w:lineRule="auto"/>
              <w:jc w:val="left"/>
              <w:rPr>
                <w:b/>
              </w:rPr>
            </w:pPr>
            <w:r>
              <w:rPr>
                <w:b/>
              </w:rPr>
              <w:t xml:space="preserve">Sēdē nepiedalās </w:t>
            </w:r>
          </w:p>
          <w:p w14:paraId="05253D87" w14:textId="68EEE66C" w:rsidR="004F61F5" w:rsidRPr="002A3B83" w:rsidRDefault="007E5891" w:rsidP="004F61F5">
            <w:pPr>
              <w:pStyle w:val="Pamatteksts"/>
              <w:spacing w:line="276" w:lineRule="auto"/>
              <w:jc w:val="left"/>
              <w:rPr>
                <w:b/>
              </w:rPr>
            </w:pPr>
            <w:r>
              <w:rPr>
                <w:b/>
              </w:rPr>
              <w:t xml:space="preserve"> 3 </w:t>
            </w:r>
            <w:r w:rsidR="004F61F5" w:rsidRPr="002A3B83">
              <w:rPr>
                <w:b/>
              </w:rPr>
              <w:t>deputāti</w:t>
            </w:r>
          </w:p>
        </w:tc>
        <w:tc>
          <w:tcPr>
            <w:tcW w:w="6513" w:type="dxa"/>
            <w:vAlign w:val="center"/>
          </w:tcPr>
          <w:p w14:paraId="39312E17" w14:textId="77777777" w:rsidR="004F61F5" w:rsidRDefault="007E5891" w:rsidP="004F61F5">
            <w:pPr>
              <w:pStyle w:val="Pamatteksts"/>
              <w:spacing w:line="276" w:lineRule="auto"/>
              <w:contextualSpacing/>
              <w:jc w:val="left"/>
            </w:pPr>
            <w:proofErr w:type="spellStart"/>
            <w:r>
              <w:t>I.Lasis</w:t>
            </w:r>
            <w:proofErr w:type="spellEnd"/>
            <w:r>
              <w:t xml:space="preserve"> ( attaisnojošu iemeslu dēļ)</w:t>
            </w:r>
          </w:p>
          <w:p w14:paraId="3B05D34C" w14:textId="77777777" w:rsidR="007E5891" w:rsidRDefault="007E5891" w:rsidP="004F61F5">
            <w:pPr>
              <w:pStyle w:val="Pamatteksts"/>
              <w:spacing w:line="276" w:lineRule="auto"/>
              <w:contextualSpacing/>
              <w:jc w:val="left"/>
            </w:pPr>
            <w:proofErr w:type="spellStart"/>
            <w:r>
              <w:t>D.Rozenfelds</w:t>
            </w:r>
            <w:proofErr w:type="spellEnd"/>
            <w:r>
              <w:t xml:space="preserve"> ( attaisnojošu iemeslu dēļ)</w:t>
            </w:r>
          </w:p>
          <w:p w14:paraId="00B60EFB" w14:textId="4534A22E" w:rsidR="007E5891" w:rsidRPr="002A3B83" w:rsidRDefault="007E5891" w:rsidP="004F61F5">
            <w:pPr>
              <w:pStyle w:val="Pamatteksts"/>
              <w:spacing w:line="276" w:lineRule="auto"/>
              <w:contextualSpacing/>
              <w:jc w:val="left"/>
            </w:pPr>
            <w:proofErr w:type="spellStart"/>
            <w:r>
              <w:t>S.Zvirgzdiņa</w:t>
            </w:r>
            <w:proofErr w:type="spellEnd"/>
            <w:r>
              <w:t xml:space="preserve"> ( attaisnojošu iemeslu dēļ)</w:t>
            </w:r>
          </w:p>
        </w:tc>
      </w:tr>
    </w:tbl>
    <w:p w14:paraId="5E0A0DC3" w14:textId="6987D576" w:rsidR="004F61F5" w:rsidRPr="002A3B83" w:rsidRDefault="004F61F5" w:rsidP="00BE21F8">
      <w:pPr>
        <w:pStyle w:val="Pamatteksts"/>
        <w:spacing w:line="276" w:lineRule="auto"/>
      </w:pPr>
    </w:p>
    <w:p w14:paraId="42BEED8C" w14:textId="3F8BEAD1" w:rsidR="00BE21F8" w:rsidRPr="00C40985" w:rsidRDefault="00BE21F8" w:rsidP="00BE21F8">
      <w:pPr>
        <w:pStyle w:val="Pamatteksts"/>
        <w:spacing w:after="0"/>
      </w:pPr>
      <w:r w:rsidRPr="002A3B83">
        <w:rPr>
          <w:b/>
        </w:rPr>
        <w:t xml:space="preserve">Sēdē piedalās pašvaldības administrācijas darbinieki, pieaicinātās personas: </w:t>
      </w:r>
      <w:proofErr w:type="spellStart"/>
      <w:r w:rsidR="00C40985">
        <w:t>E.Dude</w:t>
      </w:r>
      <w:proofErr w:type="spellEnd"/>
      <w:r w:rsidR="00C40985">
        <w:t xml:space="preserve">, domes izpilddirektors, </w:t>
      </w:r>
      <w:proofErr w:type="spellStart"/>
      <w:r w:rsidR="00C40985">
        <w:t>J.Mazitāns</w:t>
      </w:r>
      <w:proofErr w:type="spellEnd"/>
      <w:r w:rsidR="00C40985">
        <w:t xml:space="preserve">, Juridiskās un personāla nodaļas vadītājs, </w:t>
      </w:r>
      <w:proofErr w:type="spellStart"/>
      <w:r w:rsidR="00C40985">
        <w:t>D.Rudēvica</w:t>
      </w:r>
      <w:proofErr w:type="spellEnd"/>
      <w:r w:rsidR="00C40985">
        <w:t xml:space="preserve">, Finanšu nodaļas vadītāja, </w:t>
      </w:r>
      <w:proofErr w:type="spellStart"/>
      <w:r w:rsidR="00C40985">
        <w:t>S.Kokina</w:t>
      </w:r>
      <w:proofErr w:type="spellEnd"/>
      <w:r w:rsidR="00C40985">
        <w:t xml:space="preserve">, Attīstības un plānošanas nodaļas vadītāja, </w:t>
      </w:r>
      <w:proofErr w:type="spellStart"/>
      <w:r w:rsidR="00C40985">
        <w:t>I.Ķevica</w:t>
      </w:r>
      <w:proofErr w:type="spellEnd"/>
      <w:r w:rsidR="00C40985">
        <w:t xml:space="preserve">, vecākā lietvede, </w:t>
      </w:r>
      <w:proofErr w:type="spellStart"/>
      <w:r w:rsidR="00C40985">
        <w:t>J.Šnikvalde</w:t>
      </w:r>
      <w:proofErr w:type="spellEnd"/>
      <w:r w:rsidR="00C40985">
        <w:t xml:space="preserve">, Izglītības pārvaldes vadītāja, </w:t>
      </w:r>
      <w:proofErr w:type="spellStart"/>
      <w:r w:rsidR="00C40985">
        <w:t>M.Kauliņa</w:t>
      </w:r>
      <w:proofErr w:type="spellEnd"/>
      <w:r w:rsidR="00C40985">
        <w:t xml:space="preserve">, Kandavas novada sociālā dienesta vadītāja, </w:t>
      </w:r>
      <w:proofErr w:type="spellStart"/>
      <w:r w:rsidR="00C40985">
        <w:t>V.Krūmiņš</w:t>
      </w:r>
      <w:proofErr w:type="spellEnd"/>
      <w:r w:rsidR="00C40985">
        <w:t xml:space="preserve">, Kandavas novada Bērnu un jaunatnes sporta skolas direktora amata kandidāts,  </w:t>
      </w:r>
      <w:proofErr w:type="spellStart"/>
      <w:r w:rsidR="00C40985">
        <w:t>L.Trēde</w:t>
      </w:r>
      <w:proofErr w:type="spellEnd"/>
      <w:r w:rsidR="00C40985">
        <w:t>, laikraksta “Neatkarīgās Tukuma Ziņas” žurnāliste</w:t>
      </w:r>
    </w:p>
    <w:p w14:paraId="2B26E513" w14:textId="77777777" w:rsidR="00C96862" w:rsidRPr="002A3B83" w:rsidRDefault="00C96862">
      <w:pPr>
        <w:rPr>
          <w:sz w:val="24"/>
          <w:szCs w:val="24"/>
        </w:rPr>
      </w:pPr>
    </w:p>
    <w:p w14:paraId="0E2EC1A7" w14:textId="77777777" w:rsidR="00DA7BE8" w:rsidRPr="002A3B83" w:rsidRDefault="00DA7BE8" w:rsidP="00DA7BE8">
      <w:pPr>
        <w:jc w:val="both"/>
        <w:rPr>
          <w:i/>
          <w:sz w:val="24"/>
          <w:szCs w:val="24"/>
          <w:lang w:eastAsia="lv-LV"/>
        </w:rPr>
      </w:pPr>
      <w:r w:rsidRPr="002A3B83">
        <w:rPr>
          <w:i/>
          <w:sz w:val="24"/>
          <w:szCs w:val="24"/>
        </w:rPr>
        <w:t xml:space="preserve">Pamatojoties uz </w:t>
      </w:r>
      <w:r w:rsidRPr="002A3B83">
        <w:rPr>
          <w:rFonts w:eastAsia="Calibri"/>
          <w:i/>
          <w:sz w:val="24"/>
          <w:szCs w:val="24"/>
        </w:rPr>
        <w:t>Kandavas novada d</w:t>
      </w:r>
      <w:r w:rsidRPr="002A3B83">
        <w:rPr>
          <w:i/>
          <w:sz w:val="24"/>
          <w:szCs w:val="24"/>
        </w:rPr>
        <w:t>omes saistošajiem noteikumiem</w:t>
      </w:r>
      <w:r w:rsidRPr="002A3B83">
        <w:rPr>
          <w:rFonts w:eastAsia="Calibri"/>
          <w:i/>
          <w:sz w:val="24"/>
          <w:szCs w:val="24"/>
        </w:rPr>
        <w:t xml:space="preserve"> Nr. 3 “Grozījumi </w:t>
      </w:r>
      <w:bookmarkStart w:id="0" w:name="_Hlk36019894"/>
      <w:r w:rsidRPr="002A3B83">
        <w:rPr>
          <w:rFonts w:eastAsia="Calibri"/>
          <w:i/>
          <w:sz w:val="24"/>
          <w:szCs w:val="24"/>
        </w:rPr>
        <w:t>Kandavas novada domes 2009. gada 30. jūlija saistošajos noteikumos Nr. 5 “Kandavas novada domes nolikums”</w:t>
      </w:r>
      <w:bookmarkEnd w:id="0"/>
      <w:r w:rsidRPr="002A3B83">
        <w:rPr>
          <w:i/>
          <w:sz w:val="24"/>
          <w:szCs w:val="24"/>
        </w:rPr>
        <w:t xml:space="preserve">” (apst. Kandavas novada domes sēdē 2020. gada 26. martā (protokols Nr.5,3.§), </w:t>
      </w:r>
      <w:r w:rsidRPr="002A3B83">
        <w:rPr>
          <w:i/>
          <w:sz w:val="24"/>
          <w:szCs w:val="24"/>
          <w:lang w:eastAsia="lv-LV"/>
        </w:rPr>
        <w:t xml:space="preserve"> domes sēde notiek attālināti. </w:t>
      </w:r>
    </w:p>
    <w:p w14:paraId="32C7DC8A" w14:textId="77777777" w:rsidR="00DA7BE8" w:rsidRPr="002A3B83" w:rsidRDefault="00DA7BE8" w:rsidP="00DA7BE8">
      <w:pPr>
        <w:pStyle w:val="Pamatteksts"/>
      </w:pPr>
    </w:p>
    <w:p w14:paraId="38646ECD" w14:textId="2BC3E520" w:rsidR="00DA7BE8" w:rsidRDefault="00DA7BE8" w:rsidP="00DA7BE8">
      <w:pPr>
        <w:rPr>
          <w:i/>
          <w:sz w:val="24"/>
          <w:szCs w:val="24"/>
        </w:rPr>
      </w:pPr>
      <w:r w:rsidRPr="002A3B83">
        <w:rPr>
          <w:i/>
          <w:sz w:val="24"/>
          <w:szCs w:val="24"/>
        </w:rPr>
        <w:t xml:space="preserve">Sēdes vadītāja </w:t>
      </w:r>
      <w:proofErr w:type="spellStart"/>
      <w:r w:rsidRPr="002A3B83">
        <w:rPr>
          <w:i/>
          <w:sz w:val="24"/>
          <w:szCs w:val="24"/>
        </w:rPr>
        <w:t>I.Priede</w:t>
      </w:r>
      <w:proofErr w:type="spellEnd"/>
      <w:r w:rsidRPr="002A3B83">
        <w:rPr>
          <w:i/>
          <w:sz w:val="24"/>
          <w:szCs w:val="24"/>
        </w:rPr>
        <w:t xml:space="preserve"> informē, ka darba kārtībā iekļauti </w:t>
      </w:r>
      <w:r w:rsidR="007E5891">
        <w:rPr>
          <w:b/>
          <w:i/>
          <w:sz w:val="24"/>
          <w:szCs w:val="24"/>
        </w:rPr>
        <w:t>19</w:t>
      </w:r>
      <w:r w:rsidRPr="002A3B83">
        <w:rPr>
          <w:b/>
          <w:i/>
          <w:sz w:val="24"/>
          <w:szCs w:val="24"/>
        </w:rPr>
        <w:t xml:space="preserve">  </w:t>
      </w:r>
      <w:r w:rsidRPr="002A3B83">
        <w:rPr>
          <w:i/>
          <w:sz w:val="24"/>
          <w:szCs w:val="24"/>
        </w:rPr>
        <w:t xml:space="preserve">jautājumi un </w:t>
      </w:r>
      <w:r w:rsidR="00215504">
        <w:rPr>
          <w:b/>
          <w:i/>
          <w:sz w:val="24"/>
          <w:szCs w:val="24"/>
        </w:rPr>
        <w:t xml:space="preserve"> 1</w:t>
      </w:r>
      <w:r w:rsidRPr="002A3B83">
        <w:rPr>
          <w:b/>
          <w:i/>
          <w:sz w:val="24"/>
          <w:szCs w:val="24"/>
        </w:rPr>
        <w:t xml:space="preserve"> </w:t>
      </w:r>
      <w:r w:rsidR="00215504">
        <w:rPr>
          <w:i/>
          <w:sz w:val="24"/>
          <w:szCs w:val="24"/>
        </w:rPr>
        <w:t>papildjautājums</w:t>
      </w:r>
    </w:p>
    <w:p w14:paraId="672C7D4D" w14:textId="21A182C8" w:rsidR="00215504" w:rsidRPr="002A3B83" w:rsidRDefault="00215504" w:rsidP="0030704B">
      <w:pPr>
        <w:jc w:val="both"/>
        <w:rPr>
          <w:i/>
          <w:sz w:val="24"/>
          <w:szCs w:val="24"/>
        </w:rPr>
      </w:pPr>
      <w:r>
        <w:rPr>
          <w:i/>
          <w:sz w:val="24"/>
          <w:szCs w:val="24"/>
        </w:rPr>
        <w:t xml:space="preserve">1 ( 19.) Par Kandavas </w:t>
      </w:r>
      <w:proofErr w:type="spellStart"/>
      <w:r>
        <w:rPr>
          <w:i/>
          <w:sz w:val="24"/>
          <w:szCs w:val="24"/>
        </w:rPr>
        <w:t>ev.lut</w:t>
      </w:r>
      <w:proofErr w:type="spellEnd"/>
      <w:r>
        <w:rPr>
          <w:i/>
          <w:sz w:val="24"/>
          <w:szCs w:val="24"/>
        </w:rPr>
        <w:t xml:space="preserve">. draudzes iesniegumu </w:t>
      </w:r>
      <w:r w:rsidR="0030704B">
        <w:rPr>
          <w:i/>
          <w:sz w:val="24"/>
          <w:szCs w:val="24"/>
        </w:rPr>
        <w:t>pagarināt pašvaldības piešķirtā līdzfinansējuma izlietojuma termiņu</w:t>
      </w:r>
    </w:p>
    <w:p w14:paraId="7FFB920C" w14:textId="77777777" w:rsidR="00DA7BE8" w:rsidRPr="002A3B83" w:rsidRDefault="00DA7BE8" w:rsidP="00DA7BE8">
      <w:pPr>
        <w:pStyle w:val="Pamatteksts"/>
        <w:contextualSpacing/>
      </w:pPr>
    </w:p>
    <w:p w14:paraId="711EE5EB" w14:textId="77777777" w:rsidR="00DA7BE8" w:rsidRPr="002A3B83" w:rsidRDefault="00DA7BE8" w:rsidP="00DA7BE8">
      <w:pPr>
        <w:pStyle w:val="Pamatteksts"/>
        <w:contextualSpacing/>
      </w:pPr>
      <w:r w:rsidRPr="002A3B83">
        <w:t>Pamatojoties uz augstāk minēto un likuma “Par pašvaldībām” 31.pantu,</w:t>
      </w:r>
    </w:p>
    <w:p w14:paraId="49676979" w14:textId="0CD5985C" w:rsidR="00DA7BE8" w:rsidRPr="002A3B83" w:rsidRDefault="00DA7BE8" w:rsidP="00DA7BE8">
      <w:pPr>
        <w:pStyle w:val="Pamatteksts"/>
        <w:contextualSpacing/>
      </w:pPr>
      <w:r w:rsidRPr="002A3B83">
        <w:rPr>
          <w:b/>
        </w:rPr>
        <w:t>Dome, atklāti balsojot</w:t>
      </w:r>
      <w:r w:rsidRPr="002A3B83">
        <w:t xml:space="preserve">: </w:t>
      </w:r>
      <w:r w:rsidRPr="002A3B83">
        <w:rPr>
          <w:b/>
        </w:rPr>
        <w:t>PAR</w:t>
      </w:r>
      <w:r w:rsidRPr="002A3B83">
        <w:t xml:space="preserve"> –  </w:t>
      </w:r>
      <w:r w:rsidR="00C40985">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w:t>
      </w:r>
      <w:r w:rsidR="00C40985">
        <w:t>Freiberga</w:t>
      </w:r>
      <w:proofErr w:type="spellEnd"/>
      <w:r w:rsidR="00C40985">
        <w:t xml:space="preserve">, </w:t>
      </w:r>
      <w:proofErr w:type="spellStart"/>
      <w:r w:rsidR="00C40985">
        <w:t>G.Indriksons</w:t>
      </w:r>
      <w:proofErr w:type="spellEnd"/>
      <w:r w:rsidR="00C40985">
        <w:t>,</w:t>
      </w:r>
      <w:r w:rsidRPr="002A3B83">
        <w:t xml:space="preserve"> </w:t>
      </w:r>
      <w:proofErr w:type="spellStart"/>
      <w:r w:rsidRPr="002A3B83">
        <w:t>A.Lasis</w:t>
      </w:r>
      <w:proofErr w:type="spellEnd"/>
      <w:r w:rsidRPr="002A3B83">
        <w:t>,</w:t>
      </w:r>
      <w:r w:rsidR="00C40985">
        <w:t xml:space="preserve"> </w:t>
      </w:r>
      <w:proofErr w:type="spellStart"/>
      <w:r w:rsidR="00C40985">
        <w:t>I.Priede</w:t>
      </w:r>
      <w:proofErr w:type="spellEnd"/>
      <w:r w:rsidR="00C40985">
        <w:t xml:space="preserve">, </w:t>
      </w:r>
      <w:proofErr w:type="spellStart"/>
      <w:r w:rsidR="00C40985">
        <w:t>D.Puga</w:t>
      </w:r>
      <w:proofErr w:type="spellEnd"/>
      <w:r w:rsidR="00C40985">
        <w:t xml:space="preserve">, </w:t>
      </w:r>
      <w:proofErr w:type="spellStart"/>
      <w:r w:rsidR="00C40985">
        <w:t>K.Ševčuks</w:t>
      </w:r>
      <w:proofErr w:type="spellEnd"/>
      <w:r w:rsidRPr="002A3B83">
        <w:t>),</w:t>
      </w:r>
    </w:p>
    <w:p w14:paraId="1F461F99" w14:textId="7942AEC0" w:rsidR="00DA7BE8" w:rsidRPr="002A3B83" w:rsidRDefault="00DA7BE8" w:rsidP="00DA7BE8">
      <w:pPr>
        <w:pStyle w:val="Pamatteksts"/>
        <w:contextualSpacing/>
      </w:pPr>
      <w:r w:rsidRPr="002A3B83">
        <w:rPr>
          <w:b/>
        </w:rPr>
        <w:t>PRET</w:t>
      </w:r>
      <w:r w:rsidRPr="002A3B83">
        <w:t xml:space="preserve"> </w:t>
      </w:r>
      <w:r w:rsidRPr="002A3B83">
        <w:rPr>
          <w:b/>
        </w:rPr>
        <w:t xml:space="preserve">–  </w:t>
      </w:r>
      <w:r w:rsidR="00C40985">
        <w:rPr>
          <w:b/>
        </w:rPr>
        <w:t>0</w:t>
      </w:r>
      <w:r w:rsidRPr="002A3B83">
        <w:rPr>
          <w:b/>
        </w:rPr>
        <w:t xml:space="preserve"> </w:t>
      </w:r>
      <w:r w:rsidRPr="002A3B83">
        <w:t xml:space="preserve">, </w:t>
      </w:r>
    </w:p>
    <w:p w14:paraId="603705D9" w14:textId="0E36F7D6" w:rsidR="00DA7BE8" w:rsidRPr="002A3B83" w:rsidRDefault="00DA7BE8" w:rsidP="00DA7BE8">
      <w:pPr>
        <w:pStyle w:val="Pamatteksts"/>
        <w:contextualSpacing/>
      </w:pPr>
      <w:r w:rsidRPr="002A3B83">
        <w:rPr>
          <w:b/>
        </w:rPr>
        <w:t xml:space="preserve">ATTURAS – </w:t>
      </w:r>
      <w:r w:rsidR="00C40985">
        <w:rPr>
          <w:b/>
        </w:rPr>
        <w:t>0</w:t>
      </w:r>
      <w:r w:rsidRPr="002A3B83">
        <w:rPr>
          <w:b/>
        </w:rPr>
        <w:t xml:space="preserve"> </w:t>
      </w:r>
      <w:r w:rsidRPr="002A3B83">
        <w:t xml:space="preserve">, </w:t>
      </w:r>
    </w:p>
    <w:p w14:paraId="39E84ACC" w14:textId="77777777" w:rsidR="00DA7BE8" w:rsidRPr="002A3B83" w:rsidRDefault="00DA7BE8" w:rsidP="00DA7BE8">
      <w:pPr>
        <w:pStyle w:val="Pamatteksts"/>
        <w:contextualSpacing/>
      </w:pPr>
      <w:r w:rsidRPr="002A3B83">
        <w:rPr>
          <w:b/>
        </w:rPr>
        <w:t>NOLEMJ:</w:t>
      </w:r>
      <w:r w:rsidRPr="002A3B83">
        <w:t> </w:t>
      </w:r>
    </w:p>
    <w:p w14:paraId="1F8A3C58" w14:textId="24EEC378" w:rsidR="00DA7BE8" w:rsidRPr="002A3B83" w:rsidRDefault="00DA7BE8" w:rsidP="00DA7BE8">
      <w:pPr>
        <w:pStyle w:val="Pamatteksts"/>
        <w:contextualSpacing/>
      </w:pPr>
      <w:r w:rsidRPr="002A3B83">
        <w:t xml:space="preserve">Apstiprināt domes sēdes darba kārtību  ar </w:t>
      </w:r>
      <w:r w:rsidR="00C40985">
        <w:rPr>
          <w:b/>
        </w:rPr>
        <w:t>20</w:t>
      </w:r>
      <w:r w:rsidRPr="002A3B83">
        <w:t xml:space="preserve"> jautājumiem.</w:t>
      </w:r>
    </w:p>
    <w:p w14:paraId="59EF27F4" w14:textId="77777777" w:rsidR="00DA7BE8" w:rsidRDefault="00DA7BE8" w:rsidP="00DA7BE8">
      <w:pPr>
        <w:pStyle w:val="Pamatteksts"/>
        <w:contextualSpacing/>
      </w:pPr>
    </w:p>
    <w:p w14:paraId="706A7E04" w14:textId="77777777" w:rsidR="00A538A6" w:rsidRPr="002A3B83" w:rsidRDefault="00A538A6" w:rsidP="00DA7BE8">
      <w:pPr>
        <w:pStyle w:val="Pamatteksts"/>
        <w:contextualSpacing/>
      </w:pPr>
    </w:p>
    <w:p w14:paraId="46DCB0C1" w14:textId="77777777" w:rsidR="00DA7BE8" w:rsidRPr="002A3B83" w:rsidRDefault="00DA7BE8" w:rsidP="00DA7BE8">
      <w:pPr>
        <w:jc w:val="center"/>
        <w:rPr>
          <w:b/>
          <w:sz w:val="24"/>
          <w:szCs w:val="24"/>
        </w:rPr>
      </w:pPr>
      <w:r w:rsidRPr="002A3B83">
        <w:rPr>
          <w:b/>
          <w:sz w:val="24"/>
          <w:szCs w:val="24"/>
        </w:rPr>
        <w:t>DARBA KĀRTĪBA</w:t>
      </w:r>
    </w:p>
    <w:p w14:paraId="1B75B249" w14:textId="77777777" w:rsidR="00DA7BE8" w:rsidRPr="002A3B83" w:rsidRDefault="00DA7BE8" w:rsidP="00DA7BE8">
      <w:pPr>
        <w:jc w:val="center"/>
        <w:rPr>
          <w:b/>
          <w:sz w:val="24"/>
          <w:szCs w:val="24"/>
        </w:rPr>
      </w:pPr>
    </w:p>
    <w:p w14:paraId="0D4549A7" w14:textId="77777777" w:rsidR="00DA7BE8" w:rsidRPr="002A3B83" w:rsidRDefault="00DA7BE8" w:rsidP="00DA7BE8">
      <w:pPr>
        <w:jc w:val="both"/>
        <w:rPr>
          <w:sz w:val="24"/>
          <w:szCs w:val="24"/>
        </w:rPr>
      </w:pPr>
      <w:r w:rsidRPr="002A3B83">
        <w:rPr>
          <w:sz w:val="24"/>
          <w:szCs w:val="24"/>
        </w:rPr>
        <w:t>1. Par Kandavas novad</w:t>
      </w:r>
      <w:r w:rsidR="00D241B8" w:rsidRPr="002A3B83">
        <w:rPr>
          <w:sz w:val="24"/>
          <w:szCs w:val="24"/>
        </w:rPr>
        <w:t>a domes līdzdalības izvērtēšanu</w:t>
      </w:r>
      <w:r w:rsidRPr="002A3B83">
        <w:rPr>
          <w:sz w:val="24"/>
          <w:szCs w:val="24"/>
        </w:rPr>
        <w:t xml:space="preserve"> SIA “Atkritumu apsaimniekošanas sabiedrība “Piejūra””</w:t>
      </w:r>
    </w:p>
    <w:p w14:paraId="362748CF" w14:textId="7DA1CB44" w:rsidR="00DA7BE8" w:rsidRDefault="00DA7BE8" w:rsidP="00DA7BE8">
      <w:pPr>
        <w:jc w:val="both"/>
        <w:rPr>
          <w:sz w:val="24"/>
          <w:szCs w:val="24"/>
        </w:rPr>
      </w:pPr>
      <w:r w:rsidRPr="002A3B83">
        <w:rPr>
          <w:sz w:val="24"/>
          <w:szCs w:val="24"/>
        </w:rPr>
        <w:t>2. Par Kandavas novada domes sais</w:t>
      </w:r>
      <w:r w:rsidR="00683CEC">
        <w:rPr>
          <w:sz w:val="24"/>
          <w:szCs w:val="24"/>
        </w:rPr>
        <w:t>tošo noteikumu Nr. 27 “Grozījumi</w:t>
      </w:r>
      <w:r w:rsidRPr="002A3B83">
        <w:rPr>
          <w:sz w:val="24"/>
          <w:szCs w:val="24"/>
        </w:rPr>
        <w:t xml:space="preserve"> Kandavas novada domes 2015.gada 28.maija saistošajos noteikumos Nr. 13 “Kārtība, kādā ģimene vai atsevišķi dzīvojoša persona atzīstama par maznodrošinātu Kandavas novadā” apstiprināšanu</w:t>
      </w:r>
    </w:p>
    <w:p w14:paraId="40715F0E" w14:textId="382FA3A7" w:rsidR="00A538A6" w:rsidRPr="002A3B83" w:rsidRDefault="00A538A6" w:rsidP="00A538A6">
      <w:pPr>
        <w:pStyle w:val="Pamatteksts"/>
        <w:contextualSpacing/>
      </w:pPr>
      <w:r>
        <w:t>3</w:t>
      </w:r>
      <w:r w:rsidRPr="002A3B83">
        <w:t xml:space="preserve">. Par ieguldījumu SIA “Tukuma slimnīca” pamatkapitālā medicīniskā skābekļa sistēmas uzlabošanai, </w:t>
      </w:r>
      <w:proofErr w:type="spellStart"/>
      <w:r w:rsidRPr="002A3B83">
        <w:t>pretizgulējuma</w:t>
      </w:r>
      <w:proofErr w:type="spellEnd"/>
      <w:r w:rsidRPr="002A3B83">
        <w:t xml:space="preserve"> matraču iegādei, drošības pastiprināšanai </w:t>
      </w:r>
      <w:proofErr w:type="spellStart"/>
      <w:r w:rsidRPr="002A3B83">
        <w:t>Covid</w:t>
      </w:r>
      <w:proofErr w:type="spellEnd"/>
      <w:r w:rsidRPr="002A3B83">
        <w:t xml:space="preserve">- 19 laikā un </w:t>
      </w:r>
      <w:proofErr w:type="spellStart"/>
      <w:r w:rsidRPr="002A3B83">
        <w:t>laparaskopijas</w:t>
      </w:r>
      <w:proofErr w:type="spellEnd"/>
      <w:r w:rsidRPr="002A3B83">
        <w:t xml:space="preserve"> instrumentu komplekta iegādei</w:t>
      </w:r>
    </w:p>
    <w:p w14:paraId="1C210F6F" w14:textId="7E5936F4" w:rsidR="00DA7BE8" w:rsidRPr="002A3B83" w:rsidRDefault="00A538A6" w:rsidP="00DA7BE8">
      <w:pPr>
        <w:pStyle w:val="Pamatteksts"/>
        <w:contextualSpacing/>
      </w:pPr>
      <w:r>
        <w:t>4</w:t>
      </w:r>
      <w:r w:rsidR="00DA7BE8" w:rsidRPr="002A3B83">
        <w:t>. Par Kandavas novada domes  saistošo noteikumu Nr.28  “ Grozījumi Kandavas novada domes 2020.gada 30.janvāra saistošajos noteikumos Nr. 1 “2020.gada pamatbudžets” apstiprināšanu</w:t>
      </w:r>
    </w:p>
    <w:p w14:paraId="3B59CDD2" w14:textId="31FC4BB4" w:rsidR="00DA7BE8" w:rsidRPr="002A3B83" w:rsidRDefault="00A538A6" w:rsidP="00DA7BE8">
      <w:pPr>
        <w:pStyle w:val="Pamatteksts"/>
        <w:contextualSpacing/>
      </w:pPr>
      <w:r>
        <w:t>5</w:t>
      </w:r>
      <w:r w:rsidR="00DA7BE8" w:rsidRPr="002A3B83">
        <w:t>. Par grozījumiem 2011.gada 26.maija Kandavas novada domes amatu sarakstā</w:t>
      </w:r>
    </w:p>
    <w:p w14:paraId="7F39C97A" w14:textId="57136D19" w:rsidR="00DA7BE8" w:rsidRPr="002A3B83" w:rsidRDefault="00A538A6" w:rsidP="00DA7BE8">
      <w:pPr>
        <w:pStyle w:val="Pamatteksts"/>
        <w:contextualSpacing/>
      </w:pPr>
      <w:r>
        <w:t>6</w:t>
      </w:r>
      <w:r w:rsidR="00DA7BE8" w:rsidRPr="002A3B83">
        <w:t>. Par  Vara Krūmiņa iecelšanu Kandavas novada Bērnu un jaunatnes sporta skolas direktora amatā</w:t>
      </w:r>
    </w:p>
    <w:p w14:paraId="66F34581" w14:textId="72D6B5FE" w:rsidR="00DA7BE8" w:rsidRPr="002A3B83" w:rsidRDefault="00A538A6" w:rsidP="00DA7BE8">
      <w:pPr>
        <w:pStyle w:val="Pamatteksts"/>
        <w:contextualSpacing/>
      </w:pPr>
      <w:r>
        <w:t>7</w:t>
      </w:r>
      <w:r w:rsidR="00DA7BE8" w:rsidRPr="002A3B83">
        <w:t xml:space="preserve">.Par  Kandavas novada Izglītības  pārvaldes pakļautībā esošo profesionālās ievirzes un  interešu izglītības programmu maksas pakalpojumu samazināšanu </w:t>
      </w:r>
    </w:p>
    <w:p w14:paraId="1DBE4D31" w14:textId="4ABCA195" w:rsidR="00DA7BE8" w:rsidRPr="002A3B83" w:rsidRDefault="00A538A6" w:rsidP="00DA7BE8">
      <w:pPr>
        <w:pStyle w:val="Pamatteksts"/>
        <w:contextualSpacing/>
      </w:pPr>
      <w:r>
        <w:t>8</w:t>
      </w:r>
      <w:r w:rsidR="00DA7BE8" w:rsidRPr="002A3B83">
        <w:t xml:space="preserve">. Par Kandavas novada bāriņtiesas locekļu ievēlēšanu </w:t>
      </w:r>
    </w:p>
    <w:p w14:paraId="3A0AE986" w14:textId="77777777" w:rsidR="00DA7BE8" w:rsidRPr="002A3B83" w:rsidRDefault="00DA7BE8" w:rsidP="00DA7BE8">
      <w:pPr>
        <w:pStyle w:val="Pamatteksts"/>
        <w:contextualSpacing/>
      </w:pPr>
      <w:r w:rsidRPr="002A3B83">
        <w:t>9. Par nekustamā īpašuma „Karjers”, Cēres pagasts, Kandavas novads atsavināšanu</w:t>
      </w:r>
    </w:p>
    <w:p w14:paraId="4FAD7E9D" w14:textId="77777777" w:rsidR="00DA7BE8" w:rsidRPr="002A3B83" w:rsidRDefault="00DA7BE8" w:rsidP="00DA7BE8">
      <w:pPr>
        <w:pStyle w:val="Pamatteksts"/>
        <w:contextualSpacing/>
      </w:pPr>
      <w:r w:rsidRPr="002A3B83">
        <w:t>10. Par nekustamā īpašuma Lielā iela 51 - 10, Kandava, Kandavas novads atsavināšanu</w:t>
      </w:r>
    </w:p>
    <w:p w14:paraId="4DDF2B12" w14:textId="77777777" w:rsidR="00DA7BE8" w:rsidRPr="002A3B83" w:rsidRDefault="00DA7BE8" w:rsidP="00DA7BE8">
      <w:pPr>
        <w:pStyle w:val="Pamatteksts"/>
        <w:contextualSpacing/>
      </w:pPr>
      <w:r w:rsidRPr="002A3B83">
        <w:t>11. Par nekustamā īpašuma “</w:t>
      </w:r>
      <w:proofErr w:type="spellStart"/>
      <w:r w:rsidRPr="002A3B83">
        <w:t>Mežtiņi</w:t>
      </w:r>
      <w:proofErr w:type="spellEnd"/>
      <w:r w:rsidRPr="002A3B83">
        <w:t>”, Zantes pagasts, Kandavas novads atsavināšanu</w:t>
      </w:r>
    </w:p>
    <w:p w14:paraId="058429CF" w14:textId="77777777" w:rsidR="00DA7BE8" w:rsidRPr="002A3B83" w:rsidRDefault="00DA7BE8" w:rsidP="00DA7BE8">
      <w:pPr>
        <w:pStyle w:val="Pamatteksts"/>
        <w:contextualSpacing/>
      </w:pPr>
      <w:r w:rsidRPr="002A3B83">
        <w:t xml:space="preserve">12. Par nekustamā īpašuma Talsu iela 14A, Kandava, Kandavas novads atsavināšanu </w:t>
      </w:r>
    </w:p>
    <w:p w14:paraId="3A449CA0" w14:textId="77777777" w:rsidR="00DA7BE8" w:rsidRPr="002A3B83" w:rsidRDefault="00DA7BE8" w:rsidP="00DA7BE8">
      <w:pPr>
        <w:pStyle w:val="Pamatteksts"/>
        <w:contextualSpacing/>
      </w:pPr>
      <w:r w:rsidRPr="002A3B83">
        <w:t>13.</w:t>
      </w:r>
      <w:r w:rsidRPr="002A3B83">
        <w:rPr>
          <w:b/>
        </w:rPr>
        <w:t xml:space="preserve"> </w:t>
      </w:r>
      <w:r w:rsidRPr="002A3B83">
        <w:t xml:space="preserve">Par nekustamā īpašuma „Kaļķu krogs”, Zemītes pagasts, Kandavas novads atsavināšanu </w:t>
      </w:r>
    </w:p>
    <w:p w14:paraId="75398954" w14:textId="77777777" w:rsidR="00DA7BE8" w:rsidRPr="002A3B83" w:rsidRDefault="00DA7BE8" w:rsidP="00DA7BE8">
      <w:pPr>
        <w:pStyle w:val="Pamatteksts"/>
        <w:contextualSpacing/>
      </w:pPr>
      <w:r w:rsidRPr="002A3B83">
        <w:t xml:space="preserve">14. Par līdzfinansējuma pārcelšanu biedrības “Kandavas attīstībai” projekta “Kandavas </w:t>
      </w:r>
      <w:proofErr w:type="spellStart"/>
      <w:r w:rsidRPr="002A3B83">
        <w:t>skeitparka</w:t>
      </w:r>
      <w:proofErr w:type="spellEnd"/>
      <w:r w:rsidRPr="002A3B83">
        <w:t xml:space="preserve"> atjaunošana” īstenošanai </w:t>
      </w:r>
    </w:p>
    <w:p w14:paraId="3B56483D" w14:textId="77777777" w:rsidR="00DA7BE8" w:rsidRPr="002A3B83" w:rsidRDefault="00D241B8" w:rsidP="00DA7BE8">
      <w:pPr>
        <w:pStyle w:val="Pamatteksts"/>
        <w:contextualSpacing/>
      </w:pPr>
      <w:r w:rsidRPr="002A3B83">
        <w:t>15</w:t>
      </w:r>
      <w:r w:rsidR="00DA7BE8" w:rsidRPr="002A3B83">
        <w:t xml:space="preserve">. Par līdzfinansējuma piešķiršanu ūdensvada un kanalizācijas ārējo tīklu izbūvei starp Lapu ielu un Dimžu ielu </w:t>
      </w:r>
    </w:p>
    <w:p w14:paraId="781E1536" w14:textId="77777777" w:rsidR="00DA7BE8" w:rsidRPr="002A3B83" w:rsidRDefault="00DA7BE8" w:rsidP="00DA7BE8">
      <w:pPr>
        <w:pStyle w:val="Pamatteksts"/>
        <w:contextualSpacing/>
      </w:pPr>
      <w:r w:rsidRPr="002A3B83">
        <w:t>1</w:t>
      </w:r>
      <w:r w:rsidR="00D241B8" w:rsidRPr="002A3B83">
        <w:t>6</w:t>
      </w:r>
      <w:r w:rsidRPr="002A3B83">
        <w:t>. Par nekustamā īpašuma nodokļa atvieglojumiem</w:t>
      </w:r>
    </w:p>
    <w:p w14:paraId="3520BCA4" w14:textId="50D9F747" w:rsidR="00DA7BE8" w:rsidRPr="002A3B83" w:rsidRDefault="00D241B8" w:rsidP="00DA7BE8">
      <w:pPr>
        <w:pStyle w:val="Pamatteksts"/>
        <w:contextualSpacing/>
      </w:pPr>
      <w:r w:rsidRPr="002A3B83">
        <w:t>17</w:t>
      </w:r>
      <w:r w:rsidR="00DA7BE8" w:rsidRPr="002A3B83">
        <w:t>. Par sociālās dzīvojamās telpas “Briedumi”, Matkules pagasts</w:t>
      </w:r>
      <w:r w:rsidR="007A0198">
        <w:t>, Kandavas novads izīrēšanu [..]</w:t>
      </w:r>
    </w:p>
    <w:p w14:paraId="1D26A439" w14:textId="225CC6A0" w:rsidR="00D517A4" w:rsidRDefault="00D241B8" w:rsidP="00D517A4">
      <w:pPr>
        <w:pStyle w:val="Pamatteksts"/>
        <w:contextualSpacing/>
      </w:pPr>
      <w:r w:rsidRPr="002A3B83">
        <w:t>18</w:t>
      </w:r>
      <w:r w:rsidR="00DA7BE8" w:rsidRPr="002A3B83">
        <w:t>.Par pašvaldības dzīvokļa Lielā iela 23-1, Kandava, Kandav</w:t>
      </w:r>
      <w:r w:rsidR="007A0198">
        <w:t>as novads izīrēšanu [..]</w:t>
      </w:r>
    </w:p>
    <w:p w14:paraId="13E055FD" w14:textId="4C22EEF9" w:rsidR="00D517A4" w:rsidRPr="00D517A4" w:rsidRDefault="00D517A4" w:rsidP="00D517A4">
      <w:pPr>
        <w:pStyle w:val="Pamatteksts"/>
        <w:contextualSpacing/>
      </w:pPr>
      <w:r>
        <w:t>19.</w:t>
      </w:r>
      <w:r>
        <w:rPr>
          <w:i/>
        </w:rPr>
        <w:t xml:space="preserve"> </w:t>
      </w:r>
      <w:r w:rsidRPr="00D517A4">
        <w:t xml:space="preserve">Par Kandavas </w:t>
      </w:r>
      <w:proofErr w:type="spellStart"/>
      <w:r w:rsidRPr="00D517A4">
        <w:t>ev.lut</w:t>
      </w:r>
      <w:proofErr w:type="spellEnd"/>
      <w:r w:rsidRPr="00D517A4">
        <w:t xml:space="preserve">. draudzes iesniegumu </w:t>
      </w:r>
      <w:r w:rsidR="0030704B">
        <w:t xml:space="preserve">pagarināt pašvaldības  piešķirtā līdzfinansējuma izlietojuma termiņu </w:t>
      </w:r>
    </w:p>
    <w:p w14:paraId="2BB38BEC" w14:textId="77777777" w:rsidR="00DA7BE8" w:rsidRPr="002A3B83" w:rsidRDefault="00DA7BE8">
      <w:pPr>
        <w:rPr>
          <w:sz w:val="24"/>
          <w:szCs w:val="24"/>
        </w:rPr>
      </w:pPr>
    </w:p>
    <w:p w14:paraId="220BB5D4" w14:textId="77777777" w:rsidR="00DA7BE8" w:rsidRPr="002A3B83" w:rsidRDefault="00DA7BE8" w:rsidP="00DA7BE8">
      <w:pPr>
        <w:pStyle w:val="Pamatteksts"/>
        <w:contextualSpacing/>
        <w:rPr>
          <w:b/>
        </w:rPr>
      </w:pPr>
      <w:r w:rsidRPr="002A3B83">
        <w:rPr>
          <w:b/>
        </w:rPr>
        <w:t>INFORMATĪVIE JAUTĀJUMI</w:t>
      </w:r>
    </w:p>
    <w:p w14:paraId="364B385E" w14:textId="4BAEE83B" w:rsidR="00DA7BE8" w:rsidRPr="002A3B83" w:rsidRDefault="003F6862" w:rsidP="00DA7BE8">
      <w:pPr>
        <w:pStyle w:val="Pamatteksts"/>
        <w:contextualSpacing/>
      </w:pPr>
      <w:r>
        <w:t>20</w:t>
      </w:r>
      <w:r w:rsidR="00DA7BE8" w:rsidRPr="002A3B83">
        <w:t xml:space="preserve">. Domes priekšsēdētājas </w:t>
      </w:r>
      <w:proofErr w:type="spellStart"/>
      <w:r w:rsidR="00DA7BE8" w:rsidRPr="002A3B83">
        <w:t>I.Priedes</w:t>
      </w:r>
      <w:proofErr w:type="spellEnd"/>
      <w:r w:rsidR="00DA7BE8" w:rsidRPr="002A3B83">
        <w:t xml:space="preserve">, priekšsēdētājas vietnieces </w:t>
      </w:r>
      <w:proofErr w:type="spellStart"/>
      <w:r w:rsidR="00DA7BE8" w:rsidRPr="002A3B83">
        <w:t>G.Cīrules</w:t>
      </w:r>
      <w:proofErr w:type="spellEnd"/>
      <w:r w:rsidR="00DA7BE8" w:rsidRPr="002A3B83">
        <w:t xml:space="preserve"> un domes izpilddirektora </w:t>
      </w:r>
      <w:proofErr w:type="spellStart"/>
      <w:r w:rsidR="00DA7BE8" w:rsidRPr="002A3B83">
        <w:t>E.Dudes</w:t>
      </w:r>
      <w:proofErr w:type="spellEnd"/>
      <w:r w:rsidR="00DA7BE8" w:rsidRPr="002A3B83">
        <w:t xml:space="preserve"> pārskats par paveikto decembra mēnesī </w:t>
      </w:r>
    </w:p>
    <w:p w14:paraId="7EBE4A62" w14:textId="77777777" w:rsidR="00DA7BE8" w:rsidRPr="002A3B83" w:rsidRDefault="00DA7BE8">
      <w:pPr>
        <w:rPr>
          <w:sz w:val="24"/>
          <w:szCs w:val="24"/>
        </w:rPr>
      </w:pPr>
    </w:p>
    <w:p w14:paraId="65388271" w14:textId="77777777" w:rsidR="00D241B8" w:rsidRPr="002A3B83" w:rsidRDefault="00D241B8" w:rsidP="00D241B8">
      <w:pPr>
        <w:jc w:val="both"/>
        <w:rPr>
          <w:sz w:val="24"/>
          <w:szCs w:val="24"/>
        </w:rPr>
      </w:pPr>
    </w:p>
    <w:p w14:paraId="43F1182B" w14:textId="77777777" w:rsidR="00D241B8" w:rsidRPr="002A3B83" w:rsidRDefault="00D241B8" w:rsidP="00D241B8">
      <w:pPr>
        <w:pBdr>
          <w:bottom w:val="single" w:sz="4" w:space="1" w:color="auto"/>
        </w:pBdr>
        <w:jc w:val="center"/>
        <w:rPr>
          <w:b/>
          <w:sz w:val="24"/>
          <w:szCs w:val="24"/>
        </w:rPr>
      </w:pPr>
      <w:r w:rsidRPr="002A3B83">
        <w:rPr>
          <w:b/>
          <w:sz w:val="24"/>
          <w:szCs w:val="24"/>
        </w:rPr>
        <w:t>1.§</w:t>
      </w:r>
    </w:p>
    <w:p w14:paraId="133911C6" w14:textId="77777777" w:rsidR="00D241B8" w:rsidRPr="002A3B83" w:rsidRDefault="00D241B8" w:rsidP="00D241B8">
      <w:pPr>
        <w:pBdr>
          <w:bottom w:val="single" w:sz="4" w:space="1" w:color="auto"/>
        </w:pBdr>
        <w:jc w:val="center"/>
        <w:rPr>
          <w:b/>
          <w:sz w:val="24"/>
          <w:szCs w:val="24"/>
        </w:rPr>
      </w:pPr>
      <w:r w:rsidRPr="002A3B83">
        <w:rPr>
          <w:b/>
          <w:sz w:val="24"/>
          <w:szCs w:val="24"/>
        </w:rPr>
        <w:t xml:space="preserve">Par Kandavas novada domes līdzdalības </w:t>
      </w:r>
      <w:proofErr w:type="spellStart"/>
      <w:r w:rsidRPr="002A3B83">
        <w:rPr>
          <w:b/>
          <w:sz w:val="24"/>
          <w:szCs w:val="24"/>
        </w:rPr>
        <w:t>izvērtējumu</w:t>
      </w:r>
      <w:proofErr w:type="spellEnd"/>
      <w:r w:rsidRPr="002A3B83">
        <w:rPr>
          <w:b/>
          <w:sz w:val="24"/>
          <w:szCs w:val="24"/>
        </w:rPr>
        <w:t xml:space="preserve">  SIA “Atkritumu apsaimniekošanas sabiedrība “Piejūra””</w:t>
      </w:r>
    </w:p>
    <w:p w14:paraId="0F6B9ED7" w14:textId="77777777" w:rsidR="00D241B8" w:rsidRPr="002A3B83" w:rsidRDefault="00D241B8" w:rsidP="00D241B8">
      <w:pPr>
        <w:jc w:val="center"/>
        <w:rPr>
          <w:sz w:val="24"/>
          <w:szCs w:val="24"/>
        </w:rPr>
      </w:pPr>
    </w:p>
    <w:p w14:paraId="2EB963A4" w14:textId="4278E037" w:rsidR="00D241B8" w:rsidRDefault="00D241B8" w:rsidP="00D241B8">
      <w:pPr>
        <w:rPr>
          <w:i/>
          <w:sz w:val="24"/>
          <w:szCs w:val="24"/>
        </w:rPr>
      </w:pPr>
      <w:r w:rsidRPr="002A3B83">
        <w:rPr>
          <w:i/>
          <w:sz w:val="24"/>
          <w:szCs w:val="24"/>
        </w:rPr>
        <w:t xml:space="preserve">Ziņo: </w:t>
      </w:r>
      <w:proofErr w:type="spellStart"/>
      <w:r w:rsidR="00C40985">
        <w:rPr>
          <w:i/>
          <w:sz w:val="24"/>
          <w:szCs w:val="24"/>
        </w:rPr>
        <w:t>E.Bariss</w:t>
      </w:r>
      <w:proofErr w:type="spellEnd"/>
      <w:r w:rsidR="00C40985">
        <w:rPr>
          <w:i/>
          <w:sz w:val="24"/>
          <w:szCs w:val="24"/>
        </w:rPr>
        <w:t xml:space="preserve">, </w:t>
      </w:r>
      <w:proofErr w:type="spellStart"/>
      <w:r w:rsidRPr="002A3B83">
        <w:rPr>
          <w:i/>
          <w:sz w:val="24"/>
          <w:szCs w:val="24"/>
        </w:rPr>
        <w:t>E.Dude</w:t>
      </w:r>
      <w:proofErr w:type="spellEnd"/>
    </w:p>
    <w:p w14:paraId="76CD8C5C" w14:textId="221CFE3D" w:rsidR="00C40985" w:rsidRPr="002A3B83" w:rsidRDefault="00C40985" w:rsidP="00D241B8">
      <w:pPr>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J.Mazitāns</w:t>
      </w:r>
      <w:proofErr w:type="spellEnd"/>
    </w:p>
    <w:p w14:paraId="193053A3" w14:textId="77777777" w:rsidR="00D241B8" w:rsidRPr="002A3B83" w:rsidRDefault="00D241B8" w:rsidP="00D241B8">
      <w:pPr>
        <w:rPr>
          <w:iCs/>
          <w:sz w:val="24"/>
          <w:szCs w:val="24"/>
        </w:rPr>
      </w:pPr>
    </w:p>
    <w:p w14:paraId="6E054B82" w14:textId="6497ED3E" w:rsidR="00D241B8" w:rsidRPr="002A3B83" w:rsidRDefault="00D241B8" w:rsidP="00D241B8">
      <w:pPr>
        <w:ind w:firstLine="720"/>
        <w:jc w:val="both"/>
        <w:rPr>
          <w:sz w:val="24"/>
          <w:szCs w:val="24"/>
        </w:rPr>
      </w:pPr>
      <w:r w:rsidRPr="002A3B83">
        <w:rPr>
          <w:sz w:val="24"/>
          <w:szCs w:val="24"/>
        </w:rPr>
        <w:t xml:space="preserve">[1] SIA “Atkritumu apsaimniekošanas </w:t>
      </w:r>
      <w:r w:rsidR="00C40985">
        <w:rPr>
          <w:sz w:val="24"/>
          <w:szCs w:val="24"/>
        </w:rPr>
        <w:t xml:space="preserve">sabiedrība “Piejūra””, </w:t>
      </w:r>
      <w:proofErr w:type="spellStart"/>
      <w:r w:rsidR="00C40985">
        <w:rPr>
          <w:sz w:val="24"/>
          <w:szCs w:val="24"/>
        </w:rPr>
        <w:t>reģ</w:t>
      </w:r>
      <w:proofErr w:type="spellEnd"/>
      <w:r w:rsidR="00C40985">
        <w:rPr>
          <w:sz w:val="24"/>
          <w:szCs w:val="24"/>
        </w:rPr>
        <w:t>. Nr.</w:t>
      </w:r>
      <w:r w:rsidRPr="002A3B83">
        <w:rPr>
          <w:sz w:val="24"/>
          <w:szCs w:val="24"/>
        </w:rPr>
        <w:t xml:space="preserve"> 40003525848, juridiskā adrese: Pils iela 18, Tukums, Tukuma novads, LV-3101 (turpmāk - Piejūra), savu darbību ir uzsākusi 2001.gada 2.janvārī. Uzņēmums nodibināts ar mērķi īstenot atkritumu apsaimniekošanas sistēmas Piejūras atkritumu apsaimniekošanas reģionā (turpmāk - Piejūras AAR)  pilnveidošanu, t.sk. atkritumu apsaimniekošanas investīciju projektu īstenošanu un </w:t>
      </w:r>
      <w:r w:rsidRPr="002A3B83">
        <w:rPr>
          <w:sz w:val="24"/>
          <w:szCs w:val="24"/>
        </w:rPr>
        <w:lastRenderedPageBreak/>
        <w:t>izveidotās infrastruktūras apsaimniekošanu.   Uzņēmuma īpašnieki ir Piejūras AAR ietilpstošās pašvaldības (Tukuma, Talsu, Kandavas, Engures, Dundagas, Rojas, Mērsraga, Jūrmalas un Jaunpils novads).</w:t>
      </w:r>
    </w:p>
    <w:p w14:paraId="5C2EBC60" w14:textId="1E3A5F80" w:rsidR="00D241B8" w:rsidRPr="002A3B83" w:rsidRDefault="00D241B8" w:rsidP="00D241B8">
      <w:pPr>
        <w:pStyle w:val="Standard"/>
        <w:spacing w:after="120"/>
        <w:ind w:firstLine="720"/>
        <w:jc w:val="both"/>
        <w:rPr>
          <w:rFonts w:ascii="Times New Roman" w:hAnsi="Times New Roman" w:cs="Times New Roman"/>
        </w:rPr>
      </w:pPr>
      <w:r w:rsidRPr="002A3B83">
        <w:rPr>
          <w:rFonts w:ascii="Times New Roman" w:hAnsi="Times New Roman" w:cs="Times New Roman"/>
        </w:rPr>
        <w:t xml:space="preserve">Saskaņā ar Latvijas Republikas Uzņēmumu reģistra datiem izdotais un pilnībā apmaksātais Piejūra pamatkapitāls sastāv no 1012 </w:t>
      </w:r>
      <w:r w:rsidR="0030136F">
        <w:rPr>
          <w:rFonts w:ascii="Times New Roman" w:hAnsi="Times New Roman" w:cs="Times New Roman"/>
        </w:rPr>
        <w:t>daļām ar nominālo vērtību EUR 7,</w:t>
      </w:r>
      <w:r w:rsidRPr="002A3B83">
        <w:rPr>
          <w:rFonts w:ascii="Times New Roman" w:hAnsi="Times New Roman" w:cs="Times New Roman"/>
        </w:rPr>
        <w:t>00 par vienu daļu. Kandavas novada domei pieder 65 kapitāla daļas, jeb 6,42% no visām Piejūra kapitāla daļām.</w:t>
      </w:r>
    </w:p>
    <w:p w14:paraId="07FD9C59" w14:textId="77777777" w:rsidR="00D241B8" w:rsidRPr="002A3B83" w:rsidRDefault="00D241B8" w:rsidP="00D241B8">
      <w:pPr>
        <w:pStyle w:val="Standard"/>
        <w:spacing w:after="120"/>
        <w:ind w:firstLine="720"/>
        <w:jc w:val="both"/>
        <w:rPr>
          <w:rFonts w:ascii="Times New Roman" w:hAnsi="Times New Roman" w:cs="Times New Roman"/>
        </w:rPr>
      </w:pPr>
      <w:r w:rsidRPr="002A3B83">
        <w:rPr>
          <w:rFonts w:ascii="Times New Roman" w:hAnsi="Times New Roman" w:cs="Times New Roman"/>
        </w:rPr>
        <w:t>[2] Piejūra darbības veidi pēc NACE klasifikatora ir:</w:t>
      </w:r>
    </w:p>
    <w:p w14:paraId="2763C445" w14:textId="77777777" w:rsidR="00D241B8" w:rsidRPr="002A3B83" w:rsidRDefault="00D241B8" w:rsidP="00D241B8">
      <w:pPr>
        <w:pStyle w:val="Standard"/>
        <w:numPr>
          <w:ilvl w:val="0"/>
          <w:numId w:val="1"/>
        </w:numPr>
        <w:rPr>
          <w:rFonts w:ascii="Times New Roman" w:hAnsi="Times New Roman" w:cs="Times New Roman"/>
        </w:rPr>
      </w:pPr>
      <w:r w:rsidRPr="002A3B83">
        <w:rPr>
          <w:rFonts w:ascii="Times New Roman" w:hAnsi="Times New Roman" w:cs="Times New Roman"/>
        </w:rPr>
        <w:t>atkritumu savākšana (izņemot bīstamos atkritumus);</w:t>
      </w:r>
    </w:p>
    <w:p w14:paraId="396D5EE9" w14:textId="77777777" w:rsidR="00D241B8" w:rsidRPr="002A3B83" w:rsidRDefault="00D241B8" w:rsidP="00D241B8">
      <w:pPr>
        <w:pStyle w:val="Standard"/>
        <w:numPr>
          <w:ilvl w:val="0"/>
          <w:numId w:val="1"/>
        </w:numPr>
        <w:rPr>
          <w:rFonts w:ascii="Times New Roman" w:hAnsi="Times New Roman" w:cs="Times New Roman"/>
        </w:rPr>
      </w:pPr>
      <w:r w:rsidRPr="002A3B83">
        <w:rPr>
          <w:rFonts w:ascii="Times New Roman" w:hAnsi="Times New Roman" w:cs="Times New Roman"/>
        </w:rPr>
        <w:t xml:space="preserve">atkritumu savākšana, apstrāde un izvietošana (izņemot bīstamos atkritumus). </w:t>
      </w:r>
    </w:p>
    <w:p w14:paraId="33DEF44D" w14:textId="77777777" w:rsidR="00D241B8" w:rsidRPr="002A3B83" w:rsidRDefault="00D241B8" w:rsidP="00D241B8">
      <w:pPr>
        <w:pStyle w:val="Standard"/>
        <w:ind w:firstLine="720"/>
        <w:jc w:val="both"/>
        <w:rPr>
          <w:rFonts w:ascii="Times New Roman" w:hAnsi="Times New Roman" w:cs="Times New Roman"/>
        </w:rPr>
      </w:pPr>
      <w:r w:rsidRPr="002A3B83">
        <w:rPr>
          <w:rFonts w:ascii="Times New Roman" w:hAnsi="Times New Roman" w:cs="Times New Roman"/>
        </w:rPr>
        <w:t xml:space="preserve">Darbības ietver atkritumu savākšanu, šķirošanu, uzglabāšanu, apstrādi, pārkraušanu, sagatavošanu apglabāšanai un reģenerācijai, pārstrādei vai reģenerācijai nederīgo atkritumu apglabāšanu, sabiedrības izglītošanas pasākumu īstenošanu.  </w:t>
      </w:r>
    </w:p>
    <w:p w14:paraId="0B4EF7C8" w14:textId="77777777" w:rsidR="00D241B8" w:rsidRPr="002A3B83" w:rsidRDefault="00D241B8" w:rsidP="00D241B8">
      <w:pPr>
        <w:pStyle w:val="Standard"/>
        <w:ind w:firstLine="720"/>
        <w:jc w:val="both"/>
        <w:rPr>
          <w:rFonts w:ascii="Times New Roman" w:hAnsi="Times New Roman" w:cs="Times New Roman"/>
        </w:rPr>
      </w:pPr>
      <w:r w:rsidRPr="002A3B83">
        <w:rPr>
          <w:rFonts w:ascii="Times New Roman" w:hAnsi="Times New Roman" w:cs="Times New Roman"/>
        </w:rPr>
        <w:t>Piejūra veic sadzīves atkritumu priekšapstrādi Jūrmalas pārkraušanas stacijā un sadzīves atkritumu poligonā “Janvāri”, sniedz otrreizēju izejvielu savākšanas pakalpojumu un nodrošina sadzīves atkritumu savākšanas pakalpojumu Tukuma, Talsu, Kandavas, Engures, Dundagas, Rojas, Mērsraga, Jaunpils novados. Kandavā Piejūrai ir atkritumu pārkraušanas stacija.</w:t>
      </w:r>
    </w:p>
    <w:p w14:paraId="6F8463E8" w14:textId="77777777" w:rsidR="00D241B8" w:rsidRPr="002A3B83" w:rsidRDefault="00D241B8" w:rsidP="00D241B8">
      <w:pPr>
        <w:pStyle w:val="Standard"/>
        <w:ind w:firstLine="720"/>
        <w:jc w:val="both"/>
        <w:rPr>
          <w:rFonts w:ascii="Times New Roman" w:hAnsi="Times New Roman" w:cs="Times New Roman"/>
        </w:rPr>
      </w:pPr>
      <w:r w:rsidRPr="002A3B83">
        <w:rPr>
          <w:rFonts w:ascii="Times New Roman" w:hAnsi="Times New Roman" w:cs="Times New Roman"/>
        </w:rPr>
        <w:t>Piejūra vīzija - būt vadošajam Piejūras AAR atkritumu apsaimniekošanas komersantam, kas atkritumu radītājiem reģiona teritorijā sniedz kvalitatīvākos pilna spektra atkritumu apsaimniekošanas pakalpojumus.</w:t>
      </w:r>
    </w:p>
    <w:p w14:paraId="44F9BA96" w14:textId="77777777" w:rsidR="00D241B8" w:rsidRPr="002A3B83" w:rsidRDefault="00D241B8" w:rsidP="00D241B8">
      <w:pPr>
        <w:ind w:firstLine="720"/>
        <w:jc w:val="both"/>
        <w:rPr>
          <w:sz w:val="24"/>
          <w:szCs w:val="24"/>
        </w:rPr>
      </w:pPr>
      <w:r w:rsidRPr="002A3B83">
        <w:rPr>
          <w:sz w:val="24"/>
          <w:szCs w:val="24"/>
        </w:rPr>
        <w:t>[3] Publiskas personas kapitāla daļu un kapitālsabiedrību pārvaldības likuma (turpmāk – Pārvaldības likums) 7. panta pirmajā daļā noteikts, ka publiskai personai ir pienākums ne retāk kā reizi piecos gados</w:t>
      </w:r>
      <w:r w:rsidRPr="002A3B83">
        <w:rPr>
          <w:spacing w:val="-7"/>
          <w:sz w:val="24"/>
          <w:szCs w:val="24"/>
        </w:rPr>
        <w:t xml:space="preserve"> </w:t>
      </w:r>
      <w:r w:rsidRPr="002A3B83">
        <w:rPr>
          <w:sz w:val="24"/>
          <w:szCs w:val="24"/>
        </w:rPr>
        <w:t>pārvērtēt</w:t>
      </w:r>
      <w:r w:rsidRPr="002A3B83">
        <w:rPr>
          <w:spacing w:val="-7"/>
          <w:sz w:val="24"/>
          <w:szCs w:val="24"/>
        </w:rPr>
        <w:t xml:space="preserve"> </w:t>
      </w:r>
      <w:r w:rsidRPr="002A3B83">
        <w:rPr>
          <w:sz w:val="24"/>
          <w:szCs w:val="24"/>
        </w:rPr>
        <w:t>katru</w:t>
      </w:r>
      <w:r w:rsidRPr="002A3B83">
        <w:rPr>
          <w:spacing w:val="-11"/>
          <w:sz w:val="24"/>
          <w:szCs w:val="24"/>
        </w:rPr>
        <w:t xml:space="preserve"> </w:t>
      </w:r>
      <w:r w:rsidRPr="002A3B83">
        <w:rPr>
          <w:sz w:val="24"/>
          <w:szCs w:val="24"/>
        </w:rPr>
        <w:t>tās</w:t>
      </w:r>
      <w:r w:rsidRPr="002A3B83">
        <w:rPr>
          <w:spacing w:val="-8"/>
          <w:sz w:val="24"/>
          <w:szCs w:val="24"/>
        </w:rPr>
        <w:t xml:space="preserve"> </w:t>
      </w:r>
      <w:r w:rsidRPr="002A3B83">
        <w:rPr>
          <w:sz w:val="24"/>
          <w:szCs w:val="24"/>
        </w:rPr>
        <w:t>tiešo</w:t>
      </w:r>
      <w:r w:rsidRPr="002A3B83">
        <w:rPr>
          <w:spacing w:val="-8"/>
          <w:sz w:val="24"/>
          <w:szCs w:val="24"/>
        </w:rPr>
        <w:t xml:space="preserve"> </w:t>
      </w:r>
      <w:r w:rsidRPr="002A3B83">
        <w:rPr>
          <w:sz w:val="24"/>
          <w:szCs w:val="24"/>
        </w:rPr>
        <w:t>līdzdalību</w:t>
      </w:r>
      <w:r w:rsidRPr="002A3B83">
        <w:rPr>
          <w:spacing w:val="-7"/>
          <w:sz w:val="24"/>
          <w:szCs w:val="24"/>
        </w:rPr>
        <w:t xml:space="preserve"> </w:t>
      </w:r>
      <w:r w:rsidRPr="002A3B83">
        <w:rPr>
          <w:sz w:val="24"/>
          <w:szCs w:val="24"/>
        </w:rPr>
        <w:t>kapitālsabiedrībā</w:t>
      </w:r>
      <w:r w:rsidRPr="002A3B83">
        <w:rPr>
          <w:spacing w:val="-8"/>
          <w:sz w:val="24"/>
          <w:szCs w:val="24"/>
        </w:rPr>
        <w:t xml:space="preserve"> </w:t>
      </w:r>
      <w:r w:rsidRPr="002A3B83">
        <w:rPr>
          <w:sz w:val="24"/>
          <w:szCs w:val="24"/>
        </w:rPr>
        <w:t>[..].</w:t>
      </w:r>
    </w:p>
    <w:p w14:paraId="3B77D759" w14:textId="77777777" w:rsidR="00D241B8" w:rsidRPr="002A3B83" w:rsidRDefault="00D241B8" w:rsidP="00D241B8">
      <w:pPr>
        <w:ind w:firstLine="720"/>
        <w:jc w:val="both"/>
        <w:rPr>
          <w:sz w:val="24"/>
          <w:szCs w:val="24"/>
        </w:rPr>
      </w:pPr>
      <w:r w:rsidRPr="002A3B83">
        <w:rPr>
          <w:sz w:val="24"/>
          <w:szCs w:val="24"/>
        </w:rPr>
        <w:t>Minētā tiesību norma kopsakarā ar Valsts pārvaldes iekārtas likuma (turpmāk - VPIL) 88.panta otro daļu nosaka publiskai</w:t>
      </w:r>
      <w:r w:rsidRPr="002A3B83">
        <w:rPr>
          <w:spacing w:val="-7"/>
          <w:sz w:val="24"/>
          <w:szCs w:val="24"/>
        </w:rPr>
        <w:t xml:space="preserve"> </w:t>
      </w:r>
      <w:r w:rsidRPr="002A3B83">
        <w:rPr>
          <w:sz w:val="24"/>
          <w:szCs w:val="24"/>
        </w:rPr>
        <w:t>personai pienākumu periodiski veikt</w:t>
      </w:r>
      <w:r w:rsidRPr="002A3B83">
        <w:rPr>
          <w:spacing w:val="-8"/>
          <w:sz w:val="24"/>
          <w:szCs w:val="24"/>
        </w:rPr>
        <w:t xml:space="preserve"> </w:t>
      </w:r>
      <w:r w:rsidRPr="002A3B83">
        <w:rPr>
          <w:sz w:val="24"/>
          <w:szCs w:val="24"/>
        </w:rPr>
        <w:t>kapitālsabiedrību līdzdalības pārvērtēšanu,</w:t>
      </w:r>
      <w:r w:rsidRPr="002A3B83">
        <w:rPr>
          <w:spacing w:val="-8"/>
          <w:sz w:val="24"/>
          <w:szCs w:val="24"/>
        </w:rPr>
        <w:t xml:space="preserve"> </w:t>
      </w:r>
      <w:r w:rsidRPr="002A3B83">
        <w:rPr>
          <w:sz w:val="24"/>
          <w:szCs w:val="24"/>
        </w:rPr>
        <w:t>kas sevī ietver juridisku argumentāciju un secinājumu izdarīšanu, kas balstīts uz kapitālsabiedrības ekonomiskās izvērtēšanas rezultātā izdarītajiem secinājumiem.</w:t>
      </w:r>
    </w:p>
    <w:p w14:paraId="7F8D366A" w14:textId="77777777" w:rsidR="00D241B8" w:rsidRPr="002A3B83" w:rsidRDefault="00D241B8" w:rsidP="00D241B8">
      <w:pPr>
        <w:ind w:firstLine="720"/>
        <w:jc w:val="both"/>
        <w:rPr>
          <w:sz w:val="24"/>
          <w:szCs w:val="24"/>
          <w:shd w:val="clear" w:color="auto" w:fill="FFFFFF"/>
        </w:rPr>
      </w:pPr>
      <w:r w:rsidRPr="002A3B83">
        <w:rPr>
          <w:sz w:val="24"/>
          <w:szCs w:val="24"/>
        </w:rPr>
        <w:t xml:space="preserve">Taču 2020.gada 10.decembrī Saeima pieņēma grozījumus Pārvaldības likumā (turpmāk- Grozījumi), kas stājās spēkā 2020.gada 17.decembrī. Ar minētajiem Grozījumiem Pārvaldības likums tika papildināts ar pārejas noteikumu 30.punktu, kur noteikts, ka </w:t>
      </w:r>
      <w:r w:rsidRPr="002A3B83">
        <w:rPr>
          <w:sz w:val="24"/>
          <w:szCs w:val="24"/>
          <w:shd w:val="clear" w:color="auto" w:fill="FFFFFF"/>
        </w:rPr>
        <w:t>pašvaldības, kuras administratīvi teritoriālās reformas ietvaros apvieno un kuras ir kapitāla daļu turētājas kapitālsabiedrībā, neveic šā likuma </w:t>
      </w:r>
      <w:hyperlink r:id="rId6" w:anchor="p7" w:history="1">
        <w:r w:rsidRPr="002A3B83">
          <w:rPr>
            <w:rStyle w:val="Hipersaite"/>
            <w:color w:val="auto"/>
            <w:sz w:val="24"/>
            <w:szCs w:val="24"/>
            <w:u w:val="none"/>
            <w:shd w:val="clear" w:color="auto" w:fill="FFFFFF"/>
          </w:rPr>
          <w:t>7. pantā</w:t>
        </w:r>
      </w:hyperlink>
      <w:r w:rsidRPr="002A3B83">
        <w:rPr>
          <w:sz w:val="24"/>
          <w:szCs w:val="24"/>
          <w:shd w:val="clear" w:color="auto" w:fill="FFFFFF"/>
        </w:rPr>
        <w:t xml:space="preserve"> noteikto pienākumu. Administratīvi teritoriālās reformas ietvaros </w:t>
      </w:r>
      <w:proofErr w:type="spellStart"/>
      <w:r w:rsidRPr="002A3B83">
        <w:rPr>
          <w:sz w:val="24"/>
          <w:szCs w:val="24"/>
          <w:shd w:val="clear" w:color="auto" w:fill="FFFFFF"/>
        </w:rPr>
        <w:t>jaunizveidotās</w:t>
      </w:r>
      <w:proofErr w:type="spellEnd"/>
      <w:r w:rsidRPr="002A3B83">
        <w:rPr>
          <w:sz w:val="24"/>
          <w:szCs w:val="24"/>
          <w:shd w:val="clear" w:color="auto" w:fill="FFFFFF"/>
        </w:rPr>
        <w:t xml:space="preserve"> novadu pašvaldības izpilda šā likuma </w:t>
      </w:r>
      <w:hyperlink r:id="rId7" w:anchor="p7" w:history="1">
        <w:r w:rsidRPr="002A3B83">
          <w:rPr>
            <w:rStyle w:val="Hipersaite"/>
            <w:color w:val="auto"/>
            <w:sz w:val="24"/>
            <w:szCs w:val="24"/>
            <w:u w:val="none"/>
            <w:shd w:val="clear" w:color="auto" w:fill="FFFFFF"/>
          </w:rPr>
          <w:t>7. pantā</w:t>
        </w:r>
      </w:hyperlink>
      <w:r w:rsidRPr="002A3B83">
        <w:rPr>
          <w:sz w:val="24"/>
          <w:szCs w:val="24"/>
          <w:shd w:val="clear" w:color="auto" w:fill="FFFFFF"/>
        </w:rPr>
        <w:t> noteikto pienākumu līdz 2022. gada 1. jūnijam.</w:t>
      </w:r>
    </w:p>
    <w:p w14:paraId="676D6C7A"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Grozījumu anotācijā noteikts, ka tie ir nepieciešami, lai pašvaldībām, kuru administratīvās teritorijas atbilstoši Administratīvo teritoriju un apdzīvoto vietu likumā noteiktajam tiek apvienotas un kuras ir kapitāla daļu turētājas kapitālsabiedrībās, nav jāpilda šā likuma 7. pantā noteiktais pienākums  veikt </w:t>
      </w:r>
      <w:proofErr w:type="spellStart"/>
      <w:r w:rsidRPr="002A3B83">
        <w:rPr>
          <w:sz w:val="24"/>
          <w:szCs w:val="24"/>
          <w:shd w:val="clear" w:color="auto" w:fill="FFFFFF"/>
        </w:rPr>
        <w:t>izvērtējumu</w:t>
      </w:r>
      <w:proofErr w:type="spellEnd"/>
      <w:r w:rsidRPr="002A3B83">
        <w:rPr>
          <w:sz w:val="24"/>
          <w:szCs w:val="24"/>
          <w:shd w:val="clear" w:color="auto" w:fill="FFFFFF"/>
        </w:rPr>
        <w:t xml:space="preserve"> par tiešās līdzdalības saglabāšanu kapitālsabiedrībās līdz administratīvi teritoriālajai reformai (turpmāk arī – ATR). Tāpat Grozījumu mērķis ir paredzēt saprātīgu, lietderīgu un ar ATR ieviešanu saskaņotu termiņu, kurā pašvaldībām būtu jāpārvērtē līdzdalības saglabāšana kapitālsabiedrībās, jo nav lietderīgi jau šobrīd – pirms ATR pabeigšanas – pārvērtēt līdzdalības saglabāšanu kapitālsabiedrībās, jo šāds pašvaldību domju </w:t>
      </w:r>
      <w:proofErr w:type="spellStart"/>
      <w:r w:rsidRPr="002A3B83">
        <w:rPr>
          <w:sz w:val="24"/>
          <w:szCs w:val="24"/>
          <w:shd w:val="clear" w:color="auto" w:fill="FFFFFF"/>
        </w:rPr>
        <w:t>izvērtējums</w:t>
      </w:r>
      <w:proofErr w:type="spellEnd"/>
      <w:r w:rsidRPr="002A3B83">
        <w:rPr>
          <w:sz w:val="24"/>
          <w:szCs w:val="24"/>
          <w:shd w:val="clear" w:color="auto" w:fill="FFFFFF"/>
        </w:rPr>
        <w:t xml:space="preserve"> zaudēs aktualitāti jau 2021. gada 1. jūlijā, kad sanāks jaunievēlētās pašvaldību domes un Latvijas administratīvi teritoriālais iedalījums un pašvaldību skaits, sastāvs būtiski atšķirsies no līdzšinējā.</w:t>
      </w:r>
    </w:p>
    <w:p w14:paraId="6BE77AC8"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 xml:space="preserve">Tā, kā Grozījumi stājās spēkā pēc tam, kad darba grupa jau bija izstrādājusi Piejūra līdzdalības </w:t>
      </w:r>
      <w:proofErr w:type="spellStart"/>
      <w:r w:rsidRPr="002A3B83">
        <w:rPr>
          <w:sz w:val="24"/>
          <w:szCs w:val="24"/>
          <w:shd w:val="clear" w:color="auto" w:fill="FFFFFF"/>
        </w:rPr>
        <w:t>izvērtējumu</w:t>
      </w:r>
      <w:proofErr w:type="spellEnd"/>
      <w:r w:rsidRPr="002A3B83">
        <w:rPr>
          <w:sz w:val="24"/>
          <w:szCs w:val="24"/>
          <w:shd w:val="clear" w:color="auto" w:fill="FFFFFF"/>
        </w:rPr>
        <w:t xml:space="preserve">, lietderības apsvērums, par ko minēts Grozījumu anotācijā, šajā gadījumā, vairs nav aktuāls. Savukārt ne Grozījumu gramatiskais tulkojums, ne Grozījumu anotācija, nenorāda, ka pašvaldības nedrīkstētu veikt līdzdalības </w:t>
      </w:r>
      <w:proofErr w:type="spellStart"/>
      <w:r w:rsidRPr="002A3B83">
        <w:rPr>
          <w:sz w:val="24"/>
          <w:szCs w:val="24"/>
          <w:shd w:val="clear" w:color="auto" w:fill="FFFFFF"/>
        </w:rPr>
        <w:t>izvērtējumu</w:t>
      </w:r>
      <w:proofErr w:type="spellEnd"/>
      <w:r w:rsidRPr="002A3B83">
        <w:rPr>
          <w:sz w:val="24"/>
          <w:szCs w:val="24"/>
          <w:shd w:val="clear" w:color="auto" w:fill="FFFFFF"/>
        </w:rPr>
        <w:t>, vien tas, ka tam nav šobrīd jēgas.</w:t>
      </w:r>
    </w:p>
    <w:p w14:paraId="2A5E2B2A" w14:textId="77777777" w:rsidR="00D241B8" w:rsidRPr="002A3B83" w:rsidRDefault="00D241B8" w:rsidP="00D241B8">
      <w:pPr>
        <w:ind w:firstLine="720"/>
        <w:jc w:val="both"/>
        <w:rPr>
          <w:iCs/>
          <w:sz w:val="24"/>
          <w:szCs w:val="24"/>
        </w:rPr>
      </w:pPr>
      <w:r w:rsidRPr="002A3B83">
        <w:rPr>
          <w:iCs/>
          <w:sz w:val="24"/>
          <w:szCs w:val="24"/>
        </w:rPr>
        <w:t xml:space="preserve">[4] Ar Kandavas novada domes (turpmāk - Dome) priekšsēdētājas 2020.gada 10.februāra rīkojumu Nr. 3-3/17 “Par izvērtēšanu līdzdalībai kapitālsabiedrībās” un pie tā </w:t>
      </w:r>
      <w:r w:rsidRPr="002A3B83">
        <w:rPr>
          <w:iCs/>
          <w:sz w:val="24"/>
          <w:szCs w:val="24"/>
        </w:rPr>
        <w:lastRenderedPageBreak/>
        <w:t xml:space="preserve">esošajiem 2020.gada 1.oktobra grozījumiem, Domes izpilddirektoram uzdots organizēt Domes līdzdalības izvērtēšanu kapitālsabiedrībās, kurās Dome ir dalībnieks. </w:t>
      </w:r>
    </w:p>
    <w:p w14:paraId="79AAC24C" w14:textId="77777777" w:rsidR="00D241B8" w:rsidRPr="002A3B83" w:rsidRDefault="00D241B8" w:rsidP="00D241B8">
      <w:pPr>
        <w:ind w:firstLine="720"/>
        <w:jc w:val="both"/>
        <w:rPr>
          <w:iCs/>
          <w:sz w:val="24"/>
          <w:szCs w:val="24"/>
        </w:rPr>
      </w:pPr>
      <w:r w:rsidRPr="002A3B83">
        <w:rPr>
          <w:iCs/>
          <w:sz w:val="24"/>
          <w:szCs w:val="24"/>
        </w:rPr>
        <w:t xml:space="preserve">Savukārt ar Domes izpilddirektora 2020.gada 1.oktobra rīkojumu Nr. 4-1/97 tika izveidota darba grupa (turpmāk – darba grupa), kura veiks pašvaldības līdzdalības nepieciešamības pārvērtēšanu SIA “Kandavas komunālie pakalpojumi”, SIA “Tukuma slimnīca” un SIA “Atkritumu apsaimniekošanas sabiedrība “Piejūra””. Tāpat ar minēto rīkojumu noteikts, ka darba grupai līdz 2020.gada 14.decembrim Domes izpilddirektoram jāiesniedz </w:t>
      </w:r>
      <w:r w:rsidRPr="002A3B83">
        <w:rPr>
          <w:sz w:val="24"/>
          <w:szCs w:val="24"/>
        </w:rPr>
        <w:t xml:space="preserve">Piejūras </w:t>
      </w:r>
      <w:r w:rsidRPr="002A3B83">
        <w:rPr>
          <w:iCs/>
          <w:sz w:val="24"/>
          <w:szCs w:val="24"/>
        </w:rPr>
        <w:t xml:space="preserve">līdzdalības </w:t>
      </w:r>
      <w:proofErr w:type="spellStart"/>
      <w:r w:rsidRPr="002A3B83">
        <w:rPr>
          <w:iCs/>
          <w:sz w:val="24"/>
          <w:szCs w:val="24"/>
        </w:rPr>
        <w:t>izvērtējums</w:t>
      </w:r>
      <w:proofErr w:type="spellEnd"/>
      <w:r w:rsidRPr="002A3B83">
        <w:rPr>
          <w:iCs/>
          <w:sz w:val="24"/>
          <w:szCs w:val="24"/>
        </w:rPr>
        <w:t xml:space="preserve">. </w:t>
      </w:r>
    </w:p>
    <w:p w14:paraId="26ECC7DC" w14:textId="77777777" w:rsidR="00D241B8" w:rsidRPr="002A3B83" w:rsidRDefault="00D241B8" w:rsidP="00D241B8">
      <w:pPr>
        <w:ind w:firstLine="720"/>
        <w:jc w:val="both"/>
        <w:rPr>
          <w:bCs/>
          <w:sz w:val="24"/>
          <w:szCs w:val="24"/>
        </w:rPr>
      </w:pPr>
      <w:r w:rsidRPr="002A3B83">
        <w:rPr>
          <w:iCs/>
          <w:sz w:val="24"/>
          <w:szCs w:val="24"/>
        </w:rPr>
        <w:t xml:space="preserve">2020.gada 16.decembrī darba grupa iesniedza Domes izpilddirektoram Piejūra līdzdalības </w:t>
      </w:r>
      <w:proofErr w:type="spellStart"/>
      <w:r w:rsidRPr="002A3B83">
        <w:rPr>
          <w:iCs/>
          <w:sz w:val="24"/>
          <w:szCs w:val="24"/>
        </w:rPr>
        <w:t>izvērtējumu</w:t>
      </w:r>
      <w:proofErr w:type="spellEnd"/>
      <w:r w:rsidRPr="002A3B83">
        <w:rPr>
          <w:iCs/>
          <w:sz w:val="24"/>
          <w:szCs w:val="24"/>
        </w:rPr>
        <w:t xml:space="preserve">, kurā atrodams secinājumu, ka </w:t>
      </w:r>
      <w:r w:rsidRPr="002A3B83">
        <w:rPr>
          <w:bCs/>
          <w:sz w:val="24"/>
          <w:szCs w:val="24"/>
        </w:rPr>
        <w:t xml:space="preserve">Kandavas novada domei ir saglabājama līdzdalība </w:t>
      </w:r>
      <w:r w:rsidRPr="002A3B83">
        <w:rPr>
          <w:bCs/>
          <w:spacing w:val="-3"/>
          <w:sz w:val="24"/>
          <w:szCs w:val="24"/>
        </w:rPr>
        <w:t>Piejūrā</w:t>
      </w:r>
      <w:r w:rsidRPr="002A3B83">
        <w:rPr>
          <w:bCs/>
          <w:sz w:val="24"/>
          <w:szCs w:val="24"/>
        </w:rPr>
        <w:t>.</w:t>
      </w:r>
    </w:p>
    <w:p w14:paraId="64BC0C46"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 xml:space="preserve">[5] VPIL 88.panta otrajā daļā noteikts, ka [..] veicot </w:t>
      </w:r>
      <w:proofErr w:type="spellStart"/>
      <w:r w:rsidRPr="002A3B83">
        <w:rPr>
          <w:sz w:val="24"/>
          <w:szCs w:val="24"/>
          <w:shd w:val="clear" w:color="auto" w:fill="FFFFFF"/>
        </w:rPr>
        <w:t>izvērtējumu</w:t>
      </w:r>
      <w:proofErr w:type="spellEnd"/>
      <w:r w:rsidRPr="002A3B83">
        <w:rPr>
          <w:sz w:val="24"/>
          <w:szCs w:val="24"/>
          <w:shd w:val="clear" w:color="auto" w:fill="FFFFFF"/>
        </w:rPr>
        <w:t>, publiska persona konsultējas ar komersantus pārstāvošām biedrībām vai nodibinājumiem [..].  </w:t>
      </w:r>
    </w:p>
    <w:p w14:paraId="1D2FD2F7"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 xml:space="preserve">Saskaņā ar iepriekš minēto tiesību normu, līdzdalības izvērtēšanas darba grupa veica tirgus izpēti, lai noskaidroto komersantus, kas būtu gatavi sniegt Piejūra pakalpojumus. Tirgus izpētes rezultāti atainoti Piejūra līdzdalības </w:t>
      </w:r>
      <w:proofErr w:type="spellStart"/>
      <w:r w:rsidRPr="002A3B83">
        <w:rPr>
          <w:sz w:val="24"/>
          <w:szCs w:val="24"/>
          <w:shd w:val="clear" w:color="auto" w:fill="FFFFFF"/>
        </w:rPr>
        <w:t>izvērtējumā</w:t>
      </w:r>
      <w:proofErr w:type="spellEnd"/>
      <w:r w:rsidRPr="002A3B83">
        <w:rPr>
          <w:sz w:val="24"/>
          <w:szCs w:val="24"/>
          <w:shd w:val="clear" w:color="auto" w:fill="FFFFFF"/>
        </w:rPr>
        <w:t>.</w:t>
      </w:r>
    </w:p>
    <w:p w14:paraId="4EBD1908"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[6] Pārvaldības likuma 7.panta otrajā daļā noteikts, ka lēmumu par publiskas personas līdzdalības saglabāšanu kapitālsabiedrībās pieņem attiecīgās publiskās personas augstākā lēmējinstitūcija [..] </w:t>
      </w:r>
    </w:p>
    <w:p w14:paraId="477636CD"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Savukārt minētā likuma 9.panta pirmajā daļā noteikts, ka lēmumu par publiskas personas līdzdalības izbeigšanu kapitālsabiedrībā pieņem attiecīgās publiskās personas augstākā lēmējinstitūcija.</w:t>
      </w:r>
    </w:p>
    <w:p w14:paraId="1D2129B8" w14:textId="77777777" w:rsidR="00D241B8" w:rsidRPr="002A3B83" w:rsidRDefault="00D241B8" w:rsidP="00D241B8">
      <w:pPr>
        <w:ind w:firstLine="720"/>
        <w:jc w:val="both"/>
        <w:rPr>
          <w:sz w:val="24"/>
          <w:szCs w:val="24"/>
          <w:shd w:val="clear" w:color="auto" w:fill="FFFFFF"/>
        </w:rPr>
      </w:pPr>
      <w:r w:rsidRPr="002A3B83">
        <w:rPr>
          <w:sz w:val="24"/>
          <w:szCs w:val="24"/>
          <w:shd w:val="clear" w:color="auto" w:fill="FFFFFF"/>
        </w:rPr>
        <w:t xml:space="preserve">Neskatoties uz to, kāds ir darba grupas sniegtais Domes līdzdalības </w:t>
      </w:r>
      <w:proofErr w:type="spellStart"/>
      <w:r w:rsidRPr="002A3B83">
        <w:rPr>
          <w:sz w:val="24"/>
          <w:szCs w:val="24"/>
          <w:shd w:val="clear" w:color="auto" w:fill="FFFFFF"/>
        </w:rPr>
        <w:t>izvērtējums</w:t>
      </w:r>
      <w:proofErr w:type="spellEnd"/>
      <w:r w:rsidR="00C30EE8">
        <w:rPr>
          <w:sz w:val="24"/>
          <w:szCs w:val="24"/>
          <w:shd w:val="clear" w:color="auto" w:fill="FFFFFF"/>
        </w:rPr>
        <w:t>,</w:t>
      </w:r>
      <w:r w:rsidRPr="002A3B83">
        <w:rPr>
          <w:sz w:val="24"/>
          <w:szCs w:val="24"/>
          <w:shd w:val="clear" w:color="auto" w:fill="FFFFFF"/>
        </w:rPr>
        <w:t xml:space="preserve"> lēmumu par turpmāko līdzdalību kapitālsabiedrībā pieņem Kandavas novada dome.</w:t>
      </w:r>
    </w:p>
    <w:p w14:paraId="1C4A4A1E" w14:textId="0A38EFA3" w:rsidR="00BC56F8" w:rsidRPr="00C30EE8" w:rsidRDefault="00D241B8" w:rsidP="00BC56F8">
      <w:pPr>
        <w:jc w:val="both"/>
        <w:rPr>
          <w:i/>
          <w:sz w:val="24"/>
          <w:szCs w:val="24"/>
          <w:shd w:val="clear" w:color="auto" w:fill="FFFFFF"/>
        </w:rPr>
      </w:pPr>
      <w:r w:rsidRPr="00C30EE8">
        <w:rPr>
          <w:i/>
          <w:sz w:val="24"/>
          <w:szCs w:val="24"/>
          <w:shd w:val="clear" w:color="auto" w:fill="FFFFFF"/>
        </w:rPr>
        <w:t>[7] Ņemot vērā ie</w:t>
      </w:r>
      <w:r w:rsidR="00C30EE8">
        <w:rPr>
          <w:i/>
          <w:sz w:val="24"/>
          <w:szCs w:val="24"/>
          <w:shd w:val="clear" w:color="auto" w:fill="FFFFFF"/>
        </w:rPr>
        <w:t>priekš minēto,</w:t>
      </w:r>
      <w:r w:rsidR="00BC56F8" w:rsidRPr="00C30EE8">
        <w:rPr>
          <w:i/>
          <w:sz w:val="24"/>
          <w:szCs w:val="24"/>
          <w:shd w:val="clear" w:color="auto" w:fill="FFFFFF"/>
        </w:rPr>
        <w:t xml:space="preserve"> </w:t>
      </w:r>
      <w:r w:rsidR="002A3B83" w:rsidRPr="00C30EE8">
        <w:rPr>
          <w:i/>
          <w:sz w:val="24"/>
          <w:szCs w:val="24"/>
          <w:shd w:val="clear" w:color="auto" w:fill="FFFFFF"/>
        </w:rPr>
        <w:t xml:space="preserve">Finanšu, plānošanas un novada attīstības un Vides aizsardzības un komunālo jautājumu komitejas sēdēs 21.12.2020. pieņemtajiem lēmumiem, ka līdzdalības </w:t>
      </w:r>
      <w:proofErr w:type="spellStart"/>
      <w:r w:rsidR="002A3B83" w:rsidRPr="00C30EE8">
        <w:rPr>
          <w:i/>
          <w:sz w:val="24"/>
          <w:szCs w:val="24"/>
          <w:shd w:val="clear" w:color="auto" w:fill="FFFFFF"/>
        </w:rPr>
        <w:t>izvērtējumu</w:t>
      </w:r>
      <w:proofErr w:type="spellEnd"/>
      <w:r w:rsidR="002A3B83" w:rsidRPr="00C30EE8">
        <w:rPr>
          <w:i/>
          <w:sz w:val="24"/>
          <w:szCs w:val="24"/>
          <w:shd w:val="clear" w:color="auto" w:fill="FFFFFF"/>
        </w:rPr>
        <w:t xml:space="preserve"> SIA “Atkritumu apsaimniekošanas sabiedrība “Piejūra” lietderīgi būtu veikt atkār</w:t>
      </w:r>
      <w:r w:rsidR="00BC56F8" w:rsidRPr="00C30EE8">
        <w:rPr>
          <w:i/>
          <w:sz w:val="24"/>
          <w:szCs w:val="24"/>
          <w:shd w:val="clear" w:color="auto" w:fill="FFFFFF"/>
        </w:rPr>
        <w:t>to</w:t>
      </w:r>
      <w:r w:rsidR="00C40985">
        <w:rPr>
          <w:i/>
          <w:sz w:val="24"/>
          <w:szCs w:val="24"/>
          <w:shd w:val="clear" w:color="auto" w:fill="FFFFFF"/>
        </w:rPr>
        <w:t xml:space="preserve">ti 2021.gada marta mēnesī, jo </w:t>
      </w:r>
      <w:proofErr w:type="spellStart"/>
      <w:r w:rsidR="00C40985">
        <w:rPr>
          <w:i/>
          <w:sz w:val="24"/>
          <w:szCs w:val="24"/>
          <w:shd w:val="clear" w:color="auto" w:fill="FFFFFF"/>
        </w:rPr>
        <w:t>izvērtējumu</w:t>
      </w:r>
      <w:proofErr w:type="spellEnd"/>
      <w:r w:rsidR="00BC56F8" w:rsidRPr="00C30EE8">
        <w:rPr>
          <w:i/>
          <w:sz w:val="24"/>
          <w:szCs w:val="24"/>
          <w:shd w:val="clear" w:color="auto" w:fill="FFFFFF"/>
        </w:rPr>
        <w:t xml:space="preserve"> var ietekmēt vairāki faktori: uzņēmumam </w:t>
      </w:r>
      <w:r w:rsidR="00BC56F8" w:rsidRPr="00C30EE8">
        <w:rPr>
          <w:i/>
          <w:sz w:val="24"/>
          <w:szCs w:val="24"/>
        </w:rPr>
        <w:t xml:space="preserve">netiks pagarināti A/S Swedbank   2008.gada 3.jūlija  (Nr. 08-080130-IN) un  2015.gada 30.jūlija ( Nr. 15-030410-IN) aizdevumu līgumu atmaksas termiņi ( 2021.gada janvāris), gada pārskats un Satversmes tiesas spriedums par Kandavas novadu  saistībā ar </w:t>
      </w:r>
      <w:r w:rsidR="00BC56F8" w:rsidRPr="00C30EE8">
        <w:rPr>
          <w:i/>
          <w:sz w:val="24"/>
          <w:szCs w:val="24"/>
          <w:shd w:val="clear" w:color="auto" w:fill="FFFFFF"/>
        </w:rPr>
        <w:t>Administratīvi teritoriālo reformu,</w:t>
      </w:r>
    </w:p>
    <w:p w14:paraId="690A254E" w14:textId="3E36ADAC" w:rsidR="002A3B83" w:rsidRPr="002A3B83" w:rsidRDefault="002A3B83" w:rsidP="002A3B83">
      <w:pPr>
        <w:pStyle w:val="Pamatteksts"/>
        <w:contextualSpacing/>
      </w:pPr>
      <w:r w:rsidRPr="002A3B83">
        <w:rPr>
          <w:b/>
        </w:rPr>
        <w:t>Dome, atklāti balsojot</w:t>
      </w:r>
      <w:r w:rsidRPr="002A3B83">
        <w:t xml:space="preserve">: </w:t>
      </w:r>
      <w:r w:rsidRPr="002A3B83">
        <w:rPr>
          <w:b/>
        </w:rPr>
        <w:t>PAR</w:t>
      </w:r>
      <w:r w:rsidRPr="002A3B83">
        <w:t xml:space="preserve"> –  </w:t>
      </w:r>
      <w:r w:rsidR="00C40985">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rsidR="00C40985">
        <w:t>eiberga</w:t>
      </w:r>
      <w:proofErr w:type="spellEnd"/>
      <w:r w:rsidR="00C40985">
        <w:t xml:space="preserve">, </w:t>
      </w:r>
      <w:proofErr w:type="spellStart"/>
      <w:r w:rsidR="00C40985">
        <w:t>G.Indriksons</w:t>
      </w:r>
      <w:proofErr w:type="spellEnd"/>
      <w:r w:rsidR="00C40985">
        <w:t xml:space="preserve">, </w:t>
      </w:r>
      <w:r w:rsidRPr="002A3B83">
        <w:t xml:space="preserve"> </w:t>
      </w:r>
      <w:proofErr w:type="spellStart"/>
      <w:r w:rsidRPr="002A3B83">
        <w:t>A.Lasis</w:t>
      </w:r>
      <w:proofErr w:type="spellEnd"/>
      <w:r w:rsidRPr="002A3B83">
        <w:t>,</w:t>
      </w:r>
      <w:r w:rsidR="00C40985">
        <w:t xml:space="preserve"> </w:t>
      </w:r>
      <w:proofErr w:type="spellStart"/>
      <w:r w:rsidR="00C40985">
        <w:t>I.Priede</w:t>
      </w:r>
      <w:proofErr w:type="spellEnd"/>
      <w:r w:rsidR="00C40985">
        <w:t xml:space="preserve">, </w:t>
      </w:r>
      <w:proofErr w:type="spellStart"/>
      <w:r w:rsidR="00C40985">
        <w:t>D.Puga</w:t>
      </w:r>
      <w:proofErr w:type="spellEnd"/>
      <w:r w:rsidR="00C40985">
        <w:t xml:space="preserve">, </w:t>
      </w:r>
      <w:proofErr w:type="spellStart"/>
      <w:r w:rsidR="00C40985">
        <w:t>K.Ševčuks</w:t>
      </w:r>
      <w:proofErr w:type="spellEnd"/>
      <w:r w:rsidRPr="002A3B83">
        <w:t>),</w:t>
      </w:r>
    </w:p>
    <w:p w14:paraId="45461B52" w14:textId="52B1750D" w:rsidR="002A3B83" w:rsidRPr="002A3B83" w:rsidRDefault="002A3B83" w:rsidP="002A3B83">
      <w:pPr>
        <w:pStyle w:val="Pamatteksts"/>
        <w:contextualSpacing/>
      </w:pPr>
      <w:r w:rsidRPr="002A3B83">
        <w:rPr>
          <w:b/>
        </w:rPr>
        <w:t>PRET</w:t>
      </w:r>
      <w:r w:rsidRPr="002A3B83">
        <w:t xml:space="preserve"> </w:t>
      </w:r>
      <w:r w:rsidRPr="002A3B83">
        <w:rPr>
          <w:b/>
        </w:rPr>
        <w:t xml:space="preserve">–  </w:t>
      </w:r>
      <w:r w:rsidR="00C40985">
        <w:rPr>
          <w:b/>
        </w:rPr>
        <w:t>0</w:t>
      </w:r>
      <w:r w:rsidRPr="002A3B83">
        <w:rPr>
          <w:b/>
        </w:rPr>
        <w:t xml:space="preserve"> </w:t>
      </w:r>
      <w:r w:rsidRPr="002A3B83">
        <w:t xml:space="preserve">, </w:t>
      </w:r>
    </w:p>
    <w:p w14:paraId="2D92E78A" w14:textId="7CE45E31" w:rsidR="002A3B83" w:rsidRPr="002A3B83" w:rsidRDefault="002A3B83" w:rsidP="002A3B83">
      <w:pPr>
        <w:pStyle w:val="Pamatteksts"/>
        <w:contextualSpacing/>
      </w:pPr>
      <w:r w:rsidRPr="002A3B83">
        <w:rPr>
          <w:b/>
        </w:rPr>
        <w:t xml:space="preserve">ATTURAS – </w:t>
      </w:r>
      <w:r w:rsidR="00C40985">
        <w:rPr>
          <w:b/>
        </w:rPr>
        <w:t>0</w:t>
      </w:r>
      <w:r w:rsidRPr="002A3B83">
        <w:rPr>
          <w:b/>
        </w:rPr>
        <w:t xml:space="preserve"> </w:t>
      </w:r>
      <w:r w:rsidRPr="002A3B83">
        <w:t xml:space="preserve">, </w:t>
      </w:r>
    </w:p>
    <w:p w14:paraId="77C96F4C" w14:textId="77777777" w:rsidR="002A3B83" w:rsidRDefault="002A3B83" w:rsidP="002A3B83">
      <w:pPr>
        <w:pStyle w:val="Pamatteksts"/>
        <w:contextualSpacing/>
      </w:pPr>
      <w:r w:rsidRPr="002A3B83">
        <w:rPr>
          <w:b/>
        </w:rPr>
        <w:t>NOLEMJ:</w:t>
      </w:r>
      <w:r w:rsidRPr="002A3B83">
        <w:t> </w:t>
      </w:r>
    </w:p>
    <w:p w14:paraId="05BFB278" w14:textId="77777777" w:rsidR="002A3B83" w:rsidRDefault="002A3B83" w:rsidP="002A3B83">
      <w:pPr>
        <w:pStyle w:val="Pamatteksts"/>
        <w:contextualSpacing/>
        <w:rPr>
          <w:shd w:val="clear" w:color="auto" w:fill="FFFFFF"/>
        </w:rPr>
      </w:pPr>
      <w:r>
        <w:rPr>
          <w:iCs/>
        </w:rPr>
        <w:t>1.</w:t>
      </w:r>
      <w:r w:rsidR="00D241B8" w:rsidRPr="002A3B83">
        <w:rPr>
          <w:iCs/>
        </w:rPr>
        <w:t xml:space="preserve">Pieņemt zināšanai darba grupas izstrādāto </w:t>
      </w:r>
      <w:r w:rsidR="00D241B8" w:rsidRPr="002A3B83">
        <w:rPr>
          <w:shd w:val="clear" w:color="auto" w:fill="FFFFFF"/>
        </w:rPr>
        <w:t xml:space="preserve">Domes līdzdalības </w:t>
      </w:r>
      <w:proofErr w:type="spellStart"/>
      <w:r w:rsidR="00D241B8" w:rsidRPr="002A3B83">
        <w:rPr>
          <w:shd w:val="clear" w:color="auto" w:fill="FFFFFF"/>
        </w:rPr>
        <w:t>izvērtējumu</w:t>
      </w:r>
      <w:proofErr w:type="spellEnd"/>
      <w:r w:rsidR="00D241B8" w:rsidRPr="002A3B83">
        <w:rPr>
          <w:shd w:val="clear" w:color="auto" w:fill="FFFFFF"/>
        </w:rPr>
        <w:t xml:space="preserve"> </w:t>
      </w:r>
      <w:r w:rsidR="00D241B8" w:rsidRPr="002A3B83">
        <w:t>SIA “Atkritumu apsaimniekošanas sabiedrība “Piejūra””</w:t>
      </w:r>
      <w:r>
        <w:rPr>
          <w:shd w:val="clear" w:color="auto" w:fill="FFFFFF"/>
        </w:rPr>
        <w:t>.</w:t>
      </w:r>
    </w:p>
    <w:p w14:paraId="262E62D0" w14:textId="77777777" w:rsidR="00D241B8" w:rsidRPr="002A3B83" w:rsidRDefault="00D241B8" w:rsidP="002A3B83">
      <w:pPr>
        <w:pStyle w:val="Pamatteksts"/>
        <w:contextualSpacing/>
      </w:pPr>
      <w:r w:rsidRPr="002A3B83">
        <w:rPr>
          <w:shd w:val="clear" w:color="auto" w:fill="FFFFFF"/>
        </w:rPr>
        <w:t>2.</w:t>
      </w:r>
      <w:r w:rsidR="00BC56F8">
        <w:rPr>
          <w:shd w:val="clear" w:color="auto" w:fill="FFFFFF"/>
        </w:rPr>
        <w:t xml:space="preserve"> </w:t>
      </w:r>
      <w:r w:rsidRPr="002A3B83">
        <w:rPr>
          <w:shd w:val="clear" w:color="auto" w:fill="FFFFFF"/>
        </w:rPr>
        <w:t>Kandavas novada domes līdzdalība</w:t>
      </w:r>
      <w:r w:rsidR="00BC56F8">
        <w:rPr>
          <w:shd w:val="clear" w:color="auto" w:fill="FFFFFF"/>
        </w:rPr>
        <w:t xml:space="preserve">s </w:t>
      </w:r>
      <w:proofErr w:type="spellStart"/>
      <w:r w:rsidR="00BC56F8">
        <w:rPr>
          <w:shd w:val="clear" w:color="auto" w:fill="FFFFFF"/>
        </w:rPr>
        <w:t>izvērtējumu</w:t>
      </w:r>
      <w:proofErr w:type="spellEnd"/>
      <w:r w:rsidR="00BC56F8">
        <w:rPr>
          <w:shd w:val="clear" w:color="auto" w:fill="FFFFFF"/>
        </w:rPr>
        <w:t xml:space="preserve"> </w:t>
      </w:r>
      <w:r w:rsidRPr="002A3B83">
        <w:rPr>
          <w:shd w:val="clear" w:color="auto" w:fill="FFFFFF"/>
        </w:rPr>
        <w:t xml:space="preserve"> </w:t>
      </w:r>
      <w:r w:rsidRPr="002A3B83">
        <w:t>SIA “Atkritumu apsaimniekošanas sabiedrība “Piejūra””</w:t>
      </w:r>
      <w:r w:rsidR="00BC56F8">
        <w:rPr>
          <w:shd w:val="clear" w:color="auto" w:fill="FFFFFF"/>
        </w:rPr>
        <w:t xml:space="preserve"> </w:t>
      </w:r>
      <w:r w:rsidR="003E4D71">
        <w:rPr>
          <w:shd w:val="clear" w:color="auto" w:fill="FFFFFF"/>
        </w:rPr>
        <w:t xml:space="preserve">izskatīt </w:t>
      </w:r>
      <w:r w:rsidR="00BC56F8">
        <w:rPr>
          <w:shd w:val="clear" w:color="auto" w:fill="FFFFFF"/>
        </w:rPr>
        <w:t>2021.gada marta domes sēdē.</w:t>
      </w:r>
    </w:p>
    <w:p w14:paraId="562A8BCB" w14:textId="77777777" w:rsidR="00DA7BE8" w:rsidRPr="002A3B83" w:rsidRDefault="00DA7BE8">
      <w:pPr>
        <w:rPr>
          <w:sz w:val="24"/>
          <w:szCs w:val="24"/>
        </w:rPr>
      </w:pPr>
    </w:p>
    <w:p w14:paraId="3941C350" w14:textId="77777777" w:rsidR="00D241B8" w:rsidRPr="002A3B83" w:rsidRDefault="00D241B8" w:rsidP="00D241B8">
      <w:pPr>
        <w:pBdr>
          <w:bottom w:val="single" w:sz="4" w:space="1" w:color="auto"/>
        </w:pBdr>
        <w:jc w:val="center"/>
        <w:rPr>
          <w:b/>
          <w:sz w:val="24"/>
          <w:szCs w:val="24"/>
        </w:rPr>
      </w:pPr>
      <w:r w:rsidRPr="002A3B83">
        <w:rPr>
          <w:b/>
          <w:sz w:val="24"/>
          <w:szCs w:val="24"/>
        </w:rPr>
        <w:t>2.§</w:t>
      </w:r>
    </w:p>
    <w:p w14:paraId="2AEEA25D" w14:textId="6D984090" w:rsidR="00D241B8" w:rsidRPr="002A3B83" w:rsidRDefault="00D241B8" w:rsidP="00D241B8">
      <w:pPr>
        <w:pBdr>
          <w:bottom w:val="single" w:sz="4" w:space="1" w:color="auto"/>
        </w:pBdr>
        <w:jc w:val="center"/>
        <w:rPr>
          <w:b/>
          <w:sz w:val="24"/>
          <w:szCs w:val="24"/>
        </w:rPr>
      </w:pPr>
      <w:r w:rsidRPr="002A3B83">
        <w:rPr>
          <w:b/>
          <w:sz w:val="24"/>
          <w:szCs w:val="24"/>
        </w:rPr>
        <w:t xml:space="preserve">Par Kandavas novada domes saistošo noteikumu Nr. 27 </w:t>
      </w:r>
      <w:r w:rsidR="00683CEC">
        <w:rPr>
          <w:b/>
          <w:sz w:val="24"/>
          <w:szCs w:val="24"/>
        </w:rPr>
        <w:t>“Grozījumi</w:t>
      </w:r>
      <w:r w:rsidRPr="002A3B83">
        <w:rPr>
          <w:b/>
          <w:sz w:val="24"/>
          <w:szCs w:val="24"/>
        </w:rPr>
        <w:t xml:space="preserve"> Kandavas novada domes 2015.gada 28.maija saistošajos noteikumos Nr.13 “</w:t>
      </w:r>
      <w:r w:rsidRPr="002A3B83">
        <w:rPr>
          <w:b/>
          <w:bCs/>
          <w:sz w:val="24"/>
          <w:szCs w:val="24"/>
        </w:rPr>
        <w:t>Kārtība, kādā ģimene vai atsevišķi dzīvojoša persona atzīstama par maznodrošinātu Kandavas novadā</w:t>
      </w:r>
      <w:r w:rsidRPr="002A3B83">
        <w:rPr>
          <w:b/>
          <w:sz w:val="24"/>
          <w:szCs w:val="24"/>
        </w:rPr>
        <w:t>” apstiprināšanu</w:t>
      </w:r>
    </w:p>
    <w:p w14:paraId="1FD79C82" w14:textId="77777777" w:rsidR="00D241B8" w:rsidRPr="002A3B83" w:rsidRDefault="00D241B8" w:rsidP="00D241B8">
      <w:pPr>
        <w:rPr>
          <w:iCs/>
          <w:sz w:val="24"/>
          <w:szCs w:val="24"/>
        </w:rPr>
      </w:pPr>
    </w:p>
    <w:p w14:paraId="2D9BEF16" w14:textId="34DBC228" w:rsidR="00D241B8" w:rsidRDefault="0030136F" w:rsidP="00D241B8">
      <w:pPr>
        <w:rPr>
          <w:i/>
          <w:sz w:val="24"/>
          <w:szCs w:val="24"/>
        </w:rPr>
      </w:pPr>
      <w:r>
        <w:rPr>
          <w:i/>
          <w:sz w:val="24"/>
          <w:szCs w:val="24"/>
        </w:rPr>
        <w:t>Ziņo:</w:t>
      </w:r>
      <w:r w:rsidR="00C30EE8">
        <w:rPr>
          <w:i/>
          <w:sz w:val="24"/>
          <w:szCs w:val="24"/>
        </w:rPr>
        <w:t xml:space="preserve"> </w:t>
      </w:r>
      <w:proofErr w:type="spellStart"/>
      <w:r w:rsidR="00D241B8" w:rsidRPr="002A3B83">
        <w:rPr>
          <w:i/>
          <w:sz w:val="24"/>
          <w:szCs w:val="24"/>
        </w:rPr>
        <w:t>M.Kauliņa</w:t>
      </w:r>
      <w:proofErr w:type="spellEnd"/>
    </w:p>
    <w:p w14:paraId="6DB4379E" w14:textId="476823C0" w:rsidR="0030136F" w:rsidRPr="002A3B83" w:rsidRDefault="0030136F" w:rsidP="00D241B8">
      <w:pPr>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p>
    <w:p w14:paraId="522FD9E3" w14:textId="77777777" w:rsidR="00D241B8" w:rsidRPr="002A3B83" w:rsidRDefault="00D241B8" w:rsidP="00D241B8">
      <w:pPr>
        <w:rPr>
          <w:sz w:val="24"/>
          <w:szCs w:val="24"/>
        </w:rPr>
      </w:pPr>
    </w:p>
    <w:p w14:paraId="79D32DD8" w14:textId="77414F28" w:rsidR="004106EF" w:rsidRPr="002A3B83" w:rsidRDefault="004106EF" w:rsidP="004106EF">
      <w:pPr>
        <w:spacing w:after="120"/>
        <w:contextualSpacing/>
        <w:jc w:val="both"/>
        <w:rPr>
          <w:rFonts w:eastAsia="Calibri"/>
          <w:sz w:val="24"/>
          <w:szCs w:val="24"/>
        </w:rPr>
      </w:pPr>
      <w:r w:rsidRPr="002A3B83">
        <w:rPr>
          <w:rFonts w:eastAsia="Calibri"/>
          <w:sz w:val="24"/>
          <w:szCs w:val="24"/>
        </w:rPr>
        <w:t xml:space="preserve">Kandavas novada domē 2020.gada 9.decembrī reģistrēts ( </w:t>
      </w:r>
      <w:proofErr w:type="spellStart"/>
      <w:r w:rsidRPr="002A3B83">
        <w:rPr>
          <w:rFonts w:eastAsia="Calibri"/>
          <w:sz w:val="24"/>
          <w:szCs w:val="24"/>
        </w:rPr>
        <w:t>reģ.Nr</w:t>
      </w:r>
      <w:proofErr w:type="spellEnd"/>
      <w:r w:rsidRPr="002A3B83">
        <w:rPr>
          <w:rFonts w:eastAsia="Calibri"/>
          <w:sz w:val="24"/>
          <w:szCs w:val="24"/>
        </w:rPr>
        <w:t xml:space="preserve">. </w:t>
      </w:r>
      <w:r>
        <w:rPr>
          <w:rFonts w:eastAsia="Calibri"/>
          <w:sz w:val="24"/>
          <w:szCs w:val="24"/>
        </w:rPr>
        <w:t xml:space="preserve">3-12-2/ </w:t>
      </w:r>
      <w:r w:rsidRPr="002A3B83">
        <w:rPr>
          <w:rFonts w:eastAsia="Calibri"/>
          <w:sz w:val="24"/>
          <w:szCs w:val="24"/>
        </w:rPr>
        <w:t xml:space="preserve">2209) Kandavas novada sociālā dienesta vadītājas </w:t>
      </w:r>
      <w:proofErr w:type="spellStart"/>
      <w:r w:rsidRPr="002A3B83">
        <w:rPr>
          <w:rFonts w:eastAsia="Calibri"/>
          <w:sz w:val="24"/>
          <w:szCs w:val="24"/>
        </w:rPr>
        <w:t>M.Kauliņas</w:t>
      </w:r>
      <w:proofErr w:type="spellEnd"/>
      <w:r w:rsidRPr="002A3B83">
        <w:rPr>
          <w:rFonts w:eastAsia="Calibri"/>
          <w:sz w:val="24"/>
          <w:szCs w:val="24"/>
        </w:rPr>
        <w:t xml:space="preserve"> iesniegums ar lūgumu apstiprināt grozījumus</w:t>
      </w:r>
      <w:r w:rsidRPr="002A3B83">
        <w:rPr>
          <w:sz w:val="24"/>
          <w:szCs w:val="24"/>
        </w:rPr>
        <w:t xml:space="preserve"> </w:t>
      </w:r>
      <w:r w:rsidRPr="002A3B83">
        <w:rPr>
          <w:sz w:val="24"/>
          <w:szCs w:val="24"/>
        </w:rPr>
        <w:lastRenderedPageBreak/>
        <w:t xml:space="preserve">2015.gada 28.maija saistošajos noteikumos Nr.13 “Kārtība, kādā ģimene vai atsevišķi dzīvojoša persona atzīstama par maznodrošinātu Kandavas novadā””. </w:t>
      </w:r>
      <w:r w:rsidRPr="002A3B83">
        <w:rPr>
          <w:rFonts w:eastAsia="Calibri"/>
          <w:sz w:val="24"/>
          <w:szCs w:val="24"/>
        </w:rPr>
        <w:t xml:space="preserve">No 2021. gada 1. janvāra trūcīgas ģimenes (personas) ienākuma līmenis tiks palielināts līdz 272,00 </w:t>
      </w:r>
      <w:proofErr w:type="spellStart"/>
      <w:r w:rsidRPr="002A3B83">
        <w:rPr>
          <w:rFonts w:eastAsia="Calibri"/>
          <w:i/>
          <w:sz w:val="24"/>
          <w:szCs w:val="24"/>
        </w:rPr>
        <w:t>euro</w:t>
      </w:r>
      <w:proofErr w:type="spellEnd"/>
      <w:r w:rsidRPr="002A3B83">
        <w:rPr>
          <w:rFonts w:eastAsia="Calibri"/>
          <w:i/>
          <w:sz w:val="24"/>
          <w:szCs w:val="24"/>
        </w:rPr>
        <w:t xml:space="preserve"> </w:t>
      </w:r>
      <w:r w:rsidRPr="002A3B83">
        <w:rPr>
          <w:rFonts w:eastAsia="Calibri"/>
          <w:sz w:val="24"/>
          <w:szCs w:val="24"/>
        </w:rPr>
        <w:t xml:space="preserve">jeb 50% no ienākumu mediānas pirmajai personai ģimenē, bet pārējiem ģimenes locekļiem tiks piemērots svars 0,7. 2021. gadā piemērojamā ienākuma mediāna tiek noteikta 544,41 </w:t>
      </w:r>
      <w:proofErr w:type="spellStart"/>
      <w:r w:rsidRPr="002A3B83">
        <w:rPr>
          <w:rFonts w:eastAsia="Calibri"/>
          <w:i/>
          <w:sz w:val="24"/>
          <w:szCs w:val="24"/>
        </w:rPr>
        <w:t>euro</w:t>
      </w:r>
      <w:proofErr w:type="spellEnd"/>
      <w:r w:rsidRPr="002A3B83">
        <w:rPr>
          <w:rFonts w:eastAsia="Calibri"/>
          <w:sz w:val="24"/>
          <w:szCs w:val="24"/>
        </w:rPr>
        <w:t xml:space="preserve"> apmērā. Līdz ar to  Kandavas novada pašvaldībā 2021. gadā ir jānosaka maznodrošinātas ģimenes (personas) ienākuma līmenis, jo pašreiz ir noteikts, ka maznodrošinātas ģimenes (personas) pēdējo trīs mēnešu ienākumi katram ģimenes loceklim nedrīkst pārsniegt pusi no minimālās algas.</w:t>
      </w:r>
    </w:p>
    <w:p w14:paraId="75341EBC" w14:textId="77777777" w:rsidR="004106EF" w:rsidRDefault="004106EF" w:rsidP="004106EF">
      <w:pPr>
        <w:spacing w:after="120"/>
        <w:contextualSpacing/>
        <w:jc w:val="both"/>
        <w:rPr>
          <w:rFonts w:eastAsia="Calibri"/>
          <w:sz w:val="24"/>
          <w:szCs w:val="24"/>
        </w:rPr>
      </w:pPr>
      <w:r w:rsidRPr="002A3B83">
        <w:rPr>
          <w:rFonts w:eastAsia="Calibri"/>
          <w:sz w:val="24"/>
          <w:szCs w:val="24"/>
        </w:rPr>
        <w:t>Saistošo noteikumu</w:t>
      </w:r>
      <w:r>
        <w:rPr>
          <w:rFonts w:eastAsia="Calibri"/>
          <w:sz w:val="24"/>
          <w:szCs w:val="24"/>
        </w:rPr>
        <w:t xml:space="preserve"> grozījumos tiek</w:t>
      </w:r>
      <w:r w:rsidRPr="002A3B83">
        <w:rPr>
          <w:rFonts w:eastAsia="Calibri"/>
          <w:sz w:val="24"/>
          <w:szCs w:val="24"/>
        </w:rPr>
        <w:t xml:space="preserve"> noteikts, ka ģimene (persona) atzīstama par maznodrošinātu, ja tās pēdējo trīs mēnešu ienākumi pirmajai personai ģimenē nepārsniedz 65% no ienākumu mediānas. Katrai nākošajai personai ģimenē tiek piemērots svars 0,7.</w:t>
      </w:r>
    </w:p>
    <w:p w14:paraId="0C86F830" w14:textId="5A9CA019" w:rsidR="0030136F" w:rsidRDefault="004106EF" w:rsidP="0030136F">
      <w:pPr>
        <w:spacing w:after="120"/>
        <w:contextualSpacing/>
        <w:jc w:val="both"/>
      </w:pPr>
      <w:r w:rsidRPr="002A3B83">
        <w:rPr>
          <w:rFonts w:eastAsia="Calibri"/>
          <w:sz w:val="24"/>
          <w:szCs w:val="24"/>
        </w:rPr>
        <w:t>Saskaņā ar augstāk minēto, nepieciešams veikt grozījumu</w:t>
      </w:r>
      <w:r w:rsidR="00683CEC">
        <w:rPr>
          <w:rFonts w:eastAsia="Calibri"/>
          <w:sz w:val="24"/>
          <w:szCs w:val="24"/>
        </w:rPr>
        <w:t>s</w:t>
      </w:r>
      <w:r w:rsidRPr="002A3B83">
        <w:rPr>
          <w:rFonts w:eastAsia="Calibri"/>
          <w:sz w:val="24"/>
          <w:szCs w:val="24"/>
        </w:rPr>
        <w:t xml:space="preserve"> Kandavas novada domes 2015.gada 28.maija saistošajos noteikumos Nr.13 “Kārtība, kādā ģimene vai atsevišķi dzīvojoša persona atzīstama par </w:t>
      </w:r>
      <w:r w:rsidR="0030136F">
        <w:rPr>
          <w:rFonts w:eastAsia="Calibri"/>
          <w:sz w:val="24"/>
          <w:szCs w:val="24"/>
        </w:rPr>
        <w:t>maznodrošinātu Kandavas novadā”</w:t>
      </w:r>
      <w:r w:rsidRPr="0030136F">
        <w:t>.</w:t>
      </w:r>
    </w:p>
    <w:p w14:paraId="7055698B" w14:textId="0C192D09" w:rsidR="0030136F" w:rsidRPr="0030136F" w:rsidRDefault="00C30EE8" w:rsidP="0030136F">
      <w:pPr>
        <w:spacing w:after="120"/>
        <w:contextualSpacing/>
        <w:jc w:val="both"/>
        <w:rPr>
          <w:sz w:val="24"/>
        </w:rPr>
      </w:pPr>
      <w:r w:rsidRPr="0030136F">
        <w:rPr>
          <w:b/>
          <w:sz w:val="24"/>
        </w:rPr>
        <w:t>Dome, atklāti balsojot</w:t>
      </w:r>
      <w:r w:rsidRPr="0030136F">
        <w:rPr>
          <w:sz w:val="24"/>
        </w:rPr>
        <w:t xml:space="preserve">: </w:t>
      </w:r>
      <w:r w:rsidRPr="0030136F">
        <w:rPr>
          <w:b/>
          <w:sz w:val="24"/>
        </w:rPr>
        <w:t>PAR</w:t>
      </w:r>
      <w:r w:rsidRPr="0030136F">
        <w:rPr>
          <w:sz w:val="24"/>
        </w:rPr>
        <w:t xml:space="preserve"> –  </w:t>
      </w:r>
      <w:r w:rsidR="0030136F">
        <w:rPr>
          <w:b/>
          <w:sz w:val="24"/>
        </w:rPr>
        <w:t>12</w:t>
      </w:r>
      <w:r w:rsidRPr="0030136F">
        <w:rPr>
          <w:sz w:val="24"/>
        </w:rPr>
        <w:t xml:space="preserve"> </w:t>
      </w:r>
      <w:r w:rsidRPr="0030136F">
        <w:rPr>
          <w:b/>
          <w:sz w:val="24"/>
        </w:rPr>
        <w:t xml:space="preserve"> </w:t>
      </w:r>
      <w:r w:rsidRPr="0030136F">
        <w:rPr>
          <w:sz w:val="24"/>
        </w:rPr>
        <w:t xml:space="preserve">( </w:t>
      </w:r>
      <w:proofErr w:type="spellStart"/>
      <w:r w:rsidRPr="0030136F">
        <w:rPr>
          <w:sz w:val="24"/>
        </w:rPr>
        <w:t>E.Bariss</w:t>
      </w:r>
      <w:proofErr w:type="spellEnd"/>
      <w:r w:rsidRPr="0030136F">
        <w:rPr>
          <w:sz w:val="24"/>
        </w:rPr>
        <w:t xml:space="preserve">, </w:t>
      </w:r>
      <w:proofErr w:type="spellStart"/>
      <w:r w:rsidRPr="0030136F">
        <w:rPr>
          <w:sz w:val="24"/>
        </w:rPr>
        <w:t>R.Bērziņš</w:t>
      </w:r>
      <w:proofErr w:type="spellEnd"/>
      <w:r w:rsidRPr="0030136F">
        <w:rPr>
          <w:sz w:val="24"/>
        </w:rPr>
        <w:t xml:space="preserve">, </w:t>
      </w:r>
      <w:proofErr w:type="spellStart"/>
      <w:r w:rsidRPr="0030136F">
        <w:rPr>
          <w:sz w:val="24"/>
        </w:rPr>
        <w:t>G.Birkenšteins</w:t>
      </w:r>
      <w:proofErr w:type="spellEnd"/>
      <w:r w:rsidRPr="0030136F">
        <w:rPr>
          <w:sz w:val="24"/>
        </w:rPr>
        <w:t xml:space="preserve">,   </w:t>
      </w:r>
      <w:proofErr w:type="spellStart"/>
      <w:r w:rsidRPr="0030136F">
        <w:rPr>
          <w:sz w:val="24"/>
        </w:rPr>
        <w:t>G.Cīrule</w:t>
      </w:r>
      <w:proofErr w:type="spellEnd"/>
      <w:r w:rsidRPr="0030136F">
        <w:rPr>
          <w:sz w:val="24"/>
        </w:rPr>
        <w:t xml:space="preserve">, </w:t>
      </w:r>
      <w:proofErr w:type="spellStart"/>
      <w:r w:rsidRPr="0030136F">
        <w:rPr>
          <w:sz w:val="24"/>
        </w:rPr>
        <w:t>S.Ezeriņa</w:t>
      </w:r>
      <w:proofErr w:type="spellEnd"/>
      <w:r w:rsidRPr="0030136F">
        <w:rPr>
          <w:sz w:val="24"/>
        </w:rPr>
        <w:t xml:space="preserve">, </w:t>
      </w:r>
      <w:proofErr w:type="spellStart"/>
      <w:r w:rsidRPr="0030136F">
        <w:rPr>
          <w:sz w:val="24"/>
        </w:rPr>
        <w:t>R.Fabjančiks</w:t>
      </w:r>
      <w:proofErr w:type="spellEnd"/>
      <w:r w:rsidRPr="0030136F">
        <w:rPr>
          <w:sz w:val="24"/>
        </w:rPr>
        <w:t xml:space="preserve">, </w:t>
      </w:r>
      <w:proofErr w:type="spellStart"/>
      <w:r w:rsidRPr="0030136F">
        <w:rPr>
          <w:sz w:val="24"/>
        </w:rPr>
        <w:t>I.Fr</w:t>
      </w:r>
      <w:r w:rsidR="0030136F">
        <w:rPr>
          <w:sz w:val="24"/>
        </w:rPr>
        <w:t>eiberga</w:t>
      </w:r>
      <w:proofErr w:type="spellEnd"/>
      <w:r w:rsidR="0030136F">
        <w:rPr>
          <w:sz w:val="24"/>
        </w:rPr>
        <w:t xml:space="preserve">, </w:t>
      </w:r>
      <w:proofErr w:type="spellStart"/>
      <w:r w:rsidR="0030136F">
        <w:rPr>
          <w:sz w:val="24"/>
        </w:rPr>
        <w:t>G.Indriksons</w:t>
      </w:r>
      <w:proofErr w:type="spellEnd"/>
      <w:r w:rsidR="0030136F">
        <w:rPr>
          <w:sz w:val="24"/>
        </w:rPr>
        <w:t xml:space="preserve">, </w:t>
      </w:r>
      <w:r w:rsidRPr="0030136F">
        <w:rPr>
          <w:sz w:val="24"/>
        </w:rPr>
        <w:t xml:space="preserve"> </w:t>
      </w:r>
      <w:proofErr w:type="spellStart"/>
      <w:r w:rsidRPr="0030136F">
        <w:rPr>
          <w:sz w:val="24"/>
        </w:rPr>
        <w:t>A.Lasis</w:t>
      </w:r>
      <w:proofErr w:type="spellEnd"/>
      <w:r w:rsidRPr="0030136F">
        <w:rPr>
          <w:sz w:val="24"/>
        </w:rPr>
        <w:t xml:space="preserve">, </w:t>
      </w:r>
      <w:proofErr w:type="spellStart"/>
      <w:r w:rsidR="0030136F">
        <w:rPr>
          <w:sz w:val="24"/>
        </w:rPr>
        <w:t>I.Priede</w:t>
      </w:r>
      <w:proofErr w:type="spellEnd"/>
      <w:r w:rsidR="0030136F">
        <w:rPr>
          <w:sz w:val="24"/>
        </w:rPr>
        <w:t xml:space="preserve">, </w:t>
      </w:r>
      <w:proofErr w:type="spellStart"/>
      <w:r w:rsidR="0030136F">
        <w:rPr>
          <w:sz w:val="24"/>
        </w:rPr>
        <w:t>D.Puga</w:t>
      </w:r>
      <w:proofErr w:type="spellEnd"/>
      <w:r w:rsidR="0030136F">
        <w:rPr>
          <w:sz w:val="24"/>
        </w:rPr>
        <w:t xml:space="preserve">, </w:t>
      </w:r>
      <w:proofErr w:type="spellStart"/>
      <w:r w:rsidR="0030136F">
        <w:rPr>
          <w:sz w:val="24"/>
        </w:rPr>
        <w:t>K.Ševčuks</w:t>
      </w:r>
      <w:proofErr w:type="spellEnd"/>
      <w:r w:rsidRPr="0030136F">
        <w:rPr>
          <w:sz w:val="24"/>
        </w:rPr>
        <w:t>),</w:t>
      </w:r>
    </w:p>
    <w:p w14:paraId="64EDB70A" w14:textId="3CE15A95" w:rsidR="0030136F" w:rsidRPr="0030136F" w:rsidRDefault="00C30EE8" w:rsidP="0030136F">
      <w:pPr>
        <w:spacing w:after="120"/>
        <w:contextualSpacing/>
        <w:jc w:val="both"/>
        <w:rPr>
          <w:sz w:val="24"/>
        </w:rPr>
      </w:pPr>
      <w:r w:rsidRPr="0030136F">
        <w:rPr>
          <w:b/>
          <w:sz w:val="24"/>
        </w:rPr>
        <w:t>PRET</w:t>
      </w:r>
      <w:r w:rsidRPr="0030136F">
        <w:rPr>
          <w:sz w:val="24"/>
        </w:rPr>
        <w:t xml:space="preserve"> </w:t>
      </w:r>
      <w:r w:rsidRPr="0030136F">
        <w:rPr>
          <w:b/>
          <w:sz w:val="24"/>
        </w:rPr>
        <w:t>– </w:t>
      </w:r>
      <w:r w:rsidR="0030136F">
        <w:rPr>
          <w:b/>
          <w:sz w:val="24"/>
        </w:rPr>
        <w:t>0</w:t>
      </w:r>
      <w:r w:rsidRPr="0030136F">
        <w:rPr>
          <w:b/>
          <w:sz w:val="24"/>
        </w:rPr>
        <w:t xml:space="preserve">  </w:t>
      </w:r>
      <w:r w:rsidRPr="0030136F">
        <w:rPr>
          <w:sz w:val="24"/>
        </w:rPr>
        <w:t xml:space="preserve">, </w:t>
      </w:r>
    </w:p>
    <w:p w14:paraId="6BD04C0C" w14:textId="2C5CD554" w:rsidR="0030136F" w:rsidRPr="0030136F" w:rsidRDefault="00C30EE8" w:rsidP="0030136F">
      <w:pPr>
        <w:spacing w:after="120"/>
        <w:contextualSpacing/>
        <w:jc w:val="both"/>
        <w:rPr>
          <w:sz w:val="24"/>
        </w:rPr>
      </w:pPr>
      <w:r w:rsidRPr="0030136F">
        <w:rPr>
          <w:b/>
          <w:sz w:val="24"/>
        </w:rPr>
        <w:t xml:space="preserve">ATTURAS – </w:t>
      </w:r>
      <w:r w:rsidR="0030136F">
        <w:rPr>
          <w:b/>
          <w:sz w:val="24"/>
        </w:rPr>
        <w:t>0</w:t>
      </w:r>
      <w:r w:rsidRPr="0030136F">
        <w:rPr>
          <w:b/>
          <w:sz w:val="24"/>
        </w:rPr>
        <w:t xml:space="preserve"> </w:t>
      </w:r>
      <w:r w:rsidRPr="0030136F">
        <w:rPr>
          <w:sz w:val="24"/>
        </w:rPr>
        <w:t xml:space="preserve">, </w:t>
      </w:r>
    </w:p>
    <w:p w14:paraId="034B6C69" w14:textId="77777777" w:rsidR="0030136F" w:rsidRPr="0030136F" w:rsidRDefault="00C30EE8" w:rsidP="0030136F">
      <w:pPr>
        <w:spacing w:after="120"/>
        <w:contextualSpacing/>
        <w:jc w:val="both"/>
        <w:rPr>
          <w:sz w:val="24"/>
        </w:rPr>
      </w:pPr>
      <w:r w:rsidRPr="0030136F">
        <w:rPr>
          <w:b/>
          <w:sz w:val="24"/>
        </w:rPr>
        <w:t>NOLEMJ:</w:t>
      </w:r>
      <w:r w:rsidRPr="0030136F">
        <w:rPr>
          <w:sz w:val="24"/>
        </w:rPr>
        <w:t> </w:t>
      </w:r>
    </w:p>
    <w:p w14:paraId="6B644B72" w14:textId="4AD7901E" w:rsidR="0030136F" w:rsidRPr="0030136F" w:rsidRDefault="00D241B8" w:rsidP="0030136F">
      <w:pPr>
        <w:spacing w:after="120"/>
        <w:contextualSpacing/>
        <w:jc w:val="both"/>
        <w:rPr>
          <w:sz w:val="24"/>
        </w:rPr>
      </w:pPr>
      <w:r w:rsidRPr="0030136F">
        <w:rPr>
          <w:sz w:val="24"/>
        </w:rPr>
        <w:t>1.Apstiprināt Kandavas novada domes saist</w:t>
      </w:r>
      <w:r w:rsidR="00683CEC">
        <w:rPr>
          <w:sz w:val="24"/>
        </w:rPr>
        <w:t>ošos noteikumus Nr.27 “Grozījumi</w:t>
      </w:r>
      <w:r w:rsidRPr="0030136F">
        <w:rPr>
          <w:sz w:val="24"/>
        </w:rPr>
        <w:t xml:space="preserve"> Kandavas novada domes 2015.gada 28.maija saistošajos noteikumos Nr.13 “Kārtība, kādā ģimene vai atsevišķi dzīvojoša persona atzīstama par maznodrošinātu Kandavas novadā””.</w:t>
      </w:r>
    </w:p>
    <w:p w14:paraId="114847F7" w14:textId="7C18B31F" w:rsidR="0030136F" w:rsidRPr="0030136F" w:rsidRDefault="00D241B8" w:rsidP="0030136F">
      <w:pPr>
        <w:spacing w:after="120"/>
        <w:contextualSpacing/>
        <w:jc w:val="both"/>
        <w:rPr>
          <w:sz w:val="24"/>
        </w:rPr>
      </w:pPr>
      <w:r w:rsidRPr="0030136F">
        <w:rPr>
          <w:sz w:val="24"/>
        </w:rPr>
        <w:t>2. Nosūtīt Kandavas novada domes saist</w:t>
      </w:r>
      <w:r w:rsidR="00683CEC">
        <w:rPr>
          <w:sz w:val="24"/>
        </w:rPr>
        <w:t>ošos noteikumus Nr.27 “Grozījumi</w:t>
      </w:r>
      <w:r w:rsidRPr="0030136F">
        <w:rPr>
          <w:sz w:val="24"/>
        </w:rPr>
        <w:t xml:space="preserve"> Kandavas novada domes 2015.gada 28.maija saistošajos noteikumos Nr.13 “Kārtība, kādā ģimene vai atsevišķi dzīvojoša persona atzīstama par maznodrošinātu Kandavas novadā”” Vides aizsardzības un reģionālās attīstības ministrijai atzinuma sniegšanai.</w:t>
      </w:r>
    </w:p>
    <w:p w14:paraId="4E457CF0" w14:textId="5C3CA2A5" w:rsidR="00D241B8" w:rsidRPr="007A0198" w:rsidRDefault="00D241B8" w:rsidP="007A0198">
      <w:pPr>
        <w:spacing w:after="120"/>
        <w:contextualSpacing/>
        <w:jc w:val="both"/>
        <w:rPr>
          <w:rFonts w:eastAsia="Calibri"/>
          <w:sz w:val="28"/>
          <w:szCs w:val="24"/>
        </w:rPr>
      </w:pPr>
      <w:r w:rsidRPr="0030136F">
        <w:rPr>
          <w:sz w:val="24"/>
        </w:rPr>
        <w:t>3. Noteikt, ka Kandavas novada domes saist</w:t>
      </w:r>
      <w:r w:rsidR="00683CEC">
        <w:rPr>
          <w:sz w:val="24"/>
        </w:rPr>
        <w:t>ošie noteikumi Nr. 27 “Grozījumi</w:t>
      </w:r>
      <w:r w:rsidRPr="0030136F">
        <w:rPr>
          <w:sz w:val="24"/>
        </w:rPr>
        <w:t xml:space="preserve"> Kandavas novada domes 2015.gada 28.maija saistošajos noteikumos Nr.13 “Kārtība, kādā ģimene vai atsevišķi dzīvojoša persona atzīstama par maznodrošinātu Kandavas novadā”” stājas spēkā  pēc publikācijas pašvaldības informatīvajā izdevumā „Kandavas Novada Vēstnesis” un mājas lapā www.kandava.lv, ko veic pēc atzinuma saņemšanas no Vides aizsardzības un reģionālās attīstības ministrijas. </w:t>
      </w:r>
    </w:p>
    <w:p w14:paraId="418FA0B4" w14:textId="77777777" w:rsidR="00A538A6" w:rsidRDefault="00A538A6">
      <w:pPr>
        <w:rPr>
          <w:sz w:val="24"/>
          <w:szCs w:val="24"/>
        </w:rPr>
      </w:pPr>
    </w:p>
    <w:p w14:paraId="320786E8" w14:textId="1C5D85B7" w:rsidR="00A538A6" w:rsidRPr="002A3B83" w:rsidRDefault="00A538A6" w:rsidP="00A538A6">
      <w:pPr>
        <w:tabs>
          <w:tab w:val="left" w:pos="3585"/>
        </w:tabs>
        <w:jc w:val="center"/>
        <w:rPr>
          <w:b/>
          <w:sz w:val="24"/>
          <w:szCs w:val="24"/>
        </w:rPr>
      </w:pPr>
      <w:r>
        <w:rPr>
          <w:b/>
          <w:sz w:val="24"/>
          <w:szCs w:val="24"/>
        </w:rPr>
        <w:t>3</w:t>
      </w:r>
      <w:r w:rsidRPr="002A3B83">
        <w:rPr>
          <w:b/>
          <w:sz w:val="24"/>
          <w:szCs w:val="24"/>
        </w:rPr>
        <w:t>.§</w:t>
      </w:r>
    </w:p>
    <w:p w14:paraId="65CF4DC5" w14:textId="77777777" w:rsidR="00A538A6" w:rsidRPr="002A3B83" w:rsidRDefault="00A538A6" w:rsidP="00A538A6">
      <w:pPr>
        <w:pBdr>
          <w:bottom w:val="single" w:sz="4" w:space="1" w:color="000000"/>
        </w:pBdr>
        <w:jc w:val="center"/>
        <w:rPr>
          <w:b/>
          <w:sz w:val="24"/>
          <w:szCs w:val="24"/>
        </w:rPr>
      </w:pPr>
      <w:r w:rsidRPr="002A3B83">
        <w:rPr>
          <w:b/>
          <w:sz w:val="24"/>
          <w:szCs w:val="24"/>
        </w:rPr>
        <w:t xml:space="preserve">Par ieguldījumu SIA “Tukuma slimnīca” pamatkapitālā medicīniskā skābekļa sistēmas uzlabošanai, </w:t>
      </w:r>
      <w:proofErr w:type="spellStart"/>
      <w:r w:rsidRPr="002A3B83">
        <w:rPr>
          <w:b/>
          <w:sz w:val="24"/>
          <w:szCs w:val="24"/>
        </w:rPr>
        <w:t>pretizgulējuma</w:t>
      </w:r>
      <w:proofErr w:type="spellEnd"/>
      <w:r w:rsidRPr="002A3B83">
        <w:rPr>
          <w:b/>
          <w:sz w:val="24"/>
          <w:szCs w:val="24"/>
        </w:rPr>
        <w:t xml:space="preserve"> matraču iegādei, drošības pastiprināšanai Covid-19 laikā un </w:t>
      </w:r>
      <w:proofErr w:type="spellStart"/>
      <w:r w:rsidRPr="002A3B83">
        <w:rPr>
          <w:b/>
          <w:sz w:val="24"/>
          <w:szCs w:val="24"/>
        </w:rPr>
        <w:t>laparaskopijas</w:t>
      </w:r>
      <w:proofErr w:type="spellEnd"/>
      <w:r w:rsidRPr="002A3B83">
        <w:rPr>
          <w:b/>
          <w:sz w:val="24"/>
          <w:szCs w:val="24"/>
        </w:rPr>
        <w:t xml:space="preserve"> instrumentu komplekta iegādei</w:t>
      </w:r>
    </w:p>
    <w:p w14:paraId="5CE76717" w14:textId="77777777" w:rsidR="00A538A6" w:rsidRPr="002A3B83" w:rsidRDefault="00A538A6" w:rsidP="00A538A6">
      <w:pPr>
        <w:jc w:val="both"/>
        <w:rPr>
          <w:i/>
          <w:sz w:val="24"/>
          <w:szCs w:val="24"/>
        </w:rPr>
      </w:pPr>
    </w:p>
    <w:p w14:paraId="346AC61B" w14:textId="0070D122" w:rsidR="00A538A6" w:rsidRDefault="00A538A6" w:rsidP="00A538A6">
      <w:pPr>
        <w:jc w:val="both"/>
        <w:rPr>
          <w:i/>
          <w:sz w:val="24"/>
          <w:szCs w:val="24"/>
        </w:rPr>
      </w:pPr>
      <w:r w:rsidRPr="002A3B83">
        <w:rPr>
          <w:i/>
          <w:sz w:val="24"/>
          <w:szCs w:val="24"/>
        </w:rPr>
        <w:t xml:space="preserve">Ziņo: </w:t>
      </w:r>
      <w:proofErr w:type="spellStart"/>
      <w:r w:rsidRPr="002A3B83">
        <w:rPr>
          <w:i/>
          <w:sz w:val="24"/>
          <w:szCs w:val="24"/>
        </w:rPr>
        <w:t>I.Priede</w:t>
      </w:r>
      <w:proofErr w:type="spellEnd"/>
    </w:p>
    <w:p w14:paraId="0313C21F" w14:textId="48F9D77D" w:rsidR="0030136F" w:rsidRPr="002A3B83" w:rsidRDefault="0030136F" w:rsidP="00A538A6">
      <w:pPr>
        <w:jc w:val="both"/>
        <w:rPr>
          <w:i/>
          <w:sz w:val="24"/>
          <w:szCs w:val="24"/>
        </w:rPr>
      </w:pPr>
      <w:r>
        <w:rPr>
          <w:i/>
          <w:sz w:val="24"/>
          <w:szCs w:val="24"/>
        </w:rPr>
        <w:t xml:space="preserve">Debatēs piedalās: </w:t>
      </w:r>
      <w:proofErr w:type="spellStart"/>
      <w:r>
        <w:rPr>
          <w:i/>
          <w:sz w:val="24"/>
          <w:szCs w:val="24"/>
        </w:rPr>
        <w:t>E.Dude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G.Indriksons</w:t>
      </w:r>
      <w:proofErr w:type="spellEnd"/>
    </w:p>
    <w:p w14:paraId="7F3ED119" w14:textId="77777777" w:rsidR="00A538A6" w:rsidRPr="002A3B83" w:rsidRDefault="00A538A6" w:rsidP="00A538A6">
      <w:pPr>
        <w:jc w:val="both"/>
        <w:rPr>
          <w:i/>
          <w:sz w:val="24"/>
          <w:szCs w:val="24"/>
        </w:rPr>
      </w:pPr>
    </w:p>
    <w:p w14:paraId="27E89D60" w14:textId="77777777" w:rsidR="00A538A6" w:rsidRPr="002A3B83" w:rsidRDefault="00A538A6" w:rsidP="00A538A6">
      <w:pPr>
        <w:ind w:firstLine="720"/>
        <w:jc w:val="both"/>
        <w:rPr>
          <w:sz w:val="24"/>
          <w:szCs w:val="24"/>
        </w:rPr>
      </w:pPr>
      <w:r w:rsidRPr="002A3B83">
        <w:rPr>
          <w:sz w:val="24"/>
          <w:szCs w:val="24"/>
        </w:rPr>
        <w:t>Kandavas novada domē 2020. gada 26. novembrī reģistrēts (</w:t>
      </w:r>
      <w:proofErr w:type="spellStart"/>
      <w:r w:rsidRPr="002A3B83">
        <w:rPr>
          <w:sz w:val="24"/>
          <w:szCs w:val="24"/>
        </w:rPr>
        <w:t>reģ.Nr</w:t>
      </w:r>
      <w:proofErr w:type="spellEnd"/>
      <w:r w:rsidRPr="002A3B83">
        <w:rPr>
          <w:sz w:val="24"/>
          <w:szCs w:val="24"/>
        </w:rPr>
        <w:t xml:space="preserve">. 3-12-2/210) SIA “Tukuma slimnīca”  direktores Dzintras </w:t>
      </w:r>
      <w:proofErr w:type="spellStart"/>
      <w:r w:rsidRPr="002A3B83">
        <w:rPr>
          <w:sz w:val="24"/>
          <w:szCs w:val="24"/>
        </w:rPr>
        <w:t>Rabkevičas</w:t>
      </w:r>
      <w:proofErr w:type="spellEnd"/>
      <w:r w:rsidRPr="002A3B83">
        <w:rPr>
          <w:sz w:val="24"/>
          <w:szCs w:val="24"/>
        </w:rPr>
        <w:t xml:space="preserve"> iesniegums ar lūgumu Tukuma, Kandavas, Engures un Jaunpils pašvaldībām piešķirt papildus finansējumu par kopējo summu 20448,90 EUR (kopā ar PVN) medicīniskā skābekļa sistēmas uzlabošanai (2446,82 EUR), </w:t>
      </w:r>
      <w:proofErr w:type="spellStart"/>
      <w:r w:rsidRPr="002A3B83">
        <w:rPr>
          <w:sz w:val="24"/>
          <w:szCs w:val="24"/>
        </w:rPr>
        <w:t>pretizgulējumu</w:t>
      </w:r>
      <w:proofErr w:type="spellEnd"/>
      <w:r w:rsidRPr="002A3B83">
        <w:rPr>
          <w:sz w:val="24"/>
          <w:szCs w:val="24"/>
        </w:rPr>
        <w:t xml:space="preserve"> matrača iegādei (5091,68 EUR), drošības pastiprināšanai Covid-19 laikā (2017,28 EUR) un </w:t>
      </w:r>
      <w:proofErr w:type="spellStart"/>
      <w:r w:rsidRPr="002A3B83">
        <w:rPr>
          <w:sz w:val="24"/>
          <w:szCs w:val="24"/>
        </w:rPr>
        <w:t>laparaskopijas</w:t>
      </w:r>
      <w:proofErr w:type="spellEnd"/>
      <w:r w:rsidRPr="002A3B83">
        <w:rPr>
          <w:sz w:val="24"/>
          <w:szCs w:val="24"/>
        </w:rPr>
        <w:t xml:space="preserve"> instrumentu komplekta iegādei (10493,12 EUR) iegādei. </w:t>
      </w:r>
    </w:p>
    <w:p w14:paraId="21EA37EE" w14:textId="77777777" w:rsidR="00A538A6" w:rsidRPr="002A3B83" w:rsidRDefault="00A538A6" w:rsidP="00A538A6">
      <w:pPr>
        <w:jc w:val="both"/>
        <w:rPr>
          <w:sz w:val="24"/>
          <w:szCs w:val="24"/>
        </w:rPr>
      </w:pPr>
      <w:r w:rsidRPr="002A3B83">
        <w:rPr>
          <w:sz w:val="24"/>
          <w:szCs w:val="24"/>
        </w:rPr>
        <w:tab/>
        <w:t xml:space="preserve">Iesniegumā SIA “Tukuma slimnīca” norāda, ka skābekļa sistēmas uzlabošana nepieciešams iegādāties skābekļa konteineru ar tilpumu 180000 l, ko pievienot skābekļa sistēmai, lai nodrošinātu pietiekamu skābekļa plūsmu. Ar esošo skābekļa plūsmu iespējams nodrošināt 2-4 pacientus, tehniski terapijas nodaļā ir aprīkotas 17 skābekļa padeves vietas, un, lai tās nodrošinātu ar skābekļa padevi, nepieciešams palielināt skābekļa rezervi terapijas nodaļā. </w:t>
      </w:r>
    </w:p>
    <w:p w14:paraId="317066F3" w14:textId="77777777" w:rsidR="00A538A6" w:rsidRPr="002A3B83" w:rsidRDefault="00A538A6" w:rsidP="00A538A6">
      <w:pPr>
        <w:ind w:firstLine="720"/>
        <w:jc w:val="both"/>
        <w:rPr>
          <w:sz w:val="24"/>
          <w:szCs w:val="24"/>
        </w:rPr>
      </w:pPr>
      <w:proofErr w:type="spellStart"/>
      <w:r w:rsidRPr="002A3B83">
        <w:rPr>
          <w:sz w:val="24"/>
          <w:szCs w:val="24"/>
        </w:rPr>
        <w:t>Pretizgulējuma</w:t>
      </w:r>
      <w:proofErr w:type="spellEnd"/>
      <w:r w:rsidRPr="002A3B83">
        <w:rPr>
          <w:sz w:val="24"/>
          <w:szCs w:val="24"/>
        </w:rPr>
        <w:t xml:space="preserve"> matraču iegāde nepieciešama visu ārstniecības nodaļu guļošo un mazkustīgo pacientu ar dažādu ķermeņu svaru aprūpei un izgulējumu profilakses </w:t>
      </w:r>
      <w:r w:rsidRPr="002A3B83">
        <w:rPr>
          <w:sz w:val="24"/>
          <w:szCs w:val="24"/>
        </w:rPr>
        <w:lastRenderedPageBreak/>
        <w:t xml:space="preserve">nodrošināšanai. Līdz šim tiek lietoti 2010. gadā iegādāti matrači, kas ir nolietojušies un pilnvērtīgi vairs nepilda tiem paredzētās funkcijas.  </w:t>
      </w:r>
    </w:p>
    <w:p w14:paraId="402A48AD" w14:textId="77777777" w:rsidR="00A538A6" w:rsidRPr="002A3B83" w:rsidRDefault="00A538A6" w:rsidP="00A538A6">
      <w:pPr>
        <w:ind w:firstLine="720"/>
        <w:jc w:val="both"/>
        <w:rPr>
          <w:sz w:val="24"/>
          <w:szCs w:val="24"/>
        </w:rPr>
      </w:pPr>
      <w:proofErr w:type="spellStart"/>
      <w:r w:rsidRPr="002A3B83">
        <w:rPr>
          <w:sz w:val="24"/>
          <w:szCs w:val="24"/>
        </w:rPr>
        <w:t>Laparaskopijas</w:t>
      </w:r>
      <w:proofErr w:type="spellEnd"/>
      <w:r w:rsidRPr="002A3B83">
        <w:rPr>
          <w:sz w:val="24"/>
          <w:szCs w:val="24"/>
        </w:rPr>
        <w:t xml:space="preserve"> instrumentu komplekta iegāde ir nepieciešama, jo komplekts iegādāts 2007. gadā, kur periodiski mainīti daži instrumenti. Komplekts nespēj pildīt tā funkcijas un apdraud operāciju kvalitāti. Ar </w:t>
      </w:r>
      <w:proofErr w:type="spellStart"/>
      <w:r w:rsidRPr="002A3B83">
        <w:rPr>
          <w:sz w:val="24"/>
          <w:szCs w:val="24"/>
        </w:rPr>
        <w:t>laparaskopijas</w:t>
      </w:r>
      <w:proofErr w:type="spellEnd"/>
      <w:r w:rsidRPr="002A3B83">
        <w:rPr>
          <w:sz w:val="24"/>
          <w:szCs w:val="24"/>
        </w:rPr>
        <w:t xml:space="preserve"> instrumentu komplektu tiek veiktas plānveida un neatliekamās operācijas.</w:t>
      </w:r>
    </w:p>
    <w:p w14:paraId="3132EADE" w14:textId="77777777" w:rsidR="00A538A6" w:rsidRPr="002A3B83" w:rsidRDefault="00A538A6" w:rsidP="00A538A6">
      <w:pPr>
        <w:ind w:firstLine="720"/>
        <w:jc w:val="both"/>
        <w:rPr>
          <w:sz w:val="24"/>
          <w:szCs w:val="24"/>
        </w:rPr>
      </w:pPr>
      <w:r w:rsidRPr="002A3B83">
        <w:rPr>
          <w:sz w:val="24"/>
          <w:szCs w:val="24"/>
        </w:rPr>
        <w:t xml:space="preserve">Tāpat finansējums nepieciešams apsardzes nodrošināšanai Covid-19 ārkārtējās situācijas laikā, lai nodrošinātu pacientu un personāla drošību, kā arī, lai novērstu riskus ēkas drošībai. Uz ārkārtējās situācijas laiku tiek izveidots apsardzes postenis uz vietas fiziskai apsardzei- režīms no 08.00 – 20.00 (12 stundas), sestdienās no 08.00-15.00 (7 stundas), vienas stundas izmaksas 6,84 EUR, papildus jāierīko trauksmes signalizācijas poga operatīvās grupas izsaukšanai. </w:t>
      </w:r>
    </w:p>
    <w:p w14:paraId="09690E35" w14:textId="77777777" w:rsidR="00A538A6" w:rsidRPr="002A3B83" w:rsidRDefault="00A538A6" w:rsidP="00A538A6">
      <w:pPr>
        <w:ind w:firstLine="720"/>
        <w:jc w:val="both"/>
        <w:rPr>
          <w:sz w:val="24"/>
          <w:szCs w:val="24"/>
        </w:rPr>
      </w:pPr>
      <w:r w:rsidRPr="002A3B83">
        <w:rPr>
          <w:sz w:val="24"/>
          <w:szCs w:val="24"/>
        </w:rPr>
        <w:t xml:space="preserve">Atbilstoši kapitāldaļu skaitam (18%), Kandavas pašvaldības domes atbalsts būtu 3680,80 EUR. </w:t>
      </w:r>
    </w:p>
    <w:p w14:paraId="45C3FB9D" w14:textId="77777777" w:rsidR="0030136F" w:rsidRDefault="00A538A6" w:rsidP="00A538A6">
      <w:pPr>
        <w:ind w:firstLine="720"/>
        <w:contextualSpacing/>
        <w:jc w:val="both"/>
        <w:rPr>
          <w:sz w:val="24"/>
          <w:szCs w:val="24"/>
        </w:rPr>
      </w:pPr>
      <w:r w:rsidRPr="002A3B83">
        <w:rPr>
          <w:sz w:val="24"/>
          <w:szCs w:val="24"/>
        </w:rPr>
        <w:t>Pamatojoties uz likuma „Par pašvaldībām” 14.panta pirmās daļas 1.punktu, kas nosaka, ka, pildot savas funkcijas, pašvaldībām likumā noteiktajā kārtībā ir tiesības dibināt kapitālsabiedrības, kā arī ieguldīt savus līdzekļus kapitālsabiedrībās, 21.panta pirmo daļu, kas nosaka, ka dome var izskatīt jebkuru jautājumu, kas ir</w:t>
      </w:r>
      <w:r w:rsidR="0030136F">
        <w:rPr>
          <w:sz w:val="24"/>
          <w:szCs w:val="24"/>
        </w:rPr>
        <w:t xml:space="preserve"> attiecīgās pašvaldības pārziņā.</w:t>
      </w:r>
    </w:p>
    <w:p w14:paraId="500CD9B7" w14:textId="55234FD8" w:rsidR="00A538A6" w:rsidRPr="009460E8" w:rsidRDefault="0030136F" w:rsidP="001565E8">
      <w:pPr>
        <w:ind w:firstLine="720"/>
        <w:contextualSpacing/>
        <w:jc w:val="both"/>
        <w:rPr>
          <w:sz w:val="28"/>
          <w:szCs w:val="24"/>
        </w:rPr>
      </w:pPr>
      <w:r>
        <w:rPr>
          <w:sz w:val="24"/>
          <w:szCs w:val="24"/>
        </w:rPr>
        <w:t>Saskaņā ar</w:t>
      </w:r>
      <w:r w:rsidR="00A538A6" w:rsidRPr="002A3B83">
        <w:rPr>
          <w:sz w:val="24"/>
          <w:szCs w:val="24"/>
        </w:rPr>
        <w:t xml:space="preserve"> </w:t>
      </w:r>
      <w:r>
        <w:rPr>
          <w:sz w:val="24"/>
          <w:szCs w:val="24"/>
        </w:rPr>
        <w:t>deputātu pau</w:t>
      </w:r>
      <w:r w:rsidR="009460E8">
        <w:rPr>
          <w:sz w:val="24"/>
          <w:szCs w:val="24"/>
        </w:rPr>
        <w:t>stajiem viedokļiem un balsojumu</w:t>
      </w:r>
      <w:r w:rsidR="00A538A6" w:rsidRPr="002A3B83">
        <w:t xml:space="preserve"> </w:t>
      </w:r>
      <w:r w:rsidR="00A538A6" w:rsidRPr="001565E8">
        <w:rPr>
          <w:b/>
          <w:sz w:val="24"/>
        </w:rPr>
        <w:t>PAR</w:t>
      </w:r>
      <w:r w:rsidR="00A538A6" w:rsidRPr="001565E8">
        <w:rPr>
          <w:sz w:val="24"/>
        </w:rPr>
        <w:t xml:space="preserve"> –  </w:t>
      </w:r>
      <w:r w:rsidRPr="001565E8">
        <w:rPr>
          <w:b/>
          <w:sz w:val="24"/>
        </w:rPr>
        <w:t>4</w:t>
      </w:r>
      <w:r w:rsidR="00A538A6" w:rsidRPr="001565E8">
        <w:rPr>
          <w:b/>
          <w:sz w:val="24"/>
        </w:rPr>
        <w:t xml:space="preserve"> </w:t>
      </w:r>
      <w:r w:rsidR="001565E8">
        <w:rPr>
          <w:sz w:val="24"/>
        </w:rPr>
        <w:t xml:space="preserve">( </w:t>
      </w:r>
      <w:proofErr w:type="spellStart"/>
      <w:r w:rsidR="001565E8">
        <w:rPr>
          <w:sz w:val="24"/>
        </w:rPr>
        <w:t>S.Ezeriņa</w:t>
      </w:r>
      <w:proofErr w:type="spellEnd"/>
      <w:r w:rsidR="001565E8">
        <w:rPr>
          <w:sz w:val="24"/>
        </w:rPr>
        <w:t xml:space="preserve">,  </w:t>
      </w:r>
      <w:proofErr w:type="spellStart"/>
      <w:r w:rsidR="009460E8">
        <w:rPr>
          <w:sz w:val="24"/>
        </w:rPr>
        <w:t>A.Lasis</w:t>
      </w:r>
      <w:proofErr w:type="spellEnd"/>
      <w:r w:rsidR="009460E8">
        <w:rPr>
          <w:sz w:val="24"/>
        </w:rPr>
        <w:t xml:space="preserve">, </w:t>
      </w:r>
      <w:proofErr w:type="spellStart"/>
      <w:r w:rsidR="00A538A6" w:rsidRPr="001565E8">
        <w:rPr>
          <w:sz w:val="24"/>
        </w:rPr>
        <w:t>D.Pug</w:t>
      </w:r>
      <w:r w:rsidR="001565E8">
        <w:rPr>
          <w:sz w:val="24"/>
        </w:rPr>
        <w:t>a</w:t>
      </w:r>
      <w:proofErr w:type="spellEnd"/>
      <w:r w:rsidR="001565E8">
        <w:rPr>
          <w:sz w:val="24"/>
        </w:rPr>
        <w:t xml:space="preserve">,  </w:t>
      </w:r>
      <w:proofErr w:type="spellStart"/>
      <w:r w:rsidR="001565E8">
        <w:rPr>
          <w:sz w:val="24"/>
        </w:rPr>
        <w:t>K.Ševčuks</w:t>
      </w:r>
      <w:proofErr w:type="spellEnd"/>
      <w:r w:rsidR="00A538A6" w:rsidRPr="001565E8">
        <w:rPr>
          <w:sz w:val="24"/>
        </w:rPr>
        <w:t>),</w:t>
      </w:r>
      <w:r w:rsidR="001565E8" w:rsidRPr="001565E8">
        <w:rPr>
          <w:sz w:val="24"/>
        </w:rPr>
        <w:t xml:space="preserve"> </w:t>
      </w:r>
      <w:r w:rsidR="00A538A6" w:rsidRPr="001565E8">
        <w:rPr>
          <w:b/>
          <w:sz w:val="24"/>
        </w:rPr>
        <w:t>PRET</w:t>
      </w:r>
      <w:r w:rsidR="00A538A6" w:rsidRPr="001565E8">
        <w:rPr>
          <w:sz w:val="24"/>
        </w:rPr>
        <w:t xml:space="preserve"> </w:t>
      </w:r>
      <w:r w:rsidR="009460E8">
        <w:rPr>
          <w:b/>
          <w:sz w:val="24"/>
        </w:rPr>
        <w:t>– </w:t>
      </w:r>
      <w:r w:rsidRPr="001565E8">
        <w:rPr>
          <w:b/>
          <w:sz w:val="24"/>
        </w:rPr>
        <w:t>1</w:t>
      </w:r>
      <w:r w:rsidR="00A538A6" w:rsidRPr="001565E8">
        <w:rPr>
          <w:sz w:val="24"/>
        </w:rPr>
        <w:t xml:space="preserve">, </w:t>
      </w:r>
      <w:r w:rsidRPr="001565E8">
        <w:rPr>
          <w:sz w:val="24"/>
        </w:rPr>
        <w:t xml:space="preserve">( </w:t>
      </w:r>
      <w:proofErr w:type="spellStart"/>
      <w:r w:rsidRPr="001565E8">
        <w:rPr>
          <w:sz w:val="24"/>
        </w:rPr>
        <w:t>G.Indriksons</w:t>
      </w:r>
      <w:proofErr w:type="spellEnd"/>
      <w:r w:rsidRPr="001565E8">
        <w:rPr>
          <w:sz w:val="24"/>
        </w:rPr>
        <w:t>)</w:t>
      </w:r>
      <w:r w:rsidR="001565E8" w:rsidRPr="001565E8">
        <w:rPr>
          <w:sz w:val="24"/>
        </w:rPr>
        <w:t xml:space="preserve"> </w:t>
      </w:r>
      <w:r w:rsidR="00A538A6" w:rsidRPr="001565E8">
        <w:rPr>
          <w:b/>
          <w:sz w:val="24"/>
        </w:rPr>
        <w:t xml:space="preserve">ATTURAS –  </w:t>
      </w:r>
      <w:r w:rsidRPr="001565E8">
        <w:rPr>
          <w:b/>
          <w:sz w:val="24"/>
        </w:rPr>
        <w:t>7</w:t>
      </w:r>
      <w:r w:rsidR="00A538A6" w:rsidRPr="001565E8">
        <w:rPr>
          <w:sz w:val="24"/>
        </w:rPr>
        <w:t xml:space="preserve">, </w:t>
      </w:r>
      <w:r w:rsidRPr="001565E8">
        <w:rPr>
          <w:sz w:val="24"/>
        </w:rPr>
        <w:t xml:space="preserve">( </w:t>
      </w:r>
      <w:proofErr w:type="spellStart"/>
      <w:r w:rsidR="009460E8">
        <w:rPr>
          <w:sz w:val="24"/>
        </w:rPr>
        <w:t>E.Bariss</w:t>
      </w:r>
      <w:proofErr w:type="spellEnd"/>
      <w:r w:rsidR="009460E8">
        <w:rPr>
          <w:sz w:val="24"/>
        </w:rPr>
        <w:t xml:space="preserve">, </w:t>
      </w:r>
      <w:proofErr w:type="spellStart"/>
      <w:r w:rsidR="009460E8">
        <w:rPr>
          <w:sz w:val="24"/>
        </w:rPr>
        <w:t>R.Bērziņš</w:t>
      </w:r>
      <w:proofErr w:type="spellEnd"/>
      <w:r w:rsidR="009460E8">
        <w:rPr>
          <w:sz w:val="24"/>
        </w:rPr>
        <w:t xml:space="preserve">, </w:t>
      </w:r>
      <w:proofErr w:type="spellStart"/>
      <w:r w:rsidR="009460E8">
        <w:rPr>
          <w:sz w:val="24"/>
        </w:rPr>
        <w:t>G.Birkenšteins</w:t>
      </w:r>
      <w:proofErr w:type="spellEnd"/>
      <w:r w:rsidR="009460E8">
        <w:rPr>
          <w:sz w:val="24"/>
        </w:rPr>
        <w:t xml:space="preserve">, </w:t>
      </w:r>
      <w:proofErr w:type="spellStart"/>
      <w:r w:rsidR="009460E8">
        <w:rPr>
          <w:sz w:val="24"/>
        </w:rPr>
        <w:t>G.Cīrule</w:t>
      </w:r>
      <w:proofErr w:type="spellEnd"/>
      <w:r w:rsidR="009460E8">
        <w:rPr>
          <w:sz w:val="24"/>
        </w:rPr>
        <w:t xml:space="preserve">, </w:t>
      </w:r>
      <w:proofErr w:type="spellStart"/>
      <w:r w:rsidR="009460E8">
        <w:rPr>
          <w:sz w:val="24"/>
        </w:rPr>
        <w:t>R.Fabjančiks</w:t>
      </w:r>
      <w:proofErr w:type="spellEnd"/>
      <w:r w:rsidR="009460E8">
        <w:rPr>
          <w:sz w:val="24"/>
        </w:rPr>
        <w:t xml:space="preserve">, </w:t>
      </w:r>
      <w:proofErr w:type="spellStart"/>
      <w:r w:rsidR="009460E8">
        <w:rPr>
          <w:sz w:val="24"/>
        </w:rPr>
        <w:t>I.Freiberga</w:t>
      </w:r>
      <w:proofErr w:type="spellEnd"/>
      <w:r w:rsidR="009460E8">
        <w:rPr>
          <w:sz w:val="24"/>
        </w:rPr>
        <w:t xml:space="preserve">, </w:t>
      </w:r>
      <w:proofErr w:type="spellStart"/>
      <w:r w:rsidR="009460E8">
        <w:rPr>
          <w:sz w:val="24"/>
        </w:rPr>
        <w:t>I.Priede</w:t>
      </w:r>
      <w:proofErr w:type="spellEnd"/>
      <w:r w:rsidR="009460E8">
        <w:rPr>
          <w:sz w:val="24"/>
        </w:rPr>
        <w:t xml:space="preserve">), </w:t>
      </w:r>
      <w:r w:rsidR="009460E8" w:rsidRPr="009460E8">
        <w:rPr>
          <w:b/>
          <w:sz w:val="24"/>
        </w:rPr>
        <w:t>lēmuma projekts</w:t>
      </w:r>
    </w:p>
    <w:p w14:paraId="2EA69EC4" w14:textId="0D724988" w:rsidR="00A538A6" w:rsidRPr="009460E8" w:rsidRDefault="009460E8" w:rsidP="00A538A6">
      <w:pPr>
        <w:pStyle w:val="Pamatteksts"/>
        <w:contextualSpacing/>
        <w:rPr>
          <w:i/>
        </w:rPr>
      </w:pPr>
      <w:r>
        <w:rPr>
          <w:sz w:val="28"/>
        </w:rPr>
        <w:t>“</w:t>
      </w:r>
      <w:r w:rsidR="00A538A6" w:rsidRPr="009460E8">
        <w:rPr>
          <w:i/>
        </w:rPr>
        <w:t xml:space="preserve">1.Piešķirt papildus finansējumu kā ieguldījumu SIA „Tukuma slimnīca” pamatkapitālā medicīniskā skābekļa sistēmas uzlabošanai, </w:t>
      </w:r>
      <w:proofErr w:type="spellStart"/>
      <w:r w:rsidR="00A538A6" w:rsidRPr="009460E8">
        <w:rPr>
          <w:i/>
        </w:rPr>
        <w:t>pretizgulējumu</w:t>
      </w:r>
      <w:proofErr w:type="spellEnd"/>
      <w:r w:rsidR="00A538A6" w:rsidRPr="009460E8">
        <w:rPr>
          <w:i/>
        </w:rPr>
        <w:t xml:space="preserve"> matrača iegādei, drošības pastiprināšanai Covid-19 laikā un </w:t>
      </w:r>
      <w:proofErr w:type="spellStart"/>
      <w:r w:rsidR="00A538A6" w:rsidRPr="009460E8">
        <w:rPr>
          <w:i/>
        </w:rPr>
        <w:t>laparaskopijas</w:t>
      </w:r>
      <w:proofErr w:type="spellEnd"/>
      <w:r w:rsidR="00A538A6" w:rsidRPr="009460E8">
        <w:rPr>
          <w:i/>
        </w:rPr>
        <w:t xml:space="preserve"> instrumentu komplekta iegādei, par kopējo summu 3680,80 EUR (kopā ar PVN), no 2020.gada pamatbudžeta līdzekļiem.</w:t>
      </w:r>
    </w:p>
    <w:p w14:paraId="221E66AB" w14:textId="244EC382" w:rsidR="00A538A6" w:rsidRPr="009460E8" w:rsidRDefault="00A538A6" w:rsidP="009460E8">
      <w:pPr>
        <w:pStyle w:val="Pamatteksts"/>
        <w:contextualSpacing/>
        <w:rPr>
          <w:i/>
        </w:rPr>
      </w:pPr>
      <w:r w:rsidRPr="009460E8">
        <w:rPr>
          <w:i/>
        </w:rPr>
        <w:t>2.Uzdot Kandavas novada domes Finanšu nodaļai apmaksāt SIA Tukuma slimnīca”, reģ.Nr.40103233177, pamatkapitāla palielinājumu 3680,80 EUR apmērā pēc dalībnieku sapulcē pieņemtā lēmuma par pamatkapitāla palielināšanu.</w:t>
      </w:r>
      <w:r w:rsidR="009460E8">
        <w:rPr>
          <w:i/>
        </w:rPr>
        <w:t xml:space="preserve">” </w:t>
      </w:r>
      <w:r w:rsidR="009460E8">
        <w:rPr>
          <w:b/>
        </w:rPr>
        <w:t>ir noraidīts.</w:t>
      </w:r>
    </w:p>
    <w:p w14:paraId="0355699E" w14:textId="77777777" w:rsidR="00A538A6" w:rsidRPr="002A3B83" w:rsidRDefault="00A538A6">
      <w:pPr>
        <w:rPr>
          <w:sz w:val="24"/>
          <w:szCs w:val="24"/>
        </w:rPr>
      </w:pPr>
    </w:p>
    <w:p w14:paraId="5AD6DDD0" w14:textId="78C97B00" w:rsidR="00D241B8" w:rsidRPr="002A3B83" w:rsidRDefault="00A538A6" w:rsidP="00D241B8">
      <w:pPr>
        <w:pBdr>
          <w:bottom w:val="single" w:sz="4" w:space="1" w:color="000000"/>
        </w:pBdr>
        <w:tabs>
          <w:tab w:val="left" w:pos="300"/>
        </w:tabs>
        <w:jc w:val="center"/>
        <w:rPr>
          <w:b/>
          <w:sz w:val="24"/>
          <w:szCs w:val="24"/>
        </w:rPr>
      </w:pPr>
      <w:r>
        <w:rPr>
          <w:b/>
          <w:sz w:val="24"/>
          <w:szCs w:val="24"/>
        </w:rPr>
        <w:t>4</w:t>
      </w:r>
      <w:r w:rsidR="00D241B8" w:rsidRPr="002A3B83">
        <w:rPr>
          <w:b/>
          <w:sz w:val="24"/>
          <w:szCs w:val="24"/>
        </w:rPr>
        <w:t>.§</w:t>
      </w:r>
    </w:p>
    <w:p w14:paraId="000855D3"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Kandavas novada domes saistošo noteikumu Nr.28  “Grozījumi Kandavas novada domes 2020. gada 30.janvāra saistošajos noteikumos Nr.1 “2020.gada pamatbudžets” apstiprināšanu</w:t>
      </w:r>
    </w:p>
    <w:p w14:paraId="5AD12A49" w14:textId="77777777" w:rsidR="00D241B8" w:rsidRPr="002A3B83" w:rsidRDefault="00D241B8" w:rsidP="00D241B8">
      <w:pPr>
        <w:jc w:val="center"/>
        <w:rPr>
          <w:sz w:val="24"/>
          <w:szCs w:val="24"/>
        </w:rPr>
      </w:pPr>
    </w:p>
    <w:p w14:paraId="255019ED" w14:textId="77777777" w:rsidR="00D241B8" w:rsidRPr="002A3B83" w:rsidRDefault="00D241B8" w:rsidP="00D241B8">
      <w:pPr>
        <w:rPr>
          <w:i/>
          <w:sz w:val="24"/>
          <w:szCs w:val="24"/>
        </w:rPr>
      </w:pPr>
      <w:r w:rsidRPr="002A3B83">
        <w:rPr>
          <w:i/>
          <w:sz w:val="24"/>
          <w:szCs w:val="24"/>
        </w:rPr>
        <w:t xml:space="preserve">Ziņo: </w:t>
      </w:r>
      <w:proofErr w:type="spellStart"/>
      <w:r w:rsidRPr="002A3B83">
        <w:rPr>
          <w:i/>
          <w:sz w:val="24"/>
          <w:szCs w:val="24"/>
        </w:rPr>
        <w:t>D.Rudēvica</w:t>
      </w:r>
      <w:proofErr w:type="spellEnd"/>
    </w:p>
    <w:p w14:paraId="0CFF4D53" w14:textId="77777777" w:rsidR="00D241B8" w:rsidRPr="002A3B83" w:rsidRDefault="00D241B8" w:rsidP="00D241B8">
      <w:pPr>
        <w:rPr>
          <w:sz w:val="24"/>
          <w:szCs w:val="24"/>
        </w:rPr>
      </w:pPr>
    </w:p>
    <w:p w14:paraId="394633C8" w14:textId="77777777" w:rsidR="00D241B8" w:rsidRDefault="00D241B8" w:rsidP="00D241B8">
      <w:pPr>
        <w:rPr>
          <w:sz w:val="24"/>
          <w:szCs w:val="24"/>
        </w:rPr>
      </w:pPr>
      <w:r w:rsidRPr="002A3B83">
        <w:rPr>
          <w:sz w:val="24"/>
          <w:szCs w:val="24"/>
        </w:rPr>
        <w:t>Pamatojoties uz likuma “Par pašvaldībām” 21.panta pirmās daļas 2.punktu un 46.pantu,</w:t>
      </w:r>
    </w:p>
    <w:p w14:paraId="553D5633" w14:textId="7B546C99" w:rsidR="00C30EE8" w:rsidRPr="002A3B83" w:rsidRDefault="00C30EE8" w:rsidP="00C30EE8">
      <w:pPr>
        <w:pStyle w:val="Pamatteksts"/>
        <w:contextualSpacing/>
      </w:pPr>
      <w:r w:rsidRPr="002A3B83">
        <w:rPr>
          <w:b/>
        </w:rPr>
        <w:t>Dome, atklāti balsojot</w:t>
      </w:r>
      <w:r w:rsidRPr="002A3B83">
        <w:t xml:space="preserve">: </w:t>
      </w:r>
      <w:r w:rsidRPr="002A3B83">
        <w:rPr>
          <w:b/>
        </w:rPr>
        <w:t>PAR</w:t>
      </w:r>
      <w:r w:rsidRPr="002A3B83">
        <w:t xml:space="preserve"> – </w:t>
      </w:r>
      <w:r w:rsidR="009460E8">
        <w:rPr>
          <w:b/>
        </w:rPr>
        <w:t>11</w:t>
      </w:r>
      <w:r w:rsidRPr="002A3B83">
        <w:t xml:space="preserve">  </w:t>
      </w:r>
      <w:r w:rsidRPr="002A3B83">
        <w:rPr>
          <w:b/>
        </w:rPr>
        <w:t xml:space="preserve"> </w:t>
      </w:r>
      <w:r w:rsidR="009460E8">
        <w:t xml:space="preserve">( </w:t>
      </w:r>
      <w:proofErr w:type="spellStart"/>
      <w:r w:rsidR="009460E8">
        <w:t>E.Bariss</w:t>
      </w:r>
      <w:proofErr w:type="spellEnd"/>
      <w:r w:rsidR="009460E8">
        <w:t xml:space="preserve">, </w:t>
      </w:r>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rsidR="009460E8">
        <w:t>eiberga</w:t>
      </w:r>
      <w:proofErr w:type="spellEnd"/>
      <w:r w:rsidR="009460E8">
        <w:t xml:space="preserve">, </w:t>
      </w:r>
      <w:proofErr w:type="spellStart"/>
      <w:r w:rsidR="009460E8">
        <w:t>G.Indriksons</w:t>
      </w:r>
      <w:proofErr w:type="spellEnd"/>
      <w:r w:rsidR="009460E8">
        <w:t xml:space="preserve">, </w:t>
      </w:r>
      <w:r w:rsidRPr="002A3B83">
        <w:t xml:space="preserve"> </w:t>
      </w:r>
      <w:proofErr w:type="spellStart"/>
      <w:r w:rsidRPr="002A3B83">
        <w:t>A.Lasis</w:t>
      </w:r>
      <w:proofErr w:type="spellEnd"/>
      <w:r w:rsidRPr="002A3B83">
        <w:t>,</w:t>
      </w:r>
      <w:r w:rsidR="009460E8">
        <w:t xml:space="preserve"> </w:t>
      </w:r>
      <w:proofErr w:type="spellStart"/>
      <w:r w:rsidR="009460E8">
        <w:t>I.Priede</w:t>
      </w:r>
      <w:proofErr w:type="spellEnd"/>
      <w:r w:rsidR="009460E8">
        <w:t xml:space="preserve">, </w:t>
      </w:r>
      <w:proofErr w:type="spellStart"/>
      <w:r w:rsidR="009460E8">
        <w:t>D.Puga</w:t>
      </w:r>
      <w:proofErr w:type="spellEnd"/>
      <w:r w:rsidR="009460E8">
        <w:t xml:space="preserve">,  </w:t>
      </w:r>
      <w:proofErr w:type="spellStart"/>
      <w:r w:rsidR="009460E8">
        <w:t>K.Ševčuks</w:t>
      </w:r>
      <w:proofErr w:type="spellEnd"/>
      <w:r w:rsidRPr="002A3B83">
        <w:t>),</w:t>
      </w:r>
    </w:p>
    <w:p w14:paraId="2D20B480" w14:textId="70D72C08" w:rsidR="00C30EE8" w:rsidRPr="002A3B83" w:rsidRDefault="00C30EE8" w:rsidP="00C30EE8">
      <w:pPr>
        <w:pStyle w:val="Pamatteksts"/>
        <w:contextualSpacing/>
      </w:pPr>
      <w:r w:rsidRPr="002A3B83">
        <w:rPr>
          <w:b/>
        </w:rPr>
        <w:t>PRET</w:t>
      </w:r>
      <w:r w:rsidRPr="002A3B83">
        <w:t xml:space="preserve"> </w:t>
      </w:r>
      <w:r w:rsidRPr="002A3B83">
        <w:rPr>
          <w:b/>
        </w:rPr>
        <w:t xml:space="preserve">–  </w:t>
      </w:r>
      <w:r w:rsidR="009460E8">
        <w:rPr>
          <w:b/>
        </w:rPr>
        <w:t>0</w:t>
      </w:r>
      <w:r w:rsidRPr="002A3B83">
        <w:rPr>
          <w:b/>
        </w:rPr>
        <w:t xml:space="preserve"> </w:t>
      </w:r>
      <w:r w:rsidRPr="002A3B83">
        <w:t xml:space="preserve">, </w:t>
      </w:r>
    </w:p>
    <w:p w14:paraId="5AB96166" w14:textId="23CF29D2" w:rsidR="00C30EE8" w:rsidRPr="002A3B83" w:rsidRDefault="00C30EE8" w:rsidP="00C30EE8">
      <w:pPr>
        <w:pStyle w:val="Pamatteksts"/>
        <w:contextualSpacing/>
      </w:pPr>
      <w:r w:rsidRPr="002A3B83">
        <w:rPr>
          <w:b/>
        </w:rPr>
        <w:t xml:space="preserve">ATTURAS –  </w:t>
      </w:r>
      <w:r w:rsidR="009460E8">
        <w:rPr>
          <w:b/>
        </w:rPr>
        <w:t>1</w:t>
      </w:r>
      <w:r w:rsidRPr="002A3B83">
        <w:t xml:space="preserve">, </w:t>
      </w:r>
      <w:r w:rsidR="009460E8">
        <w:t xml:space="preserve">( </w:t>
      </w:r>
      <w:proofErr w:type="spellStart"/>
      <w:r w:rsidR="009460E8">
        <w:t>R.Bērziņš</w:t>
      </w:r>
      <w:proofErr w:type="spellEnd"/>
      <w:r w:rsidR="009460E8">
        <w:t>)</w:t>
      </w:r>
    </w:p>
    <w:p w14:paraId="14DA6A29" w14:textId="77777777" w:rsidR="00C30EE8" w:rsidRDefault="00C30EE8" w:rsidP="00C30EE8">
      <w:pPr>
        <w:pStyle w:val="Pamatteksts"/>
        <w:contextualSpacing/>
      </w:pPr>
      <w:r w:rsidRPr="002A3B83">
        <w:rPr>
          <w:b/>
        </w:rPr>
        <w:t>NOLEMJ:</w:t>
      </w:r>
      <w:r w:rsidRPr="002A3B83">
        <w:t> </w:t>
      </w:r>
    </w:p>
    <w:p w14:paraId="1A277426" w14:textId="77777777" w:rsidR="00D241B8" w:rsidRPr="00C30EE8" w:rsidRDefault="00D241B8" w:rsidP="00C30EE8">
      <w:pPr>
        <w:pStyle w:val="Pamatteksts"/>
        <w:contextualSpacing/>
      </w:pPr>
      <w:r w:rsidRPr="002A3B83">
        <w:t>Apstiprināt Kandavas novada domes saistošos noteikumus Nr.28 “Grozījumi Kandavas novada domes 2020.gada 30.janvāra saistošajos noteikumos Nr. 1 “2020.gada pamatbudžets”.</w:t>
      </w:r>
    </w:p>
    <w:p w14:paraId="62F1EEDA" w14:textId="77777777" w:rsidR="00D241B8" w:rsidRPr="002A3B83" w:rsidRDefault="00D241B8">
      <w:pPr>
        <w:rPr>
          <w:sz w:val="24"/>
          <w:szCs w:val="24"/>
        </w:rPr>
      </w:pPr>
    </w:p>
    <w:p w14:paraId="7664FD47" w14:textId="375B34D0" w:rsidR="00D241B8" w:rsidRPr="002A3B83" w:rsidRDefault="00A538A6" w:rsidP="002A3B83">
      <w:pPr>
        <w:pStyle w:val="Virsraksts1"/>
        <w:jc w:val="center"/>
        <w:rPr>
          <w:rFonts w:ascii="Times New Roman" w:hAnsi="Times New Roman" w:cs="Times New Roman"/>
          <w:b/>
          <w:color w:val="auto"/>
          <w:sz w:val="24"/>
          <w:szCs w:val="24"/>
        </w:rPr>
      </w:pPr>
      <w:r>
        <w:rPr>
          <w:rFonts w:ascii="Times New Roman" w:hAnsi="Times New Roman" w:cs="Times New Roman"/>
          <w:b/>
          <w:color w:val="auto"/>
          <w:sz w:val="24"/>
          <w:szCs w:val="24"/>
        </w:rPr>
        <w:t>5</w:t>
      </w:r>
      <w:r w:rsidR="00D241B8" w:rsidRPr="002A3B83">
        <w:rPr>
          <w:rFonts w:ascii="Times New Roman" w:hAnsi="Times New Roman" w:cs="Times New Roman"/>
          <w:b/>
          <w:color w:val="auto"/>
          <w:sz w:val="24"/>
          <w:szCs w:val="24"/>
        </w:rPr>
        <w:t>.§</w:t>
      </w:r>
    </w:p>
    <w:p w14:paraId="1B559610" w14:textId="77777777" w:rsidR="00D241B8" w:rsidRPr="002A3B83" w:rsidRDefault="00D241B8" w:rsidP="00D241B8">
      <w:pPr>
        <w:pBdr>
          <w:bottom w:val="single" w:sz="4" w:space="1" w:color="auto"/>
        </w:pBdr>
        <w:jc w:val="center"/>
        <w:rPr>
          <w:b/>
          <w:sz w:val="24"/>
          <w:szCs w:val="24"/>
        </w:rPr>
      </w:pPr>
      <w:r w:rsidRPr="002A3B83">
        <w:rPr>
          <w:b/>
          <w:sz w:val="24"/>
          <w:szCs w:val="24"/>
        </w:rPr>
        <w:t xml:space="preserve">Par grozījumiem 2011.gada 26.maija Kandavas novada domes amatu sarakstā </w:t>
      </w:r>
    </w:p>
    <w:p w14:paraId="3D6AB4A9" w14:textId="77777777" w:rsidR="00D241B8" w:rsidRPr="002A3B83" w:rsidRDefault="00D241B8" w:rsidP="00D241B8">
      <w:pPr>
        <w:rPr>
          <w:sz w:val="24"/>
          <w:szCs w:val="24"/>
        </w:rPr>
      </w:pPr>
    </w:p>
    <w:p w14:paraId="41A190DC" w14:textId="09C111E4" w:rsidR="00D241B8" w:rsidRDefault="00D241B8" w:rsidP="00D241B8">
      <w:pPr>
        <w:rPr>
          <w:i/>
          <w:sz w:val="24"/>
          <w:szCs w:val="24"/>
        </w:rPr>
      </w:pPr>
      <w:r w:rsidRPr="002A3B83">
        <w:rPr>
          <w:i/>
          <w:sz w:val="24"/>
          <w:szCs w:val="24"/>
        </w:rPr>
        <w:t xml:space="preserve">Ziņo: </w:t>
      </w:r>
      <w:proofErr w:type="spellStart"/>
      <w:r w:rsidR="009460E8">
        <w:rPr>
          <w:i/>
          <w:sz w:val="24"/>
          <w:szCs w:val="24"/>
        </w:rPr>
        <w:t>I.Priede</w:t>
      </w:r>
      <w:proofErr w:type="spellEnd"/>
      <w:r w:rsidR="009460E8">
        <w:rPr>
          <w:i/>
          <w:sz w:val="24"/>
          <w:szCs w:val="24"/>
        </w:rPr>
        <w:t xml:space="preserve">, </w:t>
      </w:r>
      <w:proofErr w:type="spellStart"/>
      <w:r w:rsidRPr="002A3B83">
        <w:rPr>
          <w:i/>
          <w:sz w:val="24"/>
          <w:szCs w:val="24"/>
        </w:rPr>
        <w:t>E.Dude</w:t>
      </w:r>
      <w:proofErr w:type="spellEnd"/>
    </w:p>
    <w:p w14:paraId="4ED8095B" w14:textId="41640879" w:rsidR="009460E8" w:rsidRPr="002A3B83" w:rsidRDefault="009460E8" w:rsidP="00D241B8">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J.Mazitāns</w:t>
      </w:r>
      <w:proofErr w:type="spellEnd"/>
    </w:p>
    <w:p w14:paraId="6E3F1D1D" w14:textId="77777777" w:rsidR="00D241B8" w:rsidRPr="002A3B83" w:rsidRDefault="00D241B8" w:rsidP="00D241B8">
      <w:pPr>
        <w:jc w:val="center"/>
        <w:rPr>
          <w:sz w:val="24"/>
          <w:szCs w:val="24"/>
        </w:rPr>
      </w:pPr>
    </w:p>
    <w:p w14:paraId="08DE5526" w14:textId="77777777" w:rsidR="0089631D" w:rsidRPr="00EB2D42" w:rsidRDefault="0089631D" w:rsidP="0089631D">
      <w:pPr>
        <w:pStyle w:val="tv213"/>
        <w:shd w:val="clear" w:color="auto" w:fill="FFFFFF"/>
        <w:spacing w:before="0" w:beforeAutospacing="0" w:after="0" w:afterAutospacing="0" w:line="293" w:lineRule="atLeast"/>
        <w:ind w:firstLine="300"/>
        <w:jc w:val="both"/>
      </w:pPr>
      <w:r w:rsidRPr="00EB2D42">
        <w:lastRenderedPageBreak/>
        <w:t>Valsts un pašvaldību institūciju amatpersonu un darbinieku atlīdzības likuma 5.panta pirmajā daļā noteikts, ka pašvaldības domes deputātu mēnešalga nedrīkst pārsniegt bāzes mēnešalgas apmēru (4.panta otrā daļa), kam piemērots šāds koeficients:</w:t>
      </w:r>
    </w:p>
    <w:p w14:paraId="54753CFD" w14:textId="77777777" w:rsidR="0089631D" w:rsidRPr="00EB2D42" w:rsidRDefault="0089631D" w:rsidP="0089631D">
      <w:pPr>
        <w:pStyle w:val="tv213"/>
        <w:shd w:val="clear" w:color="auto" w:fill="FFFFFF"/>
        <w:spacing w:before="0" w:beforeAutospacing="0" w:after="0" w:afterAutospacing="0" w:line="293" w:lineRule="atLeast"/>
        <w:ind w:left="600"/>
        <w:jc w:val="both"/>
      </w:pPr>
      <w:r>
        <w:t>1) pašvaldības do</w:t>
      </w:r>
      <w:r w:rsidRPr="00EB2D42">
        <w:t>mes priekšsēdētājam — līdz 3,64;</w:t>
      </w:r>
    </w:p>
    <w:p w14:paraId="30B199DE" w14:textId="77777777" w:rsidR="0089631D" w:rsidRDefault="0089631D" w:rsidP="0089631D">
      <w:pPr>
        <w:pStyle w:val="tv213"/>
        <w:shd w:val="clear" w:color="auto" w:fill="FFFFFF"/>
        <w:spacing w:before="0" w:beforeAutospacing="0" w:after="0" w:afterAutospacing="0" w:line="293" w:lineRule="atLeast"/>
        <w:ind w:left="600"/>
        <w:jc w:val="both"/>
      </w:pPr>
      <w:r w:rsidRPr="00EB2D42">
        <w:t>2) pašvaldības domes priekšsēdētāja vietniekam — līdz 3,2;</w:t>
      </w:r>
    </w:p>
    <w:p w14:paraId="286898F7" w14:textId="77777777" w:rsidR="0089631D" w:rsidRDefault="0089631D" w:rsidP="0089631D">
      <w:pPr>
        <w:pStyle w:val="tv213"/>
        <w:shd w:val="clear" w:color="auto" w:fill="FFFFFF"/>
        <w:spacing w:before="0" w:beforeAutospacing="0" w:after="0" w:afterAutospacing="0" w:line="293" w:lineRule="atLeast"/>
        <w:ind w:firstLine="600"/>
        <w:jc w:val="both"/>
        <w:rPr>
          <w:shd w:val="clear" w:color="auto" w:fill="FFFFFF"/>
        </w:rPr>
      </w:pPr>
      <w:r w:rsidRPr="00EB2D42">
        <w:rPr>
          <w:shd w:val="clear" w:color="auto" w:fill="FFFFFF"/>
        </w:rPr>
        <w:t>Savukārt minētā panta otrajā daļā noteikts, ka pašvaldības dome reglamentē šā panta pirmajā daļā minētās mēnešalgas noteikšanas kārtību un apmēru, nepārsniedzot šā panta pirmajā daļā norādītos ierobežojumus. Ja šā panta pirmās daļas 2., 3. un 4.punktā minētā amatpersona neieņem algotu amatu pašvaldības domē, tās mēnešalgu nosaka proporcionāli nostrādātajam laikam.</w:t>
      </w:r>
    </w:p>
    <w:p w14:paraId="4FC101DD" w14:textId="77777777" w:rsidR="0089631D" w:rsidRDefault="0089631D" w:rsidP="0089631D">
      <w:pPr>
        <w:pStyle w:val="tv213"/>
        <w:shd w:val="clear" w:color="auto" w:fill="FFFFFF"/>
        <w:spacing w:before="0" w:beforeAutospacing="0" w:after="0" w:afterAutospacing="0" w:line="293" w:lineRule="atLeast"/>
        <w:ind w:firstLine="600"/>
        <w:jc w:val="both"/>
        <w:rPr>
          <w:shd w:val="clear" w:color="auto" w:fill="FFFFFF"/>
        </w:rPr>
      </w:pPr>
      <w:r>
        <w:rPr>
          <w:shd w:val="clear" w:color="auto" w:fill="FFFFFF"/>
        </w:rPr>
        <w:t xml:space="preserve">2021.gadā bāzes mēnešalgas apmērs ir noteikts 1025,29 </w:t>
      </w:r>
      <w:proofErr w:type="spellStart"/>
      <w:r w:rsidRPr="00EB2D42">
        <w:rPr>
          <w:i/>
          <w:shd w:val="clear" w:color="auto" w:fill="FFFFFF"/>
        </w:rPr>
        <w:t>euro</w:t>
      </w:r>
      <w:proofErr w:type="spellEnd"/>
      <w:r>
        <w:rPr>
          <w:i/>
          <w:shd w:val="clear" w:color="auto" w:fill="FFFFFF"/>
        </w:rPr>
        <w:t xml:space="preserve">, </w:t>
      </w:r>
      <w:r>
        <w:rPr>
          <w:shd w:val="clear" w:color="auto" w:fill="FFFFFF"/>
        </w:rPr>
        <w:t>kas tiek iegūt</w:t>
      </w:r>
      <w:r w:rsidRPr="00EB2D42">
        <w:rPr>
          <w:shd w:val="clear" w:color="auto" w:fill="FFFFFF"/>
        </w:rPr>
        <w:t xml:space="preserve">a </w:t>
      </w:r>
      <w:r>
        <w:rPr>
          <w:shd w:val="clear" w:color="auto" w:fill="FFFFFF"/>
        </w:rPr>
        <w:t>saskaitot</w:t>
      </w:r>
      <w:r w:rsidRPr="00EB2D42">
        <w:rPr>
          <w:shd w:val="clear" w:color="auto" w:fill="FFFFFF"/>
        </w:rPr>
        <w:t xml:space="preserve"> Centrālās statistikas pārvaldes oficiālajā statistikas paziņojumā publicēto valstī strādājošo aizpagājušā gada mēneša vidējās darba samaksas apmēra pieaugumu procentos pret iepriekšējo gadu ar aizpagājušā gada inflāciju procentos pret iepriekš</w:t>
      </w:r>
      <w:r>
        <w:rPr>
          <w:shd w:val="clear" w:color="auto" w:fill="FFFFFF"/>
        </w:rPr>
        <w:t>ējo gadu un attiecīgo summu dalot</w:t>
      </w:r>
      <w:r w:rsidRPr="00EB2D42">
        <w:rPr>
          <w:shd w:val="clear" w:color="auto" w:fill="FFFFFF"/>
        </w:rPr>
        <w:t xml:space="preserve"> ar divi</w:t>
      </w:r>
      <w:r>
        <w:rPr>
          <w:shd w:val="clear" w:color="auto" w:fill="FFFFFF"/>
        </w:rPr>
        <w:t>.</w:t>
      </w:r>
    </w:p>
    <w:p w14:paraId="3A7155B9" w14:textId="756C05B4" w:rsidR="0089631D" w:rsidRPr="0089631D" w:rsidRDefault="0089631D" w:rsidP="0089631D">
      <w:pPr>
        <w:pStyle w:val="tv213"/>
        <w:shd w:val="clear" w:color="auto" w:fill="FFFFFF"/>
        <w:spacing w:before="0" w:beforeAutospacing="0" w:after="0" w:afterAutospacing="0" w:line="293" w:lineRule="atLeast"/>
        <w:ind w:firstLine="600"/>
        <w:jc w:val="both"/>
      </w:pPr>
      <w:r w:rsidRPr="00ED3042">
        <w:t>2020.gada 24.novemb</w:t>
      </w:r>
      <w:r>
        <w:t>ra Ministru kabineta noteikumi</w:t>
      </w:r>
      <w:r w:rsidRPr="00ED3042">
        <w:t xml:space="preserve"> Nr.707 “Grozījums Ministru </w:t>
      </w:r>
      <w:r w:rsidRPr="0089631D">
        <w:t>kabineta 2015. gada 2</w:t>
      </w:r>
      <w:r w:rsidR="009460E8">
        <w:t>4. novembra noteikumos Nr. 656 “</w:t>
      </w:r>
      <w:hyperlink r:id="rId8" w:tgtFrame="_blank" w:history="1">
        <w:r w:rsidRPr="0089631D">
          <w:rPr>
            <w:rStyle w:val="Hipersaite"/>
            <w:color w:val="auto"/>
            <w:u w:val="none"/>
          </w:rPr>
          <w:t xml:space="preserve">Noteikumi par minimālās mēneša </w:t>
        </w:r>
      </w:hyperlink>
      <w:hyperlink r:id="rId9" w:tgtFrame="_blank" w:history="1">
        <w:r w:rsidRPr="0089631D">
          <w:rPr>
            <w:rStyle w:val="Hipersaite"/>
            <w:color w:val="auto"/>
            <w:u w:val="none"/>
          </w:rPr>
          <w:t>darba algas apmēru normālā darba laika ietvaros un minimālās stundas tarifa likmes aprēķināšanu</w:t>
        </w:r>
      </w:hyperlink>
      <w:r w:rsidR="009460E8">
        <w:t>”</w:t>
      </w:r>
      <w:r w:rsidRPr="0089631D">
        <w:t xml:space="preserve"> paredz, ka no 2021.gada 1.janvāra minimālā mēneša darba alga ir 500</w:t>
      </w:r>
      <w:r w:rsidR="009460E8">
        <w:t>,00</w:t>
      </w:r>
      <w:r w:rsidRPr="0089631D">
        <w:t xml:space="preserve"> </w:t>
      </w:r>
      <w:proofErr w:type="spellStart"/>
      <w:r w:rsidRPr="0089631D">
        <w:rPr>
          <w:i/>
        </w:rPr>
        <w:t>euro</w:t>
      </w:r>
      <w:proofErr w:type="spellEnd"/>
      <w:r w:rsidRPr="0089631D">
        <w:t>.</w:t>
      </w:r>
    </w:p>
    <w:p w14:paraId="28F27D44" w14:textId="77777777" w:rsidR="0089631D" w:rsidRPr="0089631D" w:rsidRDefault="0089631D" w:rsidP="0089631D">
      <w:pPr>
        <w:pStyle w:val="tv213"/>
        <w:shd w:val="clear" w:color="auto" w:fill="FFFFFF"/>
        <w:spacing w:before="0" w:beforeAutospacing="0" w:after="0" w:afterAutospacing="0" w:line="293" w:lineRule="atLeast"/>
        <w:ind w:firstLine="600"/>
        <w:jc w:val="both"/>
      </w:pPr>
      <w:r w:rsidRPr="0089631D">
        <w:t>Lai optimizētu, efektīvāk pārraudzītu un koordinētu administrācijas darbu tiek pārdalīta atsevišķu amatu vietu padotība, kā arī pārskatot un izvērtējot amata vietu veicamos pienākumus, to nepieciešamību, darba apjomu un funkciju pārdali tiek svītrotas atsevišķas amata vietas. Bez tam tiek pārskatīta un pārklasificēta atsevišķa amatu saime un līmenis.</w:t>
      </w:r>
    </w:p>
    <w:p w14:paraId="79BC521F" w14:textId="02BD267E" w:rsidR="0089631D" w:rsidRPr="00790AC4" w:rsidRDefault="0089631D" w:rsidP="0089631D">
      <w:pPr>
        <w:shd w:val="clear" w:color="auto" w:fill="FFFFFF"/>
        <w:ind w:firstLine="720"/>
        <w:jc w:val="both"/>
        <w:rPr>
          <w:sz w:val="24"/>
          <w:szCs w:val="24"/>
        </w:rPr>
      </w:pPr>
      <w:r w:rsidRPr="0089631D">
        <w:rPr>
          <w:sz w:val="24"/>
          <w:szCs w:val="24"/>
        </w:rPr>
        <w:t>Saskaņā ar iepriekš minēto un pamatojoties uz Valsts un pašvaldību institūciju amatpersonu un darbinieku atlīdzības likuma 4.panta pirmo daļu, 7.panta pirmo, otro un ceturto daļu un 3.pielikumu, 2020.gada 24.novembra Ministru kabineta noteikumiem Nr.707 “Grozījums Ministru kabineta 2015. gada 2</w:t>
      </w:r>
      <w:r w:rsidR="009460E8">
        <w:rPr>
          <w:sz w:val="24"/>
          <w:szCs w:val="24"/>
        </w:rPr>
        <w:t>4. novembra noteikumos Nr. 656 “</w:t>
      </w:r>
      <w:hyperlink r:id="rId10" w:tgtFrame="_blank" w:history="1">
        <w:r w:rsidRPr="0089631D">
          <w:rPr>
            <w:rStyle w:val="Hipersaite"/>
            <w:color w:val="auto"/>
            <w:sz w:val="24"/>
            <w:szCs w:val="24"/>
            <w:u w:val="none"/>
          </w:rPr>
          <w:t xml:space="preserve">Noteikumi par minimālās mēneša </w:t>
        </w:r>
      </w:hyperlink>
      <w:hyperlink r:id="rId11" w:tgtFrame="_blank" w:history="1">
        <w:r w:rsidRPr="0089631D">
          <w:rPr>
            <w:rStyle w:val="Hipersaite"/>
            <w:color w:val="auto"/>
            <w:sz w:val="24"/>
            <w:szCs w:val="24"/>
            <w:u w:val="none"/>
          </w:rPr>
          <w:t>darba algas apmēru normālā darba laika ietvaros un minimālās stundas tarifa likmes aprēķināšanu</w:t>
        </w:r>
      </w:hyperlink>
      <w:r w:rsidR="009460E8">
        <w:rPr>
          <w:sz w:val="24"/>
          <w:szCs w:val="24"/>
        </w:rPr>
        <w:t>”</w:t>
      </w:r>
      <w:r w:rsidRPr="0089631D">
        <w:rPr>
          <w:sz w:val="24"/>
          <w:szCs w:val="24"/>
        </w:rPr>
        <w:t xml:space="preserve"> un Ministru kabineta 2010.gada 30.novembra noteikumiem Nr.1075 </w:t>
      </w:r>
      <w:r w:rsidRPr="00790AC4">
        <w:rPr>
          <w:sz w:val="24"/>
          <w:szCs w:val="24"/>
        </w:rPr>
        <w:t>“Valsts un pašvaldību institūciju amatu katalogs” ir nepieciešams veikt grozījumus 2011.gada 26.maija Kandavas novada domes amatu sarakstā.</w:t>
      </w:r>
    </w:p>
    <w:p w14:paraId="48A766D9" w14:textId="77777777" w:rsidR="0089631D" w:rsidRDefault="0089631D" w:rsidP="0089631D">
      <w:pPr>
        <w:shd w:val="clear" w:color="auto" w:fill="FFFFFF"/>
        <w:jc w:val="both"/>
        <w:rPr>
          <w:sz w:val="24"/>
          <w:szCs w:val="24"/>
        </w:rPr>
      </w:pPr>
      <w:r w:rsidRPr="00F7640D">
        <w:rPr>
          <w:sz w:val="24"/>
          <w:szCs w:val="24"/>
        </w:rPr>
        <w:t xml:space="preserve">Pamatojoties uz likuma </w:t>
      </w:r>
      <w:r>
        <w:rPr>
          <w:sz w:val="24"/>
          <w:szCs w:val="24"/>
        </w:rPr>
        <w:t>„Par pašvaldībām” 41.panta pirmās daļas, 2.punktu.</w:t>
      </w:r>
    </w:p>
    <w:p w14:paraId="3C52F16B" w14:textId="50AB4449" w:rsidR="00C30EE8" w:rsidRPr="002A3B83" w:rsidRDefault="00C30EE8" w:rsidP="00C30EE8">
      <w:pPr>
        <w:pStyle w:val="Pamatteksts"/>
        <w:contextualSpacing/>
      </w:pPr>
      <w:r w:rsidRPr="002A3B83">
        <w:rPr>
          <w:b/>
        </w:rPr>
        <w:t>Dome, atklāti balsojot</w:t>
      </w:r>
      <w:r w:rsidRPr="002A3B83">
        <w:t xml:space="preserve">: </w:t>
      </w:r>
      <w:r w:rsidRPr="002A3B83">
        <w:rPr>
          <w:b/>
        </w:rPr>
        <w:t>PAR</w:t>
      </w:r>
      <w:r w:rsidRPr="002A3B83">
        <w:t xml:space="preserve"> –  </w:t>
      </w:r>
      <w:r w:rsidR="009460E8">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rsidR="009460E8">
        <w:t>eiberga</w:t>
      </w:r>
      <w:proofErr w:type="spellEnd"/>
      <w:r w:rsidR="009460E8">
        <w:t xml:space="preserve">, </w:t>
      </w:r>
      <w:proofErr w:type="spellStart"/>
      <w:r w:rsidR="009460E8">
        <w:t>G.Indriksons</w:t>
      </w:r>
      <w:proofErr w:type="spellEnd"/>
      <w:r w:rsidR="009460E8">
        <w:t xml:space="preserve">, </w:t>
      </w:r>
      <w:r w:rsidRPr="002A3B83">
        <w:t xml:space="preserve"> </w:t>
      </w:r>
      <w:proofErr w:type="spellStart"/>
      <w:r w:rsidRPr="002A3B83">
        <w:t>A.Lasis</w:t>
      </w:r>
      <w:proofErr w:type="spellEnd"/>
      <w:r w:rsidRPr="002A3B83">
        <w:t>,</w:t>
      </w:r>
      <w:r w:rsidR="009460E8">
        <w:t xml:space="preserve"> </w:t>
      </w:r>
      <w:proofErr w:type="spellStart"/>
      <w:r w:rsidR="009460E8">
        <w:t>I.Priede</w:t>
      </w:r>
      <w:proofErr w:type="spellEnd"/>
      <w:r w:rsidR="009460E8">
        <w:t xml:space="preserve">, </w:t>
      </w:r>
      <w:proofErr w:type="spellStart"/>
      <w:r w:rsidR="009460E8">
        <w:t>D.Puga</w:t>
      </w:r>
      <w:proofErr w:type="spellEnd"/>
      <w:r w:rsidR="009460E8">
        <w:t xml:space="preserve">, </w:t>
      </w:r>
      <w:proofErr w:type="spellStart"/>
      <w:r w:rsidR="009460E8">
        <w:t>K.Ševčuks</w:t>
      </w:r>
      <w:proofErr w:type="spellEnd"/>
      <w:r w:rsidRPr="002A3B83">
        <w:t>),</w:t>
      </w:r>
    </w:p>
    <w:p w14:paraId="55046BE3" w14:textId="55678387" w:rsidR="00C30EE8" w:rsidRPr="002A3B83" w:rsidRDefault="00C30EE8" w:rsidP="00C30EE8">
      <w:pPr>
        <w:pStyle w:val="Pamatteksts"/>
        <w:contextualSpacing/>
      </w:pPr>
      <w:r w:rsidRPr="002A3B83">
        <w:rPr>
          <w:b/>
        </w:rPr>
        <w:t>PRET</w:t>
      </w:r>
      <w:r w:rsidRPr="002A3B83">
        <w:t xml:space="preserve"> </w:t>
      </w:r>
      <w:r w:rsidRPr="002A3B83">
        <w:rPr>
          <w:b/>
        </w:rPr>
        <w:t xml:space="preserve">–  </w:t>
      </w:r>
      <w:r w:rsidR="009460E8">
        <w:rPr>
          <w:b/>
        </w:rPr>
        <w:t>0</w:t>
      </w:r>
      <w:r w:rsidRPr="002A3B83">
        <w:rPr>
          <w:b/>
        </w:rPr>
        <w:t xml:space="preserve"> </w:t>
      </w:r>
      <w:r w:rsidRPr="002A3B83">
        <w:t xml:space="preserve">, </w:t>
      </w:r>
    </w:p>
    <w:p w14:paraId="25ABD163" w14:textId="7F2DB82B" w:rsidR="00C30EE8" w:rsidRPr="002A3B83" w:rsidRDefault="00C30EE8" w:rsidP="00C30EE8">
      <w:pPr>
        <w:pStyle w:val="Pamatteksts"/>
        <w:contextualSpacing/>
      </w:pPr>
      <w:r w:rsidRPr="002A3B83">
        <w:rPr>
          <w:b/>
        </w:rPr>
        <w:t xml:space="preserve">ATTURAS – </w:t>
      </w:r>
      <w:r w:rsidR="009460E8">
        <w:rPr>
          <w:b/>
        </w:rPr>
        <w:t>0</w:t>
      </w:r>
      <w:r w:rsidRPr="002A3B83">
        <w:rPr>
          <w:b/>
        </w:rPr>
        <w:t xml:space="preserve"> </w:t>
      </w:r>
      <w:r w:rsidRPr="002A3B83">
        <w:t xml:space="preserve">, </w:t>
      </w:r>
    </w:p>
    <w:p w14:paraId="3550318A" w14:textId="77777777" w:rsidR="009460E8" w:rsidRDefault="00C30EE8" w:rsidP="009460E8">
      <w:pPr>
        <w:pStyle w:val="Pamatteksts"/>
        <w:contextualSpacing/>
      </w:pPr>
      <w:r w:rsidRPr="002A3B83">
        <w:rPr>
          <w:b/>
        </w:rPr>
        <w:t>NOLEMJ:</w:t>
      </w:r>
      <w:r w:rsidRPr="002A3B83">
        <w:t> </w:t>
      </w:r>
    </w:p>
    <w:p w14:paraId="42958A4B" w14:textId="77777777" w:rsidR="009460E8" w:rsidRDefault="0089631D" w:rsidP="009460E8">
      <w:pPr>
        <w:pStyle w:val="Pamatteksts"/>
        <w:contextualSpacing/>
      </w:pPr>
      <w:r>
        <w:t>1</w:t>
      </w:r>
      <w:r w:rsidRPr="007B45B9">
        <w:t xml:space="preserve">. </w:t>
      </w:r>
      <w:r>
        <w:t>Apstiprināt</w:t>
      </w:r>
      <w:r w:rsidRPr="007B45B9">
        <w:t xml:space="preserve"> Kandavas novada domes 2011.gada 26.maija amatu sarakstā šādus</w:t>
      </w:r>
      <w:r>
        <w:t xml:space="preserve"> grozījumus</w:t>
      </w:r>
      <w:r w:rsidRPr="007B45B9">
        <w:t>:</w:t>
      </w:r>
      <w:r>
        <w:t xml:space="preserve"> </w:t>
      </w:r>
    </w:p>
    <w:p w14:paraId="240944DD" w14:textId="6A7C81F1" w:rsidR="009460E8" w:rsidRDefault="009460E8" w:rsidP="009460E8">
      <w:pPr>
        <w:pStyle w:val="Pamatteksts"/>
        <w:contextualSpacing/>
      </w:pPr>
      <w:r>
        <w:tab/>
      </w:r>
      <w:r w:rsidR="0089631D">
        <w:t xml:space="preserve">1.1.Sadaļā Vadība amata vietai domes priekšsēdētājs noteikt maksimālo mēnešalgas apmēru 3732 </w:t>
      </w:r>
      <w:proofErr w:type="spellStart"/>
      <w:r w:rsidR="0089631D" w:rsidRPr="00A63FA8">
        <w:rPr>
          <w:i/>
        </w:rPr>
        <w:t>euro</w:t>
      </w:r>
      <w:proofErr w:type="spellEnd"/>
      <w:r w:rsidR="0089631D">
        <w:t xml:space="preserve"> ;</w:t>
      </w:r>
    </w:p>
    <w:p w14:paraId="457DA267" w14:textId="4591E506" w:rsidR="009460E8" w:rsidRDefault="009460E8" w:rsidP="009460E8">
      <w:pPr>
        <w:pStyle w:val="Pamatteksts"/>
        <w:contextualSpacing/>
      </w:pPr>
      <w:r>
        <w:tab/>
      </w:r>
      <w:r w:rsidR="0089631D">
        <w:t xml:space="preserve">1.2. Sadaļā Vadība amata vietai domes priekšsēdētāja vietnieks noteikt maksimālo mēnešalgas apmēru 3281 </w:t>
      </w:r>
      <w:r w:rsidR="0089631D" w:rsidRPr="00A63FA8">
        <w:rPr>
          <w:i/>
        </w:rPr>
        <w:t>euro</w:t>
      </w:r>
      <w:r w:rsidR="0089631D" w:rsidRPr="00A63FA8">
        <w:t>;</w:t>
      </w:r>
    </w:p>
    <w:p w14:paraId="0EE352EA" w14:textId="090BF54B" w:rsidR="009460E8" w:rsidRDefault="009460E8" w:rsidP="009460E8">
      <w:pPr>
        <w:pStyle w:val="Pamatteksts"/>
        <w:contextualSpacing/>
        <w:rPr>
          <w:i/>
        </w:rPr>
      </w:pPr>
      <w:r>
        <w:tab/>
      </w:r>
      <w:r w:rsidR="0089631D">
        <w:t>1.3. Sadaļā Juridiskā un personāla nodaļa svītrot amata vietu jurista palīgs</w:t>
      </w:r>
      <w:r w:rsidR="0089631D">
        <w:rPr>
          <w:i/>
        </w:rPr>
        <w:t>;</w:t>
      </w:r>
    </w:p>
    <w:p w14:paraId="1EA3D428" w14:textId="65FD0AD0" w:rsidR="009460E8" w:rsidRDefault="009460E8" w:rsidP="009460E8">
      <w:pPr>
        <w:pStyle w:val="Pamatteksts"/>
        <w:contextualSpacing/>
        <w:rPr>
          <w:i/>
        </w:rPr>
      </w:pPr>
      <w:r>
        <w:tab/>
      </w:r>
      <w:r w:rsidR="0089631D">
        <w:t xml:space="preserve">1.4. Sadaļā Juridiskā un personāla nodaļa aizstāt amata vietu “iepirkumu speciālists” ar amata vietu “jurists”, noteikt 21 saimi, IIIA līmeni, 9 algu grupu, minimālo mēnešalgas apmēru 720 </w:t>
      </w:r>
      <w:proofErr w:type="spellStart"/>
      <w:r w:rsidR="0089631D" w:rsidRPr="00EE01DB">
        <w:rPr>
          <w:i/>
        </w:rPr>
        <w:t>euro</w:t>
      </w:r>
      <w:proofErr w:type="spellEnd"/>
      <w:r w:rsidR="0089631D">
        <w:t xml:space="preserve"> un maksimālo mēnešalgas apmēru 1190 </w:t>
      </w:r>
      <w:proofErr w:type="spellStart"/>
      <w:r>
        <w:rPr>
          <w:i/>
        </w:rPr>
        <w:t>euro</w:t>
      </w:r>
      <w:proofErr w:type="spellEnd"/>
      <w:r>
        <w:rPr>
          <w:i/>
        </w:rPr>
        <w:t>;</w:t>
      </w:r>
    </w:p>
    <w:p w14:paraId="341313CB" w14:textId="5D096A89" w:rsidR="0089631D" w:rsidRDefault="009460E8" w:rsidP="009460E8">
      <w:pPr>
        <w:pStyle w:val="Pamatteksts"/>
        <w:contextualSpacing/>
      </w:pPr>
      <w:r>
        <w:tab/>
      </w:r>
      <w:r w:rsidR="0089631D">
        <w:t xml:space="preserve">1.5. Sadaļā Kanceleja amata vietai Kancelejas vadītājs noteikt VA amata saimes līmeni, 11 algu grupu un maksimālo mēnešalgas apmēru 1382 </w:t>
      </w:r>
      <w:proofErr w:type="spellStart"/>
      <w:r w:rsidR="0089631D" w:rsidRPr="00770057">
        <w:rPr>
          <w:i/>
        </w:rPr>
        <w:t>euro</w:t>
      </w:r>
      <w:proofErr w:type="spellEnd"/>
      <w:r>
        <w:t>;</w:t>
      </w:r>
    </w:p>
    <w:p w14:paraId="5AEB23D1" w14:textId="4D48FE6F" w:rsidR="0089631D" w:rsidRDefault="009460E8" w:rsidP="0089631D">
      <w:pPr>
        <w:jc w:val="both"/>
        <w:rPr>
          <w:sz w:val="24"/>
          <w:szCs w:val="24"/>
        </w:rPr>
      </w:pPr>
      <w:r>
        <w:rPr>
          <w:sz w:val="24"/>
          <w:szCs w:val="24"/>
        </w:rPr>
        <w:tab/>
      </w:r>
      <w:r w:rsidR="0089631D">
        <w:rPr>
          <w:sz w:val="24"/>
          <w:szCs w:val="24"/>
        </w:rPr>
        <w:t>1.6. Sadaļā Finanšu nodaļa svītrot 1 amata vietu grāmatvedis;</w:t>
      </w:r>
    </w:p>
    <w:p w14:paraId="09C9F74C" w14:textId="0455BB0D" w:rsidR="0089631D" w:rsidRDefault="009460E8" w:rsidP="0089631D">
      <w:pPr>
        <w:jc w:val="both"/>
        <w:rPr>
          <w:sz w:val="24"/>
          <w:szCs w:val="24"/>
        </w:rPr>
      </w:pPr>
      <w:r>
        <w:rPr>
          <w:sz w:val="24"/>
          <w:szCs w:val="24"/>
        </w:rPr>
        <w:tab/>
      </w:r>
      <w:r w:rsidR="0089631D">
        <w:rPr>
          <w:sz w:val="24"/>
          <w:szCs w:val="24"/>
        </w:rPr>
        <w:t>1.7. Sadaļā Nekustamo īpašumu nodaļa svītrot 1 amata vietu nekustamā īpašuma speciālists;</w:t>
      </w:r>
    </w:p>
    <w:p w14:paraId="2420E771" w14:textId="67F58337" w:rsidR="0089631D" w:rsidRDefault="009460E8" w:rsidP="0089631D">
      <w:pPr>
        <w:jc w:val="both"/>
        <w:rPr>
          <w:sz w:val="24"/>
          <w:szCs w:val="24"/>
        </w:rPr>
      </w:pPr>
      <w:r>
        <w:rPr>
          <w:sz w:val="24"/>
          <w:szCs w:val="24"/>
        </w:rPr>
        <w:tab/>
      </w:r>
      <w:r w:rsidR="0089631D">
        <w:rPr>
          <w:sz w:val="24"/>
          <w:szCs w:val="24"/>
        </w:rPr>
        <w:t>1.8. Sadaļā Saimniecības nodaļa svītrot 2 amata vietas saimniecības pārzinis;</w:t>
      </w:r>
    </w:p>
    <w:p w14:paraId="1D5BA2CF" w14:textId="50B7B63D" w:rsidR="0089631D" w:rsidRDefault="009460E8" w:rsidP="0089631D">
      <w:pPr>
        <w:jc w:val="both"/>
        <w:rPr>
          <w:sz w:val="24"/>
          <w:szCs w:val="24"/>
        </w:rPr>
      </w:pPr>
      <w:r>
        <w:rPr>
          <w:sz w:val="24"/>
          <w:szCs w:val="24"/>
        </w:rPr>
        <w:lastRenderedPageBreak/>
        <w:tab/>
      </w:r>
      <w:r w:rsidR="0089631D">
        <w:rPr>
          <w:sz w:val="24"/>
          <w:szCs w:val="24"/>
        </w:rPr>
        <w:t xml:space="preserve">1.9. Sadaļā Saimniecības nodaļa amata vietai apkopējs noteikt minimālo un maksimālo mēnešalgas apmēru pilnai slodzei 500 </w:t>
      </w:r>
      <w:proofErr w:type="spellStart"/>
      <w:r w:rsidR="0089631D" w:rsidRPr="00770057">
        <w:rPr>
          <w:i/>
          <w:sz w:val="24"/>
          <w:szCs w:val="24"/>
        </w:rPr>
        <w:t>euro</w:t>
      </w:r>
      <w:proofErr w:type="spellEnd"/>
      <w:r w:rsidR="0089631D">
        <w:rPr>
          <w:sz w:val="24"/>
          <w:szCs w:val="24"/>
        </w:rPr>
        <w:t xml:space="preserve"> </w:t>
      </w:r>
      <w:r w:rsidR="0089631D" w:rsidRPr="00770057">
        <w:rPr>
          <w:sz w:val="24"/>
          <w:szCs w:val="24"/>
        </w:rPr>
        <w:t>;</w:t>
      </w:r>
    </w:p>
    <w:p w14:paraId="5F81A0FC" w14:textId="32D71329" w:rsidR="0089631D" w:rsidRDefault="009460E8" w:rsidP="0089631D">
      <w:pPr>
        <w:jc w:val="both"/>
        <w:rPr>
          <w:sz w:val="24"/>
          <w:szCs w:val="24"/>
        </w:rPr>
      </w:pPr>
      <w:r>
        <w:rPr>
          <w:sz w:val="24"/>
          <w:szCs w:val="24"/>
        </w:rPr>
        <w:tab/>
      </w:r>
      <w:r w:rsidR="0089631D">
        <w:rPr>
          <w:sz w:val="24"/>
          <w:szCs w:val="24"/>
        </w:rPr>
        <w:t>1.10. Sadaļā Pagastu pārvaldes iekļaut 2 amata vietas saimniecības pārzinis;</w:t>
      </w:r>
    </w:p>
    <w:p w14:paraId="0B09CFD2" w14:textId="7113CFAC" w:rsidR="0089631D" w:rsidRPr="008227DC" w:rsidRDefault="009460E8" w:rsidP="0089631D">
      <w:pPr>
        <w:jc w:val="both"/>
        <w:rPr>
          <w:sz w:val="24"/>
          <w:szCs w:val="24"/>
        </w:rPr>
      </w:pPr>
      <w:r>
        <w:rPr>
          <w:sz w:val="24"/>
          <w:szCs w:val="24"/>
        </w:rPr>
        <w:tab/>
      </w:r>
      <w:r w:rsidR="0089631D">
        <w:rPr>
          <w:sz w:val="24"/>
          <w:szCs w:val="24"/>
        </w:rPr>
        <w:t xml:space="preserve">1.11.Sadaļā Saimniecības nodaļa amata vietai apkopējs noteikt minimālo un maksimālo mēnešalgas apmēru pilnai slodzei 500 </w:t>
      </w:r>
      <w:proofErr w:type="spellStart"/>
      <w:r w:rsidR="0089631D" w:rsidRPr="00770057">
        <w:rPr>
          <w:i/>
          <w:sz w:val="24"/>
          <w:szCs w:val="24"/>
        </w:rPr>
        <w:t>euro</w:t>
      </w:r>
      <w:proofErr w:type="spellEnd"/>
      <w:r>
        <w:rPr>
          <w:sz w:val="24"/>
          <w:szCs w:val="24"/>
        </w:rPr>
        <w:t>.</w:t>
      </w:r>
    </w:p>
    <w:p w14:paraId="127670D3" w14:textId="77777777" w:rsidR="0089631D" w:rsidRPr="00770057" w:rsidRDefault="0089631D" w:rsidP="0089631D">
      <w:pPr>
        <w:jc w:val="both"/>
        <w:rPr>
          <w:sz w:val="24"/>
          <w:szCs w:val="24"/>
        </w:rPr>
      </w:pPr>
      <w:r>
        <w:rPr>
          <w:sz w:val="24"/>
          <w:szCs w:val="24"/>
        </w:rPr>
        <w:t xml:space="preserve">2. Noteikt, ka grozījumi amatu sarakstā stājas spēkā </w:t>
      </w:r>
      <w:r w:rsidRPr="00770057">
        <w:rPr>
          <w:sz w:val="24"/>
          <w:szCs w:val="24"/>
        </w:rPr>
        <w:t>2021.gada 1.janvārī.</w:t>
      </w:r>
    </w:p>
    <w:p w14:paraId="34296352" w14:textId="77777777" w:rsidR="00D241B8" w:rsidRPr="002A3B83" w:rsidRDefault="00D241B8" w:rsidP="00D241B8">
      <w:pPr>
        <w:jc w:val="both"/>
        <w:rPr>
          <w:sz w:val="24"/>
          <w:szCs w:val="24"/>
        </w:rPr>
      </w:pPr>
    </w:p>
    <w:p w14:paraId="0A11F213" w14:textId="77777777" w:rsidR="00D241B8" w:rsidRPr="002A3B83" w:rsidRDefault="00D241B8">
      <w:pPr>
        <w:rPr>
          <w:sz w:val="24"/>
          <w:szCs w:val="24"/>
        </w:rPr>
      </w:pPr>
    </w:p>
    <w:p w14:paraId="6D807B19" w14:textId="17C72966" w:rsidR="00D241B8" w:rsidRPr="002A3B83" w:rsidRDefault="00A538A6" w:rsidP="00D241B8">
      <w:pPr>
        <w:jc w:val="center"/>
        <w:rPr>
          <w:b/>
          <w:sz w:val="24"/>
          <w:szCs w:val="24"/>
        </w:rPr>
      </w:pPr>
      <w:r>
        <w:rPr>
          <w:b/>
          <w:sz w:val="24"/>
          <w:szCs w:val="24"/>
        </w:rPr>
        <w:t>6</w:t>
      </w:r>
      <w:r w:rsidR="00D241B8" w:rsidRPr="002A3B83">
        <w:rPr>
          <w:b/>
          <w:sz w:val="24"/>
          <w:szCs w:val="24"/>
        </w:rPr>
        <w:t>.§</w:t>
      </w:r>
    </w:p>
    <w:p w14:paraId="74FF50C2" w14:textId="77777777" w:rsidR="00D241B8" w:rsidRPr="002A3B83" w:rsidRDefault="00D241B8" w:rsidP="00D241B8">
      <w:pPr>
        <w:pBdr>
          <w:bottom w:val="single" w:sz="4" w:space="0" w:color="000000"/>
        </w:pBdr>
        <w:tabs>
          <w:tab w:val="left" w:pos="300"/>
        </w:tabs>
        <w:jc w:val="center"/>
        <w:rPr>
          <w:b/>
          <w:sz w:val="24"/>
          <w:szCs w:val="24"/>
        </w:rPr>
      </w:pPr>
      <w:r w:rsidRPr="002A3B83">
        <w:rPr>
          <w:b/>
          <w:sz w:val="24"/>
          <w:szCs w:val="24"/>
        </w:rPr>
        <w:t xml:space="preserve">Par Vara Krūmiņa iecelšanu Kandavas novada Bērnu un jaunatnes sporta skolas direktora  amatā </w:t>
      </w:r>
    </w:p>
    <w:p w14:paraId="01CA2B3A" w14:textId="77777777" w:rsidR="00D241B8" w:rsidRPr="002A3B83" w:rsidRDefault="00D241B8" w:rsidP="00D241B8">
      <w:pPr>
        <w:pStyle w:val="Bezatstarpm"/>
        <w:rPr>
          <w:i/>
          <w:sz w:val="24"/>
          <w:szCs w:val="24"/>
        </w:rPr>
      </w:pPr>
    </w:p>
    <w:p w14:paraId="43E8F037" w14:textId="3DED9F21" w:rsidR="00D241B8" w:rsidRDefault="00D241B8" w:rsidP="00D241B8">
      <w:pPr>
        <w:pStyle w:val="Bezatstarpm"/>
        <w:rPr>
          <w:i/>
          <w:sz w:val="24"/>
          <w:szCs w:val="24"/>
        </w:rPr>
      </w:pPr>
      <w:r w:rsidRPr="002A3B83">
        <w:rPr>
          <w:i/>
          <w:sz w:val="24"/>
          <w:szCs w:val="24"/>
        </w:rPr>
        <w:t xml:space="preserve">Ziņo: </w:t>
      </w:r>
      <w:proofErr w:type="spellStart"/>
      <w:r w:rsidR="009460E8">
        <w:rPr>
          <w:i/>
          <w:sz w:val="24"/>
          <w:szCs w:val="24"/>
        </w:rPr>
        <w:t>S.Ezeriņa</w:t>
      </w:r>
      <w:proofErr w:type="spellEnd"/>
    </w:p>
    <w:p w14:paraId="65CB28EB" w14:textId="2001FC57" w:rsidR="009460E8" w:rsidRPr="002A3B83" w:rsidRDefault="009460E8" w:rsidP="00D241B8">
      <w:pPr>
        <w:pStyle w:val="Bezatstarpm"/>
        <w:rPr>
          <w:i/>
          <w:sz w:val="24"/>
          <w:szCs w:val="24"/>
        </w:rPr>
      </w:pPr>
      <w:r>
        <w:rPr>
          <w:i/>
          <w:sz w:val="24"/>
          <w:szCs w:val="24"/>
        </w:rPr>
        <w:t xml:space="preserve">Debatēs piedalās: </w:t>
      </w:r>
      <w:proofErr w:type="spellStart"/>
      <w:r>
        <w:rPr>
          <w:i/>
          <w:sz w:val="24"/>
          <w:szCs w:val="24"/>
        </w:rPr>
        <w:t>V.Krūmiņš</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I.Freiberga</w:t>
      </w:r>
      <w:proofErr w:type="spellEnd"/>
      <w:r>
        <w:rPr>
          <w:i/>
          <w:sz w:val="24"/>
          <w:szCs w:val="24"/>
        </w:rPr>
        <w:t xml:space="preserve">, </w:t>
      </w:r>
      <w:proofErr w:type="spellStart"/>
      <w:r>
        <w:rPr>
          <w:i/>
          <w:sz w:val="24"/>
          <w:szCs w:val="24"/>
        </w:rPr>
        <w:t>E.Bariss</w:t>
      </w:r>
      <w:proofErr w:type="spellEnd"/>
    </w:p>
    <w:p w14:paraId="5A5444E6" w14:textId="77777777" w:rsidR="00D241B8" w:rsidRPr="002A3B83" w:rsidRDefault="00D241B8" w:rsidP="00D241B8">
      <w:pPr>
        <w:pStyle w:val="Bezatstarpm"/>
        <w:rPr>
          <w:sz w:val="24"/>
          <w:szCs w:val="24"/>
        </w:rPr>
      </w:pPr>
    </w:p>
    <w:p w14:paraId="6DE41101" w14:textId="3649743A" w:rsidR="00D241B8" w:rsidRPr="002A3B83" w:rsidRDefault="00D241B8" w:rsidP="00D241B8">
      <w:pPr>
        <w:pStyle w:val="Bezatstarpm"/>
        <w:ind w:firstLine="720"/>
        <w:jc w:val="both"/>
        <w:rPr>
          <w:sz w:val="24"/>
          <w:szCs w:val="24"/>
        </w:rPr>
      </w:pPr>
      <w:r w:rsidRPr="002A3B83">
        <w:rPr>
          <w:sz w:val="24"/>
          <w:szCs w:val="24"/>
        </w:rPr>
        <w:t>2020.gada 26.novemb</w:t>
      </w:r>
      <w:r w:rsidR="000E6500">
        <w:rPr>
          <w:sz w:val="24"/>
          <w:szCs w:val="24"/>
        </w:rPr>
        <w:t>rī ar Kandavas novada domes sēde</w:t>
      </w:r>
      <w:r w:rsidRPr="002A3B83">
        <w:rPr>
          <w:sz w:val="24"/>
          <w:szCs w:val="24"/>
        </w:rPr>
        <w:t xml:space="preserve">s lēmumu (protokols Nr. 19, 6.§) izveidota  Kandavas novada Bērnu un jaunatnes sporta skolas direktora amata kandidātu izvērtēšanas komisija (turpmāk- Komisija), kas izsludināja konkursu uz vakanto „ Kandavas novada Bērnu un jaunatnes sporta skolas direktora amatu” ar pieteikšanās termiņu līdz 2020.gada 15.decembra plkst.12.00. Līdz norādītajam termiņam uz vakanto amatu pieteicās divi pretendenti. </w:t>
      </w:r>
    </w:p>
    <w:p w14:paraId="616D5151" w14:textId="77777777" w:rsidR="00D241B8" w:rsidRPr="002A3B83" w:rsidRDefault="00D241B8" w:rsidP="00D241B8">
      <w:pPr>
        <w:pStyle w:val="Bezatstarpm"/>
        <w:ind w:firstLine="720"/>
        <w:jc w:val="both"/>
        <w:rPr>
          <w:sz w:val="24"/>
          <w:szCs w:val="24"/>
        </w:rPr>
      </w:pPr>
      <w:r w:rsidRPr="002A3B83">
        <w:rPr>
          <w:sz w:val="24"/>
          <w:szCs w:val="24"/>
        </w:rPr>
        <w:t xml:space="preserve">Konkursa nolikuma 44. punkts nosaka, ka maksimāli iespējamais punktu skaits – 38 punkti. Savukārt, konkursa nolikuma 46. punkts nosaka, ka pretendents, kurš uzvarējis amata konkursā, tiek virzīts iecelšanai amatā tuvākajā Domes sēdē. Amata pretendents Varis Krūmiņš ieguva 35,3 punktus, no iespējamiem 38 punktiem.  Pēc Domes lēmuma pieņemšanas pretendents tiek pieņemts darbā.  </w:t>
      </w:r>
      <w:r w:rsidRPr="002A3B83">
        <w:rPr>
          <w:bCs/>
          <w:sz w:val="24"/>
          <w:szCs w:val="24"/>
          <w:lang w:eastAsia="lv-LV"/>
        </w:rPr>
        <w:t>Ministru kabineta 2014. gada 19. augusta noteikumi Nr. 496 „</w:t>
      </w:r>
      <w:r w:rsidRPr="002A3B83">
        <w:rPr>
          <w:sz w:val="24"/>
          <w:szCs w:val="24"/>
          <w:lang w:eastAsia="lv-LV"/>
        </w:rPr>
        <w:t xml:space="preserve">Kārtība un vērtēšanas nosacījumi valsts un pašvaldību izglītības iestāžu (izņemot augstskolas un koledžas) vadītāju un pašvaldību izglītības pārvalžu vadītāju amatu pretendentu atlasei” 4.5. apakšpunkts nosaka, ka Dibinātājs </w:t>
      </w:r>
      <w:r w:rsidRPr="002A3B83">
        <w:rPr>
          <w:sz w:val="24"/>
          <w:szCs w:val="24"/>
        </w:rPr>
        <w:t>atbilstoši komisijas ieteikumam pieņem lēmumu par piemērotākā pretendenta iecelšanu amatā.</w:t>
      </w:r>
      <w:r w:rsidRPr="002A3B83">
        <w:rPr>
          <w:sz w:val="24"/>
          <w:szCs w:val="24"/>
          <w:lang w:eastAsia="lv-LV"/>
        </w:rPr>
        <w:t xml:space="preserve"> </w:t>
      </w:r>
    </w:p>
    <w:p w14:paraId="39D5774E" w14:textId="77777777" w:rsidR="00D241B8" w:rsidRPr="002A3B83" w:rsidRDefault="00D241B8" w:rsidP="00D241B8">
      <w:pPr>
        <w:ind w:firstLine="720"/>
        <w:jc w:val="both"/>
        <w:rPr>
          <w:sz w:val="24"/>
          <w:szCs w:val="24"/>
          <w:lang w:eastAsia="lv-LV"/>
        </w:rPr>
      </w:pPr>
      <w:r w:rsidRPr="002A3B83">
        <w:rPr>
          <w:sz w:val="24"/>
          <w:szCs w:val="24"/>
          <w:lang w:eastAsia="lv-LV"/>
        </w:rPr>
        <w:t>Kandavas novada Bērnu un jaunatnes sporta skolas  nolikuma (apst. Kandavas novada domes sēdē 2018. gada 25.janvārī) 41. punkts nosaka, ka Skolu vada direktors, kuru pieņem darbā un atbrīvo no darba Pašvaldība normatīvajos aktos noteiktajā kārtībā.</w:t>
      </w:r>
    </w:p>
    <w:p w14:paraId="4D4EADDF" w14:textId="77777777" w:rsidR="00D241B8" w:rsidRPr="002A3B83" w:rsidRDefault="00D241B8" w:rsidP="00D241B8">
      <w:pPr>
        <w:pStyle w:val="Bezatstarpm"/>
        <w:ind w:firstLine="720"/>
        <w:jc w:val="both"/>
        <w:rPr>
          <w:sz w:val="24"/>
          <w:szCs w:val="24"/>
        </w:rPr>
      </w:pPr>
      <w:r w:rsidRPr="002A3B83">
        <w:rPr>
          <w:sz w:val="24"/>
          <w:szCs w:val="24"/>
        </w:rPr>
        <w:t xml:space="preserve">Izglītības likuma 30. panta ceturtā daļa nosaka, ka par izglītības iestādes vadītāju ir tiesīga strādāt persona, kurai ir nevainojama reputācija, kura ir lojāla Latvijas Republikai un tās Satversmei, tostarp nepārkāpj diskriminācijas un atšķirīgas attieksmes pret personu aizliegumu, kurai ir attiecīga izglītība un nepieciešamā profesionālā kvalifikācija. </w:t>
      </w:r>
    </w:p>
    <w:p w14:paraId="5E71293D" w14:textId="77777777" w:rsidR="00D241B8" w:rsidRPr="002A3B83" w:rsidRDefault="00D241B8" w:rsidP="00D241B8">
      <w:pPr>
        <w:pStyle w:val="Bezatstarpm"/>
        <w:ind w:firstLine="720"/>
        <w:jc w:val="both"/>
        <w:rPr>
          <w:sz w:val="24"/>
          <w:szCs w:val="24"/>
        </w:rPr>
      </w:pPr>
      <w:r w:rsidRPr="002A3B83">
        <w:rPr>
          <w:sz w:val="24"/>
          <w:szCs w:val="24"/>
        </w:rPr>
        <w:t xml:space="preserve">Likuma „Par pašvaldībām” 21. 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14:paraId="3647F236" w14:textId="77777777" w:rsidR="00D241B8" w:rsidRDefault="00D241B8" w:rsidP="00D241B8">
      <w:pPr>
        <w:pStyle w:val="Bezatstarpm"/>
        <w:ind w:firstLine="720"/>
        <w:jc w:val="both"/>
        <w:rPr>
          <w:sz w:val="24"/>
          <w:szCs w:val="24"/>
        </w:rPr>
      </w:pPr>
      <w:r w:rsidRPr="002A3B83">
        <w:rPr>
          <w:sz w:val="24"/>
          <w:szCs w:val="24"/>
        </w:rPr>
        <w:t xml:space="preserve">Pamatojoties uz likuma „Par pašvaldībām” 21.panta pirmās daļas 9.punktu, Izglītības likuma 17. panta trešās daļas 2.punktu, </w:t>
      </w:r>
      <w:r w:rsidRPr="002A3B83">
        <w:rPr>
          <w:bCs/>
          <w:sz w:val="24"/>
          <w:szCs w:val="24"/>
          <w:lang w:eastAsia="lv-LV"/>
        </w:rPr>
        <w:t>Ministru kabineta 2014. gada 19. augusta noteikumu Nr. 496 „</w:t>
      </w:r>
      <w:r w:rsidRPr="002A3B83">
        <w:rPr>
          <w:sz w:val="24"/>
          <w:szCs w:val="24"/>
          <w:lang w:eastAsia="lv-LV"/>
        </w:rPr>
        <w:t xml:space="preserve">Kārtība un vērtēšanas nosacījumi valsts un pašvaldību izglītības iestāžu (izņemot augstskolas un koledžas) vadītāju un pašvaldību izglītības pārvalžu vadītāju amatu pretendentu atlasei” 4.5.apakšpunktu un </w:t>
      </w:r>
      <w:r w:rsidRPr="002A3B83">
        <w:rPr>
          <w:sz w:val="24"/>
          <w:szCs w:val="24"/>
        </w:rPr>
        <w:t>Kandavas novada Bērnu un jaunatnes sporta skolas direktora amata kandidātu izvērtēšanas komisijas pieņemto lēmumu 2020.gada 17.decembrī,</w:t>
      </w:r>
    </w:p>
    <w:p w14:paraId="0123CE6C" w14:textId="288E9D69" w:rsidR="00C30EE8" w:rsidRPr="002A3B83" w:rsidRDefault="00C30EE8" w:rsidP="00C30EE8">
      <w:pPr>
        <w:pStyle w:val="Pamatteksts"/>
        <w:contextualSpacing/>
      </w:pPr>
      <w:r w:rsidRPr="002A3B83">
        <w:rPr>
          <w:b/>
        </w:rPr>
        <w:t>Dome, atklāti balsojot</w:t>
      </w:r>
      <w:r w:rsidRPr="002A3B83">
        <w:t xml:space="preserve">: </w:t>
      </w:r>
      <w:r w:rsidRPr="002A3B83">
        <w:rPr>
          <w:b/>
        </w:rPr>
        <w:t>PAR</w:t>
      </w:r>
      <w:r w:rsidRPr="002A3B83">
        <w:t xml:space="preserve"> –  </w:t>
      </w:r>
      <w:r w:rsidR="000E6500">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rsidR="000E6500">
        <w:t>eiberga</w:t>
      </w:r>
      <w:proofErr w:type="spellEnd"/>
      <w:r w:rsidR="000E6500">
        <w:t xml:space="preserve">, </w:t>
      </w:r>
      <w:proofErr w:type="spellStart"/>
      <w:r w:rsidR="000E6500">
        <w:t>G.Indriksons</w:t>
      </w:r>
      <w:proofErr w:type="spellEnd"/>
      <w:r w:rsidR="000E6500">
        <w:t>,</w:t>
      </w:r>
      <w:r w:rsidRPr="002A3B83">
        <w:t xml:space="preserve"> </w:t>
      </w:r>
      <w:proofErr w:type="spellStart"/>
      <w:r w:rsidRPr="002A3B83">
        <w:t>A.Lasis</w:t>
      </w:r>
      <w:proofErr w:type="spellEnd"/>
      <w:r w:rsidRPr="002A3B83">
        <w:t>,</w:t>
      </w:r>
      <w:r w:rsidR="000E6500">
        <w:t xml:space="preserve"> </w:t>
      </w:r>
      <w:proofErr w:type="spellStart"/>
      <w:r w:rsidR="000E6500">
        <w:t>I.Priede</w:t>
      </w:r>
      <w:proofErr w:type="spellEnd"/>
      <w:r w:rsidR="000E6500">
        <w:t xml:space="preserve">, </w:t>
      </w:r>
      <w:proofErr w:type="spellStart"/>
      <w:r w:rsidR="000E6500">
        <w:t>D.Puga</w:t>
      </w:r>
      <w:proofErr w:type="spellEnd"/>
      <w:r w:rsidR="000E6500">
        <w:t xml:space="preserve">, </w:t>
      </w:r>
      <w:proofErr w:type="spellStart"/>
      <w:r w:rsidR="000E6500">
        <w:t>K.Ševčuks</w:t>
      </w:r>
      <w:proofErr w:type="spellEnd"/>
      <w:r w:rsidRPr="002A3B83">
        <w:t>),</w:t>
      </w:r>
    </w:p>
    <w:p w14:paraId="55B2BFAD" w14:textId="02398211" w:rsidR="00C30EE8" w:rsidRPr="002A3B83" w:rsidRDefault="00C30EE8" w:rsidP="00C30EE8">
      <w:pPr>
        <w:pStyle w:val="Pamatteksts"/>
        <w:contextualSpacing/>
      </w:pPr>
      <w:r w:rsidRPr="002A3B83">
        <w:rPr>
          <w:b/>
        </w:rPr>
        <w:t>PRET</w:t>
      </w:r>
      <w:r w:rsidRPr="002A3B83">
        <w:t xml:space="preserve"> </w:t>
      </w:r>
      <w:r w:rsidRPr="002A3B83">
        <w:rPr>
          <w:b/>
        </w:rPr>
        <w:t xml:space="preserve">–  </w:t>
      </w:r>
      <w:r w:rsidR="000E6500">
        <w:rPr>
          <w:b/>
        </w:rPr>
        <w:t>0</w:t>
      </w:r>
      <w:r w:rsidRPr="002A3B83">
        <w:rPr>
          <w:b/>
        </w:rPr>
        <w:t xml:space="preserve"> </w:t>
      </w:r>
      <w:r w:rsidRPr="002A3B83">
        <w:t xml:space="preserve">, </w:t>
      </w:r>
    </w:p>
    <w:p w14:paraId="457043C3" w14:textId="733F6D23" w:rsidR="00C30EE8" w:rsidRPr="002A3B83" w:rsidRDefault="00C30EE8" w:rsidP="00C30EE8">
      <w:pPr>
        <w:pStyle w:val="Pamatteksts"/>
        <w:contextualSpacing/>
      </w:pPr>
      <w:r w:rsidRPr="002A3B83">
        <w:rPr>
          <w:b/>
        </w:rPr>
        <w:t xml:space="preserve">ATTURAS – </w:t>
      </w:r>
      <w:r w:rsidR="000E6500">
        <w:rPr>
          <w:b/>
        </w:rPr>
        <w:t>0</w:t>
      </w:r>
      <w:r w:rsidRPr="002A3B83">
        <w:rPr>
          <w:b/>
        </w:rPr>
        <w:t xml:space="preserve"> </w:t>
      </w:r>
      <w:r w:rsidRPr="002A3B83">
        <w:t xml:space="preserve">, </w:t>
      </w:r>
    </w:p>
    <w:p w14:paraId="7EE47510" w14:textId="77777777" w:rsidR="00C30EE8" w:rsidRDefault="00C30EE8" w:rsidP="00C30EE8">
      <w:pPr>
        <w:pStyle w:val="Pamatteksts"/>
        <w:contextualSpacing/>
      </w:pPr>
      <w:r w:rsidRPr="002A3B83">
        <w:rPr>
          <w:b/>
        </w:rPr>
        <w:t>NOLEMJ:</w:t>
      </w:r>
      <w:r w:rsidRPr="002A3B83">
        <w:t> </w:t>
      </w:r>
    </w:p>
    <w:p w14:paraId="1D6BF63A" w14:textId="180C4C83" w:rsidR="00D241B8" w:rsidRPr="002A3B83" w:rsidRDefault="00D241B8" w:rsidP="00D241B8">
      <w:pPr>
        <w:pStyle w:val="Pamatteksts"/>
        <w:contextualSpacing/>
      </w:pPr>
      <w:r w:rsidRPr="002A3B83">
        <w:t>1. Iecelt V</w:t>
      </w:r>
      <w:r w:rsidR="007A0198">
        <w:t>ari Krūmiņu</w:t>
      </w:r>
      <w:r w:rsidRPr="002A3B83">
        <w:t xml:space="preserve"> par Kandavas novada Bērnu un jaunatnes sporta skolas direktoru ar 2021.gada 4.janvāri.</w:t>
      </w:r>
    </w:p>
    <w:p w14:paraId="51D1DC05" w14:textId="6FB9621B" w:rsidR="00D241B8" w:rsidRPr="002A3B83" w:rsidRDefault="00D241B8" w:rsidP="00D241B8">
      <w:pPr>
        <w:pStyle w:val="Pamatteksts"/>
        <w:contextualSpacing/>
      </w:pPr>
      <w:r w:rsidRPr="002A3B83">
        <w:lastRenderedPageBreak/>
        <w:t>2. Noteikt Vari</w:t>
      </w:r>
      <w:r w:rsidR="007A0198">
        <w:t>m Krūmiņam</w:t>
      </w:r>
      <w:r w:rsidRPr="002A3B83">
        <w:t xml:space="preserve">  iestādes pirmā paraksta tiesības.</w:t>
      </w:r>
    </w:p>
    <w:p w14:paraId="7AF29A8F" w14:textId="77777777" w:rsidR="00D241B8" w:rsidRPr="002A3B83" w:rsidRDefault="00D241B8" w:rsidP="00D241B8">
      <w:pPr>
        <w:pStyle w:val="Pamatteksts"/>
        <w:contextualSpacing/>
      </w:pPr>
      <w:r w:rsidRPr="002A3B83">
        <w:t xml:space="preserve">3. Uzdot Kandavas novada Izglītības pārvaldes vadītājai Jeļenai </w:t>
      </w:r>
      <w:proofErr w:type="spellStart"/>
      <w:r w:rsidRPr="002A3B83">
        <w:t>Šnikvaldei</w:t>
      </w:r>
      <w:proofErr w:type="spellEnd"/>
      <w:r w:rsidRPr="002A3B83">
        <w:t xml:space="preserve"> noslēgt darba līgumu ar Vari Krūmiņu.</w:t>
      </w:r>
      <w:r w:rsidRPr="002A3B83">
        <w:tab/>
      </w:r>
    </w:p>
    <w:p w14:paraId="48204B9F" w14:textId="77777777" w:rsidR="00D241B8" w:rsidRPr="002A3B83" w:rsidRDefault="00D241B8" w:rsidP="00D241B8">
      <w:pPr>
        <w:pStyle w:val="Pamatteksts"/>
        <w:contextualSpacing/>
      </w:pPr>
      <w:r w:rsidRPr="002A3B83">
        <w:t>4. Kandavas novada domes Kancelejai nosūtīt pieņemto lēmumu Izglītības un zinātnes ministrijai saskaņojuma saņemšanai.</w:t>
      </w:r>
    </w:p>
    <w:p w14:paraId="1A01ED5A" w14:textId="77777777" w:rsidR="00D241B8" w:rsidRPr="002A3B83" w:rsidRDefault="00D241B8" w:rsidP="00D241B8">
      <w:pPr>
        <w:pStyle w:val="Pamatteksts"/>
        <w:contextualSpacing/>
      </w:pPr>
      <w:r w:rsidRPr="002A3B83">
        <w:t>5. Noteikt, ka lēmums stājas spēkā pēc tam, kad saņemts Izglītības un zinātnes ministrijas saskaņojums.</w:t>
      </w:r>
    </w:p>
    <w:p w14:paraId="04AB26B3" w14:textId="77777777" w:rsidR="00D241B8" w:rsidRPr="002A3B83" w:rsidRDefault="00D241B8">
      <w:pPr>
        <w:rPr>
          <w:sz w:val="24"/>
          <w:szCs w:val="24"/>
        </w:rPr>
      </w:pPr>
    </w:p>
    <w:p w14:paraId="34F84CA3" w14:textId="6926BB41" w:rsidR="00D241B8" w:rsidRPr="002A3B83" w:rsidRDefault="00A538A6" w:rsidP="00D241B8">
      <w:pPr>
        <w:tabs>
          <w:tab w:val="center" w:pos="4535"/>
        </w:tabs>
        <w:jc w:val="center"/>
        <w:rPr>
          <w:b/>
          <w:sz w:val="24"/>
          <w:szCs w:val="24"/>
        </w:rPr>
      </w:pPr>
      <w:r>
        <w:rPr>
          <w:b/>
          <w:sz w:val="24"/>
          <w:szCs w:val="24"/>
        </w:rPr>
        <w:t>7</w:t>
      </w:r>
      <w:r w:rsidR="00D241B8" w:rsidRPr="002A3B83">
        <w:rPr>
          <w:b/>
          <w:sz w:val="24"/>
          <w:szCs w:val="24"/>
        </w:rPr>
        <w:t>.§</w:t>
      </w:r>
    </w:p>
    <w:p w14:paraId="34A0D81E" w14:textId="77777777" w:rsidR="00D241B8" w:rsidRPr="002A3B83" w:rsidRDefault="00D241B8" w:rsidP="00D241B8">
      <w:pPr>
        <w:pBdr>
          <w:bottom w:val="single" w:sz="4" w:space="1" w:color="00000A"/>
        </w:pBdr>
        <w:tabs>
          <w:tab w:val="center" w:pos="4535"/>
        </w:tabs>
        <w:jc w:val="center"/>
        <w:rPr>
          <w:b/>
          <w:sz w:val="24"/>
          <w:szCs w:val="24"/>
        </w:rPr>
      </w:pPr>
      <w:r w:rsidRPr="002A3B83">
        <w:rPr>
          <w:b/>
          <w:sz w:val="24"/>
          <w:szCs w:val="24"/>
        </w:rPr>
        <w:t xml:space="preserve">Par  Kandavas novada Izglītības  pārvaldes pakļautībā esošo profesionālās ievirzes un interešu izglītības programmu  maksas pakalpojumu samazināšanu </w:t>
      </w:r>
    </w:p>
    <w:p w14:paraId="198FB4A4" w14:textId="77777777" w:rsidR="00D241B8" w:rsidRPr="002A3B83" w:rsidRDefault="00D241B8" w:rsidP="00D241B8">
      <w:pPr>
        <w:jc w:val="center"/>
        <w:rPr>
          <w:sz w:val="24"/>
          <w:szCs w:val="24"/>
        </w:rPr>
      </w:pPr>
    </w:p>
    <w:p w14:paraId="3911C4D4" w14:textId="22C43A4D" w:rsidR="00D241B8" w:rsidRPr="002A3B83" w:rsidRDefault="00D241B8" w:rsidP="00D241B8">
      <w:pPr>
        <w:rPr>
          <w:i/>
          <w:sz w:val="24"/>
          <w:szCs w:val="24"/>
        </w:rPr>
      </w:pPr>
      <w:r w:rsidRPr="002A3B83">
        <w:rPr>
          <w:i/>
          <w:sz w:val="24"/>
          <w:szCs w:val="24"/>
        </w:rPr>
        <w:t xml:space="preserve">Ziņo: </w:t>
      </w:r>
      <w:proofErr w:type="spellStart"/>
      <w:r w:rsidR="000E6500">
        <w:rPr>
          <w:i/>
          <w:sz w:val="24"/>
          <w:szCs w:val="24"/>
        </w:rPr>
        <w:t>S.Ezeriņa</w:t>
      </w:r>
      <w:proofErr w:type="spellEnd"/>
    </w:p>
    <w:p w14:paraId="79B8DD44" w14:textId="77777777" w:rsidR="00D241B8" w:rsidRPr="002A3B83" w:rsidRDefault="00D241B8" w:rsidP="00D241B8">
      <w:pPr>
        <w:jc w:val="center"/>
        <w:rPr>
          <w:sz w:val="24"/>
          <w:szCs w:val="24"/>
        </w:rPr>
      </w:pPr>
    </w:p>
    <w:p w14:paraId="440D7B41" w14:textId="77777777" w:rsidR="00D241B8" w:rsidRPr="002A3B83" w:rsidRDefault="00D241B8" w:rsidP="00D241B8">
      <w:pPr>
        <w:ind w:firstLine="720"/>
        <w:jc w:val="both"/>
        <w:rPr>
          <w:sz w:val="24"/>
          <w:szCs w:val="24"/>
        </w:rPr>
      </w:pPr>
      <w:r w:rsidRPr="002A3B83">
        <w:rPr>
          <w:sz w:val="24"/>
          <w:szCs w:val="24"/>
        </w:rPr>
        <w:t>Latvijas Republikas Ministru kabinets ar 2020.gada 6.novembra rīkojumu Nr.655 “Par ārkārtējās situācijas izsludināšanu“ ir izsludinājis visā valsts teritorijā ārkārtējo situāciju no 2020.gada 9.novembra līdz 2021. gada 11. janvārim ar mērķi ierobežot Covid-19 izplatību ārkārtējās situācijas spēkā esamības laikā (turpmāk – MK rīkojums).</w:t>
      </w:r>
    </w:p>
    <w:p w14:paraId="543E48B3" w14:textId="77777777" w:rsidR="00D241B8" w:rsidRPr="002A3B83" w:rsidRDefault="00D241B8" w:rsidP="00D241B8">
      <w:pPr>
        <w:autoSpaceDE w:val="0"/>
        <w:autoSpaceDN w:val="0"/>
        <w:adjustRightInd w:val="0"/>
        <w:ind w:firstLine="720"/>
        <w:jc w:val="both"/>
        <w:rPr>
          <w:sz w:val="24"/>
          <w:szCs w:val="24"/>
          <w:shd w:val="clear" w:color="auto" w:fill="FFFFFF"/>
        </w:rPr>
      </w:pPr>
      <w:r w:rsidRPr="002A3B83">
        <w:rPr>
          <w:sz w:val="24"/>
          <w:szCs w:val="24"/>
        </w:rPr>
        <w:t>Ar Latvijas Republikas Ministru kabineta 2020.gada 17.decembra rīkojumu Nr.777 “Grozījumi Ministru kabineta 2020. gada 6.novembra rīkojumā Nr. 655 “Par ārkārtējās situācijas izsludināšanu”” nosaka, ka 5.13.4 “interešu izglītības un profesionālās ievirzes izglītības programmu apguvi attālināti”.</w:t>
      </w:r>
    </w:p>
    <w:p w14:paraId="7477DDEE" w14:textId="77777777" w:rsidR="00D241B8" w:rsidRPr="002A3B83" w:rsidRDefault="00D241B8" w:rsidP="00D241B8">
      <w:pPr>
        <w:autoSpaceDE w:val="0"/>
        <w:autoSpaceDN w:val="0"/>
        <w:adjustRightInd w:val="0"/>
        <w:ind w:firstLine="720"/>
        <w:jc w:val="both"/>
        <w:rPr>
          <w:bCs/>
          <w:sz w:val="24"/>
          <w:szCs w:val="24"/>
        </w:rPr>
      </w:pPr>
      <w:r w:rsidRPr="002A3B83">
        <w:rPr>
          <w:bCs/>
          <w:sz w:val="24"/>
          <w:szCs w:val="24"/>
        </w:rPr>
        <w:t xml:space="preserve">Izglītības pārvaldes pakļautībā esošo izglītības iestāžu maksas pakalpojumu cenrādis (apstiprināts </w:t>
      </w:r>
      <w:r w:rsidRPr="002A3B83">
        <w:rPr>
          <w:sz w:val="24"/>
          <w:szCs w:val="24"/>
        </w:rPr>
        <w:t xml:space="preserve">Kandavas novada domes sēdē  2020.gada 7.augustā, protokols Nr.15  2.§) </w:t>
      </w:r>
      <w:r w:rsidRPr="002A3B83">
        <w:rPr>
          <w:bCs/>
          <w:sz w:val="24"/>
          <w:szCs w:val="24"/>
        </w:rPr>
        <w:t>un Kandavas novada domes iekšējie noteikumi  “Kandavas novada pašvaldības iestāžu un struktūrvienību sniegtie maksas pakalpojumi” ( ar grozījumiem domes sēdē 24.09.2020., protokols Nr. 16  4.§) 2.pielikums nosaka</w:t>
      </w:r>
      <w:r w:rsidRPr="002A3B83">
        <w:rPr>
          <w:sz w:val="24"/>
          <w:szCs w:val="24"/>
        </w:rPr>
        <w:t xml:space="preserve"> izglītojamo vecāku (aizbildņu) līdzfinansējumu </w:t>
      </w:r>
      <w:r w:rsidRPr="002A3B83">
        <w:rPr>
          <w:bCs/>
          <w:sz w:val="24"/>
          <w:szCs w:val="24"/>
        </w:rPr>
        <w:t>profesionālās ievirzes un interešu izglītības programmās klātienē.</w:t>
      </w:r>
    </w:p>
    <w:p w14:paraId="3589EAAC" w14:textId="77777777" w:rsidR="00D241B8" w:rsidRPr="002A3B83" w:rsidRDefault="00D241B8" w:rsidP="00D241B8">
      <w:pPr>
        <w:autoSpaceDE w:val="0"/>
        <w:autoSpaceDN w:val="0"/>
        <w:adjustRightInd w:val="0"/>
        <w:ind w:firstLine="720"/>
        <w:jc w:val="both"/>
        <w:rPr>
          <w:bCs/>
          <w:sz w:val="24"/>
          <w:szCs w:val="24"/>
        </w:rPr>
      </w:pPr>
      <w:r w:rsidRPr="002A3B83">
        <w:rPr>
          <w:bCs/>
          <w:sz w:val="24"/>
          <w:szCs w:val="24"/>
        </w:rPr>
        <w:t>Ņemot vērā minēto, ir nepieciešams lemt par vecāku (aizbildņu) līdzfinansējuma samazināšanu par 50% profesionālās ievirzes un interešu izglītības programmu apguvei 2021.gada janvārī.</w:t>
      </w:r>
    </w:p>
    <w:p w14:paraId="06FCA207" w14:textId="77777777" w:rsidR="00D241B8" w:rsidRDefault="00D241B8" w:rsidP="00D241B8">
      <w:pPr>
        <w:autoSpaceDE w:val="0"/>
        <w:autoSpaceDN w:val="0"/>
        <w:adjustRightInd w:val="0"/>
        <w:ind w:firstLine="720"/>
        <w:jc w:val="both"/>
        <w:rPr>
          <w:sz w:val="24"/>
          <w:szCs w:val="24"/>
          <w:lang w:eastAsia="lv-LV" w:bidi="lo-LA"/>
        </w:rPr>
      </w:pPr>
      <w:r w:rsidRPr="002A3B83">
        <w:rPr>
          <w:sz w:val="24"/>
          <w:szCs w:val="24"/>
          <w:lang w:eastAsia="lv-LV"/>
        </w:rPr>
        <w:t xml:space="preserve">Pamatojoties uz </w:t>
      </w:r>
      <w:r w:rsidRPr="002A3B83">
        <w:rPr>
          <w:sz w:val="24"/>
          <w:szCs w:val="24"/>
          <w:lang w:eastAsia="lv-LV" w:bidi="lo-LA"/>
        </w:rPr>
        <w:t xml:space="preserve">likuma “Par pašvaldībām” </w:t>
      </w:r>
      <w:r w:rsidRPr="002A3B83">
        <w:rPr>
          <w:sz w:val="24"/>
          <w:szCs w:val="24"/>
        </w:rPr>
        <w:t>21.panta pirmās daļas 14.punkta g)apakšpunktu un 27. punktu</w:t>
      </w:r>
      <w:r w:rsidRPr="002A3B83">
        <w:rPr>
          <w:sz w:val="24"/>
          <w:szCs w:val="24"/>
          <w:lang w:eastAsia="lv-LV" w:bidi="lo-LA"/>
        </w:rPr>
        <w:t>, 41.panta pirmās daļas 4.punktu un Profesionālas izglītības likuma 10.panta pirmo daļu,</w:t>
      </w:r>
    </w:p>
    <w:p w14:paraId="24E09C58" w14:textId="3C7DAFA4" w:rsidR="00C30EE8" w:rsidRPr="002A3B83" w:rsidRDefault="00C30EE8" w:rsidP="00C30EE8">
      <w:pPr>
        <w:pStyle w:val="Pamatteksts"/>
        <w:contextualSpacing/>
      </w:pPr>
      <w:r w:rsidRPr="002A3B83">
        <w:rPr>
          <w:b/>
        </w:rPr>
        <w:t>Dome, atklāti balsojot</w:t>
      </w:r>
      <w:r w:rsidRPr="002A3B83">
        <w:t xml:space="preserve">: </w:t>
      </w:r>
      <w:r w:rsidRPr="002A3B83">
        <w:rPr>
          <w:b/>
        </w:rPr>
        <w:t>PAR</w:t>
      </w:r>
      <w:r w:rsidRPr="002A3B83">
        <w:t xml:space="preserve"> –  </w:t>
      </w:r>
      <w:r w:rsidR="000E6500">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I.Freiberg</w:t>
      </w:r>
      <w:r w:rsidR="000E6500">
        <w:t>a</w:t>
      </w:r>
      <w:proofErr w:type="spellEnd"/>
      <w:r w:rsidR="000E6500">
        <w:t xml:space="preserve">, </w:t>
      </w:r>
      <w:proofErr w:type="spellStart"/>
      <w:r w:rsidR="000E6500">
        <w:t>G.Indriksons</w:t>
      </w:r>
      <w:proofErr w:type="spellEnd"/>
      <w:r w:rsidR="000E6500">
        <w:t xml:space="preserve">, </w:t>
      </w:r>
      <w:r w:rsidRPr="002A3B83">
        <w:t xml:space="preserve"> </w:t>
      </w:r>
      <w:proofErr w:type="spellStart"/>
      <w:r w:rsidRPr="002A3B83">
        <w:t>A.Lasis</w:t>
      </w:r>
      <w:proofErr w:type="spellEnd"/>
      <w:r w:rsidRPr="002A3B83">
        <w:t>,</w:t>
      </w:r>
      <w:r w:rsidR="000E6500">
        <w:t xml:space="preserve"> </w:t>
      </w:r>
      <w:proofErr w:type="spellStart"/>
      <w:r w:rsidR="000E6500">
        <w:t>I.Priede</w:t>
      </w:r>
      <w:proofErr w:type="spellEnd"/>
      <w:r w:rsidR="000E6500">
        <w:t xml:space="preserve">, </w:t>
      </w:r>
      <w:proofErr w:type="spellStart"/>
      <w:r w:rsidR="000E6500">
        <w:t>D.Puga</w:t>
      </w:r>
      <w:proofErr w:type="spellEnd"/>
      <w:r w:rsidR="000E6500">
        <w:t xml:space="preserve">, </w:t>
      </w:r>
      <w:proofErr w:type="spellStart"/>
      <w:r w:rsidR="000E6500">
        <w:t>K.Ševčuks</w:t>
      </w:r>
      <w:proofErr w:type="spellEnd"/>
      <w:r w:rsidRPr="002A3B83">
        <w:t>),</w:t>
      </w:r>
    </w:p>
    <w:p w14:paraId="57DA9F7A" w14:textId="3CC80729" w:rsidR="00C30EE8" w:rsidRPr="002A3B83" w:rsidRDefault="00C30EE8" w:rsidP="00C30EE8">
      <w:pPr>
        <w:pStyle w:val="Pamatteksts"/>
        <w:contextualSpacing/>
      </w:pPr>
      <w:r w:rsidRPr="002A3B83">
        <w:rPr>
          <w:b/>
        </w:rPr>
        <w:t>PRET</w:t>
      </w:r>
      <w:r w:rsidRPr="002A3B83">
        <w:t xml:space="preserve"> </w:t>
      </w:r>
      <w:r w:rsidRPr="002A3B83">
        <w:rPr>
          <w:b/>
        </w:rPr>
        <w:t xml:space="preserve">–  </w:t>
      </w:r>
      <w:r w:rsidR="000E6500">
        <w:rPr>
          <w:b/>
        </w:rPr>
        <w:t>0</w:t>
      </w:r>
      <w:r w:rsidRPr="002A3B83">
        <w:rPr>
          <w:b/>
        </w:rPr>
        <w:t xml:space="preserve"> </w:t>
      </w:r>
      <w:r w:rsidRPr="002A3B83">
        <w:t xml:space="preserve">, </w:t>
      </w:r>
    </w:p>
    <w:p w14:paraId="7924FE68" w14:textId="60C78EE7" w:rsidR="00C30EE8" w:rsidRPr="002A3B83" w:rsidRDefault="00C30EE8" w:rsidP="00C30EE8">
      <w:pPr>
        <w:pStyle w:val="Pamatteksts"/>
        <w:contextualSpacing/>
      </w:pPr>
      <w:r w:rsidRPr="002A3B83">
        <w:rPr>
          <w:b/>
        </w:rPr>
        <w:t xml:space="preserve">ATTURAS – </w:t>
      </w:r>
      <w:r w:rsidR="000E6500">
        <w:rPr>
          <w:b/>
        </w:rPr>
        <w:t>0</w:t>
      </w:r>
      <w:r w:rsidRPr="002A3B83">
        <w:rPr>
          <w:b/>
        </w:rPr>
        <w:t xml:space="preserve"> </w:t>
      </w:r>
      <w:r w:rsidRPr="002A3B83">
        <w:t xml:space="preserve">, </w:t>
      </w:r>
    </w:p>
    <w:p w14:paraId="1B40DBFC" w14:textId="77777777" w:rsidR="00C30EE8" w:rsidRDefault="00C30EE8" w:rsidP="00C30EE8">
      <w:pPr>
        <w:pStyle w:val="Pamatteksts"/>
        <w:contextualSpacing/>
      </w:pPr>
      <w:r w:rsidRPr="002A3B83">
        <w:rPr>
          <w:b/>
        </w:rPr>
        <w:t>NOLEMJ:</w:t>
      </w:r>
      <w:r w:rsidRPr="002A3B83">
        <w:t> </w:t>
      </w:r>
    </w:p>
    <w:p w14:paraId="2244244C" w14:textId="77777777" w:rsidR="00D241B8" w:rsidRPr="002A3B83" w:rsidRDefault="00D241B8" w:rsidP="00D241B8">
      <w:pPr>
        <w:pStyle w:val="Pamatteksts"/>
      </w:pPr>
      <w:r w:rsidRPr="002A3B83">
        <w:t xml:space="preserve">Noteikt, ka </w:t>
      </w:r>
      <w:r w:rsidRPr="002A3B83">
        <w:rPr>
          <w:bCs/>
          <w:iCs/>
          <w:lang w:val="fr-FR"/>
        </w:rPr>
        <w:t xml:space="preserve">2021.gada janvārī </w:t>
      </w:r>
      <w:r w:rsidRPr="002A3B83">
        <w:rPr>
          <w:bCs/>
        </w:rPr>
        <w:t xml:space="preserve">Kandavas novada Izglītības pārvaldes pakļautībā esošo izglītības iestāžu izglītojamo vecākiem (aizbildņiem) tiek samazināta </w:t>
      </w:r>
      <w:r w:rsidRPr="002A3B83">
        <w:t>līdzfinansējuma samaksa par 50%  profesionālās ievirzes un interešu izglītības pakalpojuma saņemšanai.</w:t>
      </w:r>
    </w:p>
    <w:p w14:paraId="2B31319B" w14:textId="77777777" w:rsidR="00D241B8" w:rsidRPr="002A3B83" w:rsidRDefault="00D241B8">
      <w:pPr>
        <w:rPr>
          <w:sz w:val="24"/>
          <w:szCs w:val="24"/>
        </w:rPr>
      </w:pPr>
    </w:p>
    <w:p w14:paraId="1948D16A" w14:textId="77777777" w:rsidR="00D241B8" w:rsidRPr="002A3B83" w:rsidRDefault="00D241B8">
      <w:pPr>
        <w:rPr>
          <w:sz w:val="24"/>
          <w:szCs w:val="24"/>
        </w:rPr>
      </w:pPr>
    </w:p>
    <w:p w14:paraId="19969BA3" w14:textId="7D3153E6" w:rsidR="00D241B8" w:rsidRPr="002A3B83" w:rsidRDefault="00A538A6" w:rsidP="00D241B8">
      <w:pPr>
        <w:pBdr>
          <w:bottom w:val="single" w:sz="4" w:space="1" w:color="000000"/>
        </w:pBdr>
        <w:tabs>
          <w:tab w:val="left" w:pos="300"/>
        </w:tabs>
        <w:jc w:val="center"/>
        <w:rPr>
          <w:b/>
          <w:sz w:val="24"/>
          <w:szCs w:val="24"/>
        </w:rPr>
      </w:pPr>
      <w:r>
        <w:rPr>
          <w:b/>
          <w:sz w:val="24"/>
          <w:szCs w:val="24"/>
        </w:rPr>
        <w:t>8</w:t>
      </w:r>
      <w:r w:rsidR="00D241B8" w:rsidRPr="002A3B83">
        <w:rPr>
          <w:b/>
          <w:sz w:val="24"/>
          <w:szCs w:val="24"/>
        </w:rPr>
        <w:t>.§</w:t>
      </w:r>
    </w:p>
    <w:p w14:paraId="41DD84AC"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Kandavas novada bāriņtiesas locekļu ievēlēšanu</w:t>
      </w:r>
    </w:p>
    <w:p w14:paraId="6A3786C2" w14:textId="77777777" w:rsidR="00D241B8" w:rsidRPr="002A3B83" w:rsidRDefault="00D241B8" w:rsidP="00D241B8">
      <w:pPr>
        <w:jc w:val="center"/>
        <w:rPr>
          <w:sz w:val="24"/>
          <w:szCs w:val="24"/>
        </w:rPr>
      </w:pPr>
    </w:p>
    <w:p w14:paraId="6F39BD3B" w14:textId="4B6E07F0" w:rsidR="00D241B8" w:rsidRPr="002A3B83" w:rsidRDefault="00D241B8" w:rsidP="00D241B8">
      <w:pPr>
        <w:rPr>
          <w:i/>
          <w:sz w:val="24"/>
          <w:szCs w:val="24"/>
        </w:rPr>
      </w:pPr>
      <w:r w:rsidRPr="002A3B83">
        <w:rPr>
          <w:i/>
          <w:sz w:val="24"/>
          <w:szCs w:val="24"/>
        </w:rPr>
        <w:t xml:space="preserve">Ziņo: </w:t>
      </w:r>
      <w:proofErr w:type="spellStart"/>
      <w:r w:rsidR="000E6500">
        <w:rPr>
          <w:i/>
          <w:sz w:val="24"/>
          <w:szCs w:val="24"/>
        </w:rPr>
        <w:t>I.Priede</w:t>
      </w:r>
      <w:proofErr w:type="spellEnd"/>
    </w:p>
    <w:p w14:paraId="151D6AD6" w14:textId="77777777" w:rsidR="00D241B8" w:rsidRPr="002A3B83" w:rsidRDefault="00D241B8" w:rsidP="00D241B8">
      <w:pPr>
        <w:jc w:val="center"/>
        <w:rPr>
          <w:sz w:val="24"/>
          <w:szCs w:val="24"/>
        </w:rPr>
      </w:pPr>
    </w:p>
    <w:p w14:paraId="24984486" w14:textId="77777777" w:rsidR="00D241B8" w:rsidRPr="002A3B83" w:rsidRDefault="00D241B8" w:rsidP="00D241B8">
      <w:pPr>
        <w:jc w:val="both"/>
        <w:rPr>
          <w:sz w:val="24"/>
          <w:szCs w:val="24"/>
        </w:rPr>
      </w:pPr>
      <w:r w:rsidRPr="002A3B83">
        <w:rPr>
          <w:sz w:val="24"/>
          <w:szCs w:val="24"/>
        </w:rPr>
        <w:t xml:space="preserve">Kandavas novada domē 2020.gada 14.decembrī reģistrēts ( </w:t>
      </w:r>
      <w:proofErr w:type="spellStart"/>
      <w:r w:rsidRPr="002A3B83">
        <w:rPr>
          <w:sz w:val="24"/>
          <w:szCs w:val="24"/>
        </w:rPr>
        <w:t>reģ.Nr</w:t>
      </w:r>
      <w:proofErr w:type="spellEnd"/>
      <w:r w:rsidRPr="002A3B83">
        <w:rPr>
          <w:sz w:val="24"/>
          <w:szCs w:val="24"/>
        </w:rPr>
        <w:t xml:space="preserve">. 3-12-2/ 2258) Elitas Oses iesniegums par to, ka vēlas turpināt pildīt Kandavas novada bāriņtiesas locekles pienākumus. </w:t>
      </w:r>
      <w:proofErr w:type="spellStart"/>
      <w:r w:rsidRPr="002A3B83">
        <w:rPr>
          <w:sz w:val="24"/>
          <w:szCs w:val="24"/>
        </w:rPr>
        <w:t>E.Osei</w:t>
      </w:r>
      <w:proofErr w:type="spellEnd"/>
      <w:r w:rsidRPr="002A3B83">
        <w:rPr>
          <w:sz w:val="24"/>
          <w:szCs w:val="24"/>
        </w:rPr>
        <w:t xml:space="preserve"> ir atbilstoša izglītība, jo ir apgūta profesionālās pilnveides izglītības programma “Bāriņtiesu vadība un organizācija”, kā arī ir 5 gadu darba pieredze bāriņtiesas darbā.</w:t>
      </w:r>
    </w:p>
    <w:p w14:paraId="008985AD" w14:textId="77777777" w:rsidR="00D241B8" w:rsidRPr="002A3B83" w:rsidRDefault="00D241B8" w:rsidP="00D241B8">
      <w:pPr>
        <w:jc w:val="both"/>
        <w:rPr>
          <w:sz w:val="24"/>
          <w:szCs w:val="24"/>
        </w:rPr>
      </w:pPr>
      <w:proofErr w:type="spellStart"/>
      <w:r w:rsidRPr="002A3B83">
        <w:rPr>
          <w:sz w:val="24"/>
          <w:szCs w:val="24"/>
        </w:rPr>
        <w:lastRenderedPageBreak/>
        <w:t>E.Ose</w:t>
      </w:r>
      <w:proofErr w:type="spellEnd"/>
      <w:r w:rsidRPr="002A3B83">
        <w:rPr>
          <w:sz w:val="24"/>
          <w:szCs w:val="24"/>
        </w:rPr>
        <w:t xml:space="preserve"> ievēlēta ar 2016.gada 4.janvāri par Kandavas novada bāriņtiesas locekli domes sēdē 2015.gada 22.decembrī ( protokols Nr. 19  10.§).</w:t>
      </w:r>
    </w:p>
    <w:p w14:paraId="36D9EBC8" w14:textId="77777777" w:rsidR="00D241B8" w:rsidRPr="002A3B83" w:rsidRDefault="00D241B8" w:rsidP="00D241B8">
      <w:pPr>
        <w:jc w:val="both"/>
        <w:rPr>
          <w:sz w:val="24"/>
          <w:szCs w:val="24"/>
        </w:rPr>
      </w:pPr>
      <w:r w:rsidRPr="002A3B83">
        <w:rPr>
          <w:sz w:val="24"/>
          <w:szCs w:val="24"/>
        </w:rPr>
        <w:t xml:space="preserve">Kandavas novada domē 2020.gada 17.decembrī reģistrēts ( </w:t>
      </w:r>
      <w:proofErr w:type="spellStart"/>
      <w:r w:rsidRPr="002A3B83">
        <w:rPr>
          <w:sz w:val="24"/>
          <w:szCs w:val="24"/>
        </w:rPr>
        <w:t>reģ.Nr</w:t>
      </w:r>
      <w:proofErr w:type="spellEnd"/>
      <w:r w:rsidRPr="002A3B83">
        <w:rPr>
          <w:sz w:val="24"/>
          <w:szCs w:val="24"/>
        </w:rPr>
        <w:t xml:space="preserve">. 3-12-2/ 2287) Mārītes </w:t>
      </w:r>
      <w:proofErr w:type="spellStart"/>
      <w:r w:rsidRPr="002A3B83">
        <w:rPr>
          <w:sz w:val="24"/>
          <w:szCs w:val="24"/>
        </w:rPr>
        <w:t>Startes</w:t>
      </w:r>
      <w:proofErr w:type="spellEnd"/>
      <w:r w:rsidRPr="002A3B83">
        <w:rPr>
          <w:sz w:val="24"/>
          <w:szCs w:val="24"/>
        </w:rPr>
        <w:t xml:space="preserve"> iesniegums par to, ka vēlas turpināt pildīt Kandavas novada bāriņtiesas locekles pienākumus. </w:t>
      </w:r>
      <w:proofErr w:type="spellStart"/>
      <w:r w:rsidRPr="002A3B83">
        <w:rPr>
          <w:sz w:val="24"/>
          <w:szCs w:val="24"/>
        </w:rPr>
        <w:t>M.Startei</w:t>
      </w:r>
      <w:proofErr w:type="spellEnd"/>
      <w:r w:rsidRPr="002A3B83">
        <w:rPr>
          <w:sz w:val="24"/>
          <w:szCs w:val="24"/>
        </w:rPr>
        <w:t xml:space="preserve"> ir atbilstoša izglītība, jo ir apgūta profesionālās pilnveides izglītības programma “Bāriņtiesu vadība un organizācija”, kā arī ir 5 gadu darba pieredze bāriņtiesas darbā.</w:t>
      </w:r>
    </w:p>
    <w:p w14:paraId="61371865" w14:textId="77777777" w:rsidR="00D241B8" w:rsidRPr="002A3B83" w:rsidRDefault="00D241B8" w:rsidP="00D241B8">
      <w:pPr>
        <w:jc w:val="both"/>
        <w:rPr>
          <w:sz w:val="24"/>
          <w:szCs w:val="24"/>
        </w:rPr>
      </w:pPr>
      <w:proofErr w:type="spellStart"/>
      <w:r w:rsidRPr="002A3B83">
        <w:rPr>
          <w:sz w:val="24"/>
          <w:szCs w:val="24"/>
        </w:rPr>
        <w:t>M.Starte</w:t>
      </w:r>
      <w:proofErr w:type="spellEnd"/>
      <w:r w:rsidRPr="002A3B83">
        <w:rPr>
          <w:sz w:val="24"/>
          <w:szCs w:val="24"/>
        </w:rPr>
        <w:t xml:space="preserve"> ievēlēta ar 2016.gada 4.janvāri par Kandavas novada bāriņtiesas locekli domes sēdē 2015.gada 22.decembrī ( protokols Nr. 19  10.§).</w:t>
      </w:r>
    </w:p>
    <w:p w14:paraId="19AFBD99" w14:textId="77777777" w:rsidR="00D241B8" w:rsidRDefault="00D241B8" w:rsidP="00D241B8">
      <w:pPr>
        <w:jc w:val="both"/>
        <w:rPr>
          <w:sz w:val="24"/>
          <w:szCs w:val="24"/>
        </w:rPr>
      </w:pPr>
      <w:r w:rsidRPr="002A3B83">
        <w:rPr>
          <w:sz w:val="24"/>
          <w:szCs w:val="24"/>
        </w:rPr>
        <w:t xml:space="preserve">Pamatojoties uz likuma „Par pašvaldībām” 21.panta pirmās daļas 26.punktu, likuma „Bāriņtiesu likums” 7.panta otro daļu, 9.panta pirmo daļu un 9.panta piekto daļu, un saskaņā ar Kandavas novada bāriņtiesas nolikuma (apstiprināts Kandavas novada domes sēdē 2009.gada 24.septembrī, protokols Nr.15  12.§) 15.punktu, </w:t>
      </w:r>
    </w:p>
    <w:p w14:paraId="0609676F" w14:textId="7A46D144" w:rsidR="00C30EE8" w:rsidRPr="002A3B83" w:rsidRDefault="00C30EE8" w:rsidP="00C30EE8">
      <w:pPr>
        <w:pStyle w:val="Pamatteksts"/>
        <w:contextualSpacing/>
      </w:pPr>
      <w:r w:rsidRPr="002A3B83">
        <w:rPr>
          <w:b/>
        </w:rPr>
        <w:t>Dome, atklāti balsojot</w:t>
      </w:r>
      <w:r w:rsidRPr="002A3B83">
        <w:t xml:space="preserve">: </w:t>
      </w:r>
      <w:r w:rsidRPr="002A3B83">
        <w:rPr>
          <w:b/>
        </w:rPr>
        <w:t>PAR</w:t>
      </w:r>
      <w:r w:rsidRPr="002A3B83">
        <w:t xml:space="preserve"> –  </w:t>
      </w:r>
      <w:r w:rsidR="000E6500">
        <w:rPr>
          <w:b/>
        </w:rPr>
        <w:t>12</w:t>
      </w:r>
      <w:r w:rsidRPr="002A3B83">
        <w:t xml:space="preserve"> </w:t>
      </w:r>
      <w:r w:rsidRPr="002A3B83">
        <w:rPr>
          <w:b/>
        </w:rPr>
        <w:t xml:space="preserve"> </w:t>
      </w:r>
      <w:r w:rsidRPr="002A3B83">
        <w:t xml:space="preserve">( </w:t>
      </w:r>
      <w:proofErr w:type="spellStart"/>
      <w:r w:rsidRPr="002A3B83">
        <w:t>E.Baris</w:t>
      </w:r>
      <w:r w:rsidR="000E6500">
        <w:t>s</w:t>
      </w:r>
      <w:proofErr w:type="spellEnd"/>
      <w:r w:rsidR="000E6500">
        <w:t xml:space="preserve">, </w:t>
      </w:r>
      <w:proofErr w:type="spellStart"/>
      <w:r w:rsidR="000E6500">
        <w:t>R.Bērziņš</w:t>
      </w:r>
      <w:proofErr w:type="spellEnd"/>
      <w:r w:rsidR="000E6500">
        <w:t xml:space="preserve">, </w:t>
      </w:r>
      <w:proofErr w:type="spellStart"/>
      <w:r w:rsidR="000E6500">
        <w:t>G.Birkenšteins</w:t>
      </w:r>
      <w:proofErr w:type="spellEnd"/>
      <w:r w:rsidR="000E6500">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rsidR="000E6500">
        <w:t>eiberga</w:t>
      </w:r>
      <w:proofErr w:type="spellEnd"/>
      <w:r w:rsidR="000E6500">
        <w:t xml:space="preserve">, </w:t>
      </w:r>
      <w:proofErr w:type="spellStart"/>
      <w:r w:rsidR="000E6500">
        <w:t>G.Indriksons</w:t>
      </w:r>
      <w:proofErr w:type="spellEnd"/>
      <w:r w:rsidR="000E6500">
        <w:t xml:space="preserve">, </w:t>
      </w:r>
      <w:r w:rsidRPr="002A3B83">
        <w:t xml:space="preserve"> </w:t>
      </w:r>
      <w:proofErr w:type="spellStart"/>
      <w:r w:rsidRPr="002A3B83">
        <w:t>A.Lasis</w:t>
      </w:r>
      <w:proofErr w:type="spellEnd"/>
      <w:r w:rsidRPr="002A3B83">
        <w:t>,</w:t>
      </w:r>
      <w:r w:rsidR="000E6500">
        <w:t xml:space="preserve"> </w:t>
      </w:r>
      <w:proofErr w:type="spellStart"/>
      <w:r w:rsidR="000E6500">
        <w:t>I.Priede</w:t>
      </w:r>
      <w:proofErr w:type="spellEnd"/>
      <w:r w:rsidR="000E6500">
        <w:t xml:space="preserve">, </w:t>
      </w:r>
      <w:proofErr w:type="spellStart"/>
      <w:r w:rsidR="000E6500">
        <w:t>D.Puga</w:t>
      </w:r>
      <w:proofErr w:type="spellEnd"/>
      <w:r w:rsidR="000E6500">
        <w:t xml:space="preserve">, </w:t>
      </w:r>
      <w:proofErr w:type="spellStart"/>
      <w:r w:rsidR="000E6500">
        <w:t>K.Ševčuks</w:t>
      </w:r>
      <w:proofErr w:type="spellEnd"/>
      <w:r w:rsidRPr="002A3B83">
        <w:t>),</w:t>
      </w:r>
    </w:p>
    <w:p w14:paraId="31D1C06D" w14:textId="66852E6B" w:rsidR="00C30EE8" w:rsidRPr="002A3B83" w:rsidRDefault="00C30EE8" w:rsidP="00C30EE8">
      <w:pPr>
        <w:pStyle w:val="Pamatteksts"/>
        <w:contextualSpacing/>
      </w:pPr>
      <w:r w:rsidRPr="002A3B83">
        <w:rPr>
          <w:b/>
        </w:rPr>
        <w:t>PRET</w:t>
      </w:r>
      <w:r w:rsidRPr="002A3B83">
        <w:t xml:space="preserve"> </w:t>
      </w:r>
      <w:r w:rsidRPr="002A3B83">
        <w:rPr>
          <w:b/>
        </w:rPr>
        <w:t xml:space="preserve">–  </w:t>
      </w:r>
      <w:r w:rsidR="000E6500">
        <w:rPr>
          <w:b/>
        </w:rPr>
        <w:t>0</w:t>
      </w:r>
      <w:r w:rsidRPr="002A3B83">
        <w:rPr>
          <w:b/>
        </w:rPr>
        <w:t xml:space="preserve"> </w:t>
      </w:r>
      <w:r w:rsidRPr="002A3B83">
        <w:t xml:space="preserve">, </w:t>
      </w:r>
    </w:p>
    <w:p w14:paraId="56CFEACA" w14:textId="1E52BDE0" w:rsidR="00C30EE8" w:rsidRPr="002A3B83" w:rsidRDefault="00C30EE8" w:rsidP="00C30EE8">
      <w:pPr>
        <w:pStyle w:val="Pamatteksts"/>
        <w:contextualSpacing/>
      </w:pPr>
      <w:r w:rsidRPr="002A3B83">
        <w:rPr>
          <w:b/>
        </w:rPr>
        <w:t xml:space="preserve">ATTURAS – </w:t>
      </w:r>
      <w:r w:rsidR="000E6500">
        <w:rPr>
          <w:b/>
        </w:rPr>
        <w:t>0</w:t>
      </w:r>
      <w:r w:rsidRPr="002A3B83">
        <w:rPr>
          <w:b/>
        </w:rPr>
        <w:t xml:space="preserve"> </w:t>
      </w:r>
      <w:r w:rsidRPr="002A3B83">
        <w:t xml:space="preserve">, </w:t>
      </w:r>
    </w:p>
    <w:p w14:paraId="016F3562" w14:textId="77777777" w:rsidR="00C30EE8" w:rsidRDefault="00C30EE8" w:rsidP="00C30EE8">
      <w:pPr>
        <w:pStyle w:val="Pamatteksts"/>
        <w:contextualSpacing/>
      </w:pPr>
      <w:r w:rsidRPr="002A3B83">
        <w:rPr>
          <w:b/>
        </w:rPr>
        <w:t>NOLEMJ:</w:t>
      </w:r>
      <w:r w:rsidRPr="002A3B83">
        <w:t> </w:t>
      </w:r>
    </w:p>
    <w:p w14:paraId="225F9698" w14:textId="4418F146" w:rsidR="00C30EE8" w:rsidRDefault="00D241B8" w:rsidP="00C30EE8">
      <w:pPr>
        <w:pStyle w:val="Pamatteksts"/>
        <w:contextualSpacing/>
      </w:pPr>
      <w:r w:rsidRPr="002A3B83">
        <w:t>1. Ievēlēt ar</w:t>
      </w:r>
      <w:r w:rsidRPr="002A3B83">
        <w:rPr>
          <w:b/>
        </w:rPr>
        <w:t xml:space="preserve"> </w:t>
      </w:r>
      <w:r w:rsidRPr="002A3B83">
        <w:t>2021.gada 4.janvāri</w:t>
      </w:r>
      <w:r w:rsidRPr="002A3B83">
        <w:rPr>
          <w:b/>
        </w:rPr>
        <w:t xml:space="preserve">  </w:t>
      </w:r>
      <w:r w:rsidRPr="002A3B83">
        <w:t>El</w:t>
      </w:r>
      <w:r w:rsidR="007A0198">
        <w:t xml:space="preserve">itu Osi </w:t>
      </w:r>
      <w:r w:rsidRPr="002A3B83">
        <w:t xml:space="preserve"> par Kandavas novada bāriņtiesas locekli līdz 2021.gada 1.jūlijam. </w:t>
      </w:r>
    </w:p>
    <w:p w14:paraId="4820FC38" w14:textId="2588BBBC" w:rsidR="00D241B8" w:rsidRPr="00C30EE8" w:rsidRDefault="00D241B8" w:rsidP="00C30EE8">
      <w:pPr>
        <w:pStyle w:val="Pamatteksts"/>
        <w:contextualSpacing/>
      </w:pPr>
      <w:r w:rsidRPr="002A3B83">
        <w:t>2. Ievēlēt ar</w:t>
      </w:r>
      <w:r w:rsidRPr="002A3B83">
        <w:rPr>
          <w:b/>
        </w:rPr>
        <w:t xml:space="preserve"> </w:t>
      </w:r>
      <w:r w:rsidRPr="002A3B83">
        <w:t>2021.gada 4.janvāri</w:t>
      </w:r>
      <w:r w:rsidRPr="002A3B83">
        <w:rPr>
          <w:b/>
        </w:rPr>
        <w:t xml:space="preserve">  </w:t>
      </w:r>
      <w:r w:rsidR="007A0198">
        <w:t xml:space="preserve">Mārīti Starti </w:t>
      </w:r>
      <w:r w:rsidRPr="002A3B83">
        <w:t xml:space="preserve"> par Kandavas novada bāriņtiesas locekli līdz 2021.gada 1.jūlijam.</w:t>
      </w:r>
    </w:p>
    <w:p w14:paraId="12A5CBD0" w14:textId="77777777" w:rsidR="00D241B8" w:rsidRPr="002A3B83" w:rsidRDefault="00D241B8" w:rsidP="00D241B8">
      <w:pPr>
        <w:rPr>
          <w:sz w:val="24"/>
          <w:szCs w:val="24"/>
        </w:rPr>
      </w:pPr>
      <w:bookmarkStart w:id="1" w:name="_Hlk53493062"/>
    </w:p>
    <w:p w14:paraId="7D88A96D" w14:textId="77777777" w:rsidR="00D241B8" w:rsidRPr="002A3B83" w:rsidRDefault="002A3B83" w:rsidP="00D241B8">
      <w:pPr>
        <w:jc w:val="center"/>
        <w:rPr>
          <w:b/>
          <w:bCs/>
          <w:i/>
          <w:sz w:val="24"/>
          <w:szCs w:val="24"/>
        </w:rPr>
      </w:pPr>
      <w:r>
        <w:rPr>
          <w:b/>
          <w:sz w:val="24"/>
          <w:szCs w:val="24"/>
        </w:rPr>
        <w:t>9</w:t>
      </w:r>
      <w:r w:rsidR="00D241B8" w:rsidRPr="002A3B83">
        <w:rPr>
          <w:b/>
          <w:sz w:val="24"/>
          <w:szCs w:val="24"/>
        </w:rPr>
        <w:t>.§</w:t>
      </w:r>
    </w:p>
    <w:p w14:paraId="7ED8A3A5"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nekustamā īpašuma „Karjers”, Cēres pagasts, Kandavas novads atsavināšanu</w:t>
      </w:r>
    </w:p>
    <w:p w14:paraId="580AE441" w14:textId="77777777" w:rsidR="00D241B8" w:rsidRPr="002A3B83" w:rsidRDefault="00D241B8" w:rsidP="00D241B8">
      <w:pPr>
        <w:jc w:val="center"/>
        <w:rPr>
          <w:sz w:val="24"/>
          <w:szCs w:val="24"/>
        </w:rPr>
      </w:pPr>
    </w:p>
    <w:p w14:paraId="34E3806F" w14:textId="77777777" w:rsidR="00D241B8" w:rsidRPr="002A3B83" w:rsidRDefault="00D241B8" w:rsidP="00D241B8">
      <w:pPr>
        <w:rPr>
          <w:i/>
          <w:sz w:val="24"/>
          <w:szCs w:val="24"/>
        </w:rPr>
      </w:pPr>
      <w:r w:rsidRPr="002A3B83">
        <w:rPr>
          <w:i/>
          <w:sz w:val="24"/>
          <w:szCs w:val="24"/>
        </w:rPr>
        <w:t xml:space="preserve">Ziņo: </w:t>
      </w:r>
      <w:proofErr w:type="spellStart"/>
      <w:r w:rsidRPr="002A3B83">
        <w:rPr>
          <w:i/>
          <w:sz w:val="24"/>
          <w:szCs w:val="24"/>
        </w:rPr>
        <w:t>I.Priede</w:t>
      </w:r>
      <w:proofErr w:type="spellEnd"/>
    </w:p>
    <w:p w14:paraId="16C2EE9B" w14:textId="77777777" w:rsidR="00D241B8" w:rsidRPr="002A3B83" w:rsidRDefault="00D241B8" w:rsidP="00D241B8">
      <w:pPr>
        <w:rPr>
          <w:sz w:val="24"/>
          <w:szCs w:val="24"/>
        </w:rPr>
      </w:pPr>
    </w:p>
    <w:p w14:paraId="4F486056" w14:textId="77777777" w:rsidR="00D241B8" w:rsidRPr="002A3B83" w:rsidRDefault="00D241B8" w:rsidP="00D241B8">
      <w:pPr>
        <w:pStyle w:val="Bezatstarpm"/>
        <w:ind w:firstLine="720"/>
        <w:jc w:val="both"/>
        <w:rPr>
          <w:sz w:val="24"/>
          <w:szCs w:val="24"/>
        </w:rPr>
      </w:pPr>
      <w:r w:rsidRPr="002A3B83">
        <w:rPr>
          <w:sz w:val="24"/>
          <w:szCs w:val="24"/>
        </w:rPr>
        <w:t>Kandavas novada pašvaldībā saņemts atsavināšanas ierosinājums – lūdzot atsavināt nekustamo īpašumu  “Karjers”, Cēres pagasts, Kandavas novads, kadastra numurs 9044 003 0032.</w:t>
      </w:r>
    </w:p>
    <w:p w14:paraId="26A4ADA4" w14:textId="77777777" w:rsidR="00D241B8" w:rsidRPr="002A3B83" w:rsidRDefault="00D241B8" w:rsidP="00D241B8">
      <w:pPr>
        <w:pStyle w:val="Bezatstarpm"/>
        <w:ind w:firstLine="720"/>
        <w:jc w:val="both"/>
        <w:rPr>
          <w:sz w:val="24"/>
          <w:szCs w:val="24"/>
        </w:rPr>
      </w:pPr>
      <w:r w:rsidRPr="002A3B83">
        <w:rPr>
          <w:sz w:val="24"/>
          <w:szCs w:val="24"/>
        </w:rPr>
        <w:t>Nekustamais īpašums “Karjers”, Cēres pagasts, Kandavas novads, kadastra numurs 9044 003 0032, sastāv no zemes vienības ar kadastra apzīmējumu 9044 003 0032 un kopējo platību 19,54 ha.</w:t>
      </w:r>
    </w:p>
    <w:p w14:paraId="16A643B9" w14:textId="77777777" w:rsidR="00D241B8" w:rsidRPr="002A3B83" w:rsidRDefault="00D241B8" w:rsidP="00D241B8">
      <w:pPr>
        <w:ind w:firstLine="720"/>
        <w:jc w:val="both"/>
        <w:rPr>
          <w:sz w:val="24"/>
          <w:szCs w:val="24"/>
        </w:rPr>
      </w:pPr>
      <w:r w:rsidRPr="002A3B83">
        <w:rPr>
          <w:sz w:val="24"/>
          <w:szCs w:val="24"/>
        </w:rPr>
        <w:t xml:space="preserve">Nekustamais īpašums “Karjers”, Cēres pagasts, Kandavas novads (kadastra numurs 9044 003 0032) ar 2008.gada 30.janvāra tiesneses Glorijas </w:t>
      </w:r>
      <w:proofErr w:type="spellStart"/>
      <w:r w:rsidRPr="002A3B83">
        <w:rPr>
          <w:sz w:val="24"/>
          <w:szCs w:val="24"/>
        </w:rPr>
        <w:t>Sorokinas</w:t>
      </w:r>
      <w:proofErr w:type="spellEnd"/>
      <w:r w:rsidRPr="002A3B83">
        <w:rPr>
          <w:sz w:val="24"/>
          <w:szCs w:val="24"/>
        </w:rPr>
        <w:t xml:space="preserve"> lēmumu ierakstīts Cēres pagasta zemesgrāmatas nodalījumā Nr. 100000424724, un ir Kandavas novada domes īpašums. Pašlaik šis īpašums ir iznomāts līdz 2037.gada 18.decembrim derīgo izrakteņu iegūšanai.</w:t>
      </w:r>
    </w:p>
    <w:p w14:paraId="0380CD34" w14:textId="77777777" w:rsidR="00D241B8" w:rsidRPr="002A3B83" w:rsidRDefault="00D241B8" w:rsidP="00D241B8">
      <w:pPr>
        <w:ind w:firstLine="720"/>
        <w:jc w:val="both"/>
        <w:rPr>
          <w:sz w:val="24"/>
          <w:szCs w:val="24"/>
        </w:rPr>
      </w:pPr>
      <w:r w:rsidRPr="002A3B83">
        <w:rPr>
          <w:sz w:val="24"/>
          <w:szCs w:val="24"/>
        </w:rPr>
        <w:t xml:space="preserve">Nekustamais īpašums “Karjers”, Cēres pagasts, Kandavas novads, kadastra numurs 9044 003 0032, nav nepieciešams pašvaldības funkciju nodrošināšanai. </w:t>
      </w:r>
    </w:p>
    <w:p w14:paraId="7F4CF1D1" w14:textId="77777777" w:rsidR="00D241B8" w:rsidRPr="002A3B83" w:rsidRDefault="00D241B8" w:rsidP="00D241B8">
      <w:pPr>
        <w:pStyle w:val="Bezatstarpm"/>
        <w:ind w:firstLine="720"/>
        <w:jc w:val="both"/>
        <w:rPr>
          <w:sz w:val="24"/>
          <w:szCs w:val="24"/>
        </w:rPr>
      </w:pPr>
      <w:r w:rsidRPr="002A3B83">
        <w:rPr>
          <w:sz w:val="24"/>
          <w:szCs w:val="24"/>
        </w:rPr>
        <w:t xml:space="preserve"> Publiskas personas mantas atsavināšanas likuma 5. panta  pirmā daļa nosaka, ka</w:t>
      </w:r>
      <w:r w:rsidRPr="002A3B83">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2A3B83">
        <w:rPr>
          <w:sz w:val="24"/>
          <w:szCs w:val="24"/>
        </w:rPr>
        <w:t xml:space="preserve">. </w:t>
      </w:r>
    </w:p>
    <w:p w14:paraId="45E5EC64" w14:textId="77777777" w:rsidR="00D241B8" w:rsidRDefault="00D241B8" w:rsidP="00D241B8">
      <w:pPr>
        <w:ind w:firstLine="720"/>
        <w:jc w:val="both"/>
        <w:rPr>
          <w:sz w:val="24"/>
          <w:szCs w:val="24"/>
        </w:rPr>
      </w:pPr>
      <w:r w:rsidRPr="002A3B83">
        <w:rPr>
          <w:sz w:val="24"/>
          <w:szCs w:val="24"/>
        </w:rPr>
        <w:t>Pamatojoties uz  likumu „Par pašvaldībām” 14.panta pirmās daļas 2.punktu un 2</w:t>
      </w:r>
      <w:r w:rsidRPr="002A3B83">
        <w:rPr>
          <w:iCs/>
          <w:sz w:val="24"/>
          <w:szCs w:val="24"/>
        </w:rPr>
        <w:t xml:space="preserve">1. panta pirmās daļas 17.punktu, </w:t>
      </w:r>
      <w:r w:rsidRPr="002A3B83">
        <w:rPr>
          <w:sz w:val="24"/>
          <w:szCs w:val="24"/>
        </w:rPr>
        <w:t>Publiskas mantas atsavināšanas likuma 5.panta pirmo un otro daļu,</w:t>
      </w:r>
    </w:p>
    <w:p w14:paraId="2409FC5D" w14:textId="77777777" w:rsidR="000E6500" w:rsidRPr="002A3B83" w:rsidRDefault="000E6500" w:rsidP="000E6500">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w:t>
      </w:r>
      <w:r>
        <w:t>s</w:t>
      </w:r>
      <w:proofErr w:type="spellEnd"/>
      <w:r>
        <w:t xml:space="preserve">, </w:t>
      </w:r>
      <w:proofErr w:type="spellStart"/>
      <w:r>
        <w:t>R.Bērziņš</w:t>
      </w:r>
      <w:proofErr w:type="spellEnd"/>
      <w:r>
        <w:t xml:space="preserve">, </w:t>
      </w:r>
      <w:proofErr w:type="spellStart"/>
      <w:r>
        <w:t>G.Birkenšteins</w:t>
      </w:r>
      <w:proofErr w:type="spellEnd"/>
      <w:r>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 xml:space="preserve">, </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2E233362" w14:textId="77777777" w:rsidR="000E6500" w:rsidRPr="002A3B83" w:rsidRDefault="000E6500" w:rsidP="000E6500">
      <w:pPr>
        <w:pStyle w:val="Pamatteksts"/>
        <w:contextualSpacing/>
      </w:pPr>
      <w:r w:rsidRPr="002A3B83">
        <w:rPr>
          <w:b/>
        </w:rPr>
        <w:t>PRET</w:t>
      </w:r>
      <w:r w:rsidRPr="002A3B83">
        <w:t xml:space="preserve"> </w:t>
      </w:r>
      <w:r w:rsidRPr="002A3B83">
        <w:rPr>
          <w:b/>
        </w:rPr>
        <w:t xml:space="preserve">–  </w:t>
      </w:r>
      <w:r>
        <w:rPr>
          <w:b/>
        </w:rPr>
        <w:t>0</w:t>
      </w:r>
      <w:r w:rsidRPr="002A3B83">
        <w:rPr>
          <w:b/>
        </w:rPr>
        <w:t xml:space="preserve"> </w:t>
      </w:r>
      <w:r w:rsidRPr="002A3B83">
        <w:t xml:space="preserve">, </w:t>
      </w:r>
    </w:p>
    <w:p w14:paraId="177707E7" w14:textId="77777777" w:rsidR="000E6500" w:rsidRPr="002A3B83" w:rsidRDefault="000E6500" w:rsidP="000E6500">
      <w:pPr>
        <w:pStyle w:val="Pamatteksts"/>
        <w:contextualSpacing/>
      </w:pPr>
      <w:r w:rsidRPr="002A3B83">
        <w:rPr>
          <w:b/>
        </w:rPr>
        <w:t xml:space="preserve">ATTURAS – </w:t>
      </w:r>
      <w:r>
        <w:rPr>
          <w:b/>
        </w:rPr>
        <w:t>0</w:t>
      </w:r>
      <w:r w:rsidRPr="002A3B83">
        <w:rPr>
          <w:b/>
        </w:rPr>
        <w:t xml:space="preserve"> </w:t>
      </w:r>
      <w:r w:rsidRPr="002A3B83">
        <w:t xml:space="preserve">, </w:t>
      </w:r>
    </w:p>
    <w:p w14:paraId="4C76DF77" w14:textId="77777777" w:rsidR="000E6500" w:rsidRDefault="000E6500" w:rsidP="000E6500">
      <w:pPr>
        <w:pStyle w:val="Pamatteksts"/>
        <w:contextualSpacing/>
      </w:pPr>
      <w:r w:rsidRPr="002A3B83">
        <w:rPr>
          <w:b/>
        </w:rPr>
        <w:lastRenderedPageBreak/>
        <w:t>NOLEMJ:</w:t>
      </w:r>
      <w:r w:rsidRPr="002A3B83">
        <w:t> </w:t>
      </w:r>
    </w:p>
    <w:p w14:paraId="7B2A04FE" w14:textId="77777777" w:rsidR="00D241B8" w:rsidRPr="002A3B83" w:rsidRDefault="00D241B8" w:rsidP="003940A3">
      <w:pPr>
        <w:pStyle w:val="Pamatteksts"/>
        <w:contextualSpacing/>
      </w:pPr>
      <w:r w:rsidRPr="002A3B83">
        <w:t>Uzsākt Kandavas novada domei piederošā nekustamā īpašuma  “Karjers”, Cēres pagasts, Kandavas novads, kadastra numurs 9044 003 0032 atsavināšanu.</w:t>
      </w:r>
    </w:p>
    <w:bookmarkEnd w:id="1"/>
    <w:p w14:paraId="160E7DCF" w14:textId="77777777" w:rsidR="00D241B8" w:rsidRPr="002A3B83" w:rsidRDefault="00D241B8" w:rsidP="00D241B8">
      <w:pPr>
        <w:rPr>
          <w:i/>
          <w:sz w:val="24"/>
          <w:szCs w:val="24"/>
        </w:rPr>
      </w:pPr>
    </w:p>
    <w:p w14:paraId="44FD39A7" w14:textId="77777777" w:rsidR="00D241B8" w:rsidRPr="002A3B83" w:rsidRDefault="00D241B8" w:rsidP="00D241B8">
      <w:pPr>
        <w:rPr>
          <w:sz w:val="24"/>
          <w:szCs w:val="24"/>
        </w:rPr>
      </w:pPr>
    </w:p>
    <w:p w14:paraId="41999223" w14:textId="77777777" w:rsidR="00D241B8" w:rsidRPr="002A3B83" w:rsidRDefault="002A3B83" w:rsidP="00D241B8">
      <w:pPr>
        <w:jc w:val="center"/>
        <w:rPr>
          <w:b/>
          <w:bCs/>
          <w:i/>
          <w:sz w:val="24"/>
          <w:szCs w:val="24"/>
        </w:rPr>
      </w:pPr>
      <w:r>
        <w:rPr>
          <w:b/>
          <w:sz w:val="24"/>
          <w:szCs w:val="24"/>
        </w:rPr>
        <w:t>10</w:t>
      </w:r>
      <w:r w:rsidR="00D241B8" w:rsidRPr="002A3B83">
        <w:rPr>
          <w:b/>
          <w:sz w:val="24"/>
          <w:szCs w:val="24"/>
        </w:rPr>
        <w:t>.§</w:t>
      </w:r>
    </w:p>
    <w:p w14:paraId="3B8813B8"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nekustamā īpašuma Lielā iela 51 - 10, Kandava, Kandavas novads atsavināšanu</w:t>
      </w:r>
    </w:p>
    <w:p w14:paraId="6E694CDD" w14:textId="77777777" w:rsidR="00D241B8" w:rsidRPr="002A3B83" w:rsidRDefault="00D241B8" w:rsidP="00D241B8">
      <w:pPr>
        <w:jc w:val="center"/>
        <w:rPr>
          <w:sz w:val="24"/>
          <w:szCs w:val="24"/>
        </w:rPr>
      </w:pPr>
    </w:p>
    <w:p w14:paraId="58B69E03" w14:textId="77777777" w:rsidR="00D241B8" w:rsidRDefault="00D241B8" w:rsidP="00D241B8">
      <w:pPr>
        <w:rPr>
          <w:i/>
          <w:sz w:val="24"/>
          <w:szCs w:val="24"/>
        </w:rPr>
      </w:pPr>
      <w:r w:rsidRPr="002A3B83">
        <w:rPr>
          <w:i/>
          <w:sz w:val="24"/>
          <w:szCs w:val="24"/>
        </w:rPr>
        <w:t xml:space="preserve">Ziņo: </w:t>
      </w:r>
      <w:proofErr w:type="spellStart"/>
      <w:r w:rsidRPr="002A3B83">
        <w:rPr>
          <w:i/>
          <w:sz w:val="24"/>
          <w:szCs w:val="24"/>
        </w:rPr>
        <w:t>I.Priede</w:t>
      </w:r>
      <w:proofErr w:type="spellEnd"/>
    </w:p>
    <w:p w14:paraId="0767BB11" w14:textId="7B46E1AB" w:rsidR="000E6500" w:rsidRPr="002A3B83" w:rsidRDefault="000E6500" w:rsidP="00D241B8">
      <w:pPr>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E.Dude</w:t>
      </w:r>
      <w:proofErr w:type="spellEnd"/>
    </w:p>
    <w:p w14:paraId="70D8D04C" w14:textId="77777777" w:rsidR="00D241B8" w:rsidRPr="002A3B83" w:rsidRDefault="00D241B8" w:rsidP="00D241B8">
      <w:pPr>
        <w:rPr>
          <w:sz w:val="24"/>
          <w:szCs w:val="24"/>
        </w:rPr>
      </w:pPr>
    </w:p>
    <w:p w14:paraId="48BBF370" w14:textId="77777777" w:rsidR="00D241B8" w:rsidRPr="002A3B83" w:rsidRDefault="00D241B8" w:rsidP="00D241B8">
      <w:pPr>
        <w:pStyle w:val="Bezatstarpm"/>
        <w:ind w:firstLine="720"/>
        <w:jc w:val="both"/>
        <w:rPr>
          <w:sz w:val="24"/>
          <w:szCs w:val="24"/>
        </w:rPr>
      </w:pPr>
      <w:r w:rsidRPr="002A3B83">
        <w:rPr>
          <w:sz w:val="24"/>
          <w:szCs w:val="24"/>
        </w:rPr>
        <w:t>Nekustamais īpašums – nelabiekārtots dzīvoklis (apdzīvota virtuve)  Lielā iela 51 - 10, Kandava, Kandavas novads, ar kadastra apzīmējumu 9011 001 0348 001 010, kura kopējā platība ir 13,0 m</w:t>
      </w:r>
      <w:r w:rsidRPr="002A3B83">
        <w:rPr>
          <w:sz w:val="24"/>
          <w:szCs w:val="24"/>
          <w:vertAlign w:val="superscript"/>
        </w:rPr>
        <w:t>2</w:t>
      </w:r>
      <w:r w:rsidRPr="002A3B83">
        <w:rPr>
          <w:sz w:val="24"/>
          <w:szCs w:val="24"/>
        </w:rPr>
        <w:t xml:space="preserve">, kas ir 130/2465 domājamās daļas no nekustamā īpašuma Lielā iela 51, Kandava, Kandavas novads (kadastra numurs 9011 001 0348). </w:t>
      </w:r>
    </w:p>
    <w:p w14:paraId="6D76E507" w14:textId="77777777" w:rsidR="00D241B8" w:rsidRPr="002A3B83" w:rsidRDefault="00D241B8" w:rsidP="00D241B8">
      <w:pPr>
        <w:ind w:firstLine="720"/>
        <w:jc w:val="both"/>
        <w:rPr>
          <w:sz w:val="24"/>
          <w:szCs w:val="24"/>
        </w:rPr>
      </w:pPr>
      <w:r w:rsidRPr="002A3B83">
        <w:rPr>
          <w:sz w:val="24"/>
          <w:szCs w:val="24"/>
        </w:rPr>
        <w:t xml:space="preserve">Dzīvokļa īpašums Lielā iela 51 - 10, Kandava, Kandavas novads, ar kadastra apzīmējumu 9011 001 0348 001 010, atrodas Kandavas novada domes bilancē. </w:t>
      </w:r>
    </w:p>
    <w:p w14:paraId="053D397A" w14:textId="77777777" w:rsidR="00D241B8" w:rsidRPr="002A3B83" w:rsidRDefault="00D241B8" w:rsidP="00D241B8">
      <w:pPr>
        <w:pStyle w:val="Bezatstarpm"/>
        <w:ind w:firstLine="720"/>
        <w:jc w:val="both"/>
        <w:rPr>
          <w:sz w:val="24"/>
          <w:szCs w:val="24"/>
        </w:rPr>
      </w:pPr>
      <w:r w:rsidRPr="002A3B83">
        <w:rPr>
          <w:sz w:val="24"/>
          <w:szCs w:val="24"/>
        </w:rPr>
        <w:t>Šis nekustamais īpašums nav nepieciešams pašvaldībai vai tās iestādēm to funkciju nodrošināšanai un konkrētajā gadījumā Kandavas novada domei nav lietderīgi saglabāt to savā īpašumā, jo lai izīrētu citam īrniekam šo dzīvokli, pašvaldībai  tā remontam jāiegulda lieli finanšu līdzekļi.</w:t>
      </w:r>
    </w:p>
    <w:p w14:paraId="18D2C195" w14:textId="77777777" w:rsidR="00D241B8" w:rsidRPr="002A3B83" w:rsidRDefault="00D241B8" w:rsidP="00D241B8">
      <w:pPr>
        <w:pStyle w:val="Bezatstarpm"/>
        <w:ind w:firstLine="720"/>
        <w:jc w:val="both"/>
        <w:rPr>
          <w:sz w:val="24"/>
          <w:szCs w:val="24"/>
        </w:rPr>
      </w:pPr>
      <w:r w:rsidRPr="002A3B83">
        <w:rPr>
          <w:sz w:val="24"/>
          <w:szCs w:val="24"/>
        </w:rPr>
        <w:t xml:space="preserve"> Publiskas personas mantas atsavināšanas likuma 5. panta  pirmā daļa nosaka, ka</w:t>
      </w:r>
      <w:r w:rsidRPr="002A3B83">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2A3B83">
        <w:rPr>
          <w:sz w:val="24"/>
          <w:szCs w:val="24"/>
        </w:rPr>
        <w:t xml:space="preserve">. </w:t>
      </w:r>
    </w:p>
    <w:p w14:paraId="685936CF" w14:textId="77777777" w:rsidR="00D241B8" w:rsidRDefault="00D241B8" w:rsidP="00D241B8">
      <w:pPr>
        <w:ind w:firstLine="720"/>
        <w:jc w:val="both"/>
        <w:rPr>
          <w:sz w:val="24"/>
          <w:szCs w:val="24"/>
        </w:rPr>
      </w:pPr>
      <w:r w:rsidRPr="002A3B83">
        <w:rPr>
          <w:sz w:val="24"/>
          <w:szCs w:val="24"/>
        </w:rPr>
        <w:t>Pamatojoties uz  likumu „Par pašvaldībām” 14.panta pirmās daļas 2.punktu un 2</w:t>
      </w:r>
      <w:r w:rsidRPr="002A3B83">
        <w:rPr>
          <w:iCs/>
          <w:sz w:val="24"/>
          <w:szCs w:val="24"/>
        </w:rPr>
        <w:t xml:space="preserve">1. panta pirmās daļas 17.punktu, </w:t>
      </w:r>
      <w:r w:rsidRPr="002A3B83">
        <w:rPr>
          <w:sz w:val="24"/>
          <w:szCs w:val="24"/>
        </w:rPr>
        <w:t>Publiskas mantas atsavināšanas likuma 5.panta pirmo un otro daļu,</w:t>
      </w:r>
    </w:p>
    <w:p w14:paraId="32B61EB0" w14:textId="77777777" w:rsidR="000E6500" w:rsidRPr="002A3B83" w:rsidRDefault="000E6500" w:rsidP="000E6500">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w:t>
      </w:r>
      <w:r>
        <w:t>s</w:t>
      </w:r>
      <w:proofErr w:type="spellEnd"/>
      <w:r>
        <w:t xml:space="preserve">, </w:t>
      </w:r>
      <w:proofErr w:type="spellStart"/>
      <w:r>
        <w:t>R.Bērziņš</w:t>
      </w:r>
      <w:proofErr w:type="spellEnd"/>
      <w:r>
        <w:t xml:space="preserve">, </w:t>
      </w:r>
      <w:proofErr w:type="spellStart"/>
      <w:r>
        <w:t>G.Birkenšteins</w:t>
      </w:r>
      <w:proofErr w:type="spellEnd"/>
      <w:r>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 xml:space="preserve">, </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0FC42566" w14:textId="77777777" w:rsidR="000E6500" w:rsidRPr="002A3B83" w:rsidRDefault="000E6500" w:rsidP="000E6500">
      <w:pPr>
        <w:pStyle w:val="Pamatteksts"/>
        <w:contextualSpacing/>
      </w:pPr>
      <w:r w:rsidRPr="002A3B83">
        <w:rPr>
          <w:b/>
        </w:rPr>
        <w:t>PRET</w:t>
      </w:r>
      <w:r w:rsidRPr="002A3B83">
        <w:t xml:space="preserve"> </w:t>
      </w:r>
      <w:r w:rsidRPr="002A3B83">
        <w:rPr>
          <w:b/>
        </w:rPr>
        <w:t xml:space="preserve">–  </w:t>
      </w:r>
      <w:r>
        <w:rPr>
          <w:b/>
        </w:rPr>
        <w:t>0</w:t>
      </w:r>
      <w:r w:rsidRPr="002A3B83">
        <w:rPr>
          <w:b/>
        </w:rPr>
        <w:t xml:space="preserve"> </w:t>
      </w:r>
      <w:r w:rsidRPr="002A3B83">
        <w:t xml:space="preserve">, </w:t>
      </w:r>
    </w:p>
    <w:p w14:paraId="72DB7D43" w14:textId="77777777" w:rsidR="000E6500" w:rsidRPr="002A3B83" w:rsidRDefault="000E6500" w:rsidP="000E6500">
      <w:pPr>
        <w:pStyle w:val="Pamatteksts"/>
        <w:contextualSpacing/>
      </w:pPr>
      <w:r w:rsidRPr="002A3B83">
        <w:rPr>
          <w:b/>
        </w:rPr>
        <w:t xml:space="preserve">ATTURAS – </w:t>
      </w:r>
      <w:r>
        <w:rPr>
          <w:b/>
        </w:rPr>
        <w:t>0</w:t>
      </w:r>
      <w:r w:rsidRPr="002A3B83">
        <w:rPr>
          <w:b/>
        </w:rPr>
        <w:t xml:space="preserve"> </w:t>
      </w:r>
      <w:r w:rsidRPr="002A3B83">
        <w:t xml:space="preserve">, </w:t>
      </w:r>
    </w:p>
    <w:p w14:paraId="696170EB" w14:textId="77777777" w:rsidR="000E6500" w:rsidRDefault="000E6500" w:rsidP="000E6500">
      <w:pPr>
        <w:pStyle w:val="Pamatteksts"/>
        <w:contextualSpacing/>
      </w:pPr>
      <w:r w:rsidRPr="002A3B83">
        <w:rPr>
          <w:b/>
        </w:rPr>
        <w:t>NOLEMJ:</w:t>
      </w:r>
      <w:r w:rsidRPr="002A3B83">
        <w:t> </w:t>
      </w:r>
    </w:p>
    <w:p w14:paraId="64302EC4" w14:textId="77777777" w:rsidR="00D241B8" w:rsidRPr="002A3B83" w:rsidRDefault="00D241B8" w:rsidP="003940A3">
      <w:pPr>
        <w:pStyle w:val="Pamatteksts"/>
        <w:contextualSpacing/>
      </w:pPr>
      <w:r w:rsidRPr="002A3B83">
        <w:t>Uzsākt Kandavas novada domei piederošā nekustamā īpašuma Lielā iela 51 - 10, Kandava, Kandavas novads, ar kadastra apzīmējumu 9011 001 0348 001 010, atsavināšanu.</w:t>
      </w:r>
    </w:p>
    <w:p w14:paraId="277EF0EB" w14:textId="77777777" w:rsidR="00D241B8" w:rsidRDefault="00D241B8" w:rsidP="00D241B8">
      <w:pPr>
        <w:jc w:val="both"/>
        <w:rPr>
          <w:sz w:val="24"/>
          <w:szCs w:val="24"/>
        </w:rPr>
      </w:pPr>
    </w:p>
    <w:p w14:paraId="4BED276F" w14:textId="77777777" w:rsidR="002A3B83" w:rsidRPr="002A3B83" w:rsidRDefault="002A3B83" w:rsidP="00D241B8">
      <w:pPr>
        <w:jc w:val="both"/>
        <w:rPr>
          <w:sz w:val="24"/>
          <w:szCs w:val="24"/>
        </w:rPr>
      </w:pPr>
    </w:p>
    <w:p w14:paraId="640EB2C6" w14:textId="77777777" w:rsidR="00D241B8" w:rsidRPr="002A3B83" w:rsidRDefault="002A3B83" w:rsidP="00D241B8">
      <w:pPr>
        <w:jc w:val="center"/>
        <w:rPr>
          <w:b/>
          <w:bCs/>
          <w:i/>
          <w:sz w:val="24"/>
          <w:szCs w:val="24"/>
        </w:rPr>
      </w:pPr>
      <w:r>
        <w:rPr>
          <w:b/>
          <w:sz w:val="24"/>
          <w:szCs w:val="24"/>
        </w:rPr>
        <w:t>11</w:t>
      </w:r>
      <w:r w:rsidR="00D241B8" w:rsidRPr="002A3B83">
        <w:rPr>
          <w:b/>
          <w:sz w:val="24"/>
          <w:szCs w:val="24"/>
        </w:rPr>
        <w:t>.§</w:t>
      </w:r>
    </w:p>
    <w:p w14:paraId="22ED53E3"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nekustamā īpašuma „</w:t>
      </w:r>
      <w:proofErr w:type="spellStart"/>
      <w:r w:rsidRPr="002A3B83">
        <w:rPr>
          <w:b/>
          <w:sz w:val="24"/>
          <w:szCs w:val="24"/>
        </w:rPr>
        <w:t>Mežtiņi</w:t>
      </w:r>
      <w:proofErr w:type="spellEnd"/>
      <w:r w:rsidRPr="002A3B83">
        <w:rPr>
          <w:b/>
          <w:sz w:val="24"/>
          <w:szCs w:val="24"/>
        </w:rPr>
        <w:t>”, Zantes pagasts, Kandavas novads atsavināšanu</w:t>
      </w:r>
    </w:p>
    <w:p w14:paraId="05B7EBE8" w14:textId="77777777" w:rsidR="00D241B8" w:rsidRPr="002A3B83" w:rsidRDefault="00D241B8" w:rsidP="00D241B8">
      <w:pPr>
        <w:jc w:val="center"/>
        <w:rPr>
          <w:sz w:val="24"/>
          <w:szCs w:val="24"/>
        </w:rPr>
      </w:pPr>
    </w:p>
    <w:p w14:paraId="7BE1DED9" w14:textId="77777777" w:rsidR="00D241B8" w:rsidRPr="002A3B83" w:rsidRDefault="00D241B8" w:rsidP="00D241B8">
      <w:pPr>
        <w:rPr>
          <w:i/>
          <w:sz w:val="24"/>
          <w:szCs w:val="24"/>
        </w:rPr>
      </w:pPr>
      <w:r w:rsidRPr="002A3B83">
        <w:rPr>
          <w:i/>
          <w:sz w:val="24"/>
          <w:szCs w:val="24"/>
        </w:rPr>
        <w:t xml:space="preserve">Ziņo: </w:t>
      </w:r>
      <w:proofErr w:type="spellStart"/>
      <w:r w:rsidRPr="002A3B83">
        <w:rPr>
          <w:i/>
          <w:sz w:val="24"/>
          <w:szCs w:val="24"/>
        </w:rPr>
        <w:t>I.Priede</w:t>
      </w:r>
      <w:proofErr w:type="spellEnd"/>
    </w:p>
    <w:p w14:paraId="232F142F" w14:textId="77777777" w:rsidR="00D241B8" w:rsidRPr="002A3B83" w:rsidRDefault="00D241B8" w:rsidP="00D241B8">
      <w:pPr>
        <w:rPr>
          <w:sz w:val="24"/>
          <w:szCs w:val="24"/>
        </w:rPr>
      </w:pPr>
    </w:p>
    <w:p w14:paraId="60261189" w14:textId="77777777" w:rsidR="00D241B8" w:rsidRPr="002A3B83" w:rsidRDefault="00D241B8" w:rsidP="00D241B8">
      <w:pPr>
        <w:pStyle w:val="Bezatstarpm"/>
        <w:ind w:firstLine="720"/>
        <w:jc w:val="both"/>
        <w:rPr>
          <w:sz w:val="24"/>
          <w:szCs w:val="24"/>
        </w:rPr>
      </w:pPr>
      <w:r w:rsidRPr="002A3B83">
        <w:rPr>
          <w:sz w:val="24"/>
          <w:szCs w:val="24"/>
        </w:rPr>
        <w:t>Nekustamais īpašums “</w:t>
      </w:r>
      <w:proofErr w:type="spellStart"/>
      <w:r w:rsidRPr="002A3B83">
        <w:rPr>
          <w:sz w:val="24"/>
          <w:szCs w:val="24"/>
        </w:rPr>
        <w:t>Mežtiņi</w:t>
      </w:r>
      <w:proofErr w:type="spellEnd"/>
      <w:r w:rsidRPr="002A3B83">
        <w:rPr>
          <w:sz w:val="24"/>
          <w:szCs w:val="24"/>
        </w:rPr>
        <w:t>”, Zantes pagasts, Kandavas novads, ar kadastra numuru 9092 001 0158,  sastāv no zemes vienības ar kadastra apzīmējumu 9092 001 0220 un kopējo platību 1,66 ha, no kuras 1,29 ha aizņem meža zeme.</w:t>
      </w:r>
    </w:p>
    <w:p w14:paraId="2F7B9308" w14:textId="77777777" w:rsidR="00D241B8" w:rsidRPr="002A3B83" w:rsidRDefault="00D241B8" w:rsidP="00D241B8">
      <w:pPr>
        <w:ind w:firstLine="720"/>
        <w:jc w:val="both"/>
        <w:rPr>
          <w:sz w:val="24"/>
          <w:szCs w:val="24"/>
        </w:rPr>
      </w:pPr>
      <w:r w:rsidRPr="002A3B83">
        <w:rPr>
          <w:sz w:val="24"/>
          <w:szCs w:val="24"/>
        </w:rPr>
        <w:t>Nekustamais īpašums “</w:t>
      </w:r>
      <w:proofErr w:type="spellStart"/>
      <w:r w:rsidRPr="002A3B83">
        <w:rPr>
          <w:sz w:val="24"/>
          <w:szCs w:val="24"/>
        </w:rPr>
        <w:t>Mežtiņi</w:t>
      </w:r>
      <w:proofErr w:type="spellEnd"/>
      <w:r w:rsidRPr="002A3B83">
        <w:rPr>
          <w:sz w:val="24"/>
          <w:szCs w:val="24"/>
        </w:rPr>
        <w:t xml:space="preserve">”, Zantes pagasts, Kandavas novads (kadastra numurs 9092 001 0158) nav nepieciešams pašvaldības funkciju nodrošināšanai un konkrētajā gadījumā Kandavas novada domei nav lietderīgi saglabāt to savā īpašumā. </w:t>
      </w:r>
    </w:p>
    <w:p w14:paraId="32C460B7" w14:textId="77777777" w:rsidR="00D241B8" w:rsidRPr="002A3B83" w:rsidRDefault="00D241B8" w:rsidP="00D241B8">
      <w:pPr>
        <w:ind w:firstLine="720"/>
        <w:jc w:val="both"/>
        <w:rPr>
          <w:sz w:val="24"/>
          <w:szCs w:val="24"/>
        </w:rPr>
      </w:pPr>
      <w:bookmarkStart w:id="2" w:name="_Hlk506820695"/>
      <w:r w:rsidRPr="002A3B83">
        <w:rPr>
          <w:sz w:val="24"/>
          <w:szCs w:val="24"/>
        </w:rPr>
        <w:t>Kandavas novada dome 2013. gada 31. janvāra sēdē pieņēma lēmumu (protokols Nr.</w:t>
      </w:r>
      <w:bookmarkEnd w:id="2"/>
      <w:r w:rsidRPr="002A3B83">
        <w:rPr>
          <w:sz w:val="24"/>
          <w:szCs w:val="24"/>
        </w:rPr>
        <w:t xml:space="preserve">1, 27.§) “Par zemes īpašumtiesībām”, saskaņā ar likuma  “Par valsts un pašvaldību zemes īpašuma tiesībām un to nostiprināšanu zemesgrāmatā” 3. panta otrās daļas 4. punktu, atzina Kandavas </w:t>
      </w:r>
      <w:r w:rsidRPr="002A3B83">
        <w:rPr>
          <w:sz w:val="24"/>
          <w:szCs w:val="24"/>
        </w:rPr>
        <w:lastRenderedPageBreak/>
        <w:t>novada pašvaldībai īpašumtiesības uz zemes vienību 1,66 ha platībā (veicot kadastrālo uzmērīšanu, zemes platība var tikt precizēta) ar kadastra apzīmējumu 9092 001 0220, “</w:t>
      </w:r>
      <w:proofErr w:type="spellStart"/>
      <w:r w:rsidRPr="002A3B83">
        <w:rPr>
          <w:sz w:val="24"/>
          <w:szCs w:val="24"/>
        </w:rPr>
        <w:t>Mežtiņi</w:t>
      </w:r>
      <w:proofErr w:type="spellEnd"/>
      <w:r w:rsidRPr="002A3B83">
        <w:rPr>
          <w:sz w:val="24"/>
          <w:szCs w:val="24"/>
        </w:rPr>
        <w:t xml:space="preserve">”, Zantes pagasts, Kandavas novads, nosakot, ka minētā zemes vienība ir zemes </w:t>
      </w:r>
      <w:proofErr w:type="spellStart"/>
      <w:r w:rsidRPr="002A3B83">
        <w:rPr>
          <w:sz w:val="24"/>
          <w:szCs w:val="24"/>
        </w:rPr>
        <w:t>starpgabals</w:t>
      </w:r>
      <w:proofErr w:type="spellEnd"/>
      <w:r w:rsidRPr="002A3B83">
        <w:rPr>
          <w:sz w:val="24"/>
          <w:szCs w:val="24"/>
        </w:rPr>
        <w:t>.</w:t>
      </w:r>
    </w:p>
    <w:p w14:paraId="32BF18E9" w14:textId="77777777" w:rsidR="00D241B8" w:rsidRPr="002A3B83" w:rsidRDefault="00D241B8" w:rsidP="00D241B8">
      <w:pPr>
        <w:ind w:firstLine="720"/>
        <w:jc w:val="both"/>
        <w:rPr>
          <w:sz w:val="24"/>
          <w:szCs w:val="24"/>
        </w:rPr>
      </w:pPr>
      <w:r w:rsidRPr="002A3B83">
        <w:rPr>
          <w:sz w:val="24"/>
          <w:szCs w:val="24"/>
        </w:rPr>
        <w:t xml:space="preserve">Publiskas personas mantas atsavināšanas likuma 1.panta 11.punkta b)apakšpunktā noteikts, ka </w:t>
      </w:r>
      <w:r w:rsidRPr="002A3B83">
        <w:rPr>
          <w:bCs/>
          <w:sz w:val="24"/>
          <w:szCs w:val="24"/>
        </w:rPr>
        <w:t xml:space="preserve">zemes </w:t>
      </w:r>
      <w:proofErr w:type="spellStart"/>
      <w:r w:rsidRPr="002A3B83">
        <w:rPr>
          <w:bCs/>
          <w:sz w:val="24"/>
          <w:szCs w:val="24"/>
        </w:rPr>
        <w:t>starpgabals</w:t>
      </w:r>
      <w:proofErr w:type="spellEnd"/>
      <w:r w:rsidRPr="002A3B83">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2A3B83">
        <w:rPr>
          <w:sz w:val="24"/>
          <w:szCs w:val="24"/>
        </w:rPr>
        <w:t>pieslēgumu</w:t>
      </w:r>
      <w:proofErr w:type="spellEnd"/>
      <w:r w:rsidRPr="002A3B83">
        <w:rPr>
          <w:sz w:val="24"/>
          <w:szCs w:val="24"/>
        </w:rPr>
        <w:t xml:space="preserve"> koplietošanas ielai (ceļam).</w:t>
      </w:r>
    </w:p>
    <w:p w14:paraId="682B609C" w14:textId="77777777" w:rsidR="00D241B8" w:rsidRPr="002A3B83" w:rsidRDefault="00D241B8" w:rsidP="00D241B8">
      <w:pPr>
        <w:ind w:firstLine="720"/>
        <w:jc w:val="both"/>
        <w:rPr>
          <w:sz w:val="24"/>
          <w:szCs w:val="24"/>
          <w:lang w:eastAsia="lv-LV"/>
        </w:rPr>
      </w:pPr>
      <w:r w:rsidRPr="002A3B83">
        <w:rPr>
          <w:sz w:val="24"/>
          <w:szCs w:val="24"/>
        </w:rPr>
        <w:t xml:space="preserve">Publiskas personas mantas atsavināšanas likuma </w:t>
      </w:r>
      <w:r w:rsidRPr="002A3B83">
        <w:rPr>
          <w:sz w:val="24"/>
          <w:szCs w:val="24"/>
          <w:lang w:eastAsia="lv-LV"/>
        </w:rPr>
        <w:t xml:space="preserve">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w:t>
      </w:r>
      <w:proofErr w:type="spellStart"/>
      <w:r w:rsidRPr="002A3B83">
        <w:rPr>
          <w:sz w:val="24"/>
          <w:szCs w:val="24"/>
          <w:lang w:eastAsia="lv-LV"/>
        </w:rPr>
        <w:t>starpgabalu</w:t>
      </w:r>
      <w:proofErr w:type="spellEnd"/>
      <w:r w:rsidRPr="002A3B83">
        <w:rPr>
          <w:sz w:val="24"/>
          <w:szCs w:val="24"/>
          <w:lang w:eastAsia="lv-LV"/>
        </w:rPr>
        <w:t xml:space="preserve">, kas </w:t>
      </w:r>
      <w:proofErr w:type="spellStart"/>
      <w:r w:rsidRPr="002A3B83">
        <w:rPr>
          <w:sz w:val="24"/>
          <w:szCs w:val="24"/>
          <w:lang w:eastAsia="lv-LV"/>
        </w:rPr>
        <w:t>piegul</w:t>
      </w:r>
      <w:proofErr w:type="spellEnd"/>
      <w:r w:rsidRPr="002A3B83">
        <w:rPr>
          <w:sz w:val="24"/>
          <w:szCs w:val="24"/>
          <w:lang w:eastAsia="lv-LV"/>
        </w:rPr>
        <w:t xml:space="preserve"> viņu zemei.</w:t>
      </w:r>
    </w:p>
    <w:p w14:paraId="632622D3" w14:textId="77777777" w:rsidR="00D241B8" w:rsidRPr="002A3B83" w:rsidRDefault="00D241B8" w:rsidP="00D241B8">
      <w:pPr>
        <w:ind w:firstLine="720"/>
        <w:jc w:val="both"/>
        <w:rPr>
          <w:sz w:val="24"/>
          <w:szCs w:val="24"/>
        </w:rPr>
      </w:pPr>
      <w:r w:rsidRPr="002A3B83">
        <w:rPr>
          <w:sz w:val="24"/>
          <w:szCs w:val="24"/>
        </w:rPr>
        <w:t>Nekustamais īpašums “</w:t>
      </w:r>
      <w:proofErr w:type="spellStart"/>
      <w:r w:rsidRPr="002A3B83">
        <w:rPr>
          <w:sz w:val="24"/>
          <w:szCs w:val="24"/>
        </w:rPr>
        <w:t>Mežtiņi</w:t>
      </w:r>
      <w:proofErr w:type="spellEnd"/>
      <w:r w:rsidRPr="002A3B83">
        <w:rPr>
          <w:sz w:val="24"/>
          <w:szCs w:val="24"/>
        </w:rPr>
        <w:t xml:space="preserve">”, Zantes pagasts, Kandavas novads (kadastra numurs 9092 001 0158) ar 2017.gada 9.jūnija tiesneses Glorijas </w:t>
      </w:r>
      <w:proofErr w:type="spellStart"/>
      <w:r w:rsidRPr="002A3B83">
        <w:rPr>
          <w:sz w:val="24"/>
          <w:szCs w:val="24"/>
        </w:rPr>
        <w:t>Sorokinas</w:t>
      </w:r>
      <w:proofErr w:type="spellEnd"/>
      <w:r w:rsidRPr="002A3B83">
        <w:rPr>
          <w:sz w:val="24"/>
          <w:szCs w:val="24"/>
        </w:rPr>
        <w:t xml:space="preserve"> lēmumu ierakstīts Zantes pagasta zemesgrāmatas nodalījumā Nr. 100000567918, un ir Kandavas novada domes īpašums.</w:t>
      </w:r>
    </w:p>
    <w:p w14:paraId="4912F6E8" w14:textId="77777777" w:rsidR="00D241B8" w:rsidRPr="002A3B83" w:rsidRDefault="00D241B8" w:rsidP="00D241B8">
      <w:pPr>
        <w:pStyle w:val="Bezatstarpm"/>
        <w:ind w:firstLine="720"/>
        <w:jc w:val="both"/>
        <w:rPr>
          <w:sz w:val="24"/>
          <w:szCs w:val="24"/>
        </w:rPr>
      </w:pPr>
      <w:r w:rsidRPr="002A3B83">
        <w:rPr>
          <w:sz w:val="24"/>
          <w:szCs w:val="24"/>
        </w:rPr>
        <w:t>Publiskas personas mantas atsavināšanas likuma 5. panta  pirmā daļa nosaka, ka</w:t>
      </w:r>
      <w:r w:rsidRPr="002A3B83">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2A3B83">
        <w:rPr>
          <w:sz w:val="24"/>
          <w:szCs w:val="24"/>
        </w:rPr>
        <w:t xml:space="preserve">. </w:t>
      </w:r>
    </w:p>
    <w:p w14:paraId="7796FE97" w14:textId="77777777" w:rsidR="00D241B8" w:rsidRDefault="00D241B8" w:rsidP="00D241B8">
      <w:pPr>
        <w:ind w:firstLine="720"/>
        <w:jc w:val="both"/>
        <w:rPr>
          <w:sz w:val="24"/>
          <w:szCs w:val="24"/>
        </w:rPr>
      </w:pPr>
      <w:r w:rsidRPr="002A3B83">
        <w:rPr>
          <w:sz w:val="24"/>
          <w:szCs w:val="24"/>
        </w:rPr>
        <w:t>Pamatojoties uz  likumu „Par pašvaldībām” 14.panta pirmās daļas 2.punktu un 2</w:t>
      </w:r>
      <w:r w:rsidRPr="002A3B83">
        <w:rPr>
          <w:iCs/>
          <w:sz w:val="24"/>
          <w:szCs w:val="24"/>
        </w:rPr>
        <w:t xml:space="preserve">1. panta pirmās daļas 17.punktu, </w:t>
      </w:r>
      <w:r w:rsidRPr="002A3B83">
        <w:rPr>
          <w:sz w:val="24"/>
          <w:szCs w:val="24"/>
        </w:rPr>
        <w:t>Publiskas mantas atsavināšanas likuma 5.panta pirmo un otro daļu,</w:t>
      </w:r>
    </w:p>
    <w:p w14:paraId="5DBA69D6" w14:textId="77777777" w:rsidR="000E6500" w:rsidRPr="002A3B83" w:rsidRDefault="000E6500" w:rsidP="000E6500">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w:t>
      </w:r>
      <w:r>
        <w:t>s</w:t>
      </w:r>
      <w:proofErr w:type="spellEnd"/>
      <w:r>
        <w:t xml:space="preserve">, </w:t>
      </w:r>
      <w:proofErr w:type="spellStart"/>
      <w:r>
        <w:t>R.Bērziņš</w:t>
      </w:r>
      <w:proofErr w:type="spellEnd"/>
      <w:r>
        <w:t xml:space="preserve">, </w:t>
      </w:r>
      <w:proofErr w:type="spellStart"/>
      <w:r>
        <w:t>G.Birkenšteins</w:t>
      </w:r>
      <w:proofErr w:type="spellEnd"/>
      <w:r>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 xml:space="preserve">, </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537B1E38" w14:textId="77777777" w:rsidR="000E6500" w:rsidRPr="002A3B83" w:rsidRDefault="000E6500" w:rsidP="000E6500">
      <w:pPr>
        <w:pStyle w:val="Pamatteksts"/>
        <w:contextualSpacing/>
      </w:pPr>
      <w:r w:rsidRPr="002A3B83">
        <w:rPr>
          <w:b/>
        </w:rPr>
        <w:t>PRET</w:t>
      </w:r>
      <w:r w:rsidRPr="002A3B83">
        <w:t xml:space="preserve"> </w:t>
      </w:r>
      <w:r w:rsidRPr="002A3B83">
        <w:rPr>
          <w:b/>
        </w:rPr>
        <w:t xml:space="preserve">–  </w:t>
      </w:r>
      <w:r>
        <w:rPr>
          <w:b/>
        </w:rPr>
        <w:t>0</w:t>
      </w:r>
      <w:r w:rsidRPr="002A3B83">
        <w:rPr>
          <w:b/>
        </w:rPr>
        <w:t xml:space="preserve"> </w:t>
      </w:r>
      <w:r w:rsidRPr="002A3B83">
        <w:t xml:space="preserve">, </w:t>
      </w:r>
    </w:p>
    <w:p w14:paraId="35431E44" w14:textId="77777777" w:rsidR="000E6500" w:rsidRPr="002A3B83" w:rsidRDefault="000E6500" w:rsidP="000E6500">
      <w:pPr>
        <w:pStyle w:val="Pamatteksts"/>
        <w:contextualSpacing/>
      </w:pPr>
      <w:r w:rsidRPr="002A3B83">
        <w:rPr>
          <w:b/>
        </w:rPr>
        <w:t xml:space="preserve">ATTURAS – </w:t>
      </w:r>
      <w:r>
        <w:rPr>
          <w:b/>
        </w:rPr>
        <w:t>0</w:t>
      </w:r>
      <w:r w:rsidRPr="002A3B83">
        <w:rPr>
          <w:b/>
        </w:rPr>
        <w:t xml:space="preserve"> </w:t>
      </w:r>
      <w:r w:rsidRPr="002A3B83">
        <w:t xml:space="preserve">, </w:t>
      </w:r>
    </w:p>
    <w:p w14:paraId="6AECDAF6" w14:textId="77777777" w:rsidR="000E6500" w:rsidRDefault="000E6500" w:rsidP="000E6500">
      <w:pPr>
        <w:pStyle w:val="Pamatteksts"/>
        <w:contextualSpacing/>
      </w:pPr>
      <w:r w:rsidRPr="002A3B83">
        <w:rPr>
          <w:b/>
        </w:rPr>
        <w:t>NOLEMJ:</w:t>
      </w:r>
      <w:r w:rsidRPr="002A3B83">
        <w:t> </w:t>
      </w:r>
    </w:p>
    <w:p w14:paraId="781D7BB5" w14:textId="77777777" w:rsidR="00D241B8" w:rsidRPr="002A3B83" w:rsidRDefault="00D241B8" w:rsidP="003940A3">
      <w:pPr>
        <w:pStyle w:val="Pamatteksts"/>
        <w:contextualSpacing/>
      </w:pPr>
      <w:r w:rsidRPr="002A3B83">
        <w:t>Uzsākt Kandavas novada domei piederošā nekustamā īpašuma  “</w:t>
      </w:r>
      <w:proofErr w:type="spellStart"/>
      <w:r w:rsidRPr="002A3B83">
        <w:t>Mežtiņi</w:t>
      </w:r>
      <w:proofErr w:type="spellEnd"/>
      <w:r w:rsidRPr="002A3B83">
        <w:t>”, Zantes pagasts, Kandavas novads, kadastra numurs 9092 001 0158 atsavināšanu.</w:t>
      </w:r>
    </w:p>
    <w:p w14:paraId="1E1FC3F2" w14:textId="77777777" w:rsidR="00D241B8" w:rsidRPr="002A3B83" w:rsidRDefault="00D241B8" w:rsidP="00D241B8">
      <w:pPr>
        <w:rPr>
          <w:sz w:val="24"/>
          <w:szCs w:val="24"/>
        </w:rPr>
      </w:pPr>
    </w:p>
    <w:p w14:paraId="43ACD1B0" w14:textId="77777777" w:rsidR="00D241B8" w:rsidRPr="002A3B83" w:rsidRDefault="00D241B8" w:rsidP="00D241B8">
      <w:pPr>
        <w:rPr>
          <w:sz w:val="24"/>
          <w:szCs w:val="24"/>
        </w:rPr>
      </w:pPr>
    </w:p>
    <w:p w14:paraId="57F51E4F" w14:textId="77777777" w:rsidR="00D241B8" w:rsidRPr="002A3B83" w:rsidRDefault="002A3B83" w:rsidP="00D241B8">
      <w:pPr>
        <w:jc w:val="center"/>
        <w:rPr>
          <w:b/>
          <w:bCs/>
          <w:i/>
          <w:sz w:val="24"/>
          <w:szCs w:val="24"/>
        </w:rPr>
      </w:pPr>
      <w:r>
        <w:rPr>
          <w:b/>
          <w:sz w:val="24"/>
          <w:szCs w:val="24"/>
        </w:rPr>
        <w:t>12</w:t>
      </w:r>
      <w:r w:rsidR="00D241B8" w:rsidRPr="002A3B83">
        <w:rPr>
          <w:b/>
          <w:sz w:val="24"/>
          <w:szCs w:val="24"/>
        </w:rPr>
        <w:t>.§</w:t>
      </w:r>
    </w:p>
    <w:p w14:paraId="7198A093"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nekustamā īpašuma Talsu iela 14A, Kandava, Kandavas novads atsavināšanu</w:t>
      </w:r>
    </w:p>
    <w:p w14:paraId="07552C7B" w14:textId="77777777" w:rsidR="00D241B8" w:rsidRPr="002A3B83" w:rsidRDefault="00D241B8" w:rsidP="00D241B8">
      <w:pPr>
        <w:jc w:val="center"/>
        <w:rPr>
          <w:sz w:val="24"/>
          <w:szCs w:val="24"/>
        </w:rPr>
      </w:pPr>
    </w:p>
    <w:p w14:paraId="69980E92" w14:textId="77777777" w:rsidR="00D241B8" w:rsidRPr="002A3B83" w:rsidRDefault="00D241B8" w:rsidP="00D241B8">
      <w:pPr>
        <w:rPr>
          <w:i/>
          <w:sz w:val="24"/>
          <w:szCs w:val="24"/>
        </w:rPr>
      </w:pPr>
      <w:r w:rsidRPr="002A3B83">
        <w:rPr>
          <w:i/>
          <w:sz w:val="24"/>
          <w:szCs w:val="24"/>
        </w:rPr>
        <w:t xml:space="preserve">Ziņo: </w:t>
      </w:r>
      <w:proofErr w:type="spellStart"/>
      <w:r w:rsidRPr="002A3B83">
        <w:rPr>
          <w:i/>
          <w:sz w:val="24"/>
          <w:szCs w:val="24"/>
        </w:rPr>
        <w:t>I.Priede</w:t>
      </w:r>
      <w:proofErr w:type="spellEnd"/>
    </w:p>
    <w:p w14:paraId="0973F778" w14:textId="77777777" w:rsidR="00D241B8" w:rsidRPr="002A3B83" w:rsidRDefault="00D241B8" w:rsidP="00D241B8">
      <w:pPr>
        <w:rPr>
          <w:sz w:val="24"/>
          <w:szCs w:val="24"/>
        </w:rPr>
      </w:pPr>
    </w:p>
    <w:p w14:paraId="40E976CF" w14:textId="77777777" w:rsidR="00D241B8" w:rsidRPr="002A3B83" w:rsidRDefault="00D241B8" w:rsidP="00D241B8">
      <w:pPr>
        <w:pStyle w:val="Bezatstarpm"/>
        <w:ind w:firstLine="720"/>
        <w:jc w:val="both"/>
        <w:rPr>
          <w:sz w:val="24"/>
          <w:szCs w:val="24"/>
        </w:rPr>
      </w:pPr>
      <w:r w:rsidRPr="002A3B83">
        <w:rPr>
          <w:sz w:val="24"/>
          <w:szCs w:val="24"/>
        </w:rPr>
        <w:t>Kandavas novada pašvaldībā saņemts atsavināšanas ierosinājums – lūdzot atsavināt nekustamo īpašumu  Talsu iela 14A, Kandava, Kandavas novads, kadastra numurs 9011 001 0731.</w:t>
      </w:r>
    </w:p>
    <w:p w14:paraId="577FB039" w14:textId="77777777" w:rsidR="00D241B8" w:rsidRPr="002A3B83" w:rsidRDefault="00D241B8" w:rsidP="00D241B8">
      <w:pPr>
        <w:pStyle w:val="Bezatstarpm"/>
        <w:ind w:firstLine="720"/>
        <w:jc w:val="both"/>
        <w:rPr>
          <w:sz w:val="24"/>
          <w:szCs w:val="24"/>
        </w:rPr>
      </w:pPr>
      <w:r w:rsidRPr="002A3B83">
        <w:rPr>
          <w:sz w:val="24"/>
          <w:szCs w:val="24"/>
        </w:rPr>
        <w:t>Nekustamais īpašums Talsu iela 14A, Kandava, Kandavas novads, ar kadastra numuru 9011 001 0731, sastāv no zemes vienības ar kadastra apzīmējumu 9011 001 0731 un kopējo platību 0,0497 ha. Zemei nav veikta kadastrālā uzmērīšana, kuras rezultātā var tikt precizētā zemes gabala platība.</w:t>
      </w:r>
    </w:p>
    <w:p w14:paraId="5898706B" w14:textId="77777777" w:rsidR="00D241B8" w:rsidRPr="002A3B83" w:rsidRDefault="00D241B8" w:rsidP="00D241B8">
      <w:pPr>
        <w:pStyle w:val="Bezatstarpm"/>
        <w:ind w:firstLine="720"/>
        <w:jc w:val="both"/>
        <w:rPr>
          <w:sz w:val="24"/>
          <w:szCs w:val="24"/>
        </w:rPr>
      </w:pPr>
      <w:r w:rsidRPr="002A3B83">
        <w:rPr>
          <w:sz w:val="24"/>
          <w:szCs w:val="24"/>
        </w:rPr>
        <w:t>Šis nekustamais īpašums nav nepieciešams pašvaldībai vai tās iestādēm to funkciju nodrošināšanai.</w:t>
      </w:r>
    </w:p>
    <w:p w14:paraId="6B1DA06B" w14:textId="56F1E8A6" w:rsidR="00D241B8" w:rsidRPr="002A3B83" w:rsidRDefault="00D241B8" w:rsidP="00D241B8">
      <w:pPr>
        <w:pStyle w:val="Bezatstarpm"/>
        <w:ind w:firstLine="720"/>
        <w:jc w:val="both"/>
        <w:rPr>
          <w:sz w:val="24"/>
          <w:szCs w:val="24"/>
        </w:rPr>
      </w:pPr>
      <w:r w:rsidRPr="002A3B83">
        <w:rPr>
          <w:sz w:val="24"/>
          <w:szCs w:val="24"/>
        </w:rPr>
        <w:t xml:space="preserve"> Publiskas personas mantas atsavināšanas likuma 5. panta  pirmā daļa nosaka, ka</w:t>
      </w:r>
      <w:r w:rsidRPr="002A3B83">
        <w:rPr>
          <w:sz w:val="24"/>
          <w:szCs w:val="24"/>
          <w:lang w:eastAsia="lv-LV"/>
        </w:rPr>
        <w:t xml:space="preserve"> atļauju atsavināt valsts nekustamo īpašumu dod Ministru kabinets, bet atvasinātu publisku p</w:t>
      </w:r>
      <w:r w:rsidR="000E6500">
        <w:rPr>
          <w:sz w:val="24"/>
          <w:szCs w:val="24"/>
          <w:lang w:eastAsia="lv-LV"/>
        </w:rPr>
        <w:t>ersonu nekustamo īpašumu -</w:t>
      </w:r>
      <w:r w:rsidRPr="002A3B83">
        <w:rPr>
          <w:sz w:val="24"/>
          <w:szCs w:val="24"/>
          <w:lang w:eastAsia="lv-LV"/>
        </w:rPr>
        <w:t xml:space="preserve"> attiecīgās atvasinātās publiskās personas lēmējinstitūcija, un otrā daļa </w:t>
      </w:r>
      <w:r w:rsidRPr="002A3B83">
        <w:rPr>
          <w:sz w:val="24"/>
          <w:szCs w:val="24"/>
          <w:lang w:eastAsia="lv-LV"/>
        </w:rPr>
        <w:lastRenderedPageBreak/>
        <w:t>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2A3B83">
        <w:rPr>
          <w:sz w:val="24"/>
          <w:szCs w:val="24"/>
        </w:rPr>
        <w:t xml:space="preserve">. </w:t>
      </w:r>
    </w:p>
    <w:p w14:paraId="6AA02A1F" w14:textId="77777777" w:rsidR="00D241B8" w:rsidRDefault="00D241B8" w:rsidP="00D241B8">
      <w:pPr>
        <w:ind w:firstLine="720"/>
        <w:jc w:val="both"/>
        <w:rPr>
          <w:sz w:val="24"/>
          <w:szCs w:val="24"/>
        </w:rPr>
      </w:pPr>
      <w:r w:rsidRPr="002A3B83">
        <w:rPr>
          <w:sz w:val="24"/>
          <w:szCs w:val="24"/>
        </w:rPr>
        <w:t>Pamatojoties uz  likumu „Par pašvaldībām” 14.panta pirmās daļas 2.punktu un 2</w:t>
      </w:r>
      <w:r w:rsidRPr="002A3B83">
        <w:rPr>
          <w:iCs/>
          <w:sz w:val="24"/>
          <w:szCs w:val="24"/>
        </w:rPr>
        <w:t xml:space="preserve">1. panta pirmās daļas 17.punktu, </w:t>
      </w:r>
      <w:r w:rsidRPr="002A3B83">
        <w:rPr>
          <w:sz w:val="24"/>
          <w:szCs w:val="24"/>
        </w:rPr>
        <w:t>Publiskas mantas atsavināšanas likuma 5.panta pirmo un otro daļu,</w:t>
      </w:r>
    </w:p>
    <w:p w14:paraId="070726B1" w14:textId="77777777" w:rsidR="000E6500" w:rsidRPr="002A3B83" w:rsidRDefault="000E6500" w:rsidP="000E6500">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w:t>
      </w:r>
      <w:r>
        <w:t>s</w:t>
      </w:r>
      <w:proofErr w:type="spellEnd"/>
      <w:r>
        <w:t xml:space="preserve">, </w:t>
      </w:r>
      <w:proofErr w:type="spellStart"/>
      <w:r>
        <w:t>R.Bērziņš</w:t>
      </w:r>
      <w:proofErr w:type="spellEnd"/>
      <w:r>
        <w:t xml:space="preserve">, </w:t>
      </w:r>
      <w:proofErr w:type="spellStart"/>
      <w:r>
        <w:t>G.Birkenšteins</w:t>
      </w:r>
      <w:proofErr w:type="spellEnd"/>
      <w:r>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 xml:space="preserve">, </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3864150A" w14:textId="77777777" w:rsidR="000E6500" w:rsidRPr="002A3B83" w:rsidRDefault="000E6500" w:rsidP="000E6500">
      <w:pPr>
        <w:pStyle w:val="Pamatteksts"/>
        <w:contextualSpacing/>
      </w:pPr>
      <w:r w:rsidRPr="002A3B83">
        <w:rPr>
          <w:b/>
        </w:rPr>
        <w:t>PRET</w:t>
      </w:r>
      <w:r w:rsidRPr="002A3B83">
        <w:t xml:space="preserve"> </w:t>
      </w:r>
      <w:r w:rsidRPr="002A3B83">
        <w:rPr>
          <w:b/>
        </w:rPr>
        <w:t xml:space="preserve">–  </w:t>
      </w:r>
      <w:r>
        <w:rPr>
          <w:b/>
        </w:rPr>
        <w:t>0</w:t>
      </w:r>
      <w:r w:rsidRPr="002A3B83">
        <w:rPr>
          <w:b/>
        </w:rPr>
        <w:t xml:space="preserve"> </w:t>
      </w:r>
      <w:r w:rsidRPr="002A3B83">
        <w:t xml:space="preserve">, </w:t>
      </w:r>
    </w:p>
    <w:p w14:paraId="7287F812" w14:textId="77777777" w:rsidR="000E6500" w:rsidRPr="002A3B83" w:rsidRDefault="000E6500" w:rsidP="000E6500">
      <w:pPr>
        <w:pStyle w:val="Pamatteksts"/>
        <w:contextualSpacing/>
      </w:pPr>
      <w:r w:rsidRPr="002A3B83">
        <w:rPr>
          <w:b/>
        </w:rPr>
        <w:t xml:space="preserve">ATTURAS – </w:t>
      </w:r>
      <w:r>
        <w:rPr>
          <w:b/>
        </w:rPr>
        <w:t>0</w:t>
      </w:r>
      <w:r w:rsidRPr="002A3B83">
        <w:rPr>
          <w:b/>
        </w:rPr>
        <w:t xml:space="preserve"> </w:t>
      </w:r>
      <w:r w:rsidRPr="002A3B83">
        <w:t xml:space="preserve">, </w:t>
      </w:r>
    </w:p>
    <w:p w14:paraId="6544C9C4" w14:textId="77777777" w:rsidR="000E6500" w:rsidRDefault="000E6500" w:rsidP="000E6500">
      <w:pPr>
        <w:pStyle w:val="Pamatteksts"/>
        <w:contextualSpacing/>
      </w:pPr>
      <w:r w:rsidRPr="002A3B83">
        <w:rPr>
          <w:b/>
        </w:rPr>
        <w:t>NOLEMJ:</w:t>
      </w:r>
      <w:r w:rsidRPr="002A3B83">
        <w:t> </w:t>
      </w:r>
    </w:p>
    <w:p w14:paraId="6BEE6FA7" w14:textId="77777777" w:rsidR="00D241B8" w:rsidRPr="002A3B83" w:rsidRDefault="00D241B8" w:rsidP="003940A3">
      <w:pPr>
        <w:pStyle w:val="Pamatteksts"/>
        <w:contextualSpacing/>
      </w:pPr>
      <w:r w:rsidRPr="002A3B83">
        <w:t>Uzsākt Kandavas novada domei piederošā nekustamā īpašuma Talsu iela 14A, Kandava, Kandavas novads, kadastra numurs 9011 001 0731 atsavināšanu.</w:t>
      </w:r>
    </w:p>
    <w:p w14:paraId="353E403F" w14:textId="77777777" w:rsidR="00D241B8" w:rsidRPr="002A3B83" w:rsidRDefault="00D241B8" w:rsidP="00D241B8">
      <w:pPr>
        <w:rPr>
          <w:sz w:val="24"/>
          <w:szCs w:val="24"/>
        </w:rPr>
      </w:pPr>
    </w:p>
    <w:p w14:paraId="30337DFD" w14:textId="77777777" w:rsidR="00D241B8" w:rsidRPr="002A3B83" w:rsidRDefault="002A3B83" w:rsidP="00D241B8">
      <w:pPr>
        <w:jc w:val="center"/>
        <w:rPr>
          <w:b/>
          <w:bCs/>
          <w:i/>
          <w:sz w:val="24"/>
          <w:szCs w:val="24"/>
        </w:rPr>
      </w:pPr>
      <w:r>
        <w:rPr>
          <w:b/>
          <w:sz w:val="24"/>
          <w:szCs w:val="24"/>
        </w:rPr>
        <w:t>13</w:t>
      </w:r>
      <w:r w:rsidR="00D241B8" w:rsidRPr="002A3B83">
        <w:rPr>
          <w:b/>
          <w:sz w:val="24"/>
          <w:szCs w:val="24"/>
        </w:rPr>
        <w:t>.§</w:t>
      </w:r>
    </w:p>
    <w:p w14:paraId="4275293A"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Par nekustamā īpašuma „Kaļķu krogs”, Zemītes pagasts, Kandavas novads atsavināšanu</w:t>
      </w:r>
    </w:p>
    <w:p w14:paraId="23BB7981" w14:textId="77777777" w:rsidR="00D241B8" w:rsidRPr="002A3B83" w:rsidRDefault="00D241B8" w:rsidP="00D241B8">
      <w:pPr>
        <w:jc w:val="center"/>
        <w:rPr>
          <w:sz w:val="24"/>
          <w:szCs w:val="24"/>
        </w:rPr>
      </w:pPr>
    </w:p>
    <w:p w14:paraId="6A30FEC3" w14:textId="77777777" w:rsidR="00D241B8" w:rsidRPr="002A3B83" w:rsidRDefault="00D241B8" w:rsidP="00D241B8">
      <w:pPr>
        <w:rPr>
          <w:i/>
          <w:sz w:val="24"/>
          <w:szCs w:val="24"/>
        </w:rPr>
      </w:pPr>
      <w:r w:rsidRPr="002A3B83">
        <w:rPr>
          <w:i/>
          <w:sz w:val="24"/>
          <w:szCs w:val="24"/>
        </w:rPr>
        <w:t xml:space="preserve">Ziņo: </w:t>
      </w:r>
      <w:proofErr w:type="spellStart"/>
      <w:r w:rsidRPr="002A3B83">
        <w:rPr>
          <w:i/>
          <w:sz w:val="24"/>
          <w:szCs w:val="24"/>
        </w:rPr>
        <w:t>I.Priede</w:t>
      </w:r>
      <w:proofErr w:type="spellEnd"/>
    </w:p>
    <w:p w14:paraId="74AA61D1" w14:textId="77777777" w:rsidR="00D241B8" w:rsidRPr="002A3B83" w:rsidRDefault="00D241B8" w:rsidP="00D241B8">
      <w:pPr>
        <w:rPr>
          <w:sz w:val="24"/>
          <w:szCs w:val="24"/>
        </w:rPr>
      </w:pPr>
    </w:p>
    <w:p w14:paraId="47778D1B" w14:textId="77777777" w:rsidR="00D241B8" w:rsidRPr="002A3B83" w:rsidRDefault="00D241B8" w:rsidP="00D241B8">
      <w:pPr>
        <w:pStyle w:val="Bezatstarpm"/>
        <w:ind w:firstLine="720"/>
        <w:jc w:val="both"/>
        <w:rPr>
          <w:sz w:val="24"/>
          <w:szCs w:val="24"/>
        </w:rPr>
      </w:pPr>
      <w:r w:rsidRPr="002A3B83">
        <w:rPr>
          <w:sz w:val="24"/>
          <w:szCs w:val="24"/>
        </w:rPr>
        <w:t>Kandavas novada pašvaldībā saņemts atsavināšanas ierosinājums – lūdzot atsavināt nekustamo īpašumu  “Kaļķu krogs”, Zemītes pagasts, Kandavas novads, kadastra numurs 9094 001 0284.</w:t>
      </w:r>
    </w:p>
    <w:p w14:paraId="506D1A27" w14:textId="77777777" w:rsidR="00D241B8" w:rsidRPr="002A3B83" w:rsidRDefault="00D241B8" w:rsidP="00D241B8">
      <w:pPr>
        <w:pStyle w:val="Bezatstarpm"/>
        <w:ind w:firstLine="720"/>
        <w:jc w:val="both"/>
        <w:rPr>
          <w:sz w:val="24"/>
          <w:szCs w:val="24"/>
        </w:rPr>
      </w:pPr>
      <w:r w:rsidRPr="002A3B83">
        <w:rPr>
          <w:sz w:val="24"/>
          <w:szCs w:val="24"/>
        </w:rPr>
        <w:t xml:space="preserve">Nekustamais īpašums “Kaļķu krogs”, Zemītes pagasts, Kandavas novads, kadastra numurs 9094 001 0284, sastāv no zemes vienības ar kadastra apzīmējumu 9094 001 0284, kuras platība 3,68 ha, divas dzīvojamās ēkas ar kadastra apzīmējumu 9094 001 0284 001 un  kadastra apzīmējumu 9094 001 0284 002, divas saimniecības ēkas ar kadastra apzīmējumu 9094 001 0284 006 un kadastra apzīmējumu 9094 001 0284 008. Šajā īpašumā divreiz ir bijis ugunsgrēks, kuru rezultātā ēkas ir pamatīgi bojātas, atlikušas ir tikai krāsmatas. </w:t>
      </w:r>
    </w:p>
    <w:p w14:paraId="04911FBD" w14:textId="77777777" w:rsidR="00D241B8" w:rsidRPr="002A3B83" w:rsidRDefault="00D241B8" w:rsidP="00D241B8">
      <w:pPr>
        <w:ind w:firstLine="720"/>
        <w:jc w:val="both"/>
        <w:rPr>
          <w:sz w:val="24"/>
          <w:szCs w:val="24"/>
        </w:rPr>
      </w:pPr>
      <w:r w:rsidRPr="002A3B83">
        <w:rPr>
          <w:sz w:val="24"/>
          <w:szCs w:val="24"/>
        </w:rPr>
        <w:t xml:space="preserve">Nekustamais īpašums “Kaļķu krogs”, Zemītes pagasts, Kandavas novads (kadastra numurs 9094 001 0284) ar 2007.gada 07.decembra tiesneses Glorijas </w:t>
      </w:r>
      <w:proofErr w:type="spellStart"/>
      <w:r w:rsidRPr="002A3B83">
        <w:rPr>
          <w:sz w:val="24"/>
          <w:szCs w:val="24"/>
        </w:rPr>
        <w:t>Sorokinas</w:t>
      </w:r>
      <w:proofErr w:type="spellEnd"/>
      <w:r w:rsidRPr="002A3B83">
        <w:rPr>
          <w:sz w:val="24"/>
          <w:szCs w:val="24"/>
        </w:rPr>
        <w:t xml:space="preserve"> lēmumu ierakstīts Zemītes pagasta zemesgrāmatas nodalījumā Nr. 100000419212, un ir Kandavas novada domes īpašums. </w:t>
      </w:r>
    </w:p>
    <w:p w14:paraId="4E7B59C5" w14:textId="77777777" w:rsidR="00D241B8" w:rsidRPr="002A3B83" w:rsidRDefault="00D241B8" w:rsidP="00D241B8">
      <w:pPr>
        <w:ind w:firstLine="720"/>
        <w:jc w:val="both"/>
        <w:rPr>
          <w:sz w:val="24"/>
          <w:szCs w:val="24"/>
        </w:rPr>
      </w:pPr>
      <w:r w:rsidRPr="002A3B83">
        <w:rPr>
          <w:sz w:val="24"/>
          <w:szCs w:val="24"/>
        </w:rPr>
        <w:t xml:space="preserve">Nekustamais īpašums “Kaļķu krogs”, Zemītes pagasts, Kandavas novads, kadastra numurs 9094 001 0284, nav nepieciešams pašvaldības funkciju nodrošināšanai. </w:t>
      </w:r>
    </w:p>
    <w:p w14:paraId="6D2FB8AD" w14:textId="77777777" w:rsidR="00D241B8" w:rsidRPr="002A3B83" w:rsidRDefault="00D241B8" w:rsidP="00D241B8">
      <w:pPr>
        <w:pStyle w:val="Bezatstarpm"/>
        <w:ind w:firstLine="720"/>
        <w:jc w:val="both"/>
        <w:rPr>
          <w:sz w:val="24"/>
          <w:szCs w:val="24"/>
        </w:rPr>
      </w:pPr>
      <w:r w:rsidRPr="002A3B83">
        <w:rPr>
          <w:sz w:val="24"/>
          <w:szCs w:val="24"/>
        </w:rPr>
        <w:t xml:space="preserve"> Publiskas personas mantas atsavināšanas likuma 5. panta  pirmā daļa nosaka, ka</w:t>
      </w:r>
      <w:r w:rsidRPr="002A3B83">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2A3B83">
        <w:rPr>
          <w:sz w:val="24"/>
          <w:szCs w:val="24"/>
        </w:rPr>
        <w:t xml:space="preserve">. </w:t>
      </w:r>
    </w:p>
    <w:p w14:paraId="5ACCA415" w14:textId="77777777" w:rsidR="00D241B8" w:rsidRDefault="00D241B8" w:rsidP="00D241B8">
      <w:pPr>
        <w:ind w:firstLine="720"/>
        <w:jc w:val="both"/>
        <w:rPr>
          <w:sz w:val="24"/>
          <w:szCs w:val="24"/>
        </w:rPr>
      </w:pPr>
      <w:r w:rsidRPr="002A3B83">
        <w:rPr>
          <w:sz w:val="24"/>
          <w:szCs w:val="24"/>
        </w:rPr>
        <w:t>Pamatojoties uz  likumu „Par pašvaldībām” 14.panta pirmās daļas 2.punktu un 2</w:t>
      </w:r>
      <w:r w:rsidRPr="002A3B83">
        <w:rPr>
          <w:iCs/>
          <w:sz w:val="24"/>
          <w:szCs w:val="24"/>
        </w:rPr>
        <w:t xml:space="preserve">1. panta pirmās daļas 17.punktu, </w:t>
      </w:r>
      <w:r w:rsidRPr="002A3B83">
        <w:rPr>
          <w:sz w:val="24"/>
          <w:szCs w:val="24"/>
        </w:rPr>
        <w:t>Publiskas mantas atsavināšanas likuma 5.panta pirmo un otro daļu,</w:t>
      </w:r>
    </w:p>
    <w:p w14:paraId="02BA6138" w14:textId="77777777" w:rsidR="000E6500" w:rsidRPr="002A3B83" w:rsidRDefault="000E6500" w:rsidP="000E6500">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w:t>
      </w:r>
      <w:r>
        <w:t>s</w:t>
      </w:r>
      <w:proofErr w:type="spellEnd"/>
      <w:r>
        <w:t xml:space="preserve">, </w:t>
      </w:r>
      <w:proofErr w:type="spellStart"/>
      <w:r>
        <w:t>R.Bērziņš</w:t>
      </w:r>
      <w:proofErr w:type="spellEnd"/>
      <w:r>
        <w:t xml:space="preserve">, </w:t>
      </w:r>
      <w:proofErr w:type="spellStart"/>
      <w:r>
        <w:t>G.Birkenšteins</w:t>
      </w:r>
      <w:proofErr w:type="spellEnd"/>
      <w:r>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 xml:space="preserve">, </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43306275" w14:textId="77777777" w:rsidR="000E6500" w:rsidRPr="002A3B83" w:rsidRDefault="000E6500" w:rsidP="000E6500">
      <w:pPr>
        <w:pStyle w:val="Pamatteksts"/>
        <w:contextualSpacing/>
      </w:pPr>
      <w:r w:rsidRPr="002A3B83">
        <w:rPr>
          <w:b/>
        </w:rPr>
        <w:t>PRET</w:t>
      </w:r>
      <w:r w:rsidRPr="002A3B83">
        <w:t xml:space="preserve"> </w:t>
      </w:r>
      <w:r w:rsidRPr="002A3B83">
        <w:rPr>
          <w:b/>
        </w:rPr>
        <w:t xml:space="preserve">–  </w:t>
      </w:r>
      <w:r>
        <w:rPr>
          <w:b/>
        </w:rPr>
        <w:t>0</w:t>
      </w:r>
      <w:r w:rsidRPr="002A3B83">
        <w:rPr>
          <w:b/>
        </w:rPr>
        <w:t xml:space="preserve"> </w:t>
      </w:r>
      <w:r w:rsidRPr="002A3B83">
        <w:t xml:space="preserve">, </w:t>
      </w:r>
    </w:p>
    <w:p w14:paraId="323DF66D" w14:textId="77777777" w:rsidR="000E6500" w:rsidRPr="002A3B83" w:rsidRDefault="000E6500" w:rsidP="000E6500">
      <w:pPr>
        <w:pStyle w:val="Pamatteksts"/>
        <w:contextualSpacing/>
      </w:pPr>
      <w:r w:rsidRPr="002A3B83">
        <w:rPr>
          <w:b/>
        </w:rPr>
        <w:t xml:space="preserve">ATTURAS – </w:t>
      </w:r>
      <w:r>
        <w:rPr>
          <w:b/>
        </w:rPr>
        <w:t>0</w:t>
      </w:r>
      <w:r w:rsidRPr="002A3B83">
        <w:rPr>
          <w:b/>
        </w:rPr>
        <w:t xml:space="preserve"> </w:t>
      </w:r>
      <w:r w:rsidRPr="002A3B83">
        <w:t xml:space="preserve">, </w:t>
      </w:r>
    </w:p>
    <w:p w14:paraId="0E238EDD" w14:textId="77777777" w:rsidR="000E6500" w:rsidRDefault="000E6500" w:rsidP="000E6500">
      <w:pPr>
        <w:pStyle w:val="Pamatteksts"/>
        <w:contextualSpacing/>
      </w:pPr>
      <w:r w:rsidRPr="002A3B83">
        <w:rPr>
          <w:b/>
        </w:rPr>
        <w:t>NOLEMJ:</w:t>
      </w:r>
      <w:r w:rsidRPr="002A3B83">
        <w:t> </w:t>
      </w:r>
    </w:p>
    <w:p w14:paraId="7CE49A5A" w14:textId="77777777" w:rsidR="00D241B8" w:rsidRPr="002A3B83" w:rsidRDefault="00D241B8" w:rsidP="00D241B8">
      <w:pPr>
        <w:pStyle w:val="Pamatteksts"/>
        <w:contextualSpacing/>
      </w:pPr>
      <w:r w:rsidRPr="002A3B83">
        <w:t>Uzsākt Kandavas novada domei piederošā nekustamā īpašuma  “Kaļķu krogs”, Zemītes pagasts, Kandavas novads, kadastra numurs 9094 001 0284 atsavināšanu.</w:t>
      </w:r>
    </w:p>
    <w:p w14:paraId="690275DD" w14:textId="77777777" w:rsidR="00D241B8" w:rsidRPr="002A3B83" w:rsidRDefault="00D241B8" w:rsidP="00D241B8">
      <w:pPr>
        <w:pStyle w:val="Pamatteksts"/>
        <w:contextualSpacing/>
      </w:pPr>
    </w:p>
    <w:p w14:paraId="1E709334" w14:textId="77777777" w:rsidR="00D241B8" w:rsidRPr="002A3B83" w:rsidRDefault="002A3B83" w:rsidP="00D241B8">
      <w:pPr>
        <w:jc w:val="center"/>
        <w:rPr>
          <w:b/>
          <w:sz w:val="24"/>
          <w:szCs w:val="24"/>
        </w:rPr>
      </w:pPr>
      <w:r>
        <w:rPr>
          <w:b/>
          <w:sz w:val="24"/>
          <w:szCs w:val="24"/>
        </w:rPr>
        <w:t>14</w:t>
      </w:r>
      <w:r w:rsidR="00D241B8" w:rsidRPr="002A3B83">
        <w:rPr>
          <w:b/>
          <w:sz w:val="24"/>
          <w:szCs w:val="24"/>
        </w:rPr>
        <w:t>.§</w:t>
      </w:r>
    </w:p>
    <w:p w14:paraId="5FCBE54A" w14:textId="77777777" w:rsidR="00D241B8" w:rsidRPr="002A3B83" w:rsidRDefault="00D241B8" w:rsidP="00D241B8">
      <w:pPr>
        <w:pBdr>
          <w:bottom w:val="single" w:sz="4" w:space="1" w:color="000000"/>
        </w:pBdr>
        <w:jc w:val="center"/>
        <w:rPr>
          <w:b/>
          <w:sz w:val="24"/>
          <w:szCs w:val="24"/>
        </w:rPr>
      </w:pPr>
      <w:r w:rsidRPr="002A3B83">
        <w:rPr>
          <w:b/>
          <w:sz w:val="24"/>
          <w:szCs w:val="24"/>
        </w:rPr>
        <w:lastRenderedPageBreak/>
        <w:t xml:space="preserve">Par līdzfinansējuma pārcelšanu biedrības “Kandavas attīstībai” projekta “Kandavas </w:t>
      </w:r>
      <w:proofErr w:type="spellStart"/>
      <w:r w:rsidRPr="002A3B83">
        <w:rPr>
          <w:b/>
          <w:sz w:val="24"/>
          <w:szCs w:val="24"/>
        </w:rPr>
        <w:t>skeitparka</w:t>
      </w:r>
      <w:proofErr w:type="spellEnd"/>
      <w:r w:rsidRPr="002A3B83">
        <w:rPr>
          <w:b/>
          <w:sz w:val="24"/>
          <w:szCs w:val="24"/>
        </w:rPr>
        <w:t xml:space="preserve"> atjaunošana” īstenošanai</w:t>
      </w:r>
    </w:p>
    <w:p w14:paraId="2C2838F3" w14:textId="77777777" w:rsidR="00D241B8" w:rsidRPr="002A3B83" w:rsidRDefault="00D241B8" w:rsidP="00D241B8">
      <w:pPr>
        <w:jc w:val="center"/>
        <w:rPr>
          <w:sz w:val="24"/>
          <w:szCs w:val="24"/>
        </w:rPr>
      </w:pPr>
      <w:r w:rsidRPr="002A3B83">
        <w:rPr>
          <w:sz w:val="24"/>
          <w:szCs w:val="24"/>
        </w:rPr>
        <w:t xml:space="preserve"> </w:t>
      </w:r>
    </w:p>
    <w:p w14:paraId="1E1D9FCA" w14:textId="77777777" w:rsidR="00D241B8" w:rsidRPr="002A3B83" w:rsidRDefault="00D241B8" w:rsidP="00D241B8">
      <w:pPr>
        <w:rPr>
          <w:i/>
          <w:sz w:val="24"/>
          <w:szCs w:val="24"/>
        </w:rPr>
      </w:pPr>
      <w:r w:rsidRPr="002A3B83">
        <w:rPr>
          <w:i/>
          <w:sz w:val="24"/>
          <w:szCs w:val="24"/>
        </w:rPr>
        <w:t>Ziņo:</w:t>
      </w:r>
      <w:r w:rsidR="003940A3">
        <w:rPr>
          <w:i/>
          <w:sz w:val="24"/>
          <w:szCs w:val="24"/>
        </w:rPr>
        <w:t xml:space="preserve"> </w:t>
      </w:r>
      <w:proofErr w:type="spellStart"/>
      <w:r w:rsidR="003940A3">
        <w:rPr>
          <w:i/>
          <w:sz w:val="24"/>
          <w:szCs w:val="24"/>
        </w:rPr>
        <w:t>I.Priede</w:t>
      </w:r>
      <w:proofErr w:type="spellEnd"/>
      <w:r w:rsidR="003940A3">
        <w:rPr>
          <w:i/>
          <w:sz w:val="24"/>
          <w:szCs w:val="24"/>
        </w:rPr>
        <w:t xml:space="preserve">, </w:t>
      </w:r>
      <w:r w:rsidRPr="002A3B83">
        <w:rPr>
          <w:i/>
          <w:sz w:val="24"/>
          <w:szCs w:val="24"/>
        </w:rPr>
        <w:t xml:space="preserve"> </w:t>
      </w:r>
      <w:proofErr w:type="spellStart"/>
      <w:r w:rsidRPr="002A3B83">
        <w:rPr>
          <w:i/>
          <w:sz w:val="24"/>
          <w:szCs w:val="24"/>
        </w:rPr>
        <w:t>S.Kokina</w:t>
      </w:r>
      <w:proofErr w:type="spellEnd"/>
    </w:p>
    <w:p w14:paraId="7187D63B" w14:textId="77777777" w:rsidR="00D241B8" w:rsidRPr="002A3B83" w:rsidRDefault="00D241B8" w:rsidP="00D241B8">
      <w:pPr>
        <w:jc w:val="both"/>
        <w:rPr>
          <w:sz w:val="24"/>
          <w:szCs w:val="24"/>
        </w:rPr>
      </w:pPr>
    </w:p>
    <w:p w14:paraId="03328B13" w14:textId="77777777" w:rsidR="00D241B8" w:rsidRPr="002A3B83" w:rsidRDefault="003940A3" w:rsidP="003940A3">
      <w:pPr>
        <w:jc w:val="both"/>
        <w:rPr>
          <w:sz w:val="24"/>
          <w:szCs w:val="24"/>
        </w:rPr>
      </w:pPr>
      <w:r>
        <w:rPr>
          <w:sz w:val="24"/>
          <w:szCs w:val="24"/>
        </w:rPr>
        <w:tab/>
      </w:r>
      <w:r w:rsidR="00D241B8" w:rsidRPr="002A3B83">
        <w:rPr>
          <w:sz w:val="24"/>
          <w:szCs w:val="24"/>
        </w:rPr>
        <w:t xml:space="preserve">Kandavas novada domē 2020. gada 9. decembrī saņemts biedrības </w:t>
      </w:r>
      <w:r w:rsidR="00D241B8" w:rsidRPr="002A3B83">
        <w:rPr>
          <w:rFonts w:eastAsia="Calibri"/>
          <w:sz w:val="24"/>
          <w:szCs w:val="24"/>
        </w:rPr>
        <w:t>“Kandavas attīstībai</w:t>
      </w:r>
      <w:r w:rsidR="00D241B8" w:rsidRPr="002A3B83">
        <w:rPr>
          <w:sz w:val="24"/>
          <w:szCs w:val="24"/>
        </w:rPr>
        <w:t xml:space="preserve">” (turpmāk – biedrība) iesniegums, kurā tiek lūgts Kandavas novada domes 2020. gada 26. martā piešķirto līdzfinansējumu projekta “Kandavas </w:t>
      </w:r>
      <w:proofErr w:type="spellStart"/>
      <w:r w:rsidR="00D241B8" w:rsidRPr="002A3B83">
        <w:rPr>
          <w:sz w:val="24"/>
          <w:szCs w:val="24"/>
        </w:rPr>
        <w:t>skeitparka</w:t>
      </w:r>
      <w:proofErr w:type="spellEnd"/>
      <w:r w:rsidR="00D241B8" w:rsidRPr="002A3B83">
        <w:rPr>
          <w:sz w:val="24"/>
          <w:szCs w:val="24"/>
        </w:rPr>
        <w:t xml:space="preserve"> atjaunošana”, Nr. 20-08-AL14-A019.2203-000005 īstenošanai piešķirt 2021. gada budžetā. </w:t>
      </w:r>
    </w:p>
    <w:p w14:paraId="450E1246" w14:textId="77777777" w:rsidR="00D241B8" w:rsidRPr="002A3B83" w:rsidRDefault="00D241B8" w:rsidP="003940A3">
      <w:pPr>
        <w:jc w:val="both"/>
        <w:rPr>
          <w:sz w:val="24"/>
          <w:szCs w:val="24"/>
        </w:rPr>
      </w:pPr>
      <w:r w:rsidRPr="002A3B83">
        <w:rPr>
          <w:sz w:val="24"/>
          <w:szCs w:val="24"/>
        </w:rPr>
        <w:t xml:space="preserve">Projekta kopējās izmaksas ir 14 846,70 EUR, no kurām publiskais finansējums ir 13 362,03 EUR, Kandavas novada domes līdzfinansējums 1 484,67 EUR. </w:t>
      </w:r>
    </w:p>
    <w:p w14:paraId="47DFCE04" w14:textId="77777777" w:rsidR="00D241B8" w:rsidRPr="002A3B83" w:rsidRDefault="00D241B8" w:rsidP="003940A3">
      <w:pPr>
        <w:jc w:val="both"/>
        <w:rPr>
          <w:sz w:val="24"/>
          <w:szCs w:val="24"/>
        </w:rPr>
      </w:pPr>
      <w:r w:rsidRPr="002A3B83">
        <w:rPr>
          <w:sz w:val="24"/>
          <w:szCs w:val="24"/>
        </w:rPr>
        <w:t xml:space="preserve">Projekta ietvaros plānots uzstādīt jaunus </w:t>
      </w:r>
      <w:proofErr w:type="spellStart"/>
      <w:r w:rsidRPr="002A3B83">
        <w:rPr>
          <w:sz w:val="24"/>
          <w:szCs w:val="24"/>
        </w:rPr>
        <w:t>skeitparka</w:t>
      </w:r>
      <w:proofErr w:type="spellEnd"/>
      <w:r w:rsidRPr="002A3B83">
        <w:rPr>
          <w:sz w:val="24"/>
          <w:szCs w:val="24"/>
        </w:rPr>
        <w:t xml:space="preserve"> elementus Zīļu ielā 2A, Kandavā, aktīvai brīvā laika pavadīšanai. Esošie </w:t>
      </w:r>
      <w:proofErr w:type="spellStart"/>
      <w:r w:rsidRPr="002A3B83">
        <w:rPr>
          <w:sz w:val="24"/>
          <w:szCs w:val="24"/>
        </w:rPr>
        <w:t>skeitparka</w:t>
      </w:r>
      <w:proofErr w:type="spellEnd"/>
      <w:r w:rsidRPr="002A3B83">
        <w:rPr>
          <w:sz w:val="24"/>
          <w:szCs w:val="24"/>
        </w:rPr>
        <w:t xml:space="preserve"> elementi ir nolietojušies, jo tika uzstādīti 2014. gadā, līdz ar to jaunu elementu uzstādīšana padarīs </w:t>
      </w:r>
      <w:proofErr w:type="spellStart"/>
      <w:r w:rsidRPr="002A3B83">
        <w:rPr>
          <w:sz w:val="24"/>
          <w:szCs w:val="24"/>
        </w:rPr>
        <w:t>skeitparku</w:t>
      </w:r>
      <w:proofErr w:type="spellEnd"/>
      <w:r w:rsidRPr="002A3B83">
        <w:rPr>
          <w:sz w:val="24"/>
          <w:szCs w:val="24"/>
        </w:rPr>
        <w:t xml:space="preserve"> drošāku.</w:t>
      </w:r>
    </w:p>
    <w:p w14:paraId="123700EB" w14:textId="77777777" w:rsidR="000E6500" w:rsidRDefault="003940A3" w:rsidP="000E6500">
      <w:pPr>
        <w:spacing w:after="160"/>
        <w:contextualSpacing/>
        <w:jc w:val="both"/>
        <w:rPr>
          <w:rFonts w:eastAsia="Calibri"/>
          <w:sz w:val="24"/>
          <w:szCs w:val="24"/>
        </w:rPr>
      </w:pPr>
      <w:r>
        <w:rPr>
          <w:rFonts w:eastAsia="Calibri"/>
          <w:sz w:val="24"/>
          <w:szCs w:val="24"/>
        </w:rPr>
        <w:tab/>
      </w:r>
      <w:r w:rsidR="00D241B8" w:rsidRPr="002A3B83">
        <w:rPr>
          <w:rFonts w:eastAsia="Calibri"/>
          <w:sz w:val="24"/>
          <w:szCs w:val="24"/>
        </w:rPr>
        <w:t xml:space="preserve">Pamatojoties uz 2015.gada 13.oktobra Ministru kabineta noteikumiem Nr.590 “Valsts un Eiropas Savienības atbalsta piešķiršanas kārtība lauku attīstībai </w:t>
      </w:r>
      <w:proofErr w:type="spellStart"/>
      <w:r w:rsidR="00D241B8" w:rsidRPr="002A3B83">
        <w:rPr>
          <w:rFonts w:eastAsia="Calibri"/>
          <w:sz w:val="24"/>
          <w:szCs w:val="24"/>
        </w:rPr>
        <w:t>apakšpasākumā</w:t>
      </w:r>
      <w:proofErr w:type="spellEnd"/>
      <w:r w:rsidR="00D241B8" w:rsidRPr="002A3B83">
        <w:rPr>
          <w:rFonts w:eastAsia="Calibri"/>
          <w:sz w:val="24"/>
          <w:szCs w:val="24"/>
        </w:rPr>
        <w:t xml:space="preserve"> “Darbību īstenošana saskaņā ar sabiedrības virzītas vietējās attīstības stratēģiju””, likuma “Par pašvaldībām” 14.panta otrās daļas 6.punktu, Kandavas novada domes noteikumiem „Par finansējuma piešķiršanas kārtī</w:t>
      </w:r>
      <w:r>
        <w:rPr>
          <w:rFonts w:eastAsia="Calibri"/>
          <w:sz w:val="24"/>
          <w:szCs w:val="24"/>
        </w:rPr>
        <w:t>bu biedrībām un nodibinājumiem”,</w:t>
      </w:r>
    </w:p>
    <w:p w14:paraId="2B06BB24" w14:textId="77777777" w:rsidR="000E6500" w:rsidRPr="000E6500" w:rsidRDefault="000E6500" w:rsidP="000E6500">
      <w:pPr>
        <w:spacing w:after="160"/>
        <w:contextualSpacing/>
        <w:jc w:val="both"/>
        <w:rPr>
          <w:sz w:val="24"/>
        </w:rPr>
      </w:pPr>
      <w:r w:rsidRPr="000E6500">
        <w:rPr>
          <w:b/>
          <w:sz w:val="24"/>
        </w:rPr>
        <w:t>Dome, atklāti balsojot</w:t>
      </w:r>
      <w:r w:rsidRPr="000E6500">
        <w:rPr>
          <w:sz w:val="24"/>
        </w:rPr>
        <w:t xml:space="preserve">: </w:t>
      </w:r>
      <w:r w:rsidRPr="000E6500">
        <w:rPr>
          <w:b/>
          <w:sz w:val="24"/>
        </w:rPr>
        <w:t>PAR</w:t>
      </w:r>
      <w:r w:rsidRPr="000E6500">
        <w:rPr>
          <w:sz w:val="24"/>
        </w:rPr>
        <w:t xml:space="preserve"> –  </w:t>
      </w:r>
      <w:r w:rsidRPr="000E6500">
        <w:rPr>
          <w:b/>
          <w:sz w:val="24"/>
        </w:rPr>
        <w:t>12</w:t>
      </w:r>
      <w:r w:rsidRPr="000E6500">
        <w:rPr>
          <w:sz w:val="24"/>
        </w:rPr>
        <w:t xml:space="preserve"> </w:t>
      </w:r>
      <w:r w:rsidRPr="000E6500">
        <w:rPr>
          <w:b/>
          <w:sz w:val="24"/>
        </w:rPr>
        <w:t xml:space="preserve"> </w:t>
      </w:r>
      <w:r w:rsidRPr="000E6500">
        <w:rPr>
          <w:sz w:val="24"/>
        </w:rPr>
        <w:t xml:space="preserve">( </w:t>
      </w:r>
      <w:proofErr w:type="spellStart"/>
      <w:r w:rsidRPr="000E6500">
        <w:rPr>
          <w:sz w:val="24"/>
        </w:rPr>
        <w:t>E.Bariss</w:t>
      </w:r>
      <w:proofErr w:type="spellEnd"/>
      <w:r w:rsidRPr="000E6500">
        <w:rPr>
          <w:sz w:val="24"/>
        </w:rPr>
        <w:t xml:space="preserve">, </w:t>
      </w:r>
      <w:proofErr w:type="spellStart"/>
      <w:r w:rsidRPr="000E6500">
        <w:rPr>
          <w:sz w:val="24"/>
        </w:rPr>
        <w:t>R.Bērziņš</w:t>
      </w:r>
      <w:proofErr w:type="spellEnd"/>
      <w:r w:rsidRPr="000E6500">
        <w:rPr>
          <w:sz w:val="24"/>
        </w:rPr>
        <w:t xml:space="preserve">, </w:t>
      </w:r>
      <w:proofErr w:type="spellStart"/>
      <w:r w:rsidRPr="000E6500">
        <w:rPr>
          <w:sz w:val="24"/>
        </w:rPr>
        <w:t>G.Birkenšteins</w:t>
      </w:r>
      <w:proofErr w:type="spellEnd"/>
      <w:r w:rsidRPr="000E6500">
        <w:rPr>
          <w:sz w:val="24"/>
        </w:rPr>
        <w:t xml:space="preserve">, </w:t>
      </w:r>
      <w:proofErr w:type="spellStart"/>
      <w:r w:rsidRPr="000E6500">
        <w:rPr>
          <w:sz w:val="24"/>
        </w:rPr>
        <w:t>G.Cīrule</w:t>
      </w:r>
      <w:proofErr w:type="spellEnd"/>
      <w:r w:rsidRPr="000E6500">
        <w:rPr>
          <w:sz w:val="24"/>
        </w:rPr>
        <w:t xml:space="preserve">, </w:t>
      </w:r>
      <w:proofErr w:type="spellStart"/>
      <w:r w:rsidRPr="000E6500">
        <w:rPr>
          <w:sz w:val="24"/>
        </w:rPr>
        <w:t>S.Ezeriņa</w:t>
      </w:r>
      <w:proofErr w:type="spellEnd"/>
      <w:r w:rsidRPr="000E6500">
        <w:rPr>
          <w:sz w:val="24"/>
        </w:rPr>
        <w:t xml:space="preserve">, </w:t>
      </w:r>
      <w:proofErr w:type="spellStart"/>
      <w:r w:rsidRPr="000E6500">
        <w:rPr>
          <w:sz w:val="24"/>
        </w:rPr>
        <w:t>R.Fabjančiks</w:t>
      </w:r>
      <w:proofErr w:type="spellEnd"/>
      <w:r w:rsidRPr="000E6500">
        <w:rPr>
          <w:sz w:val="24"/>
        </w:rPr>
        <w:t xml:space="preserve">, </w:t>
      </w:r>
      <w:proofErr w:type="spellStart"/>
      <w:r w:rsidRPr="000E6500">
        <w:rPr>
          <w:sz w:val="24"/>
        </w:rPr>
        <w:t>I.Freiberga</w:t>
      </w:r>
      <w:proofErr w:type="spellEnd"/>
      <w:r w:rsidRPr="000E6500">
        <w:rPr>
          <w:sz w:val="24"/>
        </w:rPr>
        <w:t xml:space="preserve">, </w:t>
      </w:r>
      <w:proofErr w:type="spellStart"/>
      <w:r w:rsidRPr="000E6500">
        <w:rPr>
          <w:sz w:val="24"/>
        </w:rPr>
        <w:t>G.Indriksons</w:t>
      </w:r>
      <w:proofErr w:type="spellEnd"/>
      <w:r w:rsidRPr="000E6500">
        <w:rPr>
          <w:sz w:val="24"/>
        </w:rPr>
        <w:t xml:space="preserve">,  </w:t>
      </w:r>
      <w:proofErr w:type="spellStart"/>
      <w:r w:rsidRPr="000E6500">
        <w:rPr>
          <w:sz w:val="24"/>
        </w:rPr>
        <w:t>A.Lasis</w:t>
      </w:r>
      <w:proofErr w:type="spellEnd"/>
      <w:r w:rsidRPr="000E6500">
        <w:rPr>
          <w:sz w:val="24"/>
        </w:rPr>
        <w:t xml:space="preserve">, </w:t>
      </w:r>
      <w:proofErr w:type="spellStart"/>
      <w:r w:rsidRPr="000E6500">
        <w:rPr>
          <w:sz w:val="24"/>
        </w:rPr>
        <w:t>I.Priede</w:t>
      </w:r>
      <w:proofErr w:type="spellEnd"/>
      <w:r w:rsidRPr="000E6500">
        <w:rPr>
          <w:sz w:val="24"/>
        </w:rPr>
        <w:t xml:space="preserve">, </w:t>
      </w:r>
      <w:proofErr w:type="spellStart"/>
      <w:r w:rsidRPr="000E6500">
        <w:rPr>
          <w:sz w:val="24"/>
        </w:rPr>
        <w:t>D.Puga</w:t>
      </w:r>
      <w:proofErr w:type="spellEnd"/>
      <w:r w:rsidRPr="000E6500">
        <w:rPr>
          <w:sz w:val="24"/>
        </w:rPr>
        <w:t xml:space="preserve">, </w:t>
      </w:r>
      <w:proofErr w:type="spellStart"/>
      <w:r w:rsidRPr="000E6500">
        <w:rPr>
          <w:sz w:val="24"/>
        </w:rPr>
        <w:t>K.Ševčuks</w:t>
      </w:r>
      <w:proofErr w:type="spellEnd"/>
      <w:r w:rsidRPr="000E6500">
        <w:rPr>
          <w:sz w:val="24"/>
        </w:rPr>
        <w:t>),</w:t>
      </w:r>
    </w:p>
    <w:p w14:paraId="0F9004FF" w14:textId="77777777" w:rsidR="000E6500" w:rsidRPr="000E6500" w:rsidRDefault="000E6500" w:rsidP="000E6500">
      <w:pPr>
        <w:spacing w:after="160"/>
        <w:contextualSpacing/>
        <w:jc w:val="both"/>
        <w:rPr>
          <w:sz w:val="24"/>
        </w:rPr>
      </w:pPr>
      <w:r w:rsidRPr="000E6500">
        <w:rPr>
          <w:b/>
          <w:sz w:val="24"/>
        </w:rPr>
        <w:t>PRET</w:t>
      </w:r>
      <w:r w:rsidRPr="000E6500">
        <w:rPr>
          <w:sz w:val="24"/>
        </w:rPr>
        <w:t xml:space="preserve"> </w:t>
      </w:r>
      <w:r w:rsidRPr="000E6500">
        <w:rPr>
          <w:b/>
          <w:sz w:val="24"/>
        </w:rPr>
        <w:t xml:space="preserve">–  0 </w:t>
      </w:r>
      <w:r w:rsidRPr="000E6500">
        <w:rPr>
          <w:sz w:val="24"/>
        </w:rPr>
        <w:t xml:space="preserve">, </w:t>
      </w:r>
    </w:p>
    <w:p w14:paraId="7B817309" w14:textId="77777777" w:rsidR="000E6500" w:rsidRPr="000E6500" w:rsidRDefault="000E6500" w:rsidP="000E6500">
      <w:pPr>
        <w:spacing w:after="160"/>
        <w:contextualSpacing/>
        <w:jc w:val="both"/>
        <w:rPr>
          <w:sz w:val="24"/>
        </w:rPr>
      </w:pPr>
      <w:r w:rsidRPr="000E6500">
        <w:rPr>
          <w:b/>
          <w:sz w:val="24"/>
        </w:rPr>
        <w:t xml:space="preserve">ATTURAS – 0 </w:t>
      </w:r>
      <w:r w:rsidRPr="000E6500">
        <w:rPr>
          <w:sz w:val="24"/>
        </w:rPr>
        <w:t xml:space="preserve">, </w:t>
      </w:r>
    </w:p>
    <w:p w14:paraId="01DB1D12" w14:textId="30272AD0" w:rsidR="000E6500" w:rsidRPr="000E6500" w:rsidRDefault="000E6500" w:rsidP="000E6500">
      <w:pPr>
        <w:spacing w:after="160"/>
        <w:contextualSpacing/>
        <w:jc w:val="both"/>
        <w:rPr>
          <w:rFonts w:eastAsia="Calibri"/>
          <w:sz w:val="28"/>
          <w:szCs w:val="24"/>
        </w:rPr>
      </w:pPr>
      <w:r w:rsidRPr="000E6500">
        <w:rPr>
          <w:b/>
          <w:sz w:val="24"/>
        </w:rPr>
        <w:t>NOLEMJ:</w:t>
      </w:r>
      <w:r w:rsidRPr="000E6500">
        <w:rPr>
          <w:sz w:val="24"/>
        </w:rPr>
        <w:t> </w:t>
      </w:r>
    </w:p>
    <w:p w14:paraId="62B07C95" w14:textId="77777777" w:rsidR="00D241B8" w:rsidRPr="002A3B83" w:rsidRDefault="00D241B8" w:rsidP="003940A3">
      <w:pPr>
        <w:spacing w:after="160"/>
        <w:contextualSpacing/>
        <w:jc w:val="both"/>
        <w:rPr>
          <w:sz w:val="24"/>
          <w:szCs w:val="24"/>
        </w:rPr>
      </w:pPr>
      <w:r w:rsidRPr="002A3B83">
        <w:rPr>
          <w:sz w:val="24"/>
          <w:szCs w:val="24"/>
        </w:rPr>
        <w:t>1.</w:t>
      </w:r>
      <w:r w:rsidRPr="002A3B83">
        <w:rPr>
          <w:b/>
          <w:sz w:val="24"/>
          <w:szCs w:val="24"/>
        </w:rPr>
        <w:t xml:space="preserve"> </w:t>
      </w:r>
      <w:r w:rsidRPr="002A3B83">
        <w:rPr>
          <w:sz w:val="24"/>
          <w:szCs w:val="24"/>
        </w:rPr>
        <w:t xml:space="preserve">Biedrībai </w:t>
      </w:r>
      <w:r w:rsidRPr="002A3B83">
        <w:rPr>
          <w:rFonts w:eastAsia="Calibri"/>
          <w:sz w:val="24"/>
          <w:szCs w:val="24"/>
        </w:rPr>
        <w:t>“Kandavas attīstībai</w:t>
      </w:r>
      <w:r w:rsidRPr="002A3B83">
        <w:rPr>
          <w:sz w:val="24"/>
          <w:szCs w:val="24"/>
        </w:rPr>
        <w:t xml:space="preserve">” piešķirto finansējumu projekta “Kandavas </w:t>
      </w:r>
      <w:proofErr w:type="spellStart"/>
      <w:r w:rsidRPr="002A3B83">
        <w:rPr>
          <w:sz w:val="24"/>
          <w:szCs w:val="24"/>
        </w:rPr>
        <w:t>skeitparka</w:t>
      </w:r>
      <w:proofErr w:type="spellEnd"/>
      <w:r w:rsidRPr="002A3B83">
        <w:rPr>
          <w:sz w:val="24"/>
          <w:szCs w:val="24"/>
        </w:rPr>
        <w:t xml:space="preserve"> atjaunošana” īstenošanai piešķirt 2021. gada budžeta ietvaros.  </w:t>
      </w:r>
    </w:p>
    <w:p w14:paraId="27A85445" w14:textId="77777777" w:rsidR="00D241B8" w:rsidRPr="002A3B83" w:rsidRDefault="00D241B8" w:rsidP="003940A3">
      <w:pPr>
        <w:spacing w:after="160"/>
        <w:contextualSpacing/>
        <w:jc w:val="both"/>
        <w:rPr>
          <w:sz w:val="24"/>
          <w:szCs w:val="24"/>
        </w:rPr>
      </w:pPr>
      <w:r w:rsidRPr="002A3B83">
        <w:rPr>
          <w:sz w:val="24"/>
          <w:szCs w:val="24"/>
        </w:rPr>
        <w:t>2.Finansējumu paredzēt no pašvaldības pamatbudžeta biedrībām un nodibinājumiem projektu īstenošana</w:t>
      </w:r>
      <w:r w:rsidR="00583B0F">
        <w:rPr>
          <w:sz w:val="24"/>
          <w:szCs w:val="24"/>
        </w:rPr>
        <w:t>i.</w:t>
      </w:r>
    </w:p>
    <w:p w14:paraId="7FB5A35E" w14:textId="77777777" w:rsidR="00583B0F" w:rsidRDefault="00583B0F" w:rsidP="003940A3">
      <w:pPr>
        <w:spacing w:after="160"/>
        <w:contextualSpacing/>
        <w:jc w:val="both"/>
        <w:rPr>
          <w:sz w:val="24"/>
          <w:szCs w:val="24"/>
        </w:rPr>
      </w:pPr>
    </w:p>
    <w:p w14:paraId="76495836" w14:textId="77777777" w:rsidR="00D241B8" w:rsidRPr="002A3B83" w:rsidRDefault="00D241B8" w:rsidP="003940A3">
      <w:pPr>
        <w:spacing w:after="160"/>
        <w:contextualSpacing/>
        <w:jc w:val="both"/>
        <w:rPr>
          <w:rFonts w:eastAsia="Calibri"/>
          <w:sz w:val="24"/>
          <w:szCs w:val="24"/>
        </w:rPr>
      </w:pPr>
      <w:r w:rsidRPr="002A3B83">
        <w:rPr>
          <w:sz w:val="24"/>
          <w:szCs w:val="24"/>
        </w:rPr>
        <w:t>Lēmumu var pārsūdzēt Administratīvajā rajona tiesā viena mēneša laikā no tā spēkā stāšanās dienas.</w:t>
      </w:r>
    </w:p>
    <w:p w14:paraId="76CA149D" w14:textId="77777777" w:rsidR="00D241B8" w:rsidRPr="002A3B83" w:rsidRDefault="00D241B8">
      <w:pPr>
        <w:rPr>
          <w:sz w:val="24"/>
          <w:szCs w:val="24"/>
        </w:rPr>
      </w:pPr>
    </w:p>
    <w:p w14:paraId="4185B4C2" w14:textId="77777777" w:rsidR="00D241B8" w:rsidRPr="002A3B83" w:rsidRDefault="00D241B8">
      <w:pPr>
        <w:rPr>
          <w:sz w:val="24"/>
          <w:szCs w:val="24"/>
        </w:rPr>
      </w:pPr>
    </w:p>
    <w:p w14:paraId="41745BB4" w14:textId="77777777" w:rsidR="00D241B8" w:rsidRPr="002A3B83" w:rsidRDefault="002A3B83" w:rsidP="00D241B8">
      <w:pPr>
        <w:tabs>
          <w:tab w:val="left" w:pos="3585"/>
        </w:tabs>
        <w:jc w:val="center"/>
        <w:rPr>
          <w:b/>
          <w:sz w:val="24"/>
          <w:szCs w:val="24"/>
        </w:rPr>
      </w:pPr>
      <w:r>
        <w:rPr>
          <w:b/>
          <w:sz w:val="24"/>
          <w:szCs w:val="24"/>
        </w:rPr>
        <w:t>15</w:t>
      </w:r>
      <w:r w:rsidR="00D241B8" w:rsidRPr="002A3B83">
        <w:rPr>
          <w:b/>
          <w:sz w:val="24"/>
          <w:szCs w:val="24"/>
        </w:rPr>
        <w:t>.§</w:t>
      </w:r>
    </w:p>
    <w:p w14:paraId="27EEF171" w14:textId="77777777" w:rsidR="00D241B8" w:rsidRPr="002A3B83" w:rsidRDefault="00D241B8" w:rsidP="00D241B8">
      <w:pPr>
        <w:pBdr>
          <w:bottom w:val="single" w:sz="4" w:space="1" w:color="000000"/>
        </w:pBdr>
        <w:jc w:val="center"/>
        <w:rPr>
          <w:b/>
          <w:sz w:val="24"/>
          <w:szCs w:val="24"/>
        </w:rPr>
      </w:pPr>
      <w:r w:rsidRPr="002A3B83">
        <w:rPr>
          <w:b/>
          <w:sz w:val="24"/>
          <w:szCs w:val="24"/>
        </w:rPr>
        <w:t xml:space="preserve">Par līdzfinansējuma piešķiršanu ūdensvada un kanalizācijas ārējo tīklu izbūvei starp Lapu un Dimžu ielām </w:t>
      </w:r>
    </w:p>
    <w:p w14:paraId="14B148DB" w14:textId="77777777" w:rsidR="00D241B8" w:rsidRPr="002A3B83" w:rsidRDefault="00D241B8" w:rsidP="00D241B8">
      <w:pPr>
        <w:jc w:val="both"/>
        <w:rPr>
          <w:i/>
          <w:sz w:val="24"/>
          <w:szCs w:val="24"/>
        </w:rPr>
      </w:pPr>
    </w:p>
    <w:p w14:paraId="7044B400" w14:textId="1ED975F4" w:rsidR="00D241B8" w:rsidRDefault="00D241B8" w:rsidP="00D241B8">
      <w:pPr>
        <w:jc w:val="both"/>
        <w:rPr>
          <w:i/>
          <w:sz w:val="24"/>
          <w:szCs w:val="24"/>
        </w:rPr>
      </w:pPr>
      <w:r w:rsidRPr="002A3B83">
        <w:rPr>
          <w:i/>
          <w:sz w:val="24"/>
          <w:szCs w:val="24"/>
        </w:rPr>
        <w:t xml:space="preserve">Ziņo: </w:t>
      </w:r>
      <w:proofErr w:type="spellStart"/>
      <w:r w:rsidR="000E6500">
        <w:rPr>
          <w:i/>
          <w:sz w:val="24"/>
          <w:szCs w:val="24"/>
        </w:rPr>
        <w:t>I.Priede</w:t>
      </w:r>
      <w:proofErr w:type="spellEnd"/>
    </w:p>
    <w:p w14:paraId="69A241DB" w14:textId="61731EEF" w:rsidR="000E6500" w:rsidRPr="002A3B83" w:rsidRDefault="000E6500" w:rsidP="00D241B8">
      <w:pPr>
        <w:jc w:val="both"/>
        <w:rPr>
          <w:i/>
          <w:sz w:val="24"/>
          <w:szCs w:val="24"/>
        </w:rPr>
      </w:pPr>
      <w:r>
        <w:rPr>
          <w:i/>
          <w:sz w:val="24"/>
          <w:szCs w:val="24"/>
        </w:rPr>
        <w:t xml:space="preserve">Debatēs piedalās: </w:t>
      </w:r>
      <w:proofErr w:type="spellStart"/>
      <w:r>
        <w:rPr>
          <w:i/>
          <w:sz w:val="24"/>
          <w:szCs w:val="24"/>
        </w:rPr>
        <w:t>E.Dude</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p>
    <w:p w14:paraId="16BA57EB" w14:textId="77777777" w:rsidR="00D241B8" w:rsidRPr="002A3B83" w:rsidRDefault="00D241B8" w:rsidP="00D241B8">
      <w:pPr>
        <w:jc w:val="both"/>
        <w:rPr>
          <w:i/>
          <w:sz w:val="24"/>
          <w:szCs w:val="24"/>
        </w:rPr>
      </w:pPr>
    </w:p>
    <w:p w14:paraId="05CB85DA" w14:textId="77777777" w:rsidR="00D241B8" w:rsidRPr="002A3B83" w:rsidRDefault="00D241B8" w:rsidP="00D241B8">
      <w:pPr>
        <w:ind w:firstLine="720"/>
        <w:jc w:val="both"/>
        <w:rPr>
          <w:sz w:val="24"/>
          <w:szCs w:val="24"/>
        </w:rPr>
      </w:pPr>
      <w:r w:rsidRPr="002A3B83">
        <w:rPr>
          <w:sz w:val="24"/>
          <w:szCs w:val="24"/>
        </w:rPr>
        <w:t>Kandavas novada domē 2020. gada 8. decembrī reģistrēts (</w:t>
      </w:r>
      <w:proofErr w:type="spellStart"/>
      <w:r w:rsidRPr="002A3B83">
        <w:rPr>
          <w:sz w:val="24"/>
          <w:szCs w:val="24"/>
        </w:rPr>
        <w:t>reģ.Nr</w:t>
      </w:r>
      <w:proofErr w:type="spellEnd"/>
      <w:r w:rsidRPr="002A3B83">
        <w:rPr>
          <w:sz w:val="24"/>
          <w:szCs w:val="24"/>
        </w:rPr>
        <w:t xml:space="preserve">. 3-12-2/2195) Aināra </w:t>
      </w:r>
      <w:proofErr w:type="spellStart"/>
      <w:r w:rsidRPr="002A3B83">
        <w:rPr>
          <w:sz w:val="24"/>
          <w:szCs w:val="24"/>
        </w:rPr>
        <w:t>Vilkauša</w:t>
      </w:r>
      <w:proofErr w:type="spellEnd"/>
      <w:r w:rsidRPr="002A3B83">
        <w:rPr>
          <w:sz w:val="24"/>
          <w:szCs w:val="24"/>
        </w:rPr>
        <w:t xml:space="preserve"> iesniegums ar lūgumu pašvaldībai piešķirt līdzfinansējumu maģistrālo kanalizācijas un ūdensvada </w:t>
      </w:r>
      <w:proofErr w:type="spellStart"/>
      <w:r w:rsidRPr="002A3B83">
        <w:rPr>
          <w:sz w:val="24"/>
          <w:szCs w:val="24"/>
        </w:rPr>
        <w:t>pieslēguma</w:t>
      </w:r>
      <w:proofErr w:type="spellEnd"/>
      <w:r w:rsidRPr="002A3B83">
        <w:rPr>
          <w:sz w:val="24"/>
          <w:szCs w:val="24"/>
        </w:rPr>
        <w:t xml:space="preserve"> izbūvei, sakarā ar divu zemes gabalu, Lapu iela 9A un Lapu iela 7A, sadalīšanu 8 apbūves gabalos, un jaunas ielas izveidošanai. A. </w:t>
      </w:r>
      <w:proofErr w:type="spellStart"/>
      <w:r w:rsidRPr="002A3B83">
        <w:rPr>
          <w:sz w:val="24"/>
          <w:szCs w:val="24"/>
        </w:rPr>
        <w:t>Vilkaušs</w:t>
      </w:r>
      <w:proofErr w:type="spellEnd"/>
      <w:r w:rsidRPr="002A3B83">
        <w:rPr>
          <w:sz w:val="24"/>
          <w:szCs w:val="24"/>
        </w:rPr>
        <w:t xml:space="preserve"> norāda, ka izbūvētajiem kanalizācijas un ūdensvada </w:t>
      </w:r>
      <w:proofErr w:type="spellStart"/>
      <w:r w:rsidRPr="002A3B83">
        <w:rPr>
          <w:sz w:val="24"/>
          <w:szCs w:val="24"/>
        </w:rPr>
        <w:t>pieslēgumiem</w:t>
      </w:r>
      <w:proofErr w:type="spellEnd"/>
      <w:r w:rsidRPr="002A3B83">
        <w:rPr>
          <w:sz w:val="24"/>
          <w:szCs w:val="24"/>
        </w:rPr>
        <w:t xml:space="preserve"> būs iespējams pieslēgties arī Dimžu ielas iedzīvotājiem, kopējais maģistrāles (kanalizācijas un ūdensvada) garums 250 m.</w:t>
      </w:r>
    </w:p>
    <w:p w14:paraId="6BDAA780" w14:textId="77777777" w:rsidR="00D241B8" w:rsidRPr="002A3B83" w:rsidRDefault="00D241B8" w:rsidP="00D241B8">
      <w:pPr>
        <w:ind w:firstLine="720"/>
        <w:jc w:val="both"/>
        <w:rPr>
          <w:sz w:val="24"/>
          <w:szCs w:val="24"/>
        </w:rPr>
      </w:pPr>
      <w:r w:rsidRPr="002A3B83">
        <w:rPr>
          <w:sz w:val="24"/>
          <w:szCs w:val="24"/>
        </w:rPr>
        <w:t>Tāpat tiek norādīts, ka tīklu izbūve ir iespējama pirms jaunās ielas izbūves, jo lai pievienotu Dimžu ielas mājas un apbūves gabalus maģistrālei nepieciešams lielāks diametrs, kurš, savukārt 8 apbūves gabaliem, kas tiek izveidoti Lapu 7A un Lapu 9A, var tikt izveidoti ar mazāku diametru, kur pēc tam vairs nav iespējams palielināt patērētāju skaitu.</w:t>
      </w:r>
    </w:p>
    <w:p w14:paraId="3E58D941" w14:textId="77777777" w:rsidR="00D241B8" w:rsidRPr="002A3B83" w:rsidRDefault="00D241B8" w:rsidP="00D241B8">
      <w:pPr>
        <w:ind w:firstLine="720"/>
        <w:jc w:val="both"/>
        <w:rPr>
          <w:sz w:val="24"/>
          <w:szCs w:val="24"/>
        </w:rPr>
      </w:pPr>
      <w:r w:rsidRPr="002A3B83">
        <w:rPr>
          <w:sz w:val="24"/>
          <w:szCs w:val="24"/>
        </w:rPr>
        <w:t>Kopējās ūdensvada un kanalizācijas tīklu izbūves izmaksas starp Lapu un Dimžu ielām, sastāda EUR 19836,58 bez PVN.</w:t>
      </w:r>
    </w:p>
    <w:p w14:paraId="719360E9" w14:textId="772904D1" w:rsidR="00D241B8" w:rsidRPr="002A3B83" w:rsidRDefault="00D241B8" w:rsidP="00D241B8">
      <w:pPr>
        <w:ind w:firstLine="720"/>
        <w:jc w:val="both"/>
        <w:rPr>
          <w:sz w:val="24"/>
          <w:szCs w:val="24"/>
        </w:rPr>
      </w:pPr>
      <w:r w:rsidRPr="002A3B83">
        <w:rPr>
          <w:sz w:val="24"/>
          <w:szCs w:val="24"/>
        </w:rPr>
        <w:t xml:space="preserve">SIA “Kandavas komunālie pakalpojumi” norāda, ka šāda veida ieguldījums ir iedzīvotāju labklājības nodrošināšanai. Jautājums – cik mājsaimniecības projekta ietvaros </w:t>
      </w:r>
      <w:r w:rsidRPr="002A3B83">
        <w:rPr>
          <w:sz w:val="24"/>
          <w:szCs w:val="24"/>
        </w:rPr>
        <w:lastRenderedPageBreak/>
        <w:t>pieslēgtos centralizētajiem ūdensvada un kanalizācijas tīkliem. Ja t</w:t>
      </w:r>
      <w:r w:rsidR="000E6500">
        <w:rPr>
          <w:sz w:val="24"/>
          <w:szCs w:val="24"/>
        </w:rPr>
        <w:t>ās būtu 5 ar vidējo patēriņu 5m³</w:t>
      </w:r>
      <w:r w:rsidRPr="002A3B83">
        <w:rPr>
          <w:sz w:val="24"/>
          <w:szCs w:val="24"/>
        </w:rPr>
        <w:t xml:space="preserve">, tad ieguldījumi atmaksātos 25 gados. </w:t>
      </w:r>
    </w:p>
    <w:p w14:paraId="3DF9C3BB" w14:textId="77777777" w:rsidR="00D241B8" w:rsidRPr="002A3B83" w:rsidRDefault="00D241B8" w:rsidP="00D241B8">
      <w:pPr>
        <w:ind w:firstLine="720"/>
        <w:jc w:val="both"/>
        <w:rPr>
          <w:sz w:val="24"/>
          <w:szCs w:val="24"/>
        </w:rPr>
      </w:pPr>
      <w:bookmarkStart w:id="3" w:name="_Hlk59198020"/>
      <w:r w:rsidRPr="002A3B83">
        <w:rPr>
          <w:sz w:val="24"/>
          <w:szCs w:val="24"/>
        </w:rPr>
        <w:t xml:space="preserve">Kandavas novada domes saistošie noteikumi Nr. 23 “Kandavas novada pašvaldības līdzfinansējuma piešķiršanas kārtība nekustamo īpašumu pieslēgšanai centralizētajiem ūdensapgādes un kanalizācijas tīkliem” (turpmāk- Noteikumi) nosaka kārtību , kādā Kandavas novada pašvaldība piešķir līdzfinansējumu Kandavas novada administratīvajā teritorijā esošo nekustamo īpašumu pieslēgšanai centralizētajiem ūdensapgādes un/vai kanalizācijas tīkliem. </w:t>
      </w:r>
    </w:p>
    <w:p w14:paraId="31D6A4CB" w14:textId="77777777" w:rsidR="00D241B8" w:rsidRPr="002A3B83" w:rsidRDefault="00D241B8" w:rsidP="00D241B8">
      <w:pPr>
        <w:ind w:firstLine="720"/>
        <w:jc w:val="both"/>
        <w:rPr>
          <w:sz w:val="24"/>
          <w:szCs w:val="24"/>
        </w:rPr>
      </w:pPr>
      <w:r w:rsidRPr="002A3B83">
        <w:rPr>
          <w:sz w:val="24"/>
          <w:szCs w:val="24"/>
        </w:rPr>
        <w:t xml:space="preserve">Noteikumu 11. punktā noteikts, ka līdzfinansējuma saņemšanai Iesniedzējs iesniedz pieteikumu SIA “Kandavas komunālie pakalpojumi”, kuram pievieno nekustamā īpašuma piederību apliecinoša dokumenta kopiju. </w:t>
      </w:r>
    </w:p>
    <w:p w14:paraId="127CBAA5" w14:textId="77777777" w:rsidR="00D241B8" w:rsidRPr="002A3B83" w:rsidRDefault="00D241B8" w:rsidP="00D241B8">
      <w:pPr>
        <w:ind w:firstLine="720"/>
        <w:jc w:val="both"/>
        <w:rPr>
          <w:sz w:val="24"/>
          <w:szCs w:val="24"/>
        </w:rPr>
      </w:pPr>
      <w:r w:rsidRPr="002A3B83">
        <w:rPr>
          <w:sz w:val="24"/>
          <w:szCs w:val="24"/>
        </w:rPr>
        <w:t xml:space="preserve">Ar spēkā esošiem Noteikumiem šāda veida projektu atbalstīt nav iespējams, tāpēc nepieciešams par to lemt atsevišķi. </w:t>
      </w:r>
    </w:p>
    <w:p w14:paraId="5610F693" w14:textId="459E399C" w:rsidR="00D241B8" w:rsidRDefault="00D241B8" w:rsidP="00D241B8">
      <w:pPr>
        <w:ind w:firstLine="720"/>
        <w:contextualSpacing/>
        <w:jc w:val="both"/>
        <w:rPr>
          <w:sz w:val="24"/>
          <w:szCs w:val="24"/>
        </w:rPr>
      </w:pPr>
      <w:r w:rsidRPr="002A3B83">
        <w:rPr>
          <w:sz w:val="24"/>
          <w:szCs w:val="24"/>
        </w:rPr>
        <w:t>Pamatojoties uz likuma „Par pašvaldībām” 21.</w:t>
      </w:r>
      <w:r w:rsidR="000E6500">
        <w:rPr>
          <w:sz w:val="24"/>
          <w:szCs w:val="24"/>
        </w:rPr>
        <w:t xml:space="preserve">panta pirmo daļu, </w:t>
      </w:r>
      <w:r w:rsidRPr="002A3B83">
        <w:rPr>
          <w:sz w:val="24"/>
          <w:szCs w:val="24"/>
        </w:rPr>
        <w:t xml:space="preserve"> dome var izskatīt jebkuru jautājumu, kas ir </w:t>
      </w:r>
      <w:r w:rsidR="000E6500">
        <w:rPr>
          <w:sz w:val="24"/>
          <w:szCs w:val="24"/>
        </w:rPr>
        <w:t>attiecīgās pašvaldības pārziņā.</w:t>
      </w:r>
    </w:p>
    <w:p w14:paraId="080CA26B" w14:textId="77777777" w:rsidR="009B4C35" w:rsidRDefault="000E6500" w:rsidP="009B4C35">
      <w:pPr>
        <w:ind w:firstLine="720"/>
        <w:contextualSpacing/>
        <w:jc w:val="both"/>
      </w:pPr>
      <w:r>
        <w:rPr>
          <w:sz w:val="24"/>
          <w:szCs w:val="24"/>
        </w:rPr>
        <w:t>Pamatojoties uz deputātu paustajiem viedokļiem, balsojot</w:t>
      </w:r>
      <w:r w:rsidR="003940A3" w:rsidRPr="002A3B83">
        <w:t xml:space="preserve"> </w:t>
      </w:r>
      <w:r w:rsidR="003940A3" w:rsidRPr="000E6500">
        <w:rPr>
          <w:b/>
          <w:sz w:val="24"/>
        </w:rPr>
        <w:t>PAR</w:t>
      </w:r>
      <w:r w:rsidR="003940A3" w:rsidRPr="000E6500">
        <w:rPr>
          <w:sz w:val="24"/>
        </w:rPr>
        <w:t xml:space="preserve"> – </w:t>
      </w:r>
      <w:r w:rsidRPr="000E6500">
        <w:rPr>
          <w:b/>
          <w:sz w:val="24"/>
        </w:rPr>
        <w:t>0</w:t>
      </w:r>
      <w:r w:rsidR="009B4C35">
        <w:rPr>
          <w:sz w:val="24"/>
        </w:rPr>
        <w:t>,</w:t>
      </w:r>
      <w:r w:rsidR="009B4C35">
        <w:rPr>
          <w:sz w:val="28"/>
          <w:szCs w:val="24"/>
        </w:rPr>
        <w:t xml:space="preserve"> </w:t>
      </w:r>
      <w:r w:rsidR="003940A3" w:rsidRPr="009B4C35">
        <w:rPr>
          <w:b/>
          <w:sz w:val="24"/>
        </w:rPr>
        <w:t>PRET</w:t>
      </w:r>
      <w:r w:rsidR="003940A3" w:rsidRPr="009B4C35">
        <w:rPr>
          <w:sz w:val="24"/>
        </w:rPr>
        <w:t xml:space="preserve"> </w:t>
      </w:r>
      <w:r w:rsidR="003940A3" w:rsidRPr="009B4C35">
        <w:rPr>
          <w:b/>
          <w:sz w:val="24"/>
        </w:rPr>
        <w:t xml:space="preserve">–  </w:t>
      </w:r>
      <w:r w:rsidR="009B4C35">
        <w:rPr>
          <w:b/>
          <w:sz w:val="24"/>
        </w:rPr>
        <w:t>6</w:t>
      </w:r>
      <w:r w:rsidR="003940A3" w:rsidRPr="009B4C35">
        <w:rPr>
          <w:b/>
          <w:sz w:val="24"/>
        </w:rPr>
        <w:t xml:space="preserve"> </w:t>
      </w:r>
      <w:r w:rsidR="003940A3" w:rsidRPr="002A3B83">
        <w:t xml:space="preserve">, </w:t>
      </w:r>
      <w:r w:rsidR="009B4C35">
        <w:t xml:space="preserve"> </w:t>
      </w:r>
    </w:p>
    <w:p w14:paraId="62B7C864" w14:textId="77777777" w:rsidR="009B4C35" w:rsidRDefault="000E6500" w:rsidP="009B4C35">
      <w:pPr>
        <w:contextualSpacing/>
        <w:jc w:val="both"/>
      </w:pPr>
      <w:r w:rsidRPr="000E6500">
        <w:rPr>
          <w:sz w:val="24"/>
        </w:rPr>
        <w:t xml:space="preserve">( </w:t>
      </w:r>
      <w:proofErr w:type="spellStart"/>
      <w:r w:rsidRPr="000E6500">
        <w:rPr>
          <w:sz w:val="24"/>
        </w:rPr>
        <w:t>E.Bar</w:t>
      </w:r>
      <w:r w:rsidR="009B4C35">
        <w:rPr>
          <w:sz w:val="24"/>
        </w:rPr>
        <w:t>iss</w:t>
      </w:r>
      <w:proofErr w:type="spellEnd"/>
      <w:r w:rsidR="009B4C35">
        <w:rPr>
          <w:sz w:val="24"/>
        </w:rPr>
        <w:t xml:space="preserve">, </w:t>
      </w:r>
      <w:proofErr w:type="spellStart"/>
      <w:r w:rsidR="009B4C35">
        <w:rPr>
          <w:sz w:val="24"/>
        </w:rPr>
        <w:t>R.Bērziņš</w:t>
      </w:r>
      <w:proofErr w:type="spellEnd"/>
      <w:r w:rsidR="009B4C35">
        <w:rPr>
          <w:sz w:val="24"/>
        </w:rPr>
        <w:t>,</w:t>
      </w:r>
      <w:r w:rsidRPr="000E6500">
        <w:rPr>
          <w:sz w:val="24"/>
        </w:rPr>
        <w:t xml:space="preserve">  </w:t>
      </w:r>
      <w:proofErr w:type="spellStart"/>
      <w:r w:rsidRPr="000E6500">
        <w:rPr>
          <w:sz w:val="24"/>
        </w:rPr>
        <w:t>G.Cīrul</w:t>
      </w:r>
      <w:r w:rsidR="009B4C35">
        <w:rPr>
          <w:sz w:val="24"/>
        </w:rPr>
        <w:t>e</w:t>
      </w:r>
      <w:proofErr w:type="spellEnd"/>
      <w:r w:rsidR="009B4C35">
        <w:rPr>
          <w:sz w:val="24"/>
        </w:rPr>
        <w:t xml:space="preserve">, </w:t>
      </w:r>
      <w:proofErr w:type="spellStart"/>
      <w:r w:rsidR="009B4C35">
        <w:rPr>
          <w:sz w:val="24"/>
        </w:rPr>
        <w:t>S.Ezeriņa</w:t>
      </w:r>
      <w:proofErr w:type="spellEnd"/>
      <w:r w:rsidR="009B4C35">
        <w:rPr>
          <w:sz w:val="24"/>
        </w:rPr>
        <w:t>,</w:t>
      </w:r>
      <w:r>
        <w:rPr>
          <w:sz w:val="24"/>
        </w:rPr>
        <w:t xml:space="preserve"> </w:t>
      </w:r>
      <w:proofErr w:type="spellStart"/>
      <w:r>
        <w:rPr>
          <w:sz w:val="24"/>
        </w:rPr>
        <w:t>G.Indriksons</w:t>
      </w:r>
      <w:proofErr w:type="spellEnd"/>
      <w:r>
        <w:rPr>
          <w:sz w:val="24"/>
        </w:rPr>
        <w:t xml:space="preserve">,  </w:t>
      </w:r>
      <w:proofErr w:type="spellStart"/>
      <w:r>
        <w:rPr>
          <w:sz w:val="24"/>
        </w:rPr>
        <w:t>K.Ševčuks</w:t>
      </w:r>
      <w:proofErr w:type="spellEnd"/>
      <w:r w:rsidRPr="000E6500">
        <w:rPr>
          <w:sz w:val="24"/>
        </w:rPr>
        <w:t>),</w:t>
      </w:r>
      <w:r w:rsidR="009B4C35">
        <w:rPr>
          <w:sz w:val="28"/>
          <w:szCs w:val="24"/>
        </w:rPr>
        <w:t xml:space="preserve"> </w:t>
      </w:r>
      <w:r w:rsidR="003940A3" w:rsidRPr="009B4C35">
        <w:rPr>
          <w:b/>
          <w:sz w:val="24"/>
        </w:rPr>
        <w:t>A</w:t>
      </w:r>
      <w:r w:rsidR="009B4C35">
        <w:rPr>
          <w:b/>
          <w:sz w:val="24"/>
        </w:rPr>
        <w:t>TTURAS – 6</w:t>
      </w:r>
      <w:r w:rsidR="003940A3" w:rsidRPr="002A3B83">
        <w:t xml:space="preserve">, </w:t>
      </w:r>
    </w:p>
    <w:p w14:paraId="664DE708" w14:textId="3F8F97DE" w:rsidR="000E6500" w:rsidRPr="009B4C35" w:rsidRDefault="009B4C35" w:rsidP="009B4C35">
      <w:pPr>
        <w:contextualSpacing/>
        <w:jc w:val="both"/>
        <w:rPr>
          <w:sz w:val="28"/>
          <w:szCs w:val="24"/>
        </w:rPr>
      </w:pPr>
      <w:r>
        <w:rPr>
          <w:sz w:val="24"/>
        </w:rPr>
        <w:t xml:space="preserve">( </w:t>
      </w:r>
      <w:proofErr w:type="spellStart"/>
      <w:r>
        <w:rPr>
          <w:sz w:val="24"/>
        </w:rPr>
        <w:t>G.Birkenšteins</w:t>
      </w:r>
      <w:proofErr w:type="spellEnd"/>
      <w:r>
        <w:rPr>
          <w:sz w:val="24"/>
        </w:rPr>
        <w:t>,</w:t>
      </w:r>
      <w:r w:rsidR="000E6500" w:rsidRPr="000E6500">
        <w:rPr>
          <w:sz w:val="24"/>
        </w:rPr>
        <w:t xml:space="preserve"> </w:t>
      </w:r>
      <w:proofErr w:type="spellStart"/>
      <w:r w:rsidR="000E6500" w:rsidRPr="000E6500">
        <w:rPr>
          <w:sz w:val="24"/>
        </w:rPr>
        <w:t>R.Fabjančiks</w:t>
      </w:r>
      <w:proofErr w:type="spellEnd"/>
      <w:r w:rsidR="000E6500" w:rsidRPr="000E6500">
        <w:rPr>
          <w:sz w:val="24"/>
        </w:rPr>
        <w:t xml:space="preserve">, </w:t>
      </w:r>
      <w:proofErr w:type="spellStart"/>
      <w:r w:rsidR="000E6500" w:rsidRPr="000E6500">
        <w:rPr>
          <w:sz w:val="24"/>
        </w:rPr>
        <w:t>I.Fr</w:t>
      </w:r>
      <w:r>
        <w:rPr>
          <w:sz w:val="24"/>
        </w:rPr>
        <w:t>eiberga</w:t>
      </w:r>
      <w:proofErr w:type="spellEnd"/>
      <w:r>
        <w:rPr>
          <w:sz w:val="24"/>
        </w:rPr>
        <w:t xml:space="preserve">, </w:t>
      </w:r>
      <w:proofErr w:type="spellStart"/>
      <w:r w:rsidR="000E6500" w:rsidRPr="000E6500">
        <w:rPr>
          <w:sz w:val="24"/>
        </w:rPr>
        <w:t>A.Lasis</w:t>
      </w:r>
      <w:proofErr w:type="spellEnd"/>
      <w:r w:rsidR="000E6500" w:rsidRPr="000E6500">
        <w:rPr>
          <w:sz w:val="24"/>
        </w:rPr>
        <w:t xml:space="preserve">, </w:t>
      </w:r>
      <w:proofErr w:type="spellStart"/>
      <w:r>
        <w:rPr>
          <w:sz w:val="24"/>
        </w:rPr>
        <w:t>I.Priede</w:t>
      </w:r>
      <w:proofErr w:type="spellEnd"/>
      <w:r>
        <w:rPr>
          <w:sz w:val="24"/>
        </w:rPr>
        <w:t xml:space="preserve">, </w:t>
      </w:r>
      <w:proofErr w:type="spellStart"/>
      <w:r>
        <w:rPr>
          <w:sz w:val="24"/>
        </w:rPr>
        <w:t>D.Puga</w:t>
      </w:r>
      <w:proofErr w:type="spellEnd"/>
      <w:r w:rsidR="000E6500" w:rsidRPr="000E6500">
        <w:rPr>
          <w:sz w:val="24"/>
        </w:rPr>
        <w:t>),</w:t>
      </w:r>
      <w:r w:rsidR="000E6500">
        <w:rPr>
          <w:sz w:val="24"/>
        </w:rPr>
        <w:t xml:space="preserve"> </w:t>
      </w:r>
      <w:r w:rsidR="000E6500" w:rsidRPr="000E6500">
        <w:rPr>
          <w:b/>
          <w:sz w:val="24"/>
        </w:rPr>
        <w:t>lēmuma projekts</w:t>
      </w:r>
    </w:p>
    <w:bookmarkEnd w:id="3"/>
    <w:p w14:paraId="6D42281A" w14:textId="78569156" w:rsidR="003940A3" w:rsidRPr="000E6500" w:rsidRDefault="000E6500" w:rsidP="003940A3">
      <w:pPr>
        <w:pStyle w:val="Pamatteksts"/>
        <w:contextualSpacing/>
        <w:rPr>
          <w:i/>
        </w:rPr>
      </w:pPr>
      <w:r>
        <w:rPr>
          <w:i/>
        </w:rPr>
        <w:t>“</w:t>
      </w:r>
      <w:r w:rsidR="00D241B8" w:rsidRPr="000E6500">
        <w:rPr>
          <w:i/>
        </w:rPr>
        <w:t>1.</w:t>
      </w:r>
      <w:r w:rsidR="00D241B8" w:rsidRPr="000E6500">
        <w:rPr>
          <w:b/>
          <w:i/>
        </w:rPr>
        <w:t xml:space="preserve"> </w:t>
      </w:r>
      <w:r w:rsidR="00D241B8" w:rsidRPr="000E6500">
        <w:rPr>
          <w:i/>
        </w:rPr>
        <w:t xml:space="preserve">Piešķirt līdzfinansējumu A. </w:t>
      </w:r>
      <w:proofErr w:type="spellStart"/>
      <w:r w:rsidR="00D241B8" w:rsidRPr="000E6500">
        <w:rPr>
          <w:i/>
        </w:rPr>
        <w:t>Vilkaušam</w:t>
      </w:r>
      <w:proofErr w:type="spellEnd"/>
      <w:r w:rsidR="00D241B8" w:rsidRPr="000E6500">
        <w:rPr>
          <w:i/>
        </w:rPr>
        <w:t xml:space="preserve"> ūdensapgādes un kanalizācijas tīklu izbūv</w:t>
      </w:r>
      <w:r w:rsidR="009B4C35">
        <w:rPr>
          <w:i/>
        </w:rPr>
        <w:t>ei</w:t>
      </w:r>
      <w:r w:rsidR="00D241B8" w:rsidRPr="000E6500">
        <w:rPr>
          <w:i/>
        </w:rPr>
        <w:t xml:space="preserve"> starp Lapu un Dimžu ielām, 270 m garumā.</w:t>
      </w:r>
    </w:p>
    <w:p w14:paraId="1E095779" w14:textId="0B87A51C" w:rsidR="003940A3" w:rsidRPr="000E6500" w:rsidRDefault="00D241B8" w:rsidP="003940A3">
      <w:pPr>
        <w:pStyle w:val="Pamatteksts"/>
        <w:contextualSpacing/>
        <w:rPr>
          <w:i/>
        </w:rPr>
      </w:pPr>
      <w:r w:rsidRPr="000E6500">
        <w:rPr>
          <w:i/>
        </w:rPr>
        <w:t>2.</w:t>
      </w:r>
      <w:r w:rsidRPr="000E6500">
        <w:rPr>
          <w:b/>
          <w:i/>
        </w:rPr>
        <w:t xml:space="preserve"> </w:t>
      </w:r>
      <w:r w:rsidRPr="000E6500">
        <w:rPr>
          <w:i/>
        </w:rPr>
        <w:t xml:space="preserve">Līdzfinansējumu A. </w:t>
      </w:r>
      <w:proofErr w:type="spellStart"/>
      <w:r w:rsidRPr="000E6500">
        <w:rPr>
          <w:i/>
        </w:rPr>
        <w:t>Vilkaušam</w:t>
      </w:r>
      <w:proofErr w:type="spellEnd"/>
      <w:r w:rsidRPr="000E6500">
        <w:rPr>
          <w:i/>
        </w:rPr>
        <w:t xml:space="preserve"> ūdensapgādes</w:t>
      </w:r>
      <w:r w:rsidR="009B4C35">
        <w:rPr>
          <w:i/>
        </w:rPr>
        <w:t xml:space="preserve"> un kanalizācijas tīklu izbūvei starp Lapu un Dimžu ielām</w:t>
      </w:r>
      <w:r w:rsidRPr="000E6500">
        <w:rPr>
          <w:i/>
        </w:rPr>
        <w:t xml:space="preserve"> 270 m garumā, paredzēt no 2021. gada budžeta līdzekļiem. </w:t>
      </w:r>
    </w:p>
    <w:p w14:paraId="676D7154" w14:textId="7877A392" w:rsidR="00D241B8" w:rsidRPr="000E6500" w:rsidRDefault="00D241B8" w:rsidP="003940A3">
      <w:pPr>
        <w:pStyle w:val="Pamatteksts"/>
        <w:contextualSpacing/>
        <w:rPr>
          <w:i/>
        </w:rPr>
      </w:pPr>
      <w:r w:rsidRPr="000E6500">
        <w:rPr>
          <w:i/>
        </w:rPr>
        <w:t>3.</w:t>
      </w:r>
      <w:r w:rsidRPr="000E6500">
        <w:rPr>
          <w:b/>
          <w:i/>
        </w:rPr>
        <w:t xml:space="preserve"> </w:t>
      </w:r>
      <w:r w:rsidRPr="000E6500">
        <w:rPr>
          <w:i/>
        </w:rPr>
        <w:t xml:space="preserve">Uzdot SIA “Kandavas komunālie pakalpojumi” sadarboties ar A. </w:t>
      </w:r>
      <w:proofErr w:type="spellStart"/>
      <w:r w:rsidRPr="000E6500">
        <w:rPr>
          <w:i/>
        </w:rPr>
        <w:t>Vilkaušu</w:t>
      </w:r>
      <w:proofErr w:type="spellEnd"/>
      <w:r w:rsidRPr="000E6500">
        <w:rPr>
          <w:i/>
        </w:rPr>
        <w:t xml:space="preserve"> ūdensapgādes un kanalizācijas tīklu izbūves projekta realizēšanai.</w:t>
      </w:r>
      <w:r w:rsidR="000E6500">
        <w:rPr>
          <w:i/>
        </w:rPr>
        <w:t xml:space="preserve">” </w:t>
      </w:r>
      <w:r w:rsidR="000E6500" w:rsidRPr="000E6500">
        <w:rPr>
          <w:b/>
        </w:rPr>
        <w:t>ir noraidīts.</w:t>
      </w:r>
      <w:r w:rsidRPr="000E6500">
        <w:rPr>
          <w:i/>
        </w:rPr>
        <w:t xml:space="preserve">  </w:t>
      </w:r>
    </w:p>
    <w:p w14:paraId="6CA1A271" w14:textId="77777777" w:rsidR="00D241B8" w:rsidRPr="002A3B83" w:rsidRDefault="00D241B8">
      <w:pPr>
        <w:rPr>
          <w:sz w:val="24"/>
          <w:szCs w:val="24"/>
        </w:rPr>
      </w:pPr>
    </w:p>
    <w:p w14:paraId="0FE1BDB8" w14:textId="77777777" w:rsidR="00D241B8" w:rsidRPr="002A3B83" w:rsidRDefault="00D241B8" w:rsidP="00D241B8">
      <w:pPr>
        <w:tabs>
          <w:tab w:val="left" w:pos="3585"/>
        </w:tabs>
        <w:jc w:val="both"/>
        <w:rPr>
          <w:b/>
          <w:sz w:val="24"/>
          <w:szCs w:val="24"/>
        </w:rPr>
      </w:pPr>
    </w:p>
    <w:p w14:paraId="6237E846" w14:textId="77777777" w:rsidR="00D241B8" w:rsidRPr="002A3B83" w:rsidRDefault="002A3B83" w:rsidP="00D241B8">
      <w:pPr>
        <w:pBdr>
          <w:bottom w:val="single" w:sz="4" w:space="1" w:color="000000"/>
        </w:pBdr>
        <w:tabs>
          <w:tab w:val="left" w:pos="300"/>
        </w:tabs>
        <w:jc w:val="center"/>
        <w:rPr>
          <w:b/>
          <w:sz w:val="24"/>
          <w:szCs w:val="24"/>
        </w:rPr>
      </w:pPr>
      <w:r>
        <w:rPr>
          <w:b/>
          <w:sz w:val="24"/>
          <w:szCs w:val="24"/>
        </w:rPr>
        <w:t>16</w:t>
      </w:r>
      <w:r w:rsidR="00D241B8" w:rsidRPr="002A3B83">
        <w:rPr>
          <w:b/>
          <w:sz w:val="24"/>
          <w:szCs w:val="24"/>
        </w:rPr>
        <w:t>.§</w:t>
      </w:r>
    </w:p>
    <w:p w14:paraId="15D6BA9F" w14:textId="77777777" w:rsidR="00D241B8" w:rsidRPr="002A3B83" w:rsidRDefault="00D241B8" w:rsidP="00D241B8">
      <w:pPr>
        <w:pBdr>
          <w:bottom w:val="single" w:sz="4" w:space="1" w:color="000000"/>
        </w:pBdr>
        <w:tabs>
          <w:tab w:val="left" w:pos="300"/>
        </w:tabs>
        <w:jc w:val="center"/>
        <w:rPr>
          <w:b/>
          <w:sz w:val="24"/>
          <w:szCs w:val="24"/>
        </w:rPr>
      </w:pPr>
      <w:r w:rsidRPr="002A3B83">
        <w:rPr>
          <w:b/>
          <w:sz w:val="24"/>
          <w:szCs w:val="24"/>
        </w:rPr>
        <w:t xml:space="preserve">Par nekustamā īpašuma nodokļa atvieglojumiem </w:t>
      </w:r>
    </w:p>
    <w:p w14:paraId="69C21C88" w14:textId="77777777" w:rsidR="003940A3" w:rsidRDefault="003940A3" w:rsidP="00D241B8">
      <w:pPr>
        <w:jc w:val="both"/>
        <w:rPr>
          <w:i/>
          <w:sz w:val="24"/>
          <w:szCs w:val="24"/>
        </w:rPr>
      </w:pPr>
    </w:p>
    <w:p w14:paraId="56CD8524" w14:textId="67113C22" w:rsidR="00D241B8" w:rsidRPr="002A3B83" w:rsidRDefault="009B4C35" w:rsidP="00D241B8">
      <w:pPr>
        <w:jc w:val="both"/>
        <w:rPr>
          <w:i/>
          <w:sz w:val="24"/>
          <w:szCs w:val="24"/>
        </w:rPr>
      </w:pPr>
      <w:r>
        <w:rPr>
          <w:i/>
          <w:sz w:val="24"/>
          <w:szCs w:val="24"/>
        </w:rPr>
        <w:t xml:space="preserve">Ziņo: </w:t>
      </w:r>
      <w:r w:rsidR="00D241B8" w:rsidRPr="002A3B83">
        <w:rPr>
          <w:i/>
          <w:sz w:val="24"/>
          <w:szCs w:val="24"/>
        </w:rPr>
        <w:t xml:space="preserve"> </w:t>
      </w:r>
      <w:proofErr w:type="spellStart"/>
      <w:r w:rsidR="00D241B8" w:rsidRPr="002A3B83">
        <w:rPr>
          <w:i/>
          <w:sz w:val="24"/>
          <w:szCs w:val="24"/>
        </w:rPr>
        <w:t>G.Sīmane</w:t>
      </w:r>
      <w:proofErr w:type="spellEnd"/>
    </w:p>
    <w:p w14:paraId="257999F6" w14:textId="77777777" w:rsidR="00D241B8" w:rsidRPr="002A3B83" w:rsidRDefault="00D241B8" w:rsidP="00D241B8">
      <w:pPr>
        <w:jc w:val="both"/>
        <w:rPr>
          <w:sz w:val="24"/>
          <w:szCs w:val="24"/>
        </w:rPr>
      </w:pPr>
    </w:p>
    <w:p w14:paraId="0996D2BF" w14:textId="7A1FACBE" w:rsidR="007A0198" w:rsidRDefault="007A0198" w:rsidP="0009756A">
      <w:pPr>
        <w:tabs>
          <w:tab w:val="left" w:pos="180"/>
        </w:tabs>
        <w:jc w:val="both"/>
        <w:rPr>
          <w:sz w:val="24"/>
          <w:szCs w:val="24"/>
        </w:rPr>
      </w:pPr>
      <w:r>
        <w:rPr>
          <w:sz w:val="24"/>
          <w:szCs w:val="24"/>
        </w:rPr>
        <w:t>[..]</w:t>
      </w:r>
    </w:p>
    <w:p w14:paraId="48362C03" w14:textId="77777777" w:rsidR="0009756A" w:rsidRPr="003A61F6" w:rsidRDefault="0009756A" w:rsidP="0009756A">
      <w:pPr>
        <w:tabs>
          <w:tab w:val="left" w:pos="180"/>
        </w:tabs>
        <w:jc w:val="both"/>
        <w:rPr>
          <w:sz w:val="24"/>
          <w:szCs w:val="24"/>
        </w:rPr>
      </w:pPr>
      <w:r>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w:t>
      </w:r>
      <w:r>
        <w:rPr>
          <w:color w:val="000000" w:themeColor="text1"/>
          <w:sz w:val="24"/>
          <w:szCs w:val="24"/>
        </w:rPr>
        <w:t xml:space="preserve">domes sēdē 30.08.2018., protokols Nr.13   3.§, </w:t>
      </w:r>
      <w:r>
        <w:rPr>
          <w:sz w:val="24"/>
          <w:szCs w:val="24"/>
        </w:rPr>
        <w:t xml:space="preserve">spēkā no 01.01.2019.) </w:t>
      </w:r>
      <w:r w:rsidRPr="003A61F6">
        <w:rPr>
          <w:sz w:val="24"/>
          <w:szCs w:val="24"/>
        </w:rPr>
        <w:t xml:space="preserve">7.2., 7.6. un 7.7.punktu, kā arī 11.2., 11.3.punktu un 12., 16.punktu, </w:t>
      </w:r>
    </w:p>
    <w:p w14:paraId="1DF7ED50" w14:textId="1711C03F" w:rsidR="008B1471" w:rsidRPr="002A3B83" w:rsidRDefault="008B1471" w:rsidP="008B1471">
      <w:pPr>
        <w:pStyle w:val="Pamatteksts"/>
        <w:contextualSpacing/>
      </w:pPr>
      <w:r w:rsidRPr="002A3B83">
        <w:rPr>
          <w:b/>
        </w:rPr>
        <w:t>Dome, atklāti balsojot</w:t>
      </w:r>
      <w:r w:rsidRPr="002A3B83">
        <w:t xml:space="preserve">: </w:t>
      </w:r>
      <w:r w:rsidRPr="002A3B83">
        <w:rPr>
          <w:b/>
        </w:rPr>
        <w:t>PAR</w:t>
      </w:r>
      <w:r w:rsidRPr="002A3B83">
        <w:t xml:space="preserve"> –  </w:t>
      </w:r>
      <w:r w:rsidR="009B4C35">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rsidR="009B4C35">
        <w:t>eiberga</w:t>
      </w:r>
      <w:proofErr w:type="spellEnd"/>
      <w:r w:rsidR="009B4C35">
        <w:t xml:space="preserve">, </w:t>
      </w:r>
      <w:proofErr w:type="spellStart"/>
      <w:r w:rsidR="009B4C35">
        <w:t>G.Indriksons</w:t>
      </w:r>
      <w:proofErr w:type="spellEnd"/>
      <w:r w:rsidR="009B4C35">
        <w:t>,</w:t>
      </w:r>
      <w:r w:rsidRPr="002A3B83">
        <w:t xml:space="preserve"> </w:t>
      </w:r>
      <w:proofErr w:type="spellStart"/>
      <w:r w:rsidRPr="002A3B83">
        <w:t>A.Lasis</w:t>
      </w:r>
      <w:proofErr w:type="spellEnd"/>
      <w:r w:rsidRPr="002A3B83">
        <w:t>,</w:t>
      </w:r>
      <w:r w:rsidR="009B4C35">
        <w:t xml:space="preserve"> </w:t>
      </w:r>
      <w:proofErr w:type="spellStart"/>
      <w:r w:rsidR="009B4C35">
        <w:t>I.Priede</w:t>
      </w:r>
      <w:proofErr w:type="spellEnd"/>
      <w:r w:rsidR="009B4C35">
        <w:t xml:space="preserve">, </w:t>
      </w:r>
      <w:proofErr w:type="spellStart"/>
      <w:r w:rsidR="009B4C35">
        <w:t>D.Puga</w:t>
      </w:r>
      <w:proofErr w:type="spellEnd"/>
      <w:r w:rsidR="009B4C35">
        <w:t xml:space="preserve">, </w:t>
      </w:r>
      <w:proofErr w:type="spellStart"/>
      <w:r w:rsidR="009B4C35">
        <w:t>K.Ševčuks</w:t>
      </w:r>
      <w:proofErr w:type="spellEnd"/>
      <w:r w:rsidRPr="002A3B83">
        <w:t>),</w:t>
      </w:r>
    </w:p>
    <w:p w14:paraId="4B57EA6E" w14:textId="1F08DE25" w:rsidR="008B1471" w:rsidRPr="002A3B83" w:rsidRDefault="008B1471" w:rsidP="008B1471">
      <w:pPr>
        <w:pStyle w:val="Pamatteksts"/>
        <w:contextualSpacing/>
      </w:pPr>
      <w:r w:rsidRPr="002A3B83">
        <w:rPr>
          <w:b/>
        </w:rPr>
        <w:t>PRET</w:t>
      </w:r>
      <w:r w:rsidRPr="002A3B83">
        <w:t xml:space="preserve"> </w:t>
      </w:r>
      <w:r w:rsidRPr="002A3B83">
        <w:rPr>
          <w:b/>
        </w:rPr>
        <w:t>– </w:t>
      </w:r>
      <w:r w:rsidR="009B4C35">
        <w:rPr>
          <w:b/>
        </w:rPr>
        <w:t>0</w:t>
      </w:r>
      <w:r w:rsidRPr="002A3B83">
        <w:rPr>
          <w:b/>
        </w:rPr>
        <w:t xml:space="preserve">  </w:t>
      </w:r>
      <w:r w:rsidRPr="002A3B83">
        <w:t xml:space="preserve">, </w:t>
      </w:r>
    </w:p>
    <w:p w14:paraId="06C96C09" w14:textId="323F0031" w:rsidR="008B1471" w:rsidRPr="002A3B83" w:rsidRDefault="008B1471" w:rsidP="008B1471">
      <w:pPr>
        <w:pStyle w:val="Pamatteksts"/>
        <w:contextualSpacing/>
      </w:pPr>
      <w:r w:rsidRPr="002A3B83">
        <w:rPr>
          <w:b/>
        </w:rPr>
        <w:t xml:space="preserve">ATTURAS – </w:t>
      </w:r>
      <w:r w:rsidR="009B4C35">
        <w:rPr>
          <w:b/>
        </w:rPr>
        <w:t>0</w:t>
      </w:r>
      <w:r w:rsidRPr="002A3B83">
        <w:rPr>
          <w:b/>
        </w:rPr>
        <w:t xml:space="preserve"> </w:t>
      </w:r>
      <w:r w:rsidRPr="002A3B83">
        <w:t xml:space="preserve">, </w:t>
      </w:r>
    </w:p>
    <w:p w14:paraId="614342C8" w14:textId="77777777" w:rsidR="0009756A" w:rsidRDefault="008B1471" w:rsidP="008B1471">
      <w:pPr>
        <w:pStyle w:val="Pamatteksts"/>
        <w:contextualSpacing/>
        <w:rPr>
          <w:b/>
        </w:rPr>
      </w:pPr>
      <w:r w:rsidRPr="002A3B83">
        <w:rPr>
          <w:b/>
        </w:rPr>
        <w:t>NOLEMJ:</w:t>
      </w:r>
    </w:p>
    <w:p w14:paraId="59CF6D2F" w14:textId="4CB71EA5" w:rsidR="0009756A" w:rsidRPr="0009756A" w:rsidRDefault="0009756A" w:rsidP="0009756A">
      <w:pPr>
        <w:jc w:val="both"/>
        <w:rPr>
          <w:sz w:val="24"/>
          <w:szCs w:val="24"/>
        </w:rPr>
      </w:pPr>
      <w:r w:rsidRPr="0009756A">
        <w:rPr>
          <w:sz w:val="24"/>
          <w:szCs w:val="24"/>
        </w:rPr>
        <w:t>1</w:t>
      </w:r>
      <w:r>
        <w:rPr>
          <w:i/>
          <w:sz w:val="24"/>
          <w:szCs w:val="24"/>
        </w:rPr>
        <w:t>.</w:t>
      </w:r>
      <w:r w:rsidRPr="0009756A">
        <w:rPr>
          <w:sz w:val="24"/>
          <w:szCs w:val="24"/>
        </w:rPr>
        <w:t>Piešķirt</w:t>
      </w:r>
      <w:r w:rsidRPr="0009756A">
        <w:rPr>
          <w:b/>
          <w:i/>
          <w:sz w:val="24"/>
          <w:szCs w:val="24"/>
        </w:rPr>
        <w:t xml:space="preserve"> </w:t>
      </w:r>
      <w:r w:rsidRPr="0009756A">
        <w:rPr>
          <w:sz w:val="24"/>
          <w:szCs w:val="24"/>
        </w:rPr>
        <w:t>nekustamā īpašuma nodokļa atvieglojumu 2021. taksācijas gadam, sākot ar 2021.gada</w:t>
      </w:r>
      <w:r>
        <w:rPr>
          <w:sz w:val="24"/>
          <w:szCs w:val="24"/>
        </w:rPr>
        <w:t xml:space="preserve"> </w:t>
      </w:r>
      <w:r w:rsidRPr="0009756A">
        <w:rPr>
          <w:sz w:val="24"/>
          <w:szCs w:val="24"/>
        </w:rPr>
        <w:t>1.janvāri, s</w:t>
      </w:r>
      <w:r w:rsidR="007A0198">
        <w:rPr>
          <w:sz w:val="24"/>
          <w:szCs w:val="24"/>
        </w:rPr>
        <w:t>amazinot nodokļa summu par 50%   23 personām.</w:t>
      </w:r>
    </w:p>
    <w:p w14:paraId="08FB1930" w14:textId="2D37F80C" w:rsidR="0009756A" w:rsidRPr="0009756A" w:rsidRDefault="0009756A" w:rsidP="0009756A">
      <w:pPr>
        <w:pStyle w:val="Sarakstarindkopa"/>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2. </w:t>
      </w:r>
      <w:r w:rsidRPr="0009756A">
        <w:rPr>
          <w:rFonts w:ascii="Times New Roman" w:hAnsi="Times New Roman" w:cs="Times New Roman"/>
          <w:sz w:val="24"/>
          <w:szCs w:val="24"/>
        </w:rPr>
        <w:t>Piešķirt</w:t>
      </w:r>
      <w:r w:rsidRPr="0009756A">
        <w:rPr>
          <w:rFonts w:ascii="Times New Roman" w:hAnsi="Times New Roman" w:cs="Times New Roman"/>
          <w:b/>
          <w:i/>
          <w:sz w:val="24"/>
          <w:szCs w:val="24"/>
        </w:rPr>
        <w:t xml:space="preserve"> </w:t>
      </w:r>
      <w:r w:rsidRPr="0009756A">
        <w:rPr>
          <w:rFonts w:ascii="Times New Roman" w:hAnsi="Times New Roman" w:cs="Times New Roman"/>
          <w:sz w:val="24"/>
          <w:szCs w:val="24"/>
        </w:rPr>
        <w:t>nekustamā īpašuma nodokļa atvieglojumu 2021. taksācijas gadam, sākot ar 2021.gada 1.janvāri, s</w:t>
      </w:r>
      <w:r w:rsidR="007A0198">
        <w:rPr>
          <w:rFonts w:ascii="Times New Roman" w:hAnsi="Times New Roman" w:cs="Times New Roman"/>
          <w:sz w:val="24"/>
          <w:szCs w:val="24"/>
        </w:rPr>
        <w:t>amazinot nodokļa summu par 25%  8 personām.</w:t>
      </w:r>
    </w:p>
    <w:p w14:paraId="73EA32DF" w14:textId="7514D337" w:rsidR="0009756A" w:rsidRDefault="0009756A" w:rsidP="0009756A">
      <w:pPr>
        <w:jc w:val="both"/>
        <w:rPr>
          <w:sz w:val="24"/>
          <w:szCs w:val="24"/>
        </w:rPr>
      </w:pPr>
      <w:r>
        <w:rPr>
          <w:sz w:val="24"/>
          <w:szCs w:val="24"/>
        </w:rPr>
        <w:t xml:space="preserve">3. </w:t>
      </w:r>
      <w:r w:rsidRPr="0009756A">
        <w:rPr>
          <w:sz w:val="24"/>
          <w:szCs w:val="24"/>
        </w:rPr>
        <w:t>Atteikt piešķirt</w:t>
      </w:r>
      <w:r w:rsidRPr="00C85C9C">
        <w:rPr>
          <w:i/>
          <w:sz w:val="24"/>
          <w:szCs w:val="24"/>
        </w:rPr>
        <w:t xml:space="preserve"> </w:t>
      </w:r>
      <w:r w:rsidRPr="00C85C9C">
        <w:rPr>
          <w:sz w:val="24"/>
          <w:szCs w:val="24"/>
        </w:rPr>
        <w:t>nekustamā īpašuma nodokļa atvieglojumu 20</w:t>
      </w:r>
      <w:r>
        <w:rPr>
          <w:sz w:val="24"/>
          <w:szCs w:val="24"/>
        </w:rPr>
        <w:t>21.</w:t>
      </w:r>
      <w:r w:rsidRPr="00C85C9C">
        <w:rPr>
          <w:sz w:val="24"/>
          <w:szCs w:val="24"/>
        </w:rPr>
        <w:t>taksācijas gadam, n</w:t>
      </w:r>
      <w:r>
        <w:rPr>
          <w:sz w:val="24"/>
          <w:szCs w:val="24"/>
        </w:rPr>
        <w:t xml:space="preserve">odokļa summu samazinot par 50% </w:t>
      </w:r>
      <w:r w:rsidR="007A0198">
        <w:rPr>
          <w:sz w:val="24"/>
          <w:szCs w:val="24"/>
        </w:rPr>
        <w:t>1 personai.</w:t>
      </w:r>
    </w:p>
    <w:p w14:paraId="3AF7E961" w14:textId="53C10694" w:rsidR="007A0198" w:rsidRDefault="007A0198" w:rsidP="0009756A">
      <w:pPr>
        <w:jc w:val="both"/>
        <w:rPr>
          <w:sz w:val="24"/>
          <w:szCs w:val="24"/>
        </w:rPr>
      </w:pPr>
      <w:r>
        <w:rPr>
          <w:sz w:val="24"/>
          <w:szCs w:val="24"/>
        </w:rPr>
        <w:t>[..]</w:t>
      </w:r>
    </w:p>
    <w:p w14:paraId="78424239" w14:textId="7DFB50EB" w:rsidR="008B1471" w:rsidRDefault="008B1471" w:rsidP="008B1471">
      <w:pPr>
        <w:pStyle w:val="Pamatteksts"/>
        <w:contextualSpacing/>
      </w:pPr>
    </w:p>
    <w:p w14:paraId="365168DE" w14:textId="77777777" w:rsidR="002A3B83" w:rsidRPr="002A3B83" w:rsidRDefault="002A3B83" w:rsidP="002A3B83">
      <w:pPr>
        <w:jc w:val="both"/>
        <w:rPr>
          <w:sz w:val="24"/>
          <w:szCs w:val="24"/>
        </w:rPr>
      </w:pPr>
    </w:p>
    <w:p w14:paraId="6C30EBE1" w14:textId="77777777" w:rsidR="002A3B83" w:rsidRPr="002A3B83" w:rsidRDefault="002A3B83" w:rsidP="002A3B83">
      <w:pPr>
        <w:pBdr>
          <w:bottom w:val="single" w:sz="4" w:space="1" w:color="auto"/>
        </w:pBdr>
        <w:jc w:val="center"/>
        <w:rPr>
          <w:b/>
          <w:sz w:val="24"/>
          <w:szCs w:val="24"/>
        </w:rPr>
      </w:pPr>
      <w:r>
        <w:rPr>
          <w:b/>
          <w:sz w:val="24"/>
          <w:szCs w:val="24"/>
        </w:rPr>
        <w:t>17</w:t>
      </w:r>
      <w:r w:rsidRPr="002A3B83">
        <w:rPr>
          <w:b/>
          <w:sz w:val="24"/>
          <w:szCs w:val="24"/>
        </w:rPr>
        <w:t>.§</w:t>
      </w:r>
    </w:p>
    <w:p w14:paraId="2BD611C6" w14:textId="68C662C3" w:rsidR="002A3B83" w:rsidRPr="002A3B83" w:rsidRDefault="002A3B83" w:rsidP="002A3B83">
      <w:pPr>
        <w:pBdr>
          <w:bottom w:val="single" w:sz="4" w:space="1" w:color="auto"/>
        </w:pBdr>
        <w:jc w:val="center"/>
        <w:rPr>
          <w:b/>
          <w:sz w:val="24"/>
          <w:szCs w:val="24"/>
        </w:rPr>
      </w:pPr>
      <w:r w:rsidRPr="002A3B83">
        <w:rPr>
          <w:b/>
          <w:sz w:val="24"/>
          <w:szCs w:val="24"/>
        </w:rPr>
        <w:lastRenderedPageBreak/>
        <w:t>Par sociālās dzīvojamās telpas “Briedumi”, Matkules pagasts, Kandav</w:t>
      </w:r>
      <w:r w:rsidR="007A0198">
        <w:rPr>
          <w:b/>
          <w:sz w:val="24"/>
          <w:szCs w:val="24"/>
        </w:rPr>
        <w:t>as novads izīrēšanu [..]</w:t>
      </w:r>
    </w:p>
    <w:p w14:paraId="4E74964C" w14:textId="77777777" w:rsidR="002A3B83" w:rsidRPr="002A3B83" w:rsidRDefault="002A3B83" w:rsidP="002A3B83">
      <w:pPr>
        <w:rPr>
          <w:iCs/>
          <w:sz w:val="24"/>
          <w:szCs w:val="24"/>
        </w:rPr>
      </w:pPr>
    </w:p>
    <w:p w14:paraId="69B6B261" w14:textId="348D196F" w:rsidR="002A3B83" w:rsidRPr="002A3B83" w:rsidRDefault="009B4C35" w:rsidP="002A3B83">
      <w:pPr>
        <w:rPr>
          <w:i/>
          <w:sz w:val="24"/>
          <w:szCs w:val="24"/>
        </w:rPr>
      </w:pPr>
      <w:r>
        <w:rPr>
          <w:i/>
          <w:sz w:val="24"/>
          <w:szCs w:val="24"/>
        </w:rPr>
        <w:t>Ziņo:</w:t>
      </w:r>
      <w:r w:rsidR="002A3B83" w:rsidRPr="002A3B83">
        <w:rPr>
          <w:i/>
          <w:sz w:val="24"/>
          <w:szCs w:val="24"/>
        </w:rPr>
        <w:t xml:space="preserve"> </w:t>
      </w:r>
      <w:proofErr w:type="spellStart"/>
      <w:r w:rsidR="002A3B83" w:rsidRPr="002A3B83">
        <w:rPr>
          <w:i/>
          <w:sz w:val="24"/>
          <w:szCs w:val="24"/>
        </w:rPr>
        <w:t>M.Kauliņa</w:t>
      </w:r>
      <w:proofErr w:type="spellEnd"/>
    </w:p>
    <w:p w14:paraId="20E62C1A" w14:textId="77777777" w:rsidR="002A3B83" w:rsidRPr="002A3B83" w:rsidRDefault="002A3B83" w:rsidP="002A3B83">
      <w:pPr>
        <w:jc w:val="both"/>
        <w:rPr>
          <w:sz w:val="24"/>
          <w:szCs w:val="24"/>
        </w:rPr>
      </w:pPr>
    </w:p>
    <w:p w14:paraId="500452F0" w14:textId="3D957BB0" w:rsidR="002A3B83" w:rsidRDefault="002A3B83" w:rsidP="002A3B83">
      <w:pPr>
        <w:tabs>
          <w:tab w:val="left" w:pos="709"/>
        </w:tabs>
        <w:ind w:right="5"/>
        <w:jc w:val="both"/>
        <w:rPr>
          <w:rFonts w:eastAsia="Arial Unicode MS"/>
          <w:kern w:val="2"/>
          <w:sz w:val="24"/>
          <w:szCs w:val="24"/>
          <w:lang w:eastAsia="lv-LV"/>
        </w:rPr>
      </w:pPr>
      <w:r w:rsidRPr="002A3B83">
        <w:rPr>
          <w:rFonts w:eastAsia="Arial Unicode MS"/>
          <w:kern w:val="2"/>
          <w:sz w:val="24"/>
          <w:szCs w:val="24"/>
          <w:lang w:eastAsia="lv-LV"/>
        </w:rPr>
        <w:t xml:space="preserve">Pamatojoties uz </w:t>
      </w:r>
      <w:r w:rsidRPr="002A3B83">
        <w:rPr>
          <w:rFonts w:eastAsia="Arial Unicode MS"/>
          <w:bCs/>
          <w:kern w:val="2"/>
          <w:sz w:val="24"/>
          <w:szCs w:val="24"/>
          <w:lang w:eastAsia="lv-LV"/>
        </w:rPr>
        <w:t xml:space="preserve">Kandavas novada domes 30.08.2018. saistošo noteikumu Nr.10 „Par Kandavas novada pašvaldības palīdzību dzīvokļu jautājumu risināšanā” 8.nodaļas 40.-44.punktiem un 49.punktu, kā arī </w:t>
      </w:r>
      <w:r w:rsidRPr="002A3B83">
        <w:rPr>
          <w:rFonts w:eastAsia="Arial Unicode MS"/>
          <w:sz w:val="24"/>
          <w:szCs w:val="24"/>
        </w:rPr>
        <w:t xml:space="preserve">Kandavas novada sociālā dienesta direktores </w:t>
      </w:r>
      <w:proofErr w:type="spellStart"/>
      <w:r w:rsidRPr="002A3B83">
        <w:rPr>
          <w:rFonts w:eastAsia="Arial Unicode MS"/>
          <w:sz w:val="24"/>
          <w:szCs w:val="24"/>
        </w:rPr>
        <w:t>M.Kauliņas</w:t>
      </w:r>
      <w:proofErr w:type="spellEnd"/>
      <w:r w:rsidRPr="002A3B83">
        <w:rPr>
          <w:rFonts w:eastAsia="Arial Unicode MS"/>
          <w:sz w:val="24"/>
          <w:szCs w:val="24"/>
        </w:rPr>
        <w:t xml:space="preserve"> iesniegumu, </w:t>
      </w:r>
      <w:r w:rsidRPr="002A3B83">
        <w:rPr>
          <w:rFonts w:eastAsia="Arial Unicode MS"/>
          <w:kern w:val="2"/>
          <w:sz w:val="24"/>
          <w:szCs w:val="24"/>
          <w:lang w:eastAsia="lv-LV"/>
        </w:rPr>
        <w:t>Kan</w:t>
      </w:r>
      <w:r w:rsidR="009B4C35">
        <w:rPr>
          <w:rFonts w:eastAsia="Arial Unicode MS"/>
          <w:kern w:val="2"/>
          <w:sz w:val="24"/>
          <w:szCs w:val="24"/>
          <w:lang w:eastAsia="lv-LV"/>
        </w:rPr>
        <w:t>davas novada Dzīvokļu komisijas pieņemto lēmumu,</w:t>
      </w:r>
    </w:p>
    <w:p w14:paraId="45AB305D" w14:textId="77777777" w:rsidR="009B4C35" w:rsidRPr="002A3B83" w:rsidRDefault="009B4C35" w:rsidP="009B4C35">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536B2BD6" w14:textId="77777777" w:rsidR="009B4C35" w:rsidRPr="002A3B83" w:rsidRDefault="009B4C35" w:rsidP="009B4C35">
      <w:pPr>
        <w:pStyle w:val="Pamatteksts"/>
        <w:contextualSpacing/>
      </w:pPr>
      <w:r w:rsidRPr="002A3B83">
        <w:rPr>
          <w:b/>
        </w:rPr>
        <w:t>PRET</w:t>
      </w:r>
      <w:r w:rsidRPr="002A3B83">
        <w:t xml:space="preserve"> </w:t>
      </w:r>
      <w:r w:rsidRPr="002A3B83">
        <w:rPr>
          <w:b/>
        </w:rPr>
        <w:t>– </w:t>
      </w:r>
      <w:r>
        <w:rPr>
          <w:b/>
        </w:rPr>
        <w:t>0</w:t>
      </w:r>
      <w:r w:rsidRPr="002A3B83">
        <w:rPr>
          <w:b/>
        </w:rPr>
        <w:t xml:space="preserve">  </w:t>
      </w:r>
      <w:r w:rsidRPr="002A3B83">
        <w:t xml:space="preserve">, </w:t>
      </w:r>
    </w:p>
    <w:p w14:paraId="517D9898" w14:textId="77777777" w:rsidR="009B4C35" w:rsidRPr="002A3B83" w:rsidRDefault="009B4C35" w:rsidP="009B4C35">
      <w:pPr>
        <w:pStyle w:val="Pamatteksts"/>
        <w:contextualSpacing/>
      </w:pPr>
      <w:r w:rsidRPr="002A3B83">
        <w:rPr>
          <w:b/>
        </w:rPr>
        <w:t xml:space="preserve">ATTURAS – </w:t>
      </w:r>
      <w:r>
        <w:rPr>
          <w:b/>
        </w:rPr>
        <w:t>0</w:t>
      </w:r>
      <w:r w:rsidRPr="002A3B83">
        <w:rPr>
          <w:b/>
        </w:rPr>
        <w:t xml:space="preserve"> </w:t>
      </w:r>
      <w:r w:rsidRPr="002A3B83">
        <w:t xml:space="preserve">, </w:t>
      </w:r>
    </w:p>
    <w:p w14:paraId="5A53CF9E" w14:textId="77777777" w:rsidR="009B4C35" w:rsidRDefault="009B4C35" w:rsidP="009B4C35">
      <w:pPr>
        <w:pStyle w:val="Pamatteksts"/>
        <w:contextualSpacing/>
        <w:rPr>
          <w:b/>
        </w:rPr>
      </w:pPr>
      <w:r w:rsidRPr="002A3B83">
        <w:rPr>
          <w:b/>
        </w:rPr>
        <w:t>NOLEMJ:</w:t>
      </w:r>
    </w:p>
    <w:p w14:paraId="22DFEFD6" w14:textId="35020F1C" w:rsidR="008B1471" w:rsidRDefault="002A3B83" w:rsidP="008B1471">
      <w:pPr>
        <w:pStyle w:val="Pamatteksts"/>
        <w:contextualSpacing/>
        <w:rPr>
          <w:rFonts w:eastAsia="Arial Unicode MS"/>
          <w:kern w:val="2"/>
          <w:lang w:eastAsia="lv-LV"/>
        </w:rPr>
      </w:pPr>
      <w:r w:rsidRPr="002A3B83">
        <w:rPr>
          <w:rFonts w:eastAsia="Arial Unicode MS"/>
          <w:iCs/>
        </w:rPr>
        <w:t xml:space="preserve">1. </w:t>
      </w:r>
      <w:r w:rsidR="007A0198">
        <w:rPr>
          <w:rFonts w:eastAsia="Arial Unicode MS"/>
          <w:kern w:val="2"/>
          <w:lang w:eastAsia="lv-LV"/>
        </w:rPr>
        <w:t>Izīrēt [..]</w:t>
      </w:r>
      <w:r w:rsidRPr="002A3B83">
        <w:rPr>
          <w:rFonts w:eastAsia="Arial Unicode MS"/>
          <w:kern w:val="2"/>
          <w:lang w:eastAsia="lv-LV"/>
        </w:rPr>
        <w:t xml:space="preserve"> sociālo telpu “Briedumi”, Matkules pagastā, Kandavas novadā;</w:t>
      </w:r>
    </w:p>
    <w:p w14:paraId="0400B3B8" w14:textId="3EDB2CEF" w:rsidR="002A3B83" w:rsidRPr="008B1471" w:rsidRDefault="008B1471" w:rsidP="008B1471">
      <w:pPr>
        <w:pStyle w:val="Pamatteksts"/>
        <w:contextualSpacing/>
      </w:pPr>
      <w:r>
        <w:rPr>
          <w:rFonts w:eastAsia="Arial Unicode MS"/>
        </w:rPr>
        <w:t>2</w:t>
      </w:r>
      <w:r w:rsidR="002A3B83" w:rsidRPr="002A3B83">
        <w:rPr>
          <w:rFonts w:eastAsia="Arial Unicode MS"/>
        </w:rPr>
        <w:t xml:space="preserve">. </w:t>
      </w:r>
      <w:r w:rsidR="002A3B83" w:rsidRPr="002A3B83">
        <w:t xml:space="preserve">Uzdot </w:t>
      </w:r>
      <w:r w:rsidR="002A3B83" w:rsidRPr="002A3B83">
        <w:rPr>
          <w:rFonts w:eastAsia="Arial Unicode MS"/>
        </w:rPr>
        <w:t xml:space="preserve">Kandavas novada sociālā dienesta vadītājai </w:t>
      </w:r>
      <w:proofErr w:type="spellStart"/>
      <w:r w:rsidR="002A3B83" w:rsidRPr="002A3B83">
        <w:rPr>
          <w:rFonts w:eastAsia="Arial Unicode MS"/>
        </w:rPr>
        <w:t>M.Kauliņai</w:t>
      </w:r>
      <w:proofErr w:type="spellEnd"/>
      <w:r w:rsidR="002A3B83" w:rsidRPr="002A3B83">
        <w:rPr>
          <w:rFonts w:eastAsia="Arial Unicode MS"/>
        </w:rPr>
        <w:t xml:space="preserve"> noslēgt īres līgumus ar </w:t>
      </w:r>
      <w:r w:rsidR="007A0198">
        <w:rPr>
          <w:rFonts w:eastAsia="Arial Unicode MS"/>
          <w:kern w:val="2"/>
          <w:lang w:eastAsia="lv-LV"/>
        </w:rPr>
        <w:t xml:space="preserve">[..] </w:t>
      </w:r>
      <w:r w:rsidR="002A3B83" w:rsidRPr="002A3B83">
        <w:rPr>
          <w:rFonts w:eastAsia="Arial Unicode MS"/>
        </w:rPr>
        <w:t>uz laiku līdz sešiem mēnešiem ar tiesībām pagarināt, izvērtējot personu vai tā nav zaudējusi tiesības īrēt sociālo telpu.</w:t>
      </w:r>
    </w:p>
    <w:p w14:paraId="29FB5E8E" w14:textId="77777777" w:rsidR="002A3B83" w:rsidRPr="002A3B83" w:rsidRDefault="002A3B83" w:rsidP="002A3B83">
      <w:pPr>
        <w:pStyle w:val="Pamatteksts"/>
        <w:spacing w:after="0"/>
        <w:rPr>
          <w:rFonts w:eastAsia="Arial Unicode MS"/>
        </w:rPr>
      </w:pPr>
    </w:p>
    <w:p w14:paraId="31AAEF1C" w14:textId="77777777" w:rsidR="002A3B83" w:rsidRPr="002A3B83" w:rsidRDefault="002A3B83" w:rsidP="002A3B83">
      <w:pPr>
        <w:pStyle w:val="Pamatteksts"/>
        <w:spacing w:after="0"/>
        <w:rPr>
          <w:rFonts w:eastAsia="Arial Unicode MS"/>
        </w:rPr>
      </w:pPr>
    </w:p>
    <w:p w14:paraId="05A3DCD8" w14:textId="77777777" w:rsidR="002A3B83" w:rsidRPr="002A3B83" w:rsidRDefault="002A3B83" w:rsidP="002A3B83">
      <w:pPr>
        <w:pBdr>
          <w:bottom w:val="single" w:sz="4" w:space="1" w:color="auto"/>
        </w:pBdr>
        <w:jc w:val="center"/>
        <w:rPr>
          <w:b/>
          <w:sz w:val="24"/>
          <w:szCs w:val="24"/>
        </w:rPr>
      </w:pPr>
      <w:r>
        <w:rPr>
          <w:b/>
          <w:sz w:val="24"/>
          <w:szCs w:val="24"/>
        </w:rPr>
        <w:t>18</w:t>
      </w:r>
      <w:r w:rsidRPr="002A3B83">
        <w:rPr>
          <w:b/>
          <w:sz w:val="24"/>
          <w:szCs w:val="24"/>
        </w:rPr>
        <w:t>.§</w:t>
      </w:r>
    </w:p>
    <w:p w14:paraId="7A5BEB82" w14:textId="3211DFE6" w:rsidR="002A3B83" w:rsidRPr="002A3B83" w:rsidRDefault="002A3B83" w:rsidP="002A3B83">
      <w:pPr>
        <w:pBdr>
          <w:bottom w:val="single" w:sz="4" w:space="1" w:color="auto"/>
        </w:pBdr>
        <w:jc w:val="center"/>
        <w:rPr>
          <w:b/>
          <w:sz w:val="24"/>
          <w:szCs w:val="24"/>
        </w:rPr>
      </w:pPr>
      <w:r w:rsidRPr="002A3B83">
        <w:rPr>
          <w:b/>
          <w:sz w:val="24"/>
          <w:szCs w:val="24"/>
        </w:rPr>
        <w:t>Par pašvaldības dzīvokļa Lielā iela 23-1, Kandava, Kandav</w:t>
      </w:r>
      <w:r w:rsidR="007A0198">
        <w:rPr>
          <w:b/>
          <w:sz w:val="24"/>
          <w:szCs w:val="24"/>
        </w:rPr>
        <w:t>as novads izīrēšanu [..]</w:t>
      </w:r>
    </w:p>
    <w:p w14:paraId="3366DE67" w14:textId="77777777" w:rsidR="002A3B83" w:rsidRPr="002A3B83" w:rsidRDefault="002A3B83" w:rsidP="002A3B83">
      <w:pPr>
        <w:rPr>
          <w:iCs/>
          <w:sz w:val="24"/>
          <w:szCs w:val="24"/>
        </w:rPr>
      </w:pPr>
    </w:p>
    <w:p w14:paraId="0C6ED8C8" w14:textId="453FFDAE" w:rsidR="002A3B83" w:rsidRPr="002A3B83" w:rsidRDefault="002A3B83" w:rsidP="002A3B83">
      <w:pPr>
        <w:rPr>
          <w:i/>
          <w:sz w:val="24"/>
          <w:szCs w:val="24"/>
        </w:rPr>
      </w:pPr>
      <w:r w:rsidRPr="002A3B83">
        <w:rPr>
          <w:i/>
          <w:sz w:val="24"/>
          <w:szCs w:val="24"/>
        </w:rPr>
        <w:t>Ziņo:</w:t>
      </w:r>
      <w:r w:rsidR="008B1471">
        <w:rPr>
          <w:i/>
          <w:sz w:val="24"/>
          <w:szCs w:val="24"/>
        </w:rPr>
        <w:t xml:space="preserve"> </w:t>
      </w:r>
      <w:r w:rsidRPr="002A3B83">
        <w:rPr>
          <w:i/>
          <w:sz w:val="24"/>
          <w:szCs w:val="24"/>
        </w:rPr>
        <w:t xml:space="preserve"> </w:t>
      </w:r>
      <w:proofErr w:type="spellStart"/>
      <w:r w:rsidRPr="002A3B83">
        <w:rPr>
          <w:i/>
          <w:sz w:val="24"/>
          <w:szCs w:val="24"/>
        </w:rPr>
        <w:t>E.Dude</w:t>
      </w:r>
      <w:proofErr w:type="spellEnd"/>
    </w:p>
    <w:p w14:paraId="137F2F73" w14:textId="77777777" w:rsidR="002A3B83" w:rsidRPr="002A3B83" w:rsidRDefault="002A3B83" w:rsidP="002A3B83">
      <w:pPr>
        <w:jc w:val="both"/>
        <w:rPr>
          <w:sz w:val="24"/>
          <w:szCs w:val="24"/>
        </w:rPr>
      </w:pPr>
    </w:p>
    <w:p w14:paraId="72C73BD1" w14:textId="604EA2C8" w:rsidR="007A0198" w:rsidRDefault="007A0198" w:rsidP="002A3B83">
      <w:pPr>
        <w:tabs>
          <w:tab w:val="left" w:pos="426"/>
        </w:tabs>
        <w:ind w:right="5"/>
        <w:jc w:val="both"/>
        <w:rPr>
          <w:rFonts w:eastAsia="Arial Unicode MS"/>
          <w:kern w:val="2"/>
          <w:sz w:val="24"/>
          <w:szCs w:val="24"/>
          <w:lang w:eastAsia="lv-LV"/>
        </w:rPr>
      </w:pPr>
      <w:r>
        <w:rPr>
          <w:rFonts w:eastAsia="Arial Unicode MS"/>
          <w:kern w:val="2"/>
          <w:sz w:val="24"/>
          <w:szCs w:val="24"/>
          <w:lang w:eastAsia="lv-LV"/>
        </w:rPr>
        <w:t>[..]</w:t>
      </w:r>
    </w:p>
    <w:p w14:paraId="2E06D75B" w14:textId="77777777" w:rsidR="002A3B83" w:rsidRPr="007A0198" w:rsidRDefault="002A3B83" w:rsidP="002A3B83">
      <w:pPr>
        <w:tabs>
          <w:tab w:val="left" w:pos="426"/>
        </w:tabs>
        <w:ind w:right="5"/>
        <w:jc w:val="both"/>
        <w:rPr>
          <w:rFonts w:eastAsia="Arial Unicode MS"/>
          <w:kern w:val="2"/>
          <w:sz w:val="24"/>
          <w:szCs w:val="24"/>
          <w:lang w:eastAsia="lv-LV"/>
        </w:rPr>
      </w:pPr>
      <w:r w:rsidRPr="007A0198">
        <w:rPr>
          <w:rFonts w:eastAsia="Arial Unicode MS"/>
          <w:kern w:val="2"/>
          <w:sz w:val="24"/>
          <w:szCs w:val="24"/>
          <w:lang w:eastAsia="lv-LV"/>
        </w:rPr>
        <w:t>Pamatojoties uz augstāk minēto,</w:t>
      </w:r>
    </w:p>
    <w:p w14:paraId="1F958054" w14:textId="77777777" w:rsidR="00316952" w:rsidRPr="002A3B83" w:rsidRDefault="00316952" w:rsidP="00316952">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4568D455" w14:textId="77777777" w:rsidR="00316952" w:rsidRPr="002A3B83" w:rsidRDefault="00316952" w:rsidP="00316952">
      <w:pPr>
        <w:pStyle w:val="Pamatteksts"/>
        <w:contextualSpacing/>
      </w:pPr>
      <w:r w:rsidRPr="002A3B83">
        <w:rPr>
          <w:b/>
        </w:rPr>
        <w:t>PRET</w:t>
      </w:r>
      <w:r w:rsidRPr="002A3B83">
        <w:t xml:space="preserve"> </w:t>
      </w:r>
      <w:r w:rsidRPr="002A3B83">
        <w:rPr>
          <w:b/>
        </w:rPr>
        <w:t>– </w:t>
      </w:r>
      <w:r>
        <w:rPr>
          <w:b/>
        </w:rPr>
        <w:t>0</w:t>
      </w:r>
      <w:r w:rsidRPr="002A3B83">
        <w:rPr>
          <w:b/>
        </w:rPr>
        <w:t xml:space="preserve">  </w:t>
      </w:r>
      <w:r w:rsidRPr="002A3B83">
        <w:t xml:space="preserve">, </w:t>
      </w:r>
    </w:p>
    <w:p w14:paraId="61A69519" w14:textId="77777777" w:rsidR="00316952" w:rsidRPr="002A3B83" w:rsidRDefault="00316952" w:rsidP="00316952">
      <w:pPr>
        <w:pStyle w:val="Pamatteksts"/>
        <w:contextualSpacing/>
      </w:pPr>
      <w:r w:rsidRPr="002A3B83">
        <w:rPr>
          <w:b/>
        </w:rPr>
        <w:t xml:space="preserve">ATTURAS – </w:t>
      </w:r>
      <w:r>
        <w:rPr>
          <w:b/>
        </w:rPr>
        <w:t>0</w:t>
      </w:r>
      <w:r w:rsidRPr="002A3B83">
        <w:rPr>
          <w:b/>
        </w:rPr>
        <w:t xml:space="preserve"> </w:t>
      </w:r>
      <w:r w:rsidRPr="002A3B83">
        <w:t xml:space="preserve">, </w:t>
      </w:r>
    </w:p>
    <w:p w14:paraId="4EB2C037" w14:textId="77777777" w:rsidR="00316952" w:rsidRDefault="00316952" w:rsidP="00316952">
      <w:pPr>
        <w:pStyle w:val="Pamatteksts"/>
        <w:contextualSpacing/>
        <w:rPr>
          <w:b/>
        </w:rPr>
      </w:pPr>
      <w:r w:rsidRPr="002A3B83">
        <w:rPr>
          <w:b/>
        </w:rPr>
        <w:t>NOLEMJ:</w:t>
      </w:r>
    </w:p>
    <w:p w14:paraId="6C94A273" w14:textId="1D9DBAE8" w:rsidR="002A3B83" w:rsidRPr="002A3B83" w:rsidRDefault="002A3B83" w:rsidP="002A3B83">
      <w:pPr>
        <w:pStyle w:val="Pamatteksts"/>
        <w:spacing w:after="0" w:line="200" w:lineRule="atLeast"/>
      </w:pPr>
      <w:r w:rsidRPr="002A3B83">
        <w:t xml:space="preserve">1. Izīrēt </w:t>
      </w:r>
      <w:r w:rsidR="007A0198">
        <w:rPr>
          <w:bCs/>
          <w:lang w:eastAsia="ar-SA"/>
        </w:rPr>
        <w:t>[..]</w:t>
      </w:r>
      <w:r w:rsidRPr="002A3B83">
        <w:rPr>
          <w:bCs/>
          <w:lang w:eastAsia="ar-SA"/>
        </w:rPr>
        <w:t xml:space="preserve"> </w:t>
      </w:r>
      <w:r w:rsidRPr="002A3B83">
        <w:t xml:space="preserve">pašvaldības daļēji labiekārtoto </w:t>
      </w:r>
      <w:proofErr w:type="spellStart"/>
      <w:r w:rsidRPr="002A3B83">
        <w:t>trīsistabu</w:t>
      </w:r>
      <w:proofErr w:type="spellEnd"/>
      <w:r w:rsidRPr="002A3B83">
        <w:t xml:space="preserve"> dzīvokli </w:t>
      </w:r>
      <w:r w:rsidRPr="002A3B83">
        <w:rPr>
          <w:rFonts w:eastAsia="Arial Unicode MS"/>
        </w:rPr>
        <w:t>Lielā ielā 23-1, Kandavā, Kandavas novadā, ar kopējo platību 40,0 m</w:t>
      </w:r>
      <w:r w:rsidRPr="002A3B83">
        <w:rPr>
          <w:rFonts w:eastAsia="Arial Unicode MS"/>
          <w:vertAlign w:val="superscript"/>
        </w:rPr>
        <w:t>2</w:t>
      </w:r>
      <w:r w:rsidRPr="002A3B83">
        <w:t>, dzīvokļa īres līgumu noslēdzot uz darba tiesisko attiecību laiku, bet ne ilgāk kā uz trim gadiem.</w:t>
      </w:r>
    </w:p>
    <w:p w14:paraId="1D28FCF5" w14:textId="1DDC2291" w:rsidR="002A3B83" w:rsidRPr="002A3B83" w:rsidRDefault="002A3B83" w:rsidP="002A3B83">
      <w:pPr>
        <w:pStyle w:val="Pamatteksts"/>
        <w:spacing w:after="0" w:line="200" w:lineRule="atLeast"/>
        <w:rPr>
          <w:rStyle w:val="Noklusjumarindkopasfonts3"/>
          <w:lang w:eastAsia="ar-SA"/>
        </w:rPr>
      </w:pPr>
      <w:r w:rsidRPr="002A3B83">
        <w:t xml:space="preserve">2. Uzdot domes izpilddirektoram </w:t>
      </w:r>
      <w:proofErr w:type="spellStart"/>
      <w:r w:rsidRPr="002A3B83">
        <w:t>E.Dudem</w:t>
      </w:r>
      <w:proofErr w:type="spellEnd"/>
      <w:r w:rsidRPr="002A3B83">
        <w:t xml:space="preserve"> noslēgt viena mēneša laikā no lēmuma p</w:t>
      </w:r>
      <w:r w:rsidR="007A0198">
        <w:t>ieņemšanas brīža īres līgumu [..]</w:t>
      </w:r>
    </w:p>
    <w:p w14:paraId="487CFB20" w14:textId="6B6888D7" w:rsidR="002A3B83" w:rsidRPr="002A3B83" w:rsidRDefault="002A3B83" w:rsidP="002A3B83">
      <w:pPr>
        <w:spacing w:line="200" w:lineRule="atLeast"/>
        <w:jc w:val="both"/>
        <w:rPr>
          <w:sz w:val="24"/>
          <w:szCs w:val="24"/>
        </w:rPr>
      </w:pPr>
      <w:r w:rsidRPr="002A3B83">
        <w:rPr>
          <w:rStyle w:val="Noklusjumarindkopasfonts3"/>
          <w:sz w:val="24"/>
          <w:szCs w:val="24"/>
          <w:lang w:eastAsia="ar-SA"/>
        </w:rPr>
        <w:t>3. Atļaut domes izpilddirektoram saskaņā ar līguma nosacījumiem pagarināt, grozīt vai izb</w:t>
      </w:r>
      <w:r w:rsidR="007A0198">
        <w:rPr>
          <w:rStyle w:val="Noklusjumarindkopasfonts3"/>
          <w:sz w:val="24"/>
          <w:szCs w:val="24"/>
          <w:lang w:eastAsia="ar-SA"/>
        </w:rPr>
        <w:t>eigt īres līgumu [..]</w:t>
      </w:r>
    </w:p>
    <w:p w14:paraId="51F14C24" w14:textId="77777777" w:rsidR="00215504" w:rsidRPr="002A3B83" w:rsidRDefault="00215504" w:rsidP="00215504">
      <w:pPr>
        <w:pStyle w:val="Pamatteksts"/>
        <w:spacing w:after="0"/>
        <w:rPr>
          <w:rFonts w:eastAsia="Arial Unicode MS"/>
        </w:rPr>
      </w:pPr>
      <w:bookmarkStart w:id="4" w:name="_GoBack"/>
      <w:bookmarkEnd w:id="4"/>
    </w:p>
    <w:p w14:paraId="3102E2DC" w14:textId="46D6FFA6" w:rsidR="00215504" w:rsidRPr="002A3B83" w:rsidRDefault="00215504" w:rsidP="00215504">
      <w:pPr>
        <w:pBdr>
          <w:bottom w:val="single" w:sz="4" w:space="1" w:color="auto"/>
        </w:pBdr>
        <w:jc w:val="center"/>
        <w:rPr>
          <w:b/>
          <w:sz w:val="24"/>
          <w:szCs w:val="24"/>
        </w:rPr>
      </w:pPr>
      <w:r>
        <w:rPr>
          <w:b/>
          <w:sz w:val="24"/>
          <w:szCs w:val="24"/>
        </w:rPr>
        <w:t>19</w:t>
      </w:r>
      <w:r w:rsidRPr="002A3B83">
        <w:rPr>
          <w:b/>
          <w:sz w:val="24"/>
          <w:szCs w:val="24"/>
        </w:rPr>
        <w:t>.§</w:t>
      </w:r>
    </w:p>
    <w:p w14:paraId="56C5ED55" w14:textId="0650B3E6" w:rsidR="00215504" w:rsidRPr="002A3B83" w:rsidRDefault="00215504" w:rsidP="00215504">
      <w:pPr>
        <w:pBdr>
          <w:bottom w:val="single" w:sz="4" w:space="1" w:color="auto"/>
        </w:pBdr>
        <w:jc w:val="center"/>
        <w:rPr>
          <w:b/>
          <w:sz w:val="24"/>
          <w:szCs w:val="24"/>
        </w:rPr>
      </w:pPr>
      <w:r>
        <w:rPr>
          <w:b/>
          <w:sz w:val="24"/>
          <w:szCs w:val="24"/>
        </w:rPr>
        <w:t xml:space="preserve">Par Kandavas </w:t>
      </w:r>
      <w:proofErr w:type="spellStart"/>
      <w:r>
        <w:rPr>
          <w:b/>
          <w:sz w:val="24"/>
          <w:szCs w:val="24"/>
        </w:rPr>
        <w:t>ev.lut</w:t>
      </w:r>
      <w:proofErr w:type="spellEnd"/>
      <w:r>
        <w:rPr>
          <w:b/>
          <w:sz w:val="24"/>
          <w:szCs w:val="24"/>
        </w:rPr>
        <w:t>. draudzes iesniegumu</w:t>
      </w:r>
      <w:r w:rsidR="0030704B">
        <w:rPr>
          <w:b/>
          <w:sz w:val="24"/>
          <w:szCs w:val="24"/>
        </w:rPr>
        <w:t xml:space="preserve"> pagarināt pašvaldības piešķirtā līdzfinansējuma izlietojuma termiņu </w:t>
      </w:r>
    </w:p>
    <w:p w14:paraId="022EC6CD" w14:textId="77777777" w:rsidR="00215504" w:rsidRPr="002A3B83" w:rsidRDefault="00215504" w:rsidP="00215504">
      <w:pPr>
        <w:rPr>
          <w:iCs/>
          <w:sz w:val="24"/>
          <w:szCs w:val="24"/>
        </w:rPr>
      </w:pPr>
    </w:p>
    <w:p w14:paraId="578D4FAF" w14:textId="453B0F09" w:rsidR="00215504" w:rsidRDefault="00215504" w:rsidP="00215504">
      <w:pPr>
        <w:rPr>
          <w:i/>
          <w:sz w:val="24"/>
          <w:szCs w:val="24"/>
        </w:rPr>
      </w:pPr>
      <w:r w:rsidRPr="002A3B83">
        <w:rPr>
          <w:i/>
          <w:sz w:val="24"/>
          <w:szCs w:val="24"/>
        </w:rPr>
        <w:t>Ziņo:</w:t>
      </w:r>
      <w:r>
        <w:rPr>
          <w:i/>
          <w:sz w:val="24"/>
          <w:szCs w:val="24"/>
        </w:rPr>
        <w:t xml:space="preserve"> </w:t>
      </w:r>
      <w:proofErr w:type="spellStart"/>
      <w:r>
        <w:rPr>
          <w:i/>
          <w:sz w:val="24"/>
          <w:szCs w:val="24"/>
        </w:rPr>
        <w:t>I.Priede</w:t>
      </w:r>
      <w:proofErr w:type="spellEnd"/>
    </w:p>
    <w:p w14:paraId="3A84D98B" w14:textId="055158A2" w:rsidR="00316952" w:rsidRPr="002A3B83" w:rsidRDefault="00316952" w:rsidP="00215504">
      <w:pPr>
        <w:rPr>
          <w:i/>
          <w:sz w:val="24"/>
          <w:szCs w:val="24"/>
        </w:rPr>
      </w:pPr>
      <w:r>
        <w:rPr>
          <w:i/>
          <w:sz w:val="24"/>
          <w:szCs w:val="24"/>
        </w:rPr>
        <w:t xml:space="preserve">Debatēs piedalās: </w:t>
      </w:r>
      <w:proofErr w:type="spellStart"/>
      <w:r>
        <w:rPr>
          <w:i/>
          <w:sz w:val="24"/>
          <w:szCs w:val="24"/>
        </w:rPr>
        <w:t>R.Fabjančiks</w:t>
      </w:r>
      <w:proofErr w:type="spellEnd"/>
    </w:p>
    <w:p w14:paraId="34343566" w14:textId="77777777" w:rsidR="00215504" w:rsidRPr="002A3B83" w:rsidRDefault="00215504">
      <w:pPr>
        <w:rPr>
          <w:sz w:val="24"/>
          <w:szCs w:val="24"/>
        </w:rPr>
      </w:pPr>
    </w:p>
    <w:p w14:paraId="03BD87AC" w14:textId="4364DE2F" w:rsidR="00DA7BE8" w:rsidRDefault="00215504" w:rsidP="00215504">
      <w:pPr>
        <w:jc w:val="both"/>
        <w:rPr>
          <w:sz w:val="24"/>
          <w:szCs w:val="24"/>
        </w:rPr>
      </w:pPr>
      <w:r>
        <w:rPr>
          <w:sz w:val="24"/>
          <w:szCs w:val="24"/>
        </w:rPr>
        <w:t xml:space="preserve">Kandavas novada domē 2020.gada 28.decembrī reģistrēts ( </w:t>
      </w:r>
      <w:proofErr w:type="spellStart"/>
      <w:r>
        <w:rPr>
          <w:sz w:val="24"/>
          <w:szCs w:val="24"/>
        </w:rPr>
        <w:t>reģ.Nr</w:t>
      </w:r>
      <w:proofErr w:type="spellEnd"/>
      <w:r>
        <w:rPr>
          <w:sz w:val="24"/>
          <w:szCs w:val="24"/>
        </w:rPr>
        <w:t xml:space="preserve">. 3-12-2/ 2350) Kandavas </w:t>
      </w:r>
      <w:proofErr w:type="spellStart"/>
      <w:r>
        <w:rPr>
          <w:sz w:val="24"/>
          <w:szCs w:val="24"/>
        </w:rPr>
        <w:t>ev.lut</w:t>
      </w:r>
      <w:proofErr w:type="spellEnd"/>
      <w:r>
        <w:rPr>
          <w:sz w:val="24"/>
          <w:szCs w:val="24"/>
        </w:rPr>
        <w:t xml:space="preserve">. draudzes priekšnieka </w:t>
      </w:r>
      <w:proofErr w:type="spellStart"/>
      <w:r>
        <w:rPr>
          <w:sz w:val="24"/>
          <w:szCs w:val="24"/>
        </w:rPr>
        <w:t>V.Garozas</w:t>
      </w:r>
      <w:proofErr w:type="spellEnd"/>
      <w:r>
        <w:rPr>
          <w:sz w:val="24"/>
          <w:szCs w:val="24"/>
        </w:rPr>
        <w:t xml:space="preserve"> iesniegums ar lūgumu piešķirto finansējumu 430,00 EUR pārcelt uz 2021.gadu. Finansējuma pārcelšanas iemesls – nenotikušie koncerti Lieldienās un Ziemassvētkos COVID ārkārtējās situācijas dēļ.</w:t>
      </w:r>
    </w:p>
    <w:p w14:paraId="43522D04" w14:textId="77777777" w:rsidR="00215504" w:rsidRDefault="00215504" w:rsidP="00215504">
      <w:pPr>
        <w:jc w:val="both"/>
        <w:rPr>
          <w:sz w:val="24"/>
          <w:szCs w:val="24"/>
        </w:rPr>
      </w:pPr>
      <w:r>
        <w:rPr>
          <w:sz w:val="24"/>
          <w:szCs w:val="24"/>
        </w:rPr>
        <w:t xml:space="preserve">Finansējums 430 EUR tika piešķirts ar domes sēdē 2020.gada 30.janvārī  ( protokols Nr. 2  </w:t>
      </w:r>
    </w:p>
    <w:p w14:paraId="1102970F" w14:textId="51A5BA52" w:rsidR="00215504" w:rsidRDefault="00215504" w:rsidP="00215504">
      <w:pPr>
        <w:jc w:val="both"/>
        <w:rPr>
          <w:sz w:val="24"/>
          <w:szCs w:val="24"/>
        </w:rPr>
      </w:pPr>
      <w:r>
        <w:rPr>
          <w:sz w:val="24"/>
          <w:szCs w:val="24"/>
        </w:rPr>
        <w:t>22. §) pieņemto lēmumu. Finansējuma mērķis- kultūras pasākumu rīkošanai ( koncertu organizēšanai).</w:t>
      </w:r>
    </w:p>
    <w:p w14:paraId="5DE9C25D" w14:textId="6219D916" w:rsidR="00215504" w:rsidRDefault="00215504" w:rsidP="00215504">
      <w:pPr>
        <w:jc w:val="both"/>
        <w:rPr>
          <w:sz w:val="24"/>
          <w:szCs w:val="24"/>
        </w:rPr>
      </w:pPr>
      <w:r>
        <w:rPr>
          <w:sz w:val="24"/>
          <w:szCs w:val="24"/>
        </w:rPr>
        <w:lastRenderedPageBreak/>
        <w:t>Pamatojoties uz likuma “Par pašvaldībām” 21.panta pirmās daļas 27) punktu,</w:t>
      </w:r>
    </w:p>
    <w:p w14:paraId="591DFF4E" w14:textId="77777777" w:rsidR="00316952" w:rsidRPr="002A3B83" w:rsidRDefault="00316952" w:rsidP="00316952">
      <w:pPr>
        <w:pStyle w:val="Pamatteksts"/>
        <w:contextualSpacing/>
      </w:pPr>
      <w:r w:rsidRPr="002A3B83">
        <w:rPr>
          <w:b/>
        </w:rPr>
        <w:t>Dome, atklāti balsojot</w:t>
      </w:r>
      <w:r w:rsidRPr="002A3B83">
        <w:t xml:space="preserve">: </w:t>
      </w:r>
      <w:r w:rsidRPr="002A3B83">
        <w:rPr>
          <w:b/>
        </w:rPr>
        <w:t>PAR</w:t>
      </w:r>
      <w:r w:rsidRPr="002A3B83">
        <w:t xml:space="preserve"> –  </w:t>
      </w:r>
      <w:r>
        <w:rPr>
          <w:b/>
        </w:rPr>
        <w:t>12</w:t>
      </w:r>
      <w:r w:rsidRPr="002A3B83">
        <w:t xml:space="preserve"> </w:t>
      </w:r>
      <w:r w:rsidRPr="002A3B83">
        <w:rPr>
          <w:b/>
        </w:rPr>
        <w:t xml:space="preserve"> </w:t>
      </w:r>
      <w:r w:rsidRPr="002A3B83">
        <w:t xml:space="preserve">( </w:t>
      </w:r>
      <w:proofErr w:type="spellStart"/>
      <w:r w:rsidRPr="002A3B83">
        <w:t>E.Bariss</w:t>
      </w:r>
      <w:proofErr w:type="spellEnd"/>
      <w:r w:rsidRPr="002A3B83">
        <w:t xml:space="preserve">, </w:t>
      </w:r>
      <w:proofErr w:type="spellStart"/>
      <w:r w:rsidRPr="002A3B83">
        <w:t>R.Bērziņš</w:t>
      </w:r>
      <w:proofErr w:type="spellEnd"/>
      <w:r w:rsidRPr="002A3B83">
        <w:t xml:space="preserve">, </w:t>
      </w:r>
      <w:proofErr w:type="spellStart"/>
      <w:r w:rsidRPr="002A3B83">
        <w:t>G.Birkenšteins</w:t>
      </w:r>
      <w:proofErr w:type="spellEnd"/>
      <w:r w:rsidRPr="002A3B83">
        <w:t xml:space="preserve">,   </w:t>
      </w:r>
      <w:proofErr w:type="spellStart"/>
      <w:r w:rsidRPr="002A3B83">
        <w:t>G.Cīrule</w:t>
      </w:r>
      <w:proofErr w:type="spellEnd"/>
      <w:r w:rsidRPr="002A3B83">
        <w:t xml:space="preserve">, </w:t>
      </w:r>
      <w:proofErr w:type="spellStart"/>
      <w:r w:rsidRPr="002A3B83">
        <w:t>S.Ezeriņa</w:t>
      </w:r>
      <w:proofErr w:type="spellEnd"/>
      <w:r w:rsidRPr="002A3B83">
        <w:t xml:space="preserve">, </w:t>
      </w:r>
      <w:proofErr w:type="spellStart"/>
      <w:r w:rsidRPr="002A3B83">
        <w:t>R.Fabjančiks</w:t>
      </w:r>
      <w:proofErr w:type="spellEnd"/>
      <w:r w:rsidRPr="002A3B83">
        <w:t xml:space="preserve">, </w:t>
      </w:r>
      <w:proofErr w:type="spellStart"/>
      <w:r w:rsidRPr="002A3B83">
        <w:t>I.Fr</w:t>
      </w:r>
      <w:r>
        <w:t>eiberga</w:t>
      </w:r>
      <w:proofErr w:type="spellEnd"/>
      <w:r>
        <w:t xml:space="preserve">, </w:t>
      </w:r>
      <w:proofErr w:type="spellStart"/>
      <w:r>
        <w:t>G.Indriksons</w:t>
      </w:r>
      <w:proofErr w:type="spellEnd"/>
      <w:r>
        <w:t>,</w:t>
      </w:r>
      <w:r w:rsidRPr="002A3B83">
        <w:t xml:space="preserve"> </w:t>
      </w:r>
      <w:proofErr w:type="spellStart"/>
      <w:r w:rsidRPr="002A3B83">
        <w:t>A.Lasis</w:t>
      </w:r>
      <w:proofErr w:type="spellEnd"/>
      <w:r w:rsidRPr="002A3B83">
        <w:t>,</w:t>
      </w:r>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2A3B83">
        <w:t>),</w:t>
      </w:r>
    </w:p>
    <w:p w14:paraId="6ED838DC" w14:textId="77777777" w:rsidR="00316952" w:rsidRPr="002A3B83" w:rsidRDefault="00316952" w:rsidP="00316952">
      <w:pPr>
        <w:pStyle w:val="Pamatteksts"/>
        <w:contextualSpacing/>
      </w:pPr>
      <w:r w:rsidRPr="002A3B83">
        <w:rPr>
          <w:b/>
        </w:rPr>
        <w:t>PRET</w:t>
      </w:r>
      <w:r w:rsidRPr="002A3B83">
        <w:t xml:space="preserve"> </w:t>
      </w:r>
      <w:r w:rsidRPr="002A3B83">
        <w:rPr>
          <w:b/>
        </w:rPr>
        <w:t>– </w:t>
      </w:r>
      <w:r>
        <w:rPr>
          <w:b/>
        </w:rPr>
        <w:t>0</w:t>
      </w:r>
      <w:r w:rsidRPr="002A3B83">
        <w:rPr>
          <w:b/>
        </w:rPr>
        <w:t xml:space="preserve">  </w:t>
      </w:r>
      <w:r w:rsidRPr="002A3B83">
        <w:t xml:space="preserve">, </w:t>
      </w:r>
    </w:p>
    <w:p w14:paraId="780A54D7" w14:textId="77777777" w:rsidR="00316952" w:rsidRPr="002A3B83" w:rsidRDefault="00316952" w:rsidP="00316952">
      <w:pPr>
        <w:pStyle w:val="Pamatteksts"/>
        <w:contextualSpacing/>
      </w:pPr>
      <w:r w:rsidRPr="002A3B83">
        <w:rPr>
          <w:b/>
        </w:rPr>
        <w:t xml:space="preserve">ATTURAS – </w:t>
      </w:r>
      <w:r>
        <w:rPr>
          <w:b/>
        </w:rPr>
        <w:t>0</w:t>
      </w:r>
      <w:r w:rsidRPr="002A3B83">
        <w:rPr>
          <w:b/>
        </w:rPr>
        <w:t xml:space="preserve"> </w:t>
      </w:r>
      <w:r w:rsidRPr="002A3B83">
        <w:t xml:space="preserve">, </w:t>
      </w:r>
    </w:p>
    <w:p w14:paraId="3F65C54D" w14:textId="77777777" w:rsidR="00316952" w:rsidRDefault="00316952" w:rsidP="00316952">
      <w:pPr>
        <w:pStyle w:val="Pamatteksts"/>
        <w:contextualSpacing/>
        <w:rPr>
          <w:b/>
        </w:rPr>
      </w:pPr>
      <w:r w:rsidRPr="002A3B83">
        <w:rPr>
          <w:b/>
        </w:rPr>
        <w:t>NOLEMJ:</w:t>
      </w:r>
    </w:p>
    <w:p w14:paraId="09D19364" w14:textId="39CEADED" w:rsidR="00215504" w:rsidRPr="008C6DAB" w:rsidRDefault="00EE72B9" w:rsidP="00EE72B9">
      <w:pPr>
        <w:pStyle w:val="Pamatteksts"/>
        <w:contextualSpacing/>
      </w:pPr>
      <w:r>
        <w:t xml:space="preserve">Noteikt, ka </w:t>
      </w:r>
      <w:r w:rsidR="00215504" w:rsidRPr="008C6DAB">
        <w:t xml:space="preserve">Latvijas Evaņģēliski – Luteriskās baznīcas Kandavas  draudzes, </w:t>
      </w:r>
      <w:proofErr w:type="spellStart"/>
      <w:r w:rsidR="00215504" w:rsidRPr="008C6DAB">
        <w:t>reģ.N</w:t>
      </w:r>
      <w:r>
        <w:t>r</w:t>
      </w:r>
      <w:proofErr w:type="spellEnd"/>
      <w:r>
        <w:t xml:space="preserve">. 90000394741  </w:t>
      </w:r>
      <w:r w:rsidR="0030704B">
        <w:t xml:space="preserve">2020.gadā </w:t>
      </w:r>
      <w:r>
        <w:t>piešķirt</w:t>
      </w:r>
      <w:r w:rsidR="0030704B">
        <w:t>ā finansējuma</w:t>
      </w:r>
      <w:r>
        <w:t xml:space="preserve"> 430</w:t>
      </w:r>
      <w:r w:rsidR="0030704B">
        <w:t xml:space="preserve"> EUR termiņš pagarināts līdz 2021.gada 31.decebrim</w:t>
      </w:r>
      <w:r>
        <w:t xml:space="preserve"> ar </w:t>
      </w:r>
      <w:r w:rsidR="0030704B">
        <w:t xml:space="preserve"> izlietojuma </w:t>
      </w:r>
      <w:r>
        <w:t xml:space="preserve">mērķi </w:t>
      </w:r>
      <w:r w:rsidR="00215504" w:rsidRPr="008C6DAB">
        <w:t>draudzes kultūras pasākumu rīko</w:t>
      </w:r>
      <w:r>
        <w:t>šanai ( koncertu organizēšanai).</w:t>
      </w:r>
    </w:p>
    <w:p w14:paraId="0FAC8260" w14:textId="51B81B72" w:rsidR="00215504" w:rsidRPr="002A3B83" w:rsidRDefault="00215504" w:rsidP="00EE72B9">
      <w:pPr>
        <w:jc w:val="both"/>
        <w:rPr>
          <w:sz w:val="24"/>
          <w:szCs w:val="24"/>
        </w:rPr>
      </w:pPr>
    </w:p>
    <w:p w14:paraId="190A90A7" w14:textId="77777777" w:rsidR="00DA7BE8" w:rsidRPr="002A3B83" w:rsidRDefault="00DA7BE8" w:rsidP="00DA7BE8">
      <w:pPr>
        <w:rPr>
          <w:b/>
          <w:sz w:val="24"/>
          <w:szCs w:val="24"/>
        </w:rPr>
      </w:pPr>
      <w:r w:rsidRPr="002A3B83">
        <w:rPr>
          <w:b/>
          <w:sz w:val="24"/>
          <w:szCs w:val="24"/>
        </w:rPr>
        <w:t>INFORMATĪVIE JAUTĀJUMI</w:t>
      </w:r>
    </w:p>
    <w:p w14:paraId="455C0EDD" w14:textId="77777777" w:rsidR="00DA7BE8" w:rsidRPr="002A3B83" w:rsidRDefault="00DA7BE8" w:rsidP="00DA7BE8">
      <w:pPr>
        <w:jc w:val="center"/>
        <w:rPr>
          <w:b/>
          <w:sz w:val="24"/>
          <w:szCs w:val="24"/>
        </w:rPr>
      </w:pPr>
    </w:p>
    <w:p w14:paraId="77B316F6" w14:textId="7516C58F" w:rsidR="00DA7BE8" w:rsidRPr="002A3B83" w:rsidRDefault="00215504" w:rsidP="00DA7BE8">
      <w:pPr>
        <w:pBdr>
          <w:bottom w:val="single" w:sz="4" w:space="1" w:color="auto"/>
        </w:pBdr>
        <w:spacing w:line="276" w:lineRule="auto"/>
        <w:contextualSpacing/>
        <w:jc w:val="center"/>
        <w:rPr>
          <w:b/>
          <w:sz w:val="24"/>
          <w:szCs w:val="24"/>
        </w:rPr>
      </w:pPr>
      <w:r>
        <w:rPr>
          <w:b/>
          <w:sz w:val="24"/>
          <w:szCs w:val="24"/>
        </w:rPr>
        <w:t>20</w:t>
      </w:r>
      <w:r w:rsidR="00DA7BE8" w:rsidRPr="002A3B83">
        <w:rPr>
          <w:b/>
          <w:sz w:val="24"/>
          <w:szCs w:val="24"/>
        </w:rPr>
        <w:t>.§</w:t>
      </w:r>
    </w:p>
    <w:p w14:paraId="2C84E40A" w14:textId="77777777" w:rsidR="00DA7BE8" w:rsidRPr="002A3B83" w:rsidRDefault="00DA7BE8" w:rsidP="00DA7BE8">
      <w:pPr>
        <w:pBdr>
          <w:bottom w:val="single" w:sz="4" w:space="1" w:color="auto"/>
        </w:pBdr>
        <w:contextualSpacing/>
        <w:jc w:val="center"/>
        <w:rPr>
          <w:b/>
          <w:sz w:val="24"/>
          <w:szCs w:val="24"/>
        </w:rPr>
      </w:pPr>
      <w:r w:rsidRPr="002A3B83">
        <w:rPr>
          <w:b/>
          <w:sz w:val="24"/>
          <w:szCs w:val="24"/>
        </w:rPr>
        <w:t xml:space="preserve">Domes priekšsēdētājas </w:t>
      </w:r>
      <w:proofErr w:type="spellStart"/>
      <w:r w:rsidRPr="002A3B83">
        <w:rPr>
          <w:b/>
          <w:sz w:val="24"/>
          <w:szCs w:val="24"/>
        </w:rPr>
        <w:t>I.Priedes</w:t>
      </w:r>
      <w:proofErr w:type="spellEnd"/>
      <w:r w:rsidRPr="002A3B83">
        <w:rPr>
          <w:b/>
          <w:sz w:val="24"/>
          <w:szCs w:val="24"/>
        </w:rPr>
        <w:t xml:space="preserve">,  priekšsēdētājas vietnieces </w:t>
      </w:r>
      <w:proofErr w:type="spellStart"/>
      <w:r w:rsidRPr="002A3B83">
        <w:rPr>
          <w:b/>
          <w:sz w:val="24"/>
          <w:szCs w:val="24"/>
        </w:rPr>
        <w:t>G.Cīrules</w:t>
      </w:r>
      <w:proofErr w:type="spellEnd"/>
      <w:r w:rsidRPr="002A3B83">
        <w:rPr>
          <w:b/>
          <w:sz w:val="24"/>
          <w:szCs w:val="24"/>
        </w:rPr>
        <w:t xml:space="preserve"> un izpilddirektora </w:t>
      </w:r>
      <w:proofErr w:type="spellStart"/>
      <w:r w:rsidRPr="002A3B83">
        <w:rPr>
          <w:b/>
          <w:sz w:val="24"/>
          <w:szCs w:val="24"/>
        </w:rPr>
        <w:t>E.Dudes</w:t>
      </w:r>
      <w:proofErr w:type="spellEnd"/>
      <w:r w:rsidRPr="002A3B83">
        <w:rPr>
          <w:b/>
          <w:sz w:val="24"/>
          <w:szCs w:val="24"/>
        </w:rPr>
        <w:t xml:space="preserve"> pārskats par paveikto decembra mēnesī </w:t>
      </w:r>
    </w:p>
    <w:p w14:paraId="012D131A" w14:textId="77777777" w:rsidR="00DA7BE8" w:rsidRPr="002A3B83" w:rsidRDefault="00DA7BE8" w:rsidP="00DA7BE8">
      <w:pPr>
        <w:contextualSpacing/>
        <w:rPr>
          <w:i/>
          <w:sz w:val="24"/>
          <w:szCs w:val="24"/>
        </w:rPr>
      </w:pPr>
    </w:p>
    <w:p w14:paraId="39427A27" w14:textId="77777777" w:rsidR="00DA7BE8" w:rsidRDefault="00DA7BE8" w:rsidP="00DA7BE8">
      <w:pPr>
        <w:contextualSpacing/>
        <w:rPr>
          <w:i/>
          <w:sz w:val="24"/>
          <w:szCs w:val="24"/>
        </w:rPr>
      </w:pPr>
      <w:r w:rsidRPr="002A3B83">
        <w:rPr>
          <w:i/>
          <w:sz w:val="24"/>
          <w:szCs w:val="24"/>
        </w:rPr>
        <w:t xml:space="preserve">Ziņo: </w:t>
      </w:r>
      <w:proofErr w:type="spellStart"/>
      <w:r w:rsidRPr="002A3B83">
        <w:rPr>
          <w:i/>
          <w:sz w:val="24"/>
          <w:szCs w:val="24"/>
        </w:rPr>
        <w:t>I.Priede</w:t>
      </w:r>
      <w:proofErr w:type="spellEnd"/>
      <w:r w:rsidRPr="002A3B83">
        <w:rPr>
          <w:i/>
          <w:sz w:val="24"/>
          <w:szCs w:val="24"/>
        </w:rPr>
        <w:t xml:space="preserve">, </w:t>
      </w:r>
      <w:proofErr w:type="spellStart"/>
      <w:r w:rsidRPr="002A3B83">
        <w:rPr>
          <w:i/>
          <w:sz w:val="24"/>
          <w:szCs w:val="24"/>
        </w:rPr>
        <w:t>G.Cīrule</w:t>
      </w:r>
      <w:proofErr w:type="spellEnd"/>
      <w:r w:rsidRPr="002A3B83">
        <w:rPr>
          <w:i/>
          <w:sz w:val="24"/>
          <w:szCs w:val="24"/>
        </w:rPr>
        <w:t xml:space="preserve">, </w:t>
      </w:r>
      <w:proofErr w:type="spellStart"/>
      <w:r w:rsidRPr="002A3B83">
        <w:rPr>
          <w:i/>
          <w:sz w:val="24"/>
          <w:szCs w:val="24"/>
        </w:rPr>
        <w:t>E.Dude</w:t>
      </w:r>
      <w:proofErr w:type="spellEnd"/>
    </w:p>
    <w:p w14:paraId="3E4EE4ED" w14:textId="3888BBCC" w:rsidR="00316952" w:rsidRPr="002A3B83" w:rsidRDefault="00316952" w:rsidP="00DA7BE8">
      <w:pPr>
        <w:contextualSpacing/>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J.Šnikvalde</w:t>
      </w:r>
      <w:proofErr w:type="spellEnd"/>
    </w:p>
    <w:p w14:paraId="4654FC5E" w14:textId="77777777" w:rsidR="00DA7BE8" w:rsidRPr="002A3B83" w:rsidRDefault="00DA7BE8" w:rsidP="00DA7BE8">
      <w:pPr>
        <w:contextualSpacing/>
        <w:rPr>
          <w:sz w:val="24"/>
          <w:szCs w:val="24"/>
        </w:rPr>
      </w:pPr>
    </w:p>
    <w:p w14:paraId="45626B0E" w14:textId="77777777" w:rsidR="00DA7BE8" w:rsidRPr="002A3B83" w:rsidRDefault="00DA7BE8" w:rsidP="00F7530B">
      <w:pPr>
        <w:contextualSpacing/>
        <w:jc w:val="both"/>
        <w:rPr>
          <w:sz w:val="24"/>
          <w:szCs w:val="24"/>
        </w:rPr>
      </w:pPr>
      <w:r w:rsidRPr="002A3B83">
        <w:rPr>
          <w:sz w:val="24"/>
          <w:szCs w:val="24"/>
        </w:rPr>
        <w:t xml:space="preserve">Pamatojoties uz Kandavas novada domes 30.07.2009. saistošo noteikumu Nr.5  „Kandavas novada domes nolikums” 105.punktu,  domes priekšsēdētāja </w:t>
      </w:r>
      <w:proofErr w:type="spellStart"/>
      <w:r w:rsidRPr="002A3B83">
        <w:rPr>
          <w:sz w:val="24"/>
          <w:szCs w:val="24"/>
        </w:rPr>
        <w:t>I.Priede</w:t>
      </w:r>
      <w:proofErr w:type="spellEnd"/>
      <w:r w:rsidRPr="002A3B83">
        <w:rPr>
          <w:sz w:val="24"/>
          <w:szCs w:val="24"/>
        </w:rPr>
        <w:t xml:space="preserve">, priekšsēdētājas vietniece </w:t>
      </w:r>
      <w:proofErr w:type="spellStart"/>
      <w:r w:rsidRPr="002A3B83">
        <w:rPr>
          <w:sz w:val="24"/>
          <w:szCs w:val="24"/>
        </w:rPr>
        <w:t>G.Cīrule</w:t>
      </w:r>
      <w:proofErr w:type="spellEnd"/>
      <w:r w:rsidRPr="002A3B83">
        <w:rPr>
          <w:sz w:val="24"/>
          <w:szCs w:val="24"/>
        </w:rPr>
        <w:t xml:space="preserve">  un domes izpilddirektors </w:t>
      </w:r>
      <w:proofErr w:type="spellStart"/>
      <w:r w:rsidRPr="002A3B83">
        <w:rPr>
          <w:sz w:val="24"/>
          <w:szCs w:val="24"/>
        </w:rPr>
        <w:t>E.Dude</w:t>
      </w:r>
      <w:proofErr w:type="spellEnd"/>
      <w:r w:rsidRPr="002A3B83">
        <w:rPr>
          <w:sz w:val="24"/>
          <w:szCs w:val="24"/>
        </w:rPr>
        <w:t xml:space="preserve"> sniedz pārskatu par paveikto decembra mēnesī. </w:t>
      </w:r>
    </w:p>
    <w:p w14:paraId="6BB1C7CF" w14:textId="77777777" w:rsidR="00DA7BE8" w:rsidRPr="002A3B83" w:rsidRDefault="00DA7BE8" w:rsidP="00F7530B">
      <w:pPr>
        <w:jc w:val="both"/>
        <w:rPr>
          <w:b/>
          <w:sz w:val="24"/>
          <w:szCs w:val="24"/>
        </w:rPr>
      </w:pPr>
    </w:p>
    <w:p w14:paraId="1E4B343B" w14:textId="70994AC3" w:rsidR="00DA7BE8" w:rsidRPr="002A3B83" w:rsidRDefault="00DA7BE8" w:rsidP="00DA7BE8">
      <w:pPr>
        <w:rPr>
          <w:sz w:val="24"/>
          <w:szCs w:val="24"/>
        </w:rPr>
      </w:pPr>
      <w:r w:rsidRPr="002A3B83">
        <w:rPr>
          <w:sz w:val="24"/>
          <w:szCs w:val="24"/>
        </w:rPr>
        <w:t>Sēde slēgta plkst.</w:t>
      </w:r>
      <w:r w:rsidR="00316952">
        <w:rPr>
          <w:sz w:val="24"/>
          <w:szCs w:val="24"/>
        </w:rPr>
        <w:t xml:space="preserve"> 15.05</w:t>
      </w:r>
    </w:p>
    <w:p w14:paraId="461F81CB" w14:textId="77777777" w:rsidR="00DA7BE8" w:rsidRPr="002A3B83" w:rsidRDefault="00DA7BE8" w:rsidP="00DA7BE8">
      <w:pPr>
        <w:rPr>
          <w:sz w:val="24"/>
          <w:szCs w:val="24"/>
        </w:rPr>
      </w:pPr>
    </w:p>
    <w:p w14:paraId="41C311BA" w14:textId="5C0D70F7" w:rsidR="00DA7BE8" w:rsidRPr="002A3B83" w:rsidRDefault="00DA7BE8" w:rsidP="00DA7BE8">
      <w:pPr>
        <w:rPr>
          <w:sz w:val="24"/>
          <w:szCs w:val="24"/>
        </w:rPr>
      </w:pPr>
      <w:r w:rsidRPr="002A3B83">
        <w:rPr>
          <w:sz w:val="24"/>
          <w:szCs w:val="24"/>
        </w:rPr>
        <w:t xml:space="preserve">Sēdi vadīja </w:t>
      </w:r>
      <w:r w:rsidR="007A0198">
        <w:rPr>
          <w:sz w:val="24"/>
          <w:szCs w:val="24"/>
        </w:rPr>
        <w:t xml:space="preserve"> (personiskais paraksts) </w:t>
      </w:r>
      <w:proofErr w:type="spellStart"/>
      <w:r w:rsidR="007A0198">
        <w:rPr>
          <w:sz w:val="24"/>
          <w:szCs w:val="24"/>
        </w:rPr>
        <w:t>I.Priede</w:t>
      </w:r>
      <w:proofErr w:type="spellEnd"/>
    </w:p>
    <w:p w14:paraId="738BE342" w14:textId="77777777" w:rsidR="00DA7BE8" w:rsidRPr="002A3B83" w:rsidRDefault="00DA7BE8" w:rsidP="00DA7BE8">
      <w:pPr>
        <w:rPr>
          <w:sz w:val="24"/>
          <w:szCs w:val="24"/>
        </w:rPr>
      </w:pPr>
    </w:p>
    <w:p w14:paraId="589A613F" w14:textId="282ACA9B" w:rsidR="00DA7BE8" w:rsidRDefault="00DA7BE8" w:rsidP="00DA7BE8">
      <w:pPr>
        <w:rPr>
          <w:sz w:val="24"/>
          <w:szCs w:val="24"/>
        </w:rPr>
      </w:pPr>
      <w:r w:rsidRPr="002A3B83">
        <w:rPr>
          <w:sz w:val="24"/>
          <w:szCs w:val="24"/>
        </w:rPr>
        <w:t>Pro</w:t>
      </w:r>
      <w:r w:rsidR="007A0198">
        <w:rPr>
          <w:sz w:val="24"/>
          <w:szCs w:val="24"/>
        </w:rPr>
        <w:t xml:space="preserve">tokolēja  ( personiskais paraksts) </w:t>
      </w:r>
      <w:proofErr w:type="spellStart"/>
      <w:r w:rsidRPr="002A3B83">
        <w:rPr>
          <w:sz w:val="24"/>
          <w:szCs w:val="24"/>
        </w:rPr>
        <w:t>A.Dundure</w:t>
      </w:r>
      <w:proofErr w:type="spellEnd"/>
      <w:r w:rsidRPr="002A3B83">
        <w:rPr>
          <w:sz w:val="24"/>
          <w:szCs w:val="24"/>
        </w:rPr>
        <w:t xml:space="preserve"> </w:t>
      </w:r>
    </w:p>
    <w:p w14:paraId="35919AE9" w14:textId="77777777" w:rsidR="00DA7BE8" w:rsidRPr="002A3B83" w:rsidRDefault="00DA7BE8">
      <w:pPr>
        <w:rPr>
          <w:sz w:val="24"/>
          <w:szCs w:val="24"/>
        </w:rPr>
      </w:pPr>
    </w:p>
    <w:sectPr w:rsidR="00DA7BE8" w:rsidRPr="002A3B83"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4432"/>
    <w:multiLevelType w:val="hybridMultilevel"/>
    <w:tmpl w:val="C3CCE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78E623E"/>
    <w:multiLevelType w:val="multilevel"/>
    <w:tmpl w:val="495CA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F8"/>
    <w:rsid w:val="0000711A"/>
    <w:rsid w:val="0009756A"/>
    <w:rsid w:val="000E6500"/>
    <w:rsid w:val="001565E8"/>
    <w:rsid w:val="001837FE"/>
    <w:rsid w:val="00215504"/>
    <w:rsid w:val="00233F93"/>
    <w:rsid w:val="002A3B83"/>
    <w:rsid w:val="0030136F"/>
    <w:rsid w:val="0030704B"/>
    <w:rsid w:val="00316952"/>
    <w:rsid w:val="003940A3"/>
    <w:rsid w:val="003B2312"/>
    <w:rsid w:val="003E4D71"/>
    <w:rsid w:val="003F6862"/>
    <w:rsid w:val="004106EF"/>
    <w:rsid w:val="004F61F5"/>
    <w:rsid w:val="00561CC6"/>
    <w:rsid w:val="00583B0F"/>
    <w:rsid w:val="00683CEC"/>
    <w:rsid w:val="00685565"/>
    <w:rsid w:val="006A01D8"/>
    <w:rsid w:val="006A1168"/>
    <w:rsid w:val="00731B12"/>
    <w:rsid w:val="007A0198"/>
    <w:rsid w:val="007E5891"/>
    <w:rsid w:val="0085385A"/>
    <w:rsid w:val="0089631D"/>
    <w:rsid w:val="008B1471"/>
    <w:rsid w:val="009460E8"/>
    <w:rsid w:val="009B4C35"/>
    <w:rsid w:val="00A538A6"/>
    <w:rsid w:val="00A85104"/>
    <w:rsid w:val="00A97D39"/>
    <w:rsid w:val="00B26111"/>
    <w:rsid w:val="00B852FE"/>
    <w:rsid w:val="00BC56F8"/>
    <w:rsid w:val="00BE21F8"/>
    <w:rsid w:val="00C30EE8"/>
    <w:rsid w:val="00C40985"/>
    <w:rsid w:val="00C96862"/>
    <w:rsid w:val="00CC7A71"/>
    <w:rsid w:val="00CD7ADD"/>
    <w:rsid w:val="00CF351D"/>
    <w:rsid w:val="00D241B8"/>
    <w:rsid w:val="00D517A4"/>
    <w:rsid w:val="00DA7BE8"/>
    <w:rsid w:val="00EE72B9"/>
    <w:rsid w:val="00F34DEF"/>
    <w:rsid w:val="00F7530B"/>
    <w:rsid w:val="00FB3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093F"/>
  <w15:chartTrackingRefBased/>
  <w15:docId w15:val="{07241B80-5FAC-4A8E-9C4E-F41CD683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21F8"/>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jc w:val="both"/>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jc w:val="both"/>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jc w:val="both"/>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jc w:val="both"/>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uiPriority w:val="34"/>
    <w:qFormat/>
    <w:rsid w:val="00731B12"/>
    <w:pPr>
      <w:spacing w:after="200" w:line="276" w:lineRule="auto"/>
      <w:ind w:left="720"/>
      <w:jc w:val="both"/>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table" w:styleId="Reatabula">
    <w:name w:val="Table Grid"/>
    <w:basedOn w:val="Parastatabula"/>
    <w:uiPriority w:val="39"/>
    <w:rsid w:val="004F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
    <w:name w:val="Rakstz. Char Char Rakstz. Char Char Rakstz. Char Char Rakstz. Char Char Rakstz. Char Char"/>
    <w:basedOn w:val="Parasts"/>
    <w:rsid w:val="00DA7BE8"/>
    <w:pPr>
      <w:spacing w:before="120" w:after="160" w:line="240" w:lineRule="exact"/>
      <w:ind w:firstLine="720"/>
      <w:jc w:val="both"/>
    </w:pPr>
    <w:rPr>
      <w:rFonts w:ascii="Verdana" w:hAnsi="Verdana"/>
      <w:lang w:eastAsia="lv-LV"/>
    </w:rPr>
  </w:style>
  <w:style w:type="paragraph" w:styleId="Bezatstarpm">
    <w:name w:val="No Spacing"/>
    <w:qFormat/>
    <w:rsid w:val="00DA7BE8"/>
    <w:pPr>
      <w:jc w:val="left"/>
    </w:pPr>
    <w:rPr>
      <w:rFonts w:eastAsia="Times New Roman"/>
      <w:sz w:val="20"/>
      <w:szCs w:val="20"/>
    </w:rPr>
  </w:style>
  <w:style w:type="paragraph" w:customStyle="1" w:styleId="RakstzCharChar">
    <w:name w:val="Rakstz. Char Char"/>
    <w:basedOn w:val="Parasts"/>
    <w:rsid w:val="00DA7BE8"/>
    <w:pPr>
      <w:spacing w:before="120" w:after="160" w:line="240" w:lineRule="exact"/>
      <w:ind w:firstLine="720"/>
      <w:jc w:val="both"/>
    </w:pPr>
    <w:rPr>
      <w:rFonts w:ascii="Verdana" w:hAnsi="Verdana"/>
      <w:lang w:eastAsia="lv-LV"/>
    </w:rPr>
  </w:style>
  <w:style w:type="character" w:styleId="Hipersaite">
    <w:name w:val="Hyperlink"/>
    <w:uiPriority w:val="99"/>
    <w:rsid w:val="00D241B8"/>
    <w:rPr>
      <w:color w:val="0000FF"/>
      <w:u w:val="single"/>
    </w:rPr>
  </w:style>
  <w:style w:type="paragraph" w:customStyle="1" w:styleId="Standard">
    <w:name w:val="Standard"/>
    <w:rsid w:val="00D241B8"/>
    <w:pPr>
      <w:suppressAutoHyphens/>
      <w:autoSpaceDN w:val="0"/>
      <w:jc w:val="left"/>
      <w:textAlignment w:val="baseline"/>
    </w:pPr>
    <w:rPr>
      <w:rFonts w:ascii="Liberation Serif" w:eastAsia="SimSun" w:hAnsi="Liberation Serif" w:cs="Arial"/>
      <w:kern w:val="3"/>
      <w:sz w:val="24"/>
      <w:szCs w:val="24"/>
      <w:lang w:eastAsia="zh-CN" w:bidi="hi-IN"/>
    </w:rPr>
  </w:style>
  <w:style w:type="paragraph" w:customStyle="1" w:styleId="tv213">
    <w:name w:val="tv213"/>
    <w:basedOn w:val="Parasts"/>
    <w:rsid w:val="00D241B8"/>
    <w:pPr>
      <w:spacing w:before="100" w:beforeAutospacing="1" w:after="100" w:afterAutospacing="1"/>
    </w:pPr>
    <w:rPr>
      <w:sz w:val="24"/>
      <w:szCs w:val="24"/>
      <w:lang w:eastAsia="lv-LV"/>
    </w:rPr>
  </w:style>
  <w:style w:type="paragraph" w:customStyle="1" w:styleId="naisf">
    <w:name w:val="naisf"/>
    <w:basedOn w:val="Parasts"/>
    <w:rsid w:val="00D241B8"/>
    <w:pPr>
      <w:widowControl w:val="0"/>
      <w:suppressAutoHyphens/>
      <w:spacing w:before="280" w:after="280"/>
      <w:jc w:val="both"/>
    </w:pPr>
    <w:rPr>
      <w:rFonts w:eastAsia="Lucida Sans Unicode"/>
      <w:kern w:val="1"/>
      <w:sz w:val="24"/>
      <w:szCs w:val="24"/>
      <w:lang w:val="en-GB"/>
    </w:rPr>
  </w:style>
  <w:style w:type="character" w:customStyle="1" w:styleId="Noklusjumarindkopasfonts3">
    <w:name w:val="Noklusējuma rindkopas fonts3"/>
    <w:rsid w:val="002A3B83"/>
  </w:style>
  <w:style w:type="paragraph" w:styleId="Balonteksts">
    <w:name w:val="Balloon Text"/>
    <w:basedOn w:val="Parasts"/>
    <w:link w:val="BalontekstsRakstz"/>
    <w:uiPriority w:val="99"/>
    <w:semiHidden/>
    <w:unhideWhenUsed/>
    <w:rsid w:val="008538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38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067-noteikumi-par-minimalas-menesa-darba-algas-apmeru-normala-darba-laika-ietvaros-un-minimalas-stundas-tarifa-likmes-aprekinasa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699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69907" TargetMode="External"/><Relationship Id="rId11" Type="http://schemas.openxmlformats.org/officeDocument/2006/relationships/hyperlink" Target="https://likumi.lv/ta/id/278067-noteikumi-par-minimalas-menesa-darba-algas-apmeru-normala-darba-laika-ietvaros-un-minimalas-stundas-tarifa-likmes-aprekinasanu" TargetMode="External"/><Relationship Id="rId5" Type="http://schemas.openxmlformats.org/officeDocument/2006/relationships/image" Target="media/image1.jpeg"/><Relationship Id="rId10" Type="http://schemas.openxmlformats.org/officeDocument/2006/relationships/hyperlink" Target="https://likumi.lv/ta/id/278067-noteikumi-par-minimalas-menesa-darba-algas-apmeru-normala-darba-laika-ietvaros-un-minimalas-stundas-tarifa-likmes-aprekinasanu" TargetMode="External"/><Relationship Id="rId4" Type="http://schemas.openxmlformats.org/officeDocument/2006/relationships/webSettings" Target="webSettings.xml"/><Relationship Id="rId9" Type="http://schemas.openxmlformats.org/officeDocument/2006/relationships/hyperlink" Target="https://likumi.lv/ta/id/278067-noteikumi-par-minimalas-menesa-darba-algas-apmeru-normala-darba-laika-ietvaros-un-minimalas-stundas-tarifa-likmes-aprek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17</Pages>
  <Words>33923</Words>
  <Characters>19337</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cp:revision>
  <cp:lastPrinted>2020-12-29T08:25:00Z</cp:lastPrinted>
  <dcterms:created xsi:type="dcterms:W3CDTF">2020-12-30T07:04:00Z</dcterms:created>
  <dcterms:modified xsi:type="dcterms:W3CDTF">2021-01-06T06:42:00Z</dcterms:modified>
</cp:coreProperties>
</file>