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1897B" w14:textId="0525450E" w:rsidR="00B5270E" w:rsidRPr="00B5270E" w:rsidRDefault="00B5270E" w:rsidP="00B5270E">
      <w:pPr>
        <w:contextualSpacing/>
        <w:rPr>
          <w:rFonts w:ascii="Times New Roman" w:hAnsi="Times New Roman" w:cs="Times New Roman"/>
          <w:b/>
          <w:sz w:val="24"/>
          <w:szCs w:val="24"/>
        </w:rPr>
      </w:pPr>
      <w:r w:rsidRPr="009227D1">
        <w:rPr>
          <w:rFonts w:ascii="Times New Roman" w:hAnsi="Times New Roman" w:cs="Times New Roman"/>
          <w:noProof/>
          <w:lang w:eastAsia="lv-LV"/>
        </w:rPr>
        <w:drawing>
          <wp:anchor distT="0" distB="0" distL="114300" distR="114300" simplePos="0" relativeHeight="251661312" behindDoc="1" locked="0" layoutInCell="1" allowOverlap="1" wp14:anchorId="12186A16" wp14:editId="4CA59369">
            <wp:simplePos x="0" y="0"/>
            <wp:positionH relativeFrom="margin">
              <wp:align>center</wp:align>
            </wp:positionH>
            <wp:positionV relativeFrom="paragraph">
              <wp:posOffset>5632</wp:posOffset>
            </wp:positionV>
            <wp:extent cx="470535" cy="558800"/>
            <wp:effectExtent l="0" t="0" r="5715" b="0"/>
            <wp:wrapTight wrapText="bothSides">
              <wp:wrapPolygon edited="0">
                <wp:start x="0" y="0"/>
                <wp:lineTo x="0" y="20618"/>
                <wp:lineTo x="20988" y="20618"/>
                <wp:lineTo x="20988"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3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3E331" w14:textId="3EA58166" w:rsidR="00B5270E" w:rsidRPr="00B5270E" w:rsidRDefault="00B5270E" w:rsidP="00B5270E">
      <w:pPr>
        <w:contextualSpacing/>
        <w:jc w:val="center"/>
        <w:rPr>
          <w:rFonts w:ascii="Times New Roman" w:hAnsi="Times New Roman" w:cs="Times New Roman"/>
          <w:b/>
          <w:sz w:val="24"/>
          <w:szCs w:val="24"/>
        </w:rPr>
      </w:pPr>
    </w:p>
    <w:p w14:paraId="5D6F886B" w14:textId="25ACDD97" w:rsidR="00B5270E" w:rsidRPr="00B5270E" w:rsidRDefault="00B5270E" w:rsidP="00B5270E">
      <w:pPr>
        <w:contextualSpacing/>
        <w:jc w:val="center"/>
        <w:rPr>
          <w:rFonts w:ascii="Times New Roman" w:hAnsi="Times New Roman" w:cs="Times New Roman"/>
          <w:b/>
          <w:sz w:val="24"/>
          <w:szCs w:val="24"/>
        </w:rPr>
      </w:pPr>
    </w:p>
    <w:p w14:paraId="1AD164DD" w14:textId="77777777" w:rsidR="00B5270E" w:rsidRPr="00B5270E" w:rsidRDefault="00B5270E" w:rsidP="00B5270E">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LATVIJAS REPUBLIKA</w:t>
      </w:r>
    </w:p>
    <w:p w14:paraId="6E172CA7" w14:textId="77777777" w:rsidR="00B5270E" w:rsidRPr="00B5270E" w:rsidRDefault="00B5270E" w:rsidP="00B5270E">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KANDAVAS NOVADA DOME</w:t>
      </w:r>
    </w:p>
    <w:p w14:paraId="0A18EF9E"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Dārza iela 6, Kandava, Kandavas novads, LV – 3120, Reģ. Nr.90000050886, </w:t>
      </w:r>
    </w:p>
    <w:p w14:paraId="79AD3811"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Tālrunis 631 82028, fakss 631 82027, e-pasts: dome@kandava.lv</w:t>
      </w:r>
    </w:p>
    <w:p w14:paraId="054CE2CF" w14:textId="61F4BDF9" w:rsidR="00B5270E" w:rsidRPr="00B5270E" w:rsidRDefault="00B5270E" w:rsidP="00B5270E">
      <w:pPr>
        <w:spacing w:after="0" w:line="240" w:lineRule="auto"/>
        <w:contextualSpacing/>
        <w:jc w:val="center"/>
        <w:rPr>
          <w:rFonts w:ascii="Times New Roman" w:hAnsi="Times New Roman" w:cs="Times New Roman"/>
        </w:rPr>
      </w:pPr>
      <w:r w:rsidRPr="00B5270E">
        <w:rPr>
          <w:rFonts w:ascii="Times New Roman" w:hAnsi="Times New Roman" w:cs="Times New Roman"/>
          <w:noProof/>
          <w:lang w:eastAsia="lv-LV"/>
        </w:rPr>
        <mc:AlternateContent>
          <mc:Choice Requires="wps">
            <w:drawing>
              <wp:anchor distT="4294967295" distB="4294967295" distL="114300" distR="114300" simplePos="0" relativeHeight="251659264" behindDoc="0" locked="0" layoutInCell="1" allowOverlap="1" wp14:anchorId="08AFB9E7" wp14:editId="28445EC7">
                <wp:simplePos x="0" y="0"/>
                <wp:positionH relativeFrom="column">
                  <wp:posOffset>-180975</wp:posOffset>
                </wp:positionH>
                <wp:positionV relativeFrom="paragraph">
                  <wp:posOffset>46354</wp:posOffset>
                </wp:positionV>
                <wp:extent cx="5638800" cy="0"/>
                <wp:effectExtent l="0" t="0" r="0" b="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2E9D9E" id="_x0000_t32" coordsize="21600,21600" o:spt="32" o:oned="t" path="m,l21600,21600e" filled="f">
                <v:path arrowok="t" fillok="f" o:connecttype="none"/>
                <o:lock v:ext="edit" shapetype="t"/>
              </v:shapetype>
              <v:shape id="Straight Arrow Connector 42" o:spid="_x0000_s1026" type="#_x0000_t32" style="position:absolute;margin-left:-14.25pt;margin-top:3.65pt;width:4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xT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"/>
            </w:pict>
          </mc:Fallback>
        </mc:AlternateContent>
      </w:r>
    </w:p>
    <w:p w14:paraId="71A5D1C6"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Kandavā </w:t>
      </w:r>
    </w:p>
    <w:p w14:paraId="143AAEAE" w14:textId="77777777" w:rsidR="00B5270E" w:rsidRDefault="00B5270E" w:rsidP="00B5270E">
      <w:pPr>
        <w:contextualSpacing/>
        <w:jc w:val="right"/>
        <w:rPr>
          <w:rFonts w:ascii="Times New Roman" w:hAnsi="Times New Roman" w:cs="Times New Roman"/>
          <w:b/>
          <w:sz w:val="24"/>
        </w:rPr>
      </w:pPr>
    </w:p>
    <w:p w14:paraId="4615DF28" w14:textId="5DC868FE" w:rsidR="00DA5ED7" w:rsidRDefault="00DD5B40" w:rsidP="00DA5ED7">
      <w:pPr>
        <w:contextualSpacing/>
        <w:jc w:val="right"/>
        <w:rPr>
          <w:rFonts w:ascii="Times New Roman" w:hAnsi="Times New Roman" w:cs="Times New Roman"/>
          <w:b/>
          <w:sz w:val="24"/>
        </w:rPr>
      </w:pPr>
      <w:r>
        <w:rPr>
          <w:rFonts w:ascii="Times New Roman" w:hAnsi="Times New Roman" w:cs="Times New Roman"/>
          <w:b/>
          <w:sz w:val="24"/>
        </w:rPr>
        <w:t>APSTIPRINĀTS</w:t>
      </w:r>
    </w:p>
    <w:p w14:paraId="2D7432AA" w14:textId="08EB1B42" w:rsidR="00DD5B40" w:rsidRPr="00DD5B40" w:rsidRDefault="00DD5B40" w:rsidP="00DA5ED7">
      <w:pPr>
        <w:contextualSpacing/>
        <w:jc w:val="right"/>
        <w:rPr>
          <w:rFonts w:ascii="Times New Roman" w:hAnsi="Times New Roman" w:cs="Times New Roman"/>
          <w:sz w:val="24"/>
        </w:rPr>
      </w:pPr>
      <w:r w:rsidRPr="00DD5B40">
        <w:rPr>
          <w:rFonts w:ascii="Times New Roman" w:hAnsi="Times New Roman" w:cs="Times New Roman"/>
          <w:sz w:val="24"/>
        </w:rPr>
        <w:t>Kandavas novada domes sēdē</w:t>
      </w:r>
    </w:p>
    <w:p w14:paraId="365136E4" w14:textId="062898B5" w:rsidR="00DD5B40" w:rsidRDefault="00DD5B40" w:rsidP="00DA5ED7">
      <w:pPr>
        <w:contextualSpacing/>
        <w:jc w:val="right"/>
        <w:rPr>
          <w:rFonts w:ascii="Times New Roman" w:hAnsi="Times New Roman" w:cs="Times New Roman"/>
          <w:sz w:val="24"/>
        </w:rPr>
      </w:pPr>
      <w:r w:rsidRPr="00DD5B40">
        <w:rPr>
          <w:rFonts w:ascii="Times New Roman" w:hAnsi="Times New Roman" w:cs="Times New Roman"/>
          <w:sz w:val="24"/>
        </w:rPr>
        <w:t>2019.</w:t>
      </w:r>
      <w:r>
        <w:rPr>
          <w:rFonts w:ascii="Times New Roman" w:hAnsi="Times New Roman" w:cs="Times New Roman"/>
          <w:sz w:val="24"/>
        </w:rPr>
        <w:t>gada 31.oktobrī</w:t>
      </w:r>
    </w:p>
    <w:p w14:paraId="405B35B8" w14:textId="7C6E9F3D" w:rsidR="00DD5B40" w:rsidRPr="00DD5B40" w:rsidRDefault="00DD5B40" w:rsidP="00DA5ED7">
      <w:pPr>
        <w:contextualSpacing/>
        <w:jc w:val="right"/>
        <w:rPr>
          <w:rFonts w:ascii="Times New Roman" w:hAnsi="Times New Roman" w:cs="Times New Roman"/>
          <w:sz w:val="24"/>
        </w:rPr>
      </w:pPr>
      <w:r>
        <w:rPr>
          <w:rFonts w:ascii="Times New Roman" w:hAnsi="Times New Roman" w:cs="Times New Roman"/>
          <w:sz w:val="24"/>
        </w:rPr>
        <w:t>( protokols Nr.12  8.§)</w:t>
      </w:r>
    </w:p>
    <w:p w14:paraId="501ED932" w14:textId="77777777" w:rsidR="00DA5ED7" w:rsidRPr="0045533E" w:rsidRDefault="00DA5ED7" w:rsidP="00DA5ED7">
      <w:pPr>
        <w:pStyle w:val="Bezatstarpm"/>
        <w:jc w:val="center"/>
        <w:rPr>
          <w:b/>
          <w:sz w:val="24"/>
          <w:szCs w:val="24"/>
          <w:lang w:val="lv-LV"/>
        </w:rPr>
      </w:pPr>
      <w:r w:rsidRPr="0045533E">
        <w:rPr>
          <w:b/>
          <w:sz w:val="24"/>
          <w:szCs w:val="24"/>
          <w:lang w:val="lv-LV"/>
        </w:rPr>
        <w:t xml:space="preserve">Kandavas novada domes saistošie noteikumi Nr. </w:t>
      </w:r>
      <w:r>
        <w:rPr>
          <w:b/>
          <w:sz w:val="24"/>
          <w:szCs w:val="24"/>
          <w:lang w:val="lv-LV"/>
        </w:rPr>
        <w:t>23</w:t>
      </w:r>
    </w:p>
    <w:p w14:paraId="4A7F40EF" w14:textId="77777777" w:rsidR="00DA5ED7" w:rsidRDefault="00DA5ED7" w:rsidP="00DA5ED7">
      <w:pPr>
        <w:pStyle w:val="Bezatstarpm"/>
        <w:jc w:val="center"/>
        <w:rPr>
          <w:b/>
          <w:kern w:val="0"/>
          <w:sz w:val="24"/>
          <w:szCs w:val="24"/>
          <w:lang w:val="lv-LV" w:eastAsia="en-US"/>
        </w:rPr>
      </w:pPr>
      <w:bookmarkStart w:id="0" w:name="_Hlk14093717"/>
      <w:bookmarkStart w:id="1" w:name="_Hlk22300226"/>
      <w:r w:rsidRPr="00C26B55">
        <w:rPr>
          <w:b/>
          <w:kern w:val="0"/>
          <w:sz w:val="24"/>
          <w:szCs w:val="24"/>
          <w:lang w:val="lv-LV" w:eastAsia="en-US"/>
        </w:rPr>
        <w:t>“Grozījum</w:t>
      </w:r>
      <w:r>
        <w:rPr>
          <w:b/>
          <w:kern w:val="0"/>
          <w:sz w:val="24"/>
          <w:szCs w:val="24"/>
          <w:lang w:val="lv-LV" w:eastAsia="en-US"/>
        </w:rPr>
        <w:t>s</w:t>
      </w:r>
      <w:r w:rsidRPr="00C26B55">
        <w:rPr>
          <w:b/>
          <w:kern w:val="0"/>
          <w:sz w:val="24"/>
          <w:szCs w:val="24"/>
          <w:lang w:val="lv-LV" w:eastAsia="en-US"/>
        </w:rPr>
        <w:t xml:space="preserve"> Kandavas novada domes </w:t>
      </w:r>
      <w:bookmarkStart w:id="2" w:name="_Hlk22298745"/>
      <w:r w:rsidRPr="004C5E77">
        <w:rPr>
          <w:b/>
          <w:kern w:val="0"/>
          <w:sz w:val="24"/>
          <w:szCs w:val="24"/>
          <w:lang w:val="lv-LV" w:eastAsia="en-US"/>
        </w:rPr>
        <w:t>2015.gada 28.maij</w:t>
      </w:r>
      <w:bookmarkStart w:id="3" w:name="_Hlk22125567"/>
      <w:r w:rsidRPr="004C5E77">
        <w:rPr>
          <w:b/>
          <w:kern w:val="0"/>
          <w:sz w:val="24"/>
          <w:szCs w:val="24"/>
          <w:lang w:val="lv-LV" w:eastAsia="en-US"/>
        </w:rPr>
        <w:t>a saistošajos noteikumos Nr.13 “Kārtība, kādā ģimene vai atsevišķi dzīvojoša persona atzīstama par maznodrošinātu Kandavas novadā”</w:t>
      </w:r>
      <w:bookmarkEnd w:id="2"/>
      <w:bookmarkEnd w:id="3"/>
      <w:r w:rsidRPr="00C26B55">
        <w:rPr>
          <w:b/>
          <w:kern w:val="0"/>
          <w:sz w:val="24"/>
          <w:szCs w:val="24"/>
          <w:lang w:val="lv-LV" w:eastAsia="en-US"/>
        </w:rPr>
        <w:t>”</w:t>
      </w:r>
      <w:bookmarkEnd w:id="0"/>
    </w:p>
    <w:bookmarkEnd w:id="1"/>
    <w:p w14:paraId="0EEAEEA3" w14:textId="77777777" w:rsidR="00DA5ED7" w:rsidRDefault="00DA5ED7" w:rsidP="00DA5ED7">
      <w:pPr>
        <w:pStyle w:val="Bezatstarpm"/>
        <w:jc w:val="center"/>
        <w:rPr>
          <w:b/>
          <w:sz w:val="24"/>
          <w:szCs w:val="24"/>
          <w:lang w:val="lv-LV"/>
        </w:rPr>
      </w:pPr>
    </w:p>
    <w:p w14:paraId="65D1A693" w14:textId="77777777" w:rsidR="00DA5ED7" w:rsidRPr="004C5E77" w:rsidRDefault="00DA5ED7" w:rsidP="00DA5ED7">
      <w:pPr>
        <w:widowControl w:val="0"/>
        <w:overflowPunct w:val="0"/>
        <w:autoSpaceDE w:val="0"/>
        <w:autoSpaceDN w:val="0"/>
        <w:adjustRightInd w:val="0"/>
        <w:spacing w:after="0" w:line="240" w:lineRule="auto"/>
        <w:ind w:left="4678" w:firstLine="142"/>
        <w:jc w:val="both"/>
        <w:rPr>
          <w:rFonts w:ascii="Times New Roman" w:eastAsia="Times New Roman" w:hAnsi="Times New Roman" w:cs="Times New Roman"/>
          <w:i/>
          <w:sz w:val="24"/>
          <w:szCs w:val="24"/>
          <w:lang w:eastAsia="lv-LV"/>
        </w:rPr>
      </w:pPr>
      <w:r w:rsidRPr="004C5E77">
        <w:rPr>
          <w:rFonts w:ascii="Times New Roman" w:eastAsia="Times New Roman" w:hAnsi="Times New Roman" w:cs="Times New Roman"/>
          <w:i/>
          <w:sz w:val="24"/>
          <w:szCs w:val="24"/>
          <w:lang w:eastAsia="lv-LV"/>
        </w:rPr>
        <w:t>Izdoti saskaņā ar likuma „Par pašvaldībām” 43</w:t>
      </w:r>
      <w:r>
        <w:rPr>
          <w:rFonts w:ascii="Times New Roman" w:eastAsia="Times New Roman" w:hAnsi="Times New Roman" w:cs="Times New Roman"/>
          <w:i/>
          <w:sz w:val="24"/>
          <w:szCs w:val="24"/>
          <w:lang w:eastAsia="lv-LV"/>
        </w:rPr>
        <w:t>.</w:t>
      </w:r>
      <w:r w:rsidRPr="004C5E77">
        <w:rPr>
          <w:rFonts w:ascii="Times New Roman" w:eastAsia="Times New Roman" w:hAnsi="Times New Roman" w:cs="Times New Roman"/>
          <w:i/>
          <w:sz w:val="24"/>
          <w:szCs w:val="24"/>
          <w:lang w:eastAsia="lv-LV"/>
        </w:rPr>
        <w:t xml:space="preserve"> panta trešo daļu, likuma</w:t>
      </w:r>
      <w:r w:rsidRPr="004C5E77">
        <w:rPr>
          <w:rFonts w:ascii="Times New Roman" w:eastAsia="Times New Roman" w:hAnsi="Times New Roman" w:cs="Times New Roman"/>
          <w:i/>
          <w:sz w:val="24"/>
          <w:szCs w:val="24"/>
          <w:lang w:eastAsia="lv-LV"/>
        </w:rPr>
        <w:tab/>
        <w:t>„Par palīdzību dzīvokļa jautājumu risināšanā” 14. panta sesto daļu un Ministru kabineta 2014. gada 25. novembra noteikumu Nr. 727 “Darbības programmas “Pārtikas un pamata materiālās palīdzības sniegšana vistrūcīgākajām personām 2014.–2020. gada plānošanas periodā” īstenošanas noteikumi” 4.1.3.3. apakšpunktu</w:t>
      </w:r>
      <w:r>
        <w:rPr>
          <w:rFonts w:ascii="Times New Roman" w:eastAsia="Times New Roman" w:hAnsi="Times New Roman" w:cs="Times New Roman"/>
          <w:i/>
          <w:sz w:val="24"/>
          <w:szCs w:val="24"/>
          <w:lang w:eastAsia="lv-LV"/>
        </w:rPr>
        <w:t>.</w:t>
      </w:r>
    </w:p>
    <w:p w14:paraId="36F03A8E" w14:textId="77777777" w:rsidR="00DA5ED7" w:rsidRPr="007B6D11" w:rsidRDefault="00DA5ED7" w:rsidP="00DA5ED7">
      <w:pPr>
        <w:pStyle w:val="Bezatstarpm"/>
        <w:jc w:val="both"/>
        <w:rPr>
          <w:b/>
          <w:iCs/>
          <w:sz w:val="24"/>
          <w:szCs w:val="24"/>
          <w:lang w:val="lv-LV"/>
        </w:rPr>
      </w:pPr>
    </w:p>
    <w:p w14:paraId="39033BAB" w14:textId="77777777" w:rsidR="00DA5ED7" w:rsidRPr="004C5E77" w:rsidRDefault="00DA5ED7" w:rsidP="00DA5ED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Izdarīt </w:t>
      </w:r>
      <w:r w:rsidRPr="00286354">
        <w:rPr>
          <w:rFonts w:ascii="Times New Roman" w:eastAsia="Times New Roman" w:hAnsi="Times New Roman" w:cs="Times New Roman"/>
          <w:sz w:val="24"/>
          <w:szCs w:val="24"/>
        </w:rPr>
        <w:t xml:space="preserve">Kandavas novada domes </w:t>
      </w:r>
      <w:r w:rsidRPr="004C5E77">
        <w:rPr>
          <w:rFonts w:ascii="Times New Roman" w:eastAsia="Times New Roman" w:hAnsi="Times New Roman" w:cs="Times New Roman"/>
          <w:sz w:val="24"/>
          <w:szCs w:val="24"/>
        </w:rPr>
        <w:t>2015.gada 28.maija saistošajos noteikumos Nr.13 “Kārtība, kādā ģimene vai atsevišķi dzīvojoša persona atzīstama par maznodrošinātu Kandavas novadā”</w:t>
      </w:r>
      <w:r w:rsidRPr="00286354">
        <w:rPr>
          <w:rFonts w:ascii="Times New Roman" w:eastAsia="Times New Roman" w:hAnsi="Times New Roman" w:cs="Times New Roman"/>
          <w:sz w:val="24"/>
          <w:szCs w:val="24"/>
        </w:rPr>
        <w:t xml:space="preserve"> (turpmāk - </w:t>
      </w:r>
      <w:r>
        <w:rPr>
          <w:rFonts w:ascii="Times New Roman" w:eastAsia="Times New Roman" w:hAnsi="Times New Roman" w:cs="Times New Roman"/>
          <w:sz w:val="24"/>
          <w:szCs w:val="24"/>
        </w:rPr>
        <w:t>n</w:t>
      </w:r>
      <w:r w:rsidRPr="00286354">
        <w:rPr>
          <w:rFonts w:ascii="Times New Roman" w:eastAsia="Times New Roman" w:hAnsi="Times New Roman" w:cs="Times New Roman"/>
          <w:sz w:val="24"/>
          <w:szCs w:val="24"/>
        </w:rPr>
        <w:t>oteikumi)</w:t>
      </w:r>
      <w:r>
        <w:rPr>
          <w:rFonts w:ascii="Times New Roman" w:eastAsia="Times New Roman" w:hAnsi="Times New Roman" w:cs="Times New Roman"/>
          <w:sz w:val="24"/>
          <w:szCs w:val="24"/>
        </w:rPr>
        <w:t>, kas</w:t>
      </w:r>
      <w:r w:rsidRPr="00286354">
        <w:rPr>
          <w:rFonts w:ascii="Times New Roman" w:eastAsia="Times New Roman" w:hAnsi="Times New Roman" w:cs="Times New Roman"/>
          <w:sz w:val="24"/>
          <w:szCs w:val="24"/>
        </w:rPr>
        <w:t xml:space="preserve"> apstiprināti Kandavas novada domes sēdē </w:t>
      </w:r>
      <w:r w:rsidRPr="004C5E77">
        <w:rPr>
          <w:rFonts w:ascii="Times New Roman" w:eastAsia="Times New Roman" w:hAnsi="Times New Roman" w:cs="Times New Roman"/>
          <w:sz w:val="24"/>
          <w:szCs w:val="24"/>
          <w:lang w:eastAsia="lv-LV"/>
        </w:rPr>
        <w:t>2015.gada 28.maijā</w:t>
      </w:r>
    </w:p>
    <w:p w14:paraId="4C14E00B" w14:textId="77777777" w:rsidR="00DA5ED7" w:rsidRDefault="00DA5ED7" w:rsidP="00DA5ED7">
      <w:pPr>
        <w:spacing w:after="0" w:line="240" w:lineRule="auto"/>
        <w:jc w:val="both"/>
        <w:rPr>
          <w:rFonts w:ascii="Times New Roman" w:eastAsia="Times New Roman" w:hAnsi="Times New Roman" w:cs="Times New Roman"/>
          <w:sz w:val="24"/>
          <w:szCs w:val="24"/>
          <w:lang w:eastAsia="lv-LV"/>
        </w:rPr>
      </w:pPr>
      <w:r w:rsidRPr="004C5E77">
        <w:rPr>
          <w:rFonts w:ascii="Times New Roman" w:eastAsia="Times New Roman" w:hAnsi="Times New Roman" w:cs="Times New Roman"/>
          <w:sz w:val="24"/>
          <w:szCs w:val="24"/>
          <w:lang w:eastAsia="lv-LV"/>
        </w:rPr>
        <w:t>(protokols Nr.9  27.§)</w:t>
      </w:r>
      <w:r>
        <w:rPr>
          <w:rFonts w:ascii="Times New Roman" w:eastAsia="Times New Roman" w:hAnsi="Times New Roman" w:cs="Times New Roman"/>
          <w:sz w:val="24"/>
          <w:szCs w:val="24"/>
          <w:lang w:eastAsia="lv-LV"/>
        </w:rPr>
        <w:t xml:space="preserve">, </w:t>
      </w:r>
      <w:r w:rsidRPr="004C5E77">
        <w:rPr>
          <w:rFonts w:ascii="Times New Roman" w:eastAsia="Times New Roman" w:hAnsi="Times New Roman" w:cs="Times New Roman"/>
          <w:sz w:val="24"/>
          <w:szCs w:val="24"/>
          <w:lang w:eastAsia="lv-LV"/>
        </w:rPr>
        <w:t xml:space="preserve">precizēti domes sēdē </w:t>
      </w:r>
      <w:r>
        <w:rPr>
          <w:rFonts w:ascii="Times New Roman" w:eastAsia="Times New Roman" w:hAnsi="Times New Roman" w:cs="Times New Roman"/>
          <w:sz w:val="24"/>
          <w:szCs w:val="24"/>
          <w:lang w:eastAsia="lv-LV"/>
        </w:rPr>
        <w:t xml:space="preserve">2015.gada 25.jūnijā </w:t>
      </w:r>
      <w:r w:rsidRPr="004C5E77">
        <w:rPr>
          <w:rFonts w:ascii="Times New Roman" w:eastAsia="Times New Roman" w:hAnsi="Times New Roman" w:cs="Times New Roman"/>
          <w:sz w:val="24"/>
          <w:szCs w:val="24"/>
          <w:lang w:eastAsia="lv-LV"/>
        </w:rPr>
        <w:t>(protokols Nr.11  19.§)</w:t>
      </w:r>
      <w:r>
        <w:rPr>
          <w:rFonts w:ascii="Times New Roman" w:eastAsia="Times New Roman" w:hAnsi="Times New Roman" w:cs="Times New Roman"/>
          <w:sz w:val="24"/>
          <w:szCs w:val="24"/>
          <w:lang w:eastAsia="lv-LV"/>
        </w:rPr>
        <w:t xml:space="preserve">, </w:t>
      </w:r>
      <w:r w:rsidRPr="004C5E77">
        <w:rPr>
          <w:rFonts w:ascii="Times New Roman" w:eastAsia="Times New Roman" w:hAnsi="Times New Roman" w:cs="Times New Roman"/>
          <w:sz w:val="24"/>
          <w:szCs w:val="24"/>
          <w:lang w:eastAsia="lv-LV"/>
        </w:rPr>
        <w:t>ar grozījumiem domes sēdē 2019.gada 25.jūlijā</w:t>
      </w:r>
      <w:r>
        <w:rPr>
          <w:rFonts w:ascii="Times New Roman" w:eastAsia="Times New Roman" w:hAnsi="Times New Roman" w:cs="Times New Roman"/>
          <w:sz w:val="24"/>
          <w:szCs w:val="24"/>
          <w:lang w:eastAsia="lv-LV"/>
        </w:rPr>
        <w:t xml:space="preserve"> </w:t>
      </w:r>
      <w:r w:rsidRPr="004C5E77">
        <w:rPr>
          <w:rFonts w:ascii="Times New Roman" w:eastAsia="Times New Roman" w:hAnsi="Times New Roman" w:cs="Times New Roman"/>
          <w:sz w:val="24"/>
          <w:szCs w:val="24"/>
          <w:lang w:eastAsia="lv-LV"/>
        </w:rPr>
        <w:t>(protokols Nr. 8  3.§)</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rPr>
        <w:t>šādu grozījumu:</w:t>
      </w:r>
    </w:p>
    <w:p w14:paraId="57E3E66D" w14:textId="77777777" w:rsidR="00DA5ED7" w:rsidRDefault="00DA5ED7" w:rsidP="00DA5ED7">
      <w:pPr>
        <w:spacing w:after="0" w:line="240" w:lineRule="auto"/>
        <w:jc w:val="both"/>
        <w:rPr>
          <w:rFonts w:ascii="Times New Roman" w:eastAsia="Times New Roman" w:hAnsi="Times New Roman" w:cs="Times New Roman"/>
          <w:sz w:val="24"/>
          <w:szCs w:val="24"/>
        </w:rPr>
      </w:pPr>
    </w:p>
    <w:p w14:paraId="5D0BDB08" w14:textId="77777777" w:rsidR="00DA5ED7" w:rsidRPr="007E75B6" w:rsidRDefault="00DA5ED7" w:rsidP="00DA5ED7">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Aizstāt noteikumu </w:t>
      </w:r>
      <w:bookmarkStart w:id="4" w:name="_Hlk22300349"/>
      <w:r>
        <w:rPr>
          <w:rFonts w:ascii="Times New Roman" w:eastAsia="Times New Roman" w:hAnsi="Times New Roman" w:cs="Times New Roman"/>
          <w:sz w:val="24"/>
          <w:szCs w:val="24"/>
        </w:rPr>
        <w:t xml:space="preserve">2.punktā </w:t>
      </w:r>
      <w:bookmarkStart w:id="5" w:name="_Hlk22652960"/>
      <w:r>
        <w:rPr>
          <w:rFonts w:ascii="Times New Roman" w:eastAsia="Times New Roman" w:hAnsi="Times New Roman" w:cs="Times New Roman"/>
          <w:sz w:val="24"/>
          <w:szCs w:val="24"/>
        </w:rPr>
        <w:t>nosaukumu “Kandavas novada domes pašvaldības aģentūra “Kandavas novada sociālais dienests”” ar nosaukumu “Kandavas novada sociālais dienests”</w:t>
      </w:r>
      <w:bookmarkEnd w:id="4"/>
      <w:r>
        <w:rPr>
          <w:rFonts w:ascii="Times New Roman" w:eastAsia="Times New Roman" w:hAnsi="Times New Roman" w:cs="Times New Roman"/>
          <w:sz w:val="24"/>
          <w:szCs w:val="24"/>
        </w:rPr>
        <w:t>.</w:t>
      </w:r>
      <w:bookmarkEnd w:id="5"/>
    </w:p>
    <w:p w14:paraId="2ADEB047" w14:textId="77777777" w:rsidR="00DA5ED7" w:rsidRDefault="00DA5ED7" w:rsidP="00DA5ED7">
      <w:pPr>
        <w:spacing w:after="0" w:line="240" w:lineRule="auto"/>
        <w:rPr>
          <w:rFonts w:ascii="Times New Roman" w:eastAsia="Calibri" w:hAnsi="Times New Roman" w:cs="Times New Roman"/>
          <w:sz w:val="24"/>
          <w:szCs w:val="24"/>
        </w:rPr>
      </w:pPr>
    </w:p>
    <w:p w14:paraId="3C1D5CA0" w14:textId="77777777" w:rsidR="00DA5ED7" w:rsidRDefault="00DA5ED7" w:rsidP="00DA5ED7">
      <w:pPr>
        <w:spacing w:after="0" w:line="240" w:lineRule="auto"/>
        <w:rPr>
          <w:rFonts w:ascii="Times New Roman" w:eastAsia="Calibri" w:hAnsi="Times New Roman" w:cs="Times New Roman"/>
          <w:sz w:val="24"/>
          <w:szCs w:val="24"/>
        </w:rPr>
      </w:pPr>
    </w:p>
    <w:p w14:paraId="4D772EE1" w14:textId="77777777" w:rsidR="00DA5ED7" w:rsidRDefault="00DA5ED7" w:rsidP="00DA5ED7">
      <w:pPr>
        <w:spacing w:after="0" w:line="240" w:lineRule="auto"/>
        <w:rPr>
          <w:rFonts w:ascii="Times New Roman" w:eastAsia="Calibri" w:hAnsi="Times New Roman" w:cs="Times New Roman"/>
          <w:sz w:val="24"/>
          <w:szCs w:val="24"/>
        </w:rPr>
      </w:pPr>
    </w:p>
    <w:p w14:paraId="704E55E3" w14:textId="412C488C" w:rsidR="00DA5ED7" w:rsidRPr="0045533E" w:rsidRDefault="00DA5ED7" w:rsidP="00DA5ED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Kandavas novada domes p</w:t>
      </w:r>
      <w:r w:rsidR="00841A16">
        <w:rPr>
          <w:rFonts w:ascii="Times New Roman" w:eastAsia="Calibri" w:hAnsi="Times New Roman" w:cs="Times New Roman"/>
          <w:sz w:val="24"/>
          <w:szCs w:val="24"/>
        </w:rPr>
        <w:t xml:space="preserve">riekšsēdētāja     (personiskais paraksts) </w:t>
      </w:r>
      <w:r>
        <w:rPr>
          <w:rFonts w:ascii="Times New Roman" w:eastAsia="Calibri" w:hAnsi="Times New Roman" w:cs="Times New Roman"/>
          <w:sz w:val="24"/>
          <w:szCs w:val="24"/>
        </w:rPr>
        <w:t>Inga Priede</w:t>
      </w:r>
    </w:p>
    <w:p w14:paraId="0841D1BD" w14:textId="77777777" w:rsidR="00DA5ED7" w:rsidRDefault="00DA5ED7" w:rsidP="00DA5ED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508EC51" w14:textId="77777777" w:rsidR="00DA5ED7" w:rsidRDefault="00DA5ED7" w:rsidP="00077E79">
      <w:pPr>
        <w:spacing w:after="0" w:line="240" w:lineRule="auto"/>
        <w:jc w:val="center"/>
        <w:rPr>
          <w:rFonts w:ascii="Times New Roman" w:eastAsia="Calibri" w:hAnsi="Times New Roman" w:cs="Times New Roman"/>
          <w:b/>
          <w:sz w:val="24"/>
          <w:szCs w:val="24"/>
        </w:rPr>
      </w:pPr>
    </w:p>
    <w:p w14:paraId="425E8783" w14:textId="77777777" w:rsidR="00DA5ED7" w:rsidRDefault="00DA5ED7" w:rsidP="00077E79">
      <w:pPr>
        <w:spacing w:after="0" w:line="240" w:lineRule="auto"/>
        <w:jc w:val="center"/>
        <w:rPr>
          <w:rFonts w:ascii="Times New Roman" w:eastAsia="Calibri" w:hAnsi="Times New Roman" w:cs="Times New Roman"/>
          <w:b/>
          <w:sz w:val="24"/>
          <w:szCs w:val="24"/>
        </w:rPr>
      </w:pPr>
    </w:p>
    <w:p w14:paraId="3F818D3F" w14:textId="77777777" w:rsidR="00DA5ED7" w:rsidRDefault="00DA5ED7" w:rsidP="00077E79">
      <w:pPr>
        <w:spacing w:after="0" w:line="240" w:lineRule="auto"/>
        <w:jc w:val="center"/>
        <w:rPr>
          <w:rFonts w:ascii="Times New Roman" w:eastAsia="Calibri" w:hAnsi="Times New Roman" w:cs="Times New Roman"/>
          <w:b/>
          <w:sz w:val="24"/>
          <w:szCs w:val="24"/>
        </w:rPr>
      </w:pPr>
    </w:p>
    <w:p w14:paraId="68148FDD" w14:textId="77777777" w:rsidR="00DA5ED7" w:rsidRDefault="00DA5ED7" w:rsidP="00077E79">
      <w:pPr>
        <w:spacing w:after="0" w:line="240" w:lineRule="auto"/>
        <w:jc w:val="center"/>
        <w:rPr>
          <w:rFonts w:ascii="Times New Roman" w:eastAsia="Calibri" w:hAnsi="Times New Roman" w:cs="Times New Roman"/>
          <w:b/>
          <w:sz w:val="24"/>
          <w:szCs w:val="24"/>
        </w:rPr>
      </w:pPr>
    </w:p>
    <w:p w14:paraId="08080E12" w14:textId="06CBC52F" w:rsidR="005E1AB8" w:rsidRPr="0045533E" w:rsidRDefault="005E1AB8" w:rsidP="00077E79">
      <w:pPr>
        <w:spacing w:after="0" w:line="240" w:lineRule="auto"/>
        <w:jc w:val="center"/>
        <w:rPr>
          <w:rFonts w:ascii="Times New Roman" w:eastAsia="Calibri" w:hAnsi="Times New Roman" w:cs="Times New Roman"/>
          <w:b/>
          <w:sz w:val="24"/>
          <w:szCs w:val="24"/>
        </w:rPr>
      </w:pPr>
      <w:r w:rsidRPr="0045533E">
        <w:rPr>
          <w:rFonts w:ascii="Times New Roman" w:eastAsia="Calibri" w:hAnsi="Times New Roman" w:cs="Times New Roman"/>
          <w:b/>
          <w:sz w:val="24"/>
          <w:szCs w:val="24"/>
        </w:rPr>
        <w:t>Paskaidrojuma raksts</w:t>
      </w:r>
    </w:p>
    <w:p w14:paraId="3810714D" w14:textId="65854E33" w:rsidR="005E1AB8" w:rsidRPr="0045533E" w:rsidRDefault="005E1AB8" w:rsidP="005E1AB8">
      <w:pPr>
        <w:spacing w:after="0" w:line="240" w:lineRule="auto"/>
        <w:ind w:right="-454"/>
        <w:jc w:val="center"/>
        <w:rPr>
          <w:rFonts w:ascii="Times New Roman" w:eastAsia="Calibri" w:hAnsi="Times New Roman" w:cs="Times New Roman"/>
          <w:b/>
          <w:color w:val="000000"/>
          <w:sz w:val="24"/>
          <w:szCs w:val="24"/>
        </w:rPr>
      </w:pPr>
      <w:r w:rsidRPr="0045533E">
        <w:rPr>
          <w:rFonts w:ascii="Times New Roman" w:eastAsia="Calibri" w:hAnsi="Times New Roman" w:cs="Times New Roman"/>
          <w:b/>
          <w:color w:val="000000"/>
          <w:sz w:val="24"/>
          <w:szCs w:val="24"/>
        </w:rPr>
        <w:t>Kandavas novada domes saistošo noteikumu Nr.</w:t>
      </w:r>
      <w:r w:rsidR="00DA5ED7">
        <w:rPr>
          <w:rFonts w:ascii="Times New Roman" w:eastAsia="Calibri" w:hAnsi="Times New Roman" w:cs="Times New Roman"/>
          <w:b/>
          <w:color w:val="000000"/>
          <w:sz w:val="24"/>
          <w:szCs w:val="24"/>
        </w:rPr>
        <w:t>23</w:t>
      </w:r>
    </w:p>
    <w:p w14:paraId="1A229E4E" w14:textId="17F1014D" w:rsidR="007E75B6" w:rsidRDefault="007E75B6" w:rsidP="007E75B6">
      <w:pPr>
        <w:pStyle w:val="Bezatstarpm"/>
        <w:jc w:val="center"/>
        <w:rPr>
          <w:b/>
          <w:kern w:val="0"/>
          <w:sz w:val="24"/>
          <w:szCs w:val="24"/>
          <w:lang w:val="lv-LV" w:eastAsia="en-US"/>
        </w:rPr>
      </w:pPr>
      <w:r w:rsidRPr="00C26B55">
        <w:rPr>
          <w:b/>
          <w:kern w:val="0"/>
          <w:sz w:val="24"/>
          <w:szCs w:val="24"/>
          <w:lang w:val="lv-LV" w:eastAsia="en-US"/>
        </w:rPr>
        <w:t>“Grozījum</w:t>
      </w:r>
      <w:r w:rsidR="00133417">
        <w:rPr>
          <w:b/>
          <w:kern w:val="0"/>
          <w:sz w:val="24"/>
          <w:szCs w:val="24"/>
          <w:lang w:val="lv-LV" w:eastAsia="en-US"/>
        </w:rPr>
        <w:t>s</w:t>
      </w:r>
      <w:r w:rsidRPr="00C26B55">
        <w:rPr>
          <w:b/>
          <w:kern w:val="0"/>
          <w:sz w:val="24"/>
          <w:szCs w:val="24"/>
          <w:lang w:val="lv-LV" w:eastAsia="en-US"/>
        </w:rPr>
        <w:t xml:space="preserve"> Kandavas novada domes </w:t>
      </w:r>
      <w:bookmarkStart w:id="6" w:name="_Hlk22300256"/>
      <w:r w:rsidRPr="004C5E77">
        <w:rPr>
          <w:b/>
          <w:kern w:val="0"/>
          <w:sz w:val="24"/>
          <w:szCs w:val="24"/>
          <w:lang w:val="lv-LV" w:eastAsia="en-US"/>
        </w:rPr>
        <w:t>2015.gada 28.maija saistošajos noteikumos Nr.13 “Kārtība, kādā ģimene vai atsevišķi dzīvojoša persona atzīstama par maznodrošinātu Kandavas novadā”</w:t>
      </w:r>
      <w:bookmarkEnd w:id="6"/>
      <w:r w:rsidRPr="00C26B55">
        <w:rPr>
          <w:b/>
          <w:kern w:val="0"/>
          <w:sz w:val="24"/>
          <w:szCs w:val="24"/>
          <w:lang w:val="lv-LV" w:eastAsia="en-US"/>
        </w:rPr>
        <w:t>”</w:t>
      </w:r>
      <w:r w:rsidR="00093349">
        <w:rPr>
          <w:b/>
          <w:kern w:val="0"/>
          <w:sz w:val="24"/>
          <w:szCs w:val="24"/>
          <w:lang w:val="lv-LV" w:eastAsia="en-US"/>
        </w:rPr>
        <w:t xml:space="preserve"> projektam </w:t>
      </w:r>
    </w:p>
    <w:p w14:paraId="7C02F9BF" w14:textId="77777777" w:rsidR="007B6D11" w:rsidRPr="0045533E" w:rsidRDefault="007B6D11" w:rsidP="00525E64">
      <w:pPr>
        <w:spacing w:after="0" w:line="240" w:lineRule="auto"/>
        <w:ind w:right="-454"/>
        <w:jc w:val="center"/>
        <w:rPr>
          <w:rFonts w:ascii="Times New Roman" w:eastAsia="Calibri" w:hAnsi="Times New Roman" w:cs="Times New Roman"/>
          <w:b/>
          <w:sz w:val="24"/>
          <w:szCs w:val="24"/>
        </w:rPr>
      </w:pPr>
    </w:p>
    <w:p w14:paraId="715D0022" w14:textId="3D757FE3" w:rsidR="00F13541" w:rsidRPr="00BC1470"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1</w:t>
      </w:r>
      <w:r w:rsidR="005E1AB8" w:rsidRPr="0045533E">
        <w:rPr>
          <w:rFonts w:ascii="Times New Roman" w:eastAsia="Calibri" w:hAnsi="Times New Roman" w:cs="Times New Roman"/>
          <w:b/>
          <w:sz w:val="24"/>
          <w:szCs w:val="24"/>
        </w:rPr>
        <w:t>. Projekta nepieciešamības pamatojums:</w:t>
      </w:r>
    </w:p>
    <w:p w14:paraId="594D5B5C" w14:textId="3A9E2DCB" w:rsidR="00F13541" w:rsidRDefault="00F13541" w:rsidP="00EE6227">
      <w:pPr>
        <w:spacing w:after="0" w:line="240" w:lineRule="auto"/>
        <w:jc w:val="both"/>
        <w:rPr>
          <w:rFonts w:ascii="Times New Roman" w:eastAsia="Calibri" w:hAnsi="Times New Roman" w:cs="Times New Roman"/>
          <w:sz w:val="24"/>
          <w:szCs w:val="24"/>
        </w:rPr>
      </w:pPr>
      <w:r w:rsidRPr="00F13541">
        <w:rPr>
          <w:rFonts w:ascii="Times New Roman" w:eastAsia="Times New Roman" w:hAnsi="Times New Roman" w:cs="Times New Roman"/>
          <w:sz w:val="24"/>
          <w:szCs w:val="24"/>
        </w:rPr>
        <w:t>2019. gada 26. septembrī Kandavas novada domes sēdē tika pieņemts lēmums likvidēt Kandavas novada domes pašvaldības aģentūru “Kandavas novada sociālais dienests”, reģistrācijas Nr.90001349618, un izveidot Kandavas novada pašvaldības iestādi “Kandavas novada sociālais dienests” (protokols Nr. 11, 14.§).</w:t>
      </w:r>
      <w:r w:rsidR="00CB0412">
        <w:rPr>
          <w:rFonts w:ascii="Times New Roman" w:eastAsia="Times New Roman" w:hAnsi="Times New Roman" w:cs="Times New Roman"/>
          <w:sz w:val="24"/>
          <w:szCs w:val="24"/>
        </w:rPr>
        <w:t xml:space="preserve"> </w:t>
      </w:r>
      <w:r w:rsidR="00006ED9">
        <w:rPr>
          <w:rFonts w:ascii="Times New Roman" w:eastAsia="Times New Roman" w:hAnsi="Times New Roman" w:cs="Times New Roman"/>
          <w:sz w:val="24"/>
          <w:szCs w:val="24"/>
        </w:rPr>
        <w:t xml:space="preserve">Lēmums nosaka, ka </w:t>
      </w:r>
      <w:r w:rsidR="00006ED9" w:rsidRPr="00006ED9">
        <w:rPr>
          <w:rFonts w:ascii="Times New Roman" w:eastAsia="Calibri" w:hAnsi="Times New Roman" w:cs="Times New Roman"/>
          <w:sz w:val="24"/>
          <w:szCs w:val="24"/>
        </w:rPr>
        <w:t>Kandavas novada pašvaldības iestāde “Kandavas novada sociālais dienests” ir Kandavas novada domes pašvaldības aģentūras “Kandavas novada sociālais dienests” tiesību, darba tiesisko attiecību, saistību, funkciju, mantas, informācijas sistēmu,  licencēto sociālo un medicīnas pakalpojumu un arhīva pārņēmēja sākot ar 2019. gada 2. decembri</w:t>
      </w:r>
      <w:r w:rsidR="00006ED9">
        <w:rPr>
          <w:rFonts w:ascii="Times New Roman" w:eastAsia="Calibri" w:hAnsi="Times New Roman" w:cs="Times New Roman"/>
          <w:sz w:val="24"/>
          <w:szCs w:val="24"/>
        </w:rPr>
        <w:t xml:space="preserve">. Pamatojoties uz to, nepieciešams veikt </w:t>
      </w:r>
      <w:r w:rsidR="00006ED9" w:rsidRPr="00006ED9">
        <w:rPr>
          <w:rFonts w:ascii="Times New Roman" w:eastAsia="Calibri" w:hAnsi="Times New Roman" w:cs="Times New Roman"/>
          <w:sz w:val="24"/>
          <w:szCs w:val="24"/>
        </w:rPr>
        <w:t xml:space="preserve">grozījumus </w:t>
      </w:r>
      <w:r w:rsidR="00006ED9" w:rsidRPr="00F40E82">
        <w:rPr>
          <w:rFonts w:ascii="Times New Roman" w:eastAsia="Calibri" w:hAnsi="Times New Roman" w:cs="Times New Roman"/>
          <w:sz w:val="24"/>
          <w:szCs w:val="24"/>
        </w:rPr>
        <w:t xml:space="preserve">Kandavas novada domes </w:t>
      </w:r>
      <w:r w:rsidR="007E75B6" w:rsidRPr="007E75B6">
        <w:rPr>
          <w:rFonts w:ascii="Times New Roman" w:eastAsia="Calibri" w:hAnsi="Times New Roman" w:cs="Times New Roman"/>
          <w:sz w:val="24"/>
          <w:szCs w:val="24"/>
        </w:rPr>
        <w:t>2015.gada 28.maija saistošajos noteikumos Nr.13 “Kārtība, kādā ģimene vai atsevišķi dzīvojoša persona atzīstama par maznodrošinātu Kandavas novadā”</w:t>
      </w:r>
      <w:r w:rsidR="00006ED9" w:rsidRPr="00F40E82">
        <w:rPr>
          <w:rFonts w:ascii="Times New Roman" w:eastAsia="Calibri" w:hAnsi="Times New Roman" w:cs="Times New Roman"/>
          <w:sz w:val="24"/>
          <w:szCs w:val="24"/>
        </w:rPr>
        <w:t xml:space="preserve"> </w:t>
      </w:r>
      <w:r w:rsidR="00006ED9" w:rsidRPr="00006ED9">
        <w:rPr>
          <w:rFonts w:ascii="Times New Roman" w:eastAsia="Calibri" w:hAnsi="Times New Roman" w:cs="Times New Roman"/>
          <w:sz w:val="24"/>
          <w:szCs w:val="24"/>
        </w:rPr>
        <w:t xml:space="preserve">aizstājot </w:t>
      </w:r>
      <w:r w:rsidR="007E75B6">
        <w:rPr>
          <w:rFonts w:ascii="Times New Roman" w:eastAsia="Calibri" w:hAnsi="Times New Roman" w:cs="Times New Roman"/>
          <w:sz w:val="24"/>
          <w:szCs w:val="24"/>
        </w:rPr>
        <w:t>vārdus</w:t>
      </w:r>
      <w:r w:rsidR="00006ED9" w:rsidRPr="00006ED9">
        <w:rPr>
          <w:rFonts w:ascii="Times New Roman" w:eastAsia="Calibri" w:hAnsi="Times New Roman" w:cs="Times New Roman"/>
          <w:sz w:val="24"/>
          <w:szCs w:val="24"/>
        </w:rPr>
        <w:t xml:space="preserve"> “</w:t>
      </w:r>
      <w:r w:rsidR="00006ED9" w:rsidRPr="00006ED9">
        <w:rPr>
          <w:rFonts w:ascii="Times New Roman" w:eastAsia="Times New Roman" w:hAnsi="Times New Roman" w:cs="Times New Roman"/>
          <w:sz w:val="24"/>
          <w:szCs w:val="24"/>
        </w:rPr>
        <w:t xml:space="preserve">Kandavas novada domes pašvaldības aģentūra” ar </w:t>
      </w:r>
      <w:r w:rsidR="007E75B6">
        <w:rPr>
          <w:rFonts w:ascii="Times New Roman" w:eastAsia="Times New Roman" w:hAnsi="Times New Roman" w:cs="Times New Roman"/>
          <w:sz w:val="24"/>
          <w:szCs w:val="24"/>
        </w:rPr>
        <w:t>vārdiem</w:t>
      </w:r>
      <w:r w:rsidR="00006ED9" w:rsidRPr="00006ED9">
        <w:rPr>
          <w:rFonts w:ascii="Times New Roman" w:eastAsia="Times New Roman" w:hAnsi="Times New Roman" w:cs="Times New Roman"/>
          <w:sz w:val="24"/>
          <w:szCs w:val="24"/>
        </w:rPr>
        <w:t xml:space="preserve"> “Kandavas novada pašvaldības iestāde”.</w:t>
      </w:r>
    </w:p>
    <w:p w14:paraId="3656DC33" w14:textId="77777777" w:rsidR="00EE6227"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2. Projekta satura izklāsts:</w:t>
      </w:r>
    </w:p>
    <w:p w14:paraId="4B1511BC" w14:textId="19D18A7C" w:rsidR="00D76CBE" w:rsidRPr="007E75B6" w:rsidRDefault="00D76CBE" w:rsidP="00D76CBE">
      <w:pPr>
        <w:pStyle w:val="Bezatstarpm"/>
        <w:jc w:val="both"/>
        <w:rPr>
          <w:sz w:val="24"/>
          <w:szCs w:val="24"/>
          <w:lang w:val="lv-LV"/>
        </w:rPr>
      </w:pPr>
      <w:r>
        <w:rPr>
          <w:sz w:val="24"/>
          <w:szCs w:val="24"/>
          <w:lang w:val="lv-LV"/>
        </w:rPr>
        <w:t xml:space="preserve">Saistošo noteikumu </w:t>
      </w:r>
      <w:r w:rsidR="007E75B6">
        <w:rPr>
          <w:sz w:val="24"/>
          <w:szCs w:val="24"/>
        </w:rPr>
        <w:t>2.</w:t>
      </w:r>
      <w:r w:rsidR="007E75B6" w:rsidRPr="007E75B6">
        <w:rPr>
          <w:sz w:val="24"/>
          <w:szCs w:val="24"/>
          <w:lang w:val="lv-LV"/>
        </w:rPr>
        <w:t>punktā vārdi “Kandavas novada domes pašvaldības aģentūra” ar vārdiem “Kandavas novada pašvaldības iestāde”</w:t>
      </w:r>
      <w:r w:rsidRPr="007E75B6">
        <w:rPr>
          <w:sz w:val="24"/>
          <w:szCs w:val="24"/>
          <w:lang w:val="lv-LV"/>
        </w:rPr>
        <w:t>.</w:t>
      </w:r>
    </w:p>
    <w:p w14:paraId="67AF0E8C"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7E75B6">
        <w:rPr>
          <w:rFonts w:ascii="Times New Roman" w:eastAsia="Calibri" w:hAnsi="Times New Roman" w:cs="Times New Roman"/>
          <w:b/>
          <w:sz w:val="24"/>
          <w:szCs w:val="24"/>
        </w:rPr>
        <w:t>3. Informācija par plānoto projekta ietekmi</w:t>
      </w:r>
      <w:r w:rsidRPr="0045533E">
        <w:rPr>
          <w:rFonts w:ascii="Times New Roman" w:eastAsia="Calibri" w:hAnsi="Times New Roman" w:cs="Times New Roman"/>
          <w:b/>
          <w:sz w:val="24"/>
          <w:szCs w:val="24"/>
        </w:rPr>
        <w:t xml:space="preserve"> uz pašvaldības budžetu:</w:t>
      </w:r>
    </w:p>
    <w:p w14:paraId="41CDFDBB" w14:textId="77777777" w:rsidR="005E1AB8" w:rsidRPr="0045533E" w:rsidRDefault="005E1AB8" w:rsidP="005E1AB8">
      <w:pPr>
        <w:pStyle w:val="Bezatstarpm"/>
        <w:jc w:val="both"/>
        <w:rPr>
          <w:sz w:val="24"/>
          <w:szCs w:val="24"/>
          <w:lang w:val="lv-LV"/>
        </w:rPr>
      </w:pPr>
      <w:r w:rsidRPr="0045533E">
        <w:rPr>
          <w:sz w:val="24"/>
          <w:szCs w:val="24"/>
          <w:lang w:val="lv-LV"/>
        </w:rPr>
        <w:t>Saistošo noteikumu grozījumu īstenošanai nav nepieciešams veidot jaunas institūcijas vai darba vietas, vai paplašināt esošo institūciju kompetenci.</w:t>
      </w:r>
    </w:p>
    <w:p w14:paraId="168BC5DA"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4.</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
          <w:sz w:val="24"/>
          <w:szCs w:val="24"/>
        </w:rPr>
        <w:t>Informācija par plānoto projekta ietekmi uz uzņēmējdarbības vidi pašvaldības teritorijā:</w:t>
      </w:r>
    </w:p>
    <w:p w14:paraId="0B320AA6" w14:textId="493E6080" w:rsidR="005E1AB8" w:rsidRPr="0045533E" w:rsidRDefault="005E1AB8" w:rsidP="005E1AB8">
      <w:pPr>
        <w:pStyle w:val="Bezatstarpm"/>
        <w:jc w:val="both"/>
        <w:rPr>
          <w:sz w:val="24"/>
          <w:szCs w:val="24"/>
          <w:lang w:val="lv-LV"/>
        </w:rPr>
      </w:pPr>
      <w:r w:rsidRPr="0045533E">
        <w:rPr>
          <w:sz w:val="24"/>
          <w:szCs w:val="24"/>
          <w:lang w:val="lv-LV"/>
        </w:rPr>
        <w:t>Projekts nerada ietekmi uz uzņēmējdarbības vidi pašvaldības teritorijā</w:t>
      </w:r>
      <w:r w:rsidR="00543778">
        <w:rPr>
          <w:sz w:val="24"/>
          <w:szCs w:val="24"/>
          <w:lang w:val="lv-LV"/>
        </w:rPr>
        <w:t>.</w:t>
      </w:r>
    </w:p>
    <w:p w14:paraId="19CF3C9A"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5. Informācija par plānoto projekta ietekmi uz administratīvajām procedūrām:</w:t>
      </w:r>
    </w:p>
    <w:p w14:paraId="4F7A12F4" w14:textId="446B213C" w:rsidR="00EE6227" w:rsidRPr="0045533E" w:rsidRDefault="005E1AB8" w:rsidP="005E1AB8">
      <w:pPr>
        <w:spacing w:after="0" w:line="240" w:lineRule="auto"/>
        <w:ind w:right="57"/>
        <w:jc w:val="both"/>
        <w:rPr>
          <w:rFonts w:ascii="Times New Roman" w:eastAsia="Calibri" w:hAnsi="Times New Roman" w:cs="Times New Roman"/>
          <w:bCs/>
          <w:sz w:val="24"/>
          <w:szCs w:val="24"/>
        </w:rPr>
      </w:pPr>
      <w:r w:rsidRPr="0045533E">
        <w:rPr>
          <w:rFonts w:ascii="Times New Roman" w:eastAsia="Calibri" w:hAnsi="Times New Roman" w:cs="Times New Roman"/>
          <w:bCs/>
          <w:sz w:val="24"/>
          <w:szCs w:val="24"/>
        </w:rPr>
        <w:t xml:space="preserve">Saistošie noteikumi izskatīti Kandavas novada domes </w:t>
      </w:r>
      <w:r w:rsidR="00543778">
        <w:rPr>
          <w:rFonts w:ascii="Times New Roman" w:eastAsia="Calibri" w:hAnsi="Times New Roman" w:cs="Times New Roman"/>
          <w:bCs/>
          <w:sz w:val="24"/>
          <w:szCs w:val="24"/>
        </w:rPr>
        <w:t xml:space="preserve">Sociālo lietu </w:t>
      </w:r>
      <w:r w:rsidR="00F543C4">
        <w:rPr>
          <w:rFonts w:ascii="Times New Roman" w:eastAsia="Calibri" w:hAnsi="Times New Roman" w:cs="Times New Roman"/>
          <w:bCs/>
          <w:sz w:val="24"/>
          <w:szCs w:val="24"/>
        </w:rPr>
        <w:t xml:space="preserve">un veselības aizsardzības </w:t>
      </w:r>
      <w:r w:rsidRPr="0045533E">
        <w:rPr>
          <w:rFonts w:ascii="Times New Roman" w:eastAsia="Calibri" w:hAnsi="Times New Roman" w:cs="Times New Roman"/>
          <w:sz w:val="24"/>
          <w:szCs w:val="24"/>
        </w:rPr>
        <w:t xml:space="preserve">komitejā </w:t>
      </w:r>
      <w:r w:rsidRPr="0045533E">
        <w:rPr>
          <w:rFonts w:ascii="Times New Roman" w:eastAsia="Calibri" w:hAnsi="Times New Roman" w:cs="Times New Roman"/>
          <w:bCs/>
          <w:sz w:val="24"/>
          <w:szCs w:val="24"/>
        </w:rPr>
        <w:t>un apstiprināti Kandavas novada domes sēdē</w:t>
      </w:r>
      <w:r w:rsidR="008D7274">
        <w:rPr>
          <w:rFonts w:ascii="Times New Roman" w:eastAsia="Calibri" w:hAnsi="Times New Roman" w:cs="Times New Roman"/>
          <w:bCs/>
          <w:sz w:val="24"/>
          <w:szCs w:val="24"/>
        </w:rPr>
        <w:t>.</w:t>
      </w:r>
    </w:p>
    <w:p w14:paraId="19360AF6"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6. Konsultācijas ar privātpersonām:</w:t>
      </w:r>
    </w:p>
    <w:p w14:paraId="494F3D8F" w14:textId="653C6B2A" w:rsidR="005E1AB8" w:rsidRDefault="005E1AB8" w:rsidP="005E1AB8">
      <w:pPr>
        <w:spacing w:after="0" w:line="240" w:lineRule="auto"/>
        <w:rPr>
          <w:rFonts w:ascii="Times New Roman" w:eastAsia="Calibri" w:hAnsi="Times New Roman" w:cs="Times New Roman"/>
          <w:sz w:val="24"/>
          <w:szCs w:val="24"/>
        </w:rPr>
      </w:pPr>
      <w:r w:rsidRPr="0045533E">
        <w:rPr>
          <w:rFonts w:ascii="Times New Roman" w:eastAsia="Calibri" w:hAnsi="Times New Roman" w:cs="Times New Roman"/>
          <w:sz w:val="24"/>
          <w:szCs w:val="24"/>
        </w:rPr>
        <w:t>Konsultācijas ar privātpersonām, izstrādājot saistošos noteikumus, nav veiktas.</w:t>
      </w:r>
    </w:p>
    <w:p w14:paraId="59E823DD" w14:textId="39B4CDEC" w:rsidR="00B0693F" w:rsidRDefault="00B0693F" w:rsidP="005E1AB8">
      <w:pPr>
        <w:spacing w:after="0" w:line="240" w:lineRule="auto"/>
        <w:rPr>
          <w:rFonts w:ascii="Times New Roman" w:eastAsia="Calibri" w:hAnsi="Times New Roman" w:cs="Times New Roman"/>
          <w:sz w:val="24"/>
          <w:szCs w:val="24"/>
        </w:rPr>
      </w:pPr>
    </w:p>
    <w:p w14:paraId="684C9B24" w14:textId="5DE8AE0F" w:rsidR="00B0693F" w:rsidRDefault="00B0693F" w:rsidP="005E1AB8">
      <w:pPr>
        <w:spacing w:after="0" w:line="240" w:lineRule="auto"/>
        <w:rPr>
          <w:rFonts w:ascii="Times New Roman" w:eastAsia="Calibri" w:hAnsi="Times New Roman" w:cs="Times New Roman"/>
          <w:sz w:val="24"/>
          <w:szCs w:val="24"/>
        </w:rPr>
      </w:pPr>
    </w:p>
    <w:p w14:paraId="7FF967A5" w14:textId="0A65FADE" w:rsidR="005E1AB8" w:rsidRPr="0045533E" w:rsidRDefault="00B0693F" w:rsidP="00B069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Kandavas</w:t>
      </w:r>
      <w:r w:rsidR="00841A16">
        <w:rPr>
          <w:rFonts w:ascii="Times New Roman" w:eastAsia="Calibri" w:hAnsi="Times New Roman" w:cs="Times New Roman"/>
          <w:sz w:val="24"/>
          <w:szCs w:val="24"/>
        </w:rPr>
        <w:t xml:space="preserve"> novada domes priekšsēdētāja     (personiskais paraksts)  </w:t>
      </w:r>
      <w:bookmarkStart w:id="7" w:name="_GoBack"/>
      <w:bookmarkEnd w:id="7"/>
      <w:r w:rsidR="00841A16">
        <w:rPr>
          <w:rFonts w:ascii="Times New Roman" w:eastAsia="Calibri" w:hAnsi="Times New Roman" w:cs="Times New Roman"/>
          <w:sz w:val="24"/>
          <w:szCs w:val="24"/>
        </w:rPr>
        <w:t xml:space="preserve"> </w:t>
      </w:r>
      <w:r>
        <w:rPr>
          <w:rFonts w:ascii="Times New Roman" w:eastAsia="Calibri" w:hAnsi="Times New Roman" w:cs="Times New Roman"/>
          <w:sz w:val="24"/>
          <w:szCs w:val="24"/>
        </w:rPr>
        <w:t>Inga Priede</w:t>
      </w:r>
    </w:p>
    <w:sectPr w:rsidR="005E1AB8" w:rsidRPr="0045533E" w:rsidSect="00B5270E">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639C0" w14:textId="77777777" w:rsidR="005443D0" w:rsidRDefault="005443D0" w:rsidP="007E683B">
      <w:pPr>
        <w:spacing w:after="0" w:line="240" w:lineRule="auto"/>
      </w:pPr>
      <w:r>
        <w:separator/>
      </w:r>
    </w:p>
  </w:endnote>
  <w:endnote w:type="continuationSeparator" w:id="0">
    <w:p w14:paraId="09B4625B" w14:textId="77777777" w:rsidR="005443D0" w:rsidRDefault="005443D0"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0D010" w14:textId="77777777" w:rsidR="005443D0" w:rsidRDefault="005443D0" w:rsidP="007E683B">
      <w:pPr>
        <w:spacing w:after="0" w:line="240" w:lineRule="auto"/>
      </w:pPr>
      <w:r>
        <w:separator/>
      </w:r>
    </w:p>
  </w:footnote>
  <w:footnote w:type="continuationSeparator" w:id="0">
    <w:p w14:paraId="5FAA1083" w14:textId="77777777" w:rsidR="005443D0" w:rsidRDefault="005443D0"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75CC"/>
    <w:multiLevelType w:val="hybridMultilevel"/>
    <w:tmpl w:val="2A3228C8"/>
    <w:lvl w:ilvl="0" w:tplc="4838E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400186"/>
    <w:multiLevelType w:val="hybridMultilevel"/>
    <w:tmpl w:val="28A48682"/>
    <w:lvl w:ilvl="0" w:tplc="B3FC7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5" w15:restartNumberingAfterBreak="0">
    <w:nsid w:val="346B362A"/>
    <w:multiLevelType w:val="hybridMultilevel"/>
    <w:tmpl w:val="3F561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F726F1"/>
    <w:multiLevelType w:val="hybridMultilevel"/>
    <w:tmpl w:val="556CAA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0"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11"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6"/>
  </w:num>
  <w:num w:numId="5">
    <w:abstractNumId w:val="3"/>
  </w:num>
  <w:num w:numId="6">
    <w:abstractNumId w:val="11"/>
  </w:num>
  <w:num w:numId="7">
    <w:abstractNumId w:val="10"/>
  </w:num>
  <w:num w:numId="8">
    <w:abstractNumId w:val="4"/>
  </w:num>
  <w:num w:numId="9">
    <w:abstractNumId w:val="1"/>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8"/>
    <w:rsid w:val="00000F5F"/>
    <w:rsid w:val="00005A03"/>
    <w:rsid w:val="00006ED9"/>
    <w:rsid w:val="00030496"/>
    <w:rsid w:val="00035D00"/>
    <w:rsid w:val="00036B46"/>
    <w:rsid w:val="00042399"/>
    <w:rsid w:val="000529AE"/>
    <w:rsid w:val="00054A44"/>
    <w:rsid w:val="000553CB"/>
    <w:rsid w:val="00057116"/>
    <w:rsid w:val="000571DC"/>
    <w:rsid w:val="000668A4"/>
    <w:rsid w:val="00074377"/>
    <w:rsid w:val="00077E79"/>
    <w:rsid w:val="00086DB1"/>
    <w:rsid w:val="000917F6"/>
    <w:rsid w:val="00093349"/>
    <w:rsid w:val="000A7E86"/>
    <w:rsid w:val="000B40F0"/>
    <w:rsid w:val="000B66B8"/>
    <w:rsid w:val="000C464B"/>
    <w:rsid w:val="000D0429"/>
    <w:rsid w:val="000D3620"/>
    <w:rsid w:val="000E36FA"/>
    <w:rsid w:val="000F0D34"/>
    <w:rsid w:val="000F0FE6"/>
    <w:rsid w:val="00101E24"/>
    <w:rsid w:val="001045FE"/>
    <w:rsid w:val="00121688"/>
    <w:rsid w:val="00132ACF"/>
    <w:rsid w:val="00133417"/>
    <w:rsid w:val="0013687C"/>
    <w:rsid w:val="001417C8"/>
    <w:rsid w:val="00154026"/>
    <w:rsid w:val="00162A8C"/>
    <w:rsid w:val="00166294"/>
    <w:rsid w:val="001668A1"/>
    <w:rsid w:val="0019040E"/>
    <w:rsid w:val="001B6599"/>
    <w:rsid w:val="001C31A8"/>
    <w:rsid w:val="001D2AED"/>
    <w:rsid w:val="001E119F"/>
    <w:rsid w:val="001E708E"/>
    <w:rsid w:val="001F170E"/>
    <w:rsid w:val="00203132"/>
    <w:rsid w:val="00205EAD"/>
    <w:rsid w:val="00212170"/>
    <w:rsid w:val="00232D77"/>
    <w:rsid w:val="002449F3"/>
    <w:rsid w:val="0025571C"/>
    <w:rsid w:val="00286354"/>
    <w:rsid w:val="00290568"/>
    <w:rsid w:val="0029128F"/>
    <w:rsid w:val="0029438F"/>
    <w:rsid w:val="00294507"/>
    <w:rsid w:val="00295974"/>
    <w:rsid w:val="002A735C"/>
    <w:rsid w:val="002B3E98"/>
    <w:rsid w:val="002B481D"/>
    <w:rsid w:val="002B4AC5"/>
    <w:rsid w:val="002C1ECC"/>
    <w:rsid w:val="002C2044"/>
    <w:rsid w:val="002D5899"/>
    <w:rsid w:val="002E386B"/>
    <w:rsid w:val="002E50E3"/>
    <w:rsid w:val="002E6648"/>
    <w:rsid w:val="002F19C4"/>
    <w:rsid w:val="0030027B"/>
    <w:rsid w:val="00316BAF"/>
    <w:rsid w:val="00322EEE"/>
    <w:rsid w:val="00324AE1"/>
    <w:rsid w:val="00325974"/>
    <w:rsid w:val="00327FD6"/>
    <w:rsid w:val="003313BC"/>
    <w:rsid w:val="00331ED3"/>
    <w:rsid w:val="00337DE8"/>
    <w:rsid w:val="00364AE5"/>
    <w:rsid w:val="003735EE"/>
    <w:rsid w:val="003851B9"/>
    <w:rsid w:val="003A3E00"/>
    <w:rsid w:val="003A62CC"/>
    <w:rsid w:val="003B2374"/>
    <w:rsid w:val="003B4FAF"/>
    <w:rsid w:val="003B5AE8"/>
    <w:rsid w:val="003C016E"/>
    <w:rsid w:val="003C630F"/>
    <w:rsid w:val="003D33BA"/>
    <w:rsid w:val="003D7DB5"/>
    <w:rsid w:val="003E1EF6"/>
    <w:rsid w:val="003F40E5"/>
    <w:rsid w:val="003F7237"/>
    <w:rsid w:val="004007A2"/>
    <w:rsid w:val="00405D8F"/>
    <w:rsid w:val="00415E59"/>
    <w:rsid w:val="00430ABF"/>
    <w:rsid w:val="004333C3"/>
    <w:rsid w:val="004354C2"/>
    <w:rsid w:val="00443DF3"/>
    <w:rsid w:val="004463C6"/>
    <w:rsid w:val="0045416C"/>
    <w:rsid w:val="0045525F"/>
    <w:rsid w:val="0045533E"/>
    <w:rsid w:val="00456A90"/>
    <w:rsid w:val="00475A30"/>
    <w:rsid w:val="00477AB7"/>
    <w:rsid w:val="00483397"/>
    <w:rsid w:val="00492C34"/>
    <w:rsid w:val="004A3391"/>
    <w:rsid w:val="004A6307"/>
    <w:rsid w:val="004A7523"/>
    <w:rsid w:val="004B04C8"/>
    <w:rsid w:val="004B6508"/>
    <w:rsid w:val="004B69FF"/>
    <w:rsid w:val="004C2F06"/>
    <w:rsid w:val="004C5E77"/>
    <w:rsid w:val="004D0B0A"/>
    <w:rsid w:val="004D35E4"/>
    <w:rsid w:val="004D56DD"/>
    <w:rsid w:val="004D6D22"/>
    <w:rsid w:val="004D75D8"/>
    <w:rsid w:val="004E1DA8"/>
    <w:rsid w:val="004E37D7"/>
    <w:rsid w:val="004F20A4"/>
    <w:rsid w:val="004F2769"/>
    <w:rsid w:val="004F4F8F"/>
    <w:rsid w:val="00525E64"/>
    <w:rsid w:val="00535DC1"/>
    <w:rsid w:val="005402D1"/>
    <w:rsid w:val="00543778"/>
    <w:rsid w:val="005443D0"/>
    <w:rsid w:val="00546106"/>
    <w:rsid w:val="0054698B"/>
    <w:rsid w:val="005573A3"/>
    <w:rsid w:val="005605E6"/>
    <w:rsid w:val="00592F00"/>
    <w:rsid w:val="00593D72"/>
    <w:rsid w:val="00594155"/>
    <w:rsid w:val="00596559"/>
    <w:rsid w:val="005A40F9"/>
    <w:rsid w:val="005C4322"/>
    <w:rsid w:val="005D2792"/>
    <w:rsid w:val="005E1AB8"/>
    <w:rsid w:val="005E506A"/>
    <w:rsid w:val="005F03DA"/>
    <w:rsid w:val="005F0B9A"/>
    <w:rsid w:val="005F33EB"/>
    <w:rsid w:val="00601976"/>
    <w:rsid w:val="0061490D"/>
    <w:rsid w:val="006252CB"/>
    <w:rsid w:val="006338D4"/>
    <w:rsid w:val="00653FFE"/>
    <w:rsid w:val="00672F8E"/>
    <w:rsid w:val="00680721"/>
    <w:rsid w:val="00691323"/>
    <w:rsid w:val="006A3EBA"/>
    <w:rsid w:val="006A677C"/>
    <w:rsid w:val="006A6F49"/>
    <w:rsid w:val="006B5E8C"/>
    <w:rsid w:val="006B67D8"/>
    <w:rsid w:val="006C037A"/>
    <w:rsid w:val="006C4389"/>
    <w:rsid w:val="006D6A1A"/>
    <w:rsid w:val="006E0CFE"/>
    <w:rsid w:val="006E5219"/>
    <w:rsid w:val="00710BBE"/>
    <w:rsid w:val="00711F8E"/>
    <w:rsid w:val="007254BD"/>
    <w:rsid w:val="00745362"/>
    <w:rsid w:val="00746475"/>
    <w:rsid w:val="0075082D"/>
    <w:rsid w:val="007526A0"/>
    <w:rsid w:val="00752D44"/>
    <w:rsid w:val="00755E36"/>
    <w:rsid w:val="00757409"/>
    <w:rsid w:val="00765C0C"/>
    <w:rsid w:val="007671A3"/>
    <w:rsid w:val="00773479"/>
    <w:rsid w:val="00774DB6"/>
    <w:rsid w:val="00797FB6"/>
    <w:rsid w:val="007A74C7"/>
    <w:rsid w:val="007B038C"/>
    <w:rsid w:val="007B1001"/>
    <w:rsid w:val="007B6D11"/>
    <w:rsid w:val="007C04C6"/>
    <w:rsid w:val="007C1668"/>
    <w:rsid w:val="007D6485"/>
    <w:rsid w:val="007E31F8"/>
    <w:rsid w:val="007E683B"/>
    <w:rsid w:val="007E75B6"/>
    <w:rsid w:val="007F1162"/>
    <w:rsid w:val="007F7C62"/>
    <w:rsid w:val="007F7CAB"/>
    <w:rsid w:val="008107DF"/>
    <w:rsid w:val="00810D8F"/>
    <w:rsid w:val="0082743B"/>
    <w:rsid w:val="00841A16"/>
    <w:rsid w:val="00841D96"/>
    <w:rsid w:val="00841DF3"/>
    <w:rsid w:val="0084756A"/>
    <w:rsid w:val="00850E9B"/>
    <w:rsid w:val="00854BB1"/>
    <w:rsid w:val="00862983"/>
    <w:rsid w:val="0086312B"/>
    <w:rsid w:val="00871BFA"/>
    <w:rsid w:val="00871DC0"/>
    <w:rsid w:val="00872E93"/>
    <w:rsid w:val="00875929"/>
    <w:rsid w:val="00876C1D"/>
    <w:rsid w:val="0088069D"/>
    <w:rsid w:val="00881069"/>
    <w:rsid w:val="008824AD"/>
    <w:rsid w:val="0088352A"/>
    <w:rsid w:val="008939EF"/>
    <w:rsid w:val="008A1D8B"/>
    <w:rsid w:val="008B09CD"/>
    <w:rsid w:val="008B2C9C"/>
    <w:rsid w:val="008B4A1D"/>
    <w:rsid w:val="008B645F"/>
    <w:rsid w:val="008B6DA7"/>
    <w:rsid w:val="008C1E82"/>
    <w:rsid w:val="008C503F"/>
    <w:rsid w:val="008C78DB"/>
    <w:rsid w:val="008C7C4B"/>
    <w:rsid w:val="008D6BA1"/>
    <w:rsid w:val="008D7274"/>
    <w:rsid w:val="008E2BBE"/>
    <w:rsid w:val="009153B2"/>
    <w:rsid w:val="0093006D"/>
    <w:rsid w:val="0093379C"/>
    <w:rsid w:val="0093683A"/>
    <w:rsid w:val="00944601"/>
    <w:rsid w:val="00947FE5"/>
    <w:rsid w:val="00951517"/>
    <w:rsid w:val="00954636"/>
    <w:rsid w:val="009561BE"/>
    <w:rsid w:val="009562B2"/>
    <w:rsid w:val="009564DE"/>
    <w:rsid w:val="009733C8"/>
    <w:rsid w:val="009743B2"/>
    <w:rsid w:val="00987C98"/>
    <w:rsid w:val="00995338"/>
    <w:rsid w:val="00995C67"/>
    <w:rsid w:val="009A3A44"/>
    <w:rsid w:val="009B2031"/>
    <w:rsid w:val="009D0A85"/>
    <w:rsid w:val="009D32CD"/>
    <w:rsid w:val="009D40B2"/>
    <w:rsid w:val="009D72F4"/>
    <w:rsid w:val="009E5F49"/>
    <w:rsid w:val="009E67D1"/>
    <w:rsid w:val="009F3D15"/>
    <w:rsid w:val="009F4740"/>
    <w:rsid w:val="00A076BF"/>
    <w:rsid w:val="00A07F8A"/>
    <w:rsid w:val="00A10120"/>
    <w:rsid w:val="00A1231C"/>
    <w:rsid w:val="00A23C5F"/>
    <w:rsid w:val="00A26E96"/>
    <w:rsid w:val="00A26FFF"/>
    <w:rsid w:val="00A41F11"/>
    <w:rsid w:val="00A43085"/>
    <w:rsid w:val="00A52821"/>
    <w:rsid w:val="00A539AE"/>
    <w:rsid w:val="00A57F22"/>
    <w:rsid w:val="00A7006E"/>
    <w:rsid w:val="00A737CC"/>
    <w:rsid w:val="00A74F06"/>
    <w:rsid w:val="00A75B45"/>
    <w:rsid w:val="00A94858"/>
    <w:rsid w:val="00AA47CE"/>
    <w:rsid w:val="00AA57C9"/>
    <w:rsid w:val="00AB15D4"/>
    <w:rsid w:val="00AB6BCF"/>
    <w:rsid w:val="00AE118A"/>
    <w:rsid w:val="00AE1F0E"/>
    <w:rsid w:val="00B0693F"/>
    <w:rsid w:val="00B21069"/>
    <w:rsid w:val="00B33342"/>
    <w:rsid w:val="00B5270E"/>
    <w:rsid w:val="00B52F49"/>
    <w:rsid w:val="00B56601"/>
    <w:rsid w:val="00B60213"/>
    <w:rsid w:val="00B65EB9"/>
    <w:rsid w:val="00B71D69"/>
    <w:rsid w:val="00B71F9C"/>
    <w:rsid w:val="00BA6DCC"/>
    <w:rsid w:val="00BB0E69"/>
    <w:rsid w:val="00BB2BFC"/>
    <w:rsid w:val="00BB48AB"/>
    <w:rsid w:val="00BB4E4A"/>
    <w:rsid w:val="00BC1470"/>
    <w:rsid w:val="00BC5B11"/>
    <w:rsid w:val="00BC620B"/>
    <w:rsid w:val="00BD211D"/>
    <w:rsid w:val="00BD33B1"/>
    <w:rsid w:val="00BF4B6A"/>
    <w:rsid w:val="00C029E4"/>
    <w:rsid w:val="00C05130"/>
    <w:rsid w:val="00C132A0"/>
    <w:rsid w:val="00C26147"/>
    <w:rsid w:val="00C26B55"/>
    <w:rsid w:val="00C41E6A"/>
    <w:rsid w:val="00C44249"/>
    <w:rsid w:val="00C446FE"/>
    <w:rsid w:val="00C50034"/>
    <w:rsid w:val="00C52A49"/>
    <w:rsid w:val="00C71509"/>
    <w:rsid w:val="00C72465"/>
    <w:rsid w:val="00C764A6"/>
    <w:rsid w:val="00C77D00"/>
    <w:rsid w:val="00C82B33"/>
    <w:rsid w:val="00C92B9F"/>
    <w:rsid w:val="00C96339"/>
    <w:rsid w:val="00CA75F9"/>
    <w:rsid w:val="00CB0412"/>
    <w:rsid w:val="00CB04E9"/>
    <w:rsid w:val="00CB52BA"/>
    <w:rsid w:val="00CC0006"/>
    <w:rsid w:val="00CC3FE9"/>
    <w:rsid w:val="00CE436E"/>
    <w:rsid w:val="00CF10CA"/>
    <w:rsid w:val="00D013B4"/>
    <w:rsid w:val="00D033DC"/>
    <w:rsid w:val="00D06AE5"/>
    <w:rsid w:val="00D1457F"/>
    <w:rsid w:val="00D3593B"/>
    <w:rsid w:val="00D40B62"/>
    <w:rsid w:val="00D41AEE"/>
    <w:rsid w:val="00D60641"/>
    <w:rsid w:val="00D6229E"/>
    <w:rsid w:val="00D74D8E"/>
    <w:rsid w:val="00D76CBE"/>
    <w:rsid w:val="00D91035"/>
    <w:rsid w:val="00DA4D02"/>
    <w:rsid w:val="00DA5ED7"/>
    <w:rsid w:val="00DB0116"/>
    <w:rsid w:val="00DD2308"/>
    <w:rsid w:val="00DD3233"/>
    <w:rsid w:val="00DD5B40"/>
    <w:rsid w:val="00DD60F6"/>
    <w:rsid w:val="00DD7261"/>
    <w:rsid w:val="00E34027"/>
    <w:rsid w:val="00E345A0"/>
    <w:rsid w:val="00E35D22"/>
    <w:rsid w:val="00E468C7"/>
    <w:rsid w:val="00E47854"/>
    <w:rsid w:val="00E5083D"/>
    <w:rsid w:val="00E60112"/>
    <w:rsid w:val="00E61C5C"/>
    <w:rsid w:val="00E62AEB"/>
    <w:rsid w:val="00E63608"/>
    <w:rsid w:val="00E63778"/>
    <w:rsid w:val="00E67D27"/>
    <w:rsid w:val="00E743C3"/>
    <w:rsid w:val="00E800BB"/>
    <w:rsid w:val="00E822D0"/>
    <w:rsid w:val="00E9098D"/>
    <w:rsid w:val="00E97DCA"/>
    <w:rsid w:val="00EA6846"/>
    <w:rsid w:val="00EB38E0"/>
    <w:rsid w:val="00EC0F6E"/>
    <w:rsid w:val="00EC1A15"/>
    <w:rsid w:val="00EC35FD"/>
    <w:rsid w:val="00ED0299"/>
    <w:rsid w:val="00ED2C48"/>
    <w:rsid w:val="00ED44BA"/>
    <w:rsid w:val="00EE6227"/>
    <w:rsid w:val="00F071E0"/>
    <w:rsid w:val="00F10BED"/>
    <w:rsid w:val="00F13541"/>
    <w:rsid w:val="00F34891"/>
    <w:rsid w:val="00F35817"/>
    <w:rsid w:val="00F35C5F"/>
    <w:rsid w:val="00F44F70"/>
    <w:rsid w:val="00F50764"/>
    <w:rsid w:val="00F543C4"/>
    <w:rsid w:val="00F563BE"/>
    <w:rsid w:val="00F64C1B"/>
    <w:rsid w:val="00F70A99"/>
    <w:rsid w:val="00F7527B"/>
    <w:rsid w:val="00F80EB6"/>
    <w:rsid w:val="00F867B6"/>
    <w:rsid w:val="00FA037A"/>
    <w:rsid w:val="00FA2B92"/>
    <w:rsid w:val="00FA3736"/>
    <w:rsid w:val="00FC617A"/>
    <w:rsid w:val="00FD3537"/>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F515"/>
  <w15:docId w15:val="{A1240B77-3734-4A9E-9B9D-57CF6074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a">
    <w:basedOn w:val="Parasts"/>
    <w:next w:val="Paraststmeklis"/>
    <w:rsid w:val="005E1AB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styleId="Paraststmeklis">
    <w:name w:val="Normal (Web)"/>
    <w:basedOn w:val="Parasts"/>
    <w:uiPriority w:val="99"/>
    <w:semiHidden/>
    <w:unhideWhenUsed/>
    <w:rsid w:val="005E1AB8"/>
    <w:rPr>
      <w:rFonts w:ascii="Times New Roman" w:hAnsi="Times New Roman" w:cs="Times New Roman"/>
      <w:sz w:val="24"/>
      <w:szCs w:val="24"/>
    </w:rPr>
  </w:style>
  <w:style w:type="paragraph" w:styleId="Vienkrsteksts">
    <w:name w:val="Plain Text"/>
    <w:basedOn w:val="Parasts"/>
    <w:link w:val="VienkrstekstsRakstz"/>
    <w:uiPriority w:val="99"/>
    <w:unhideWhenUsed/>
    <w:rsid w:val="00EE6227"/>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EE6227"/>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BD91E-6C76-40C4-897D-9F2845D1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2445</Words>
  <Characters>1394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dc:creator>
  <cp:lastModifiedBy>Anita</cp:lastModifiedBy>
  <cp:revision>30</cp:revision>
  <cp:lastPrinted>2019-11-04T14:24:00Z</cp:lastPrinted>
  <dcterms:created xsi:type="dcterms:W3CDTF">2019-05-30T06:43:00Z</dcterms:created>
  <dcterms:modified xsi:type="dcterms:W3CDTF">2019-12-05T06:39:00Z</dcterms:modified>
</cp:coreProperties>
</file>