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068FBC6C"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7EC39BF3" w14:textId="3BE5B16C" w:rsidR="005C47E4" w:rsidRPr="00006C1A" w:rsidRDefault="00006C1A" w:rsidP="005C47E4">
      <w:pPr>
        <w:contextualSpacing/>
        <w:jc w:val="right"/>
        <w:rPr>
          <w:rFonts w:ascii="Times New Roman" w:hAnsi="Times New Roman" w:cs="Times New Roman"/>
          <w:b/>
          <w:sz w:val="24"/>
        </w:rPr>
      </w:pPr>
      <w:r w:rsidRPr="00006C1A">
        <w:rPr>
          <w:rFonts w:ascii="Times New Roman" w:hAnsi="Times New Roman" w:cs="Times New Roman"/>
          <w:b/>
          <w:sz w:val="24"/>
        </w:rPr>
        <w:t>APSTIPRINĀTS</w:t>
      </w:r>
    </w:p>
    <w:p w14:paraId="449FA765" w14:textId="4D2BB962" w:rsidR="00006C1A" w:rsidRDefault="00006C1A" w:rsidP="005C47E4">
      <w:pPr>
        <w:contextualSpacing/>
        <w:jc w:val="right"/>
        <w:rPr>
          <w:rFonts w:ascii="Times New Roman" w:hAnsi="Times New Roman" w:cs="Times New Roman"/>
          <w:sz w:val="24"/>
        </w:rPr>
      </w:pPr>
      <w:r>
        <w:rPr>
          <w:rFonts w:ascii="Times New Roman" w:hAnsi="Times New Roman" w:cs="Times New Roman"/>
          <w:sz w:val="24"/>
        </w:rPr>
        <w:t>Kandavas novada domes sēdē</w:t>
      </w:r>
    </w:p>
    <w:p w14:paraId="14FD1C19" w14:textId="6C7C34FB" w:rsidR="00006C1A" w:rsidRDefault="00006C1A" w:rsidP="005C47E4">
      <w:pPr>
        <w:contextualSpacing/>
        <w:jc w:val="right"/>
        <w:rPr>
          <w:rFonts w:ascii="Times New Roman" w:hAnsi="Times New Roman" w:cs="Times New Roman"/>
          <w:sz w:val="24"/>
        </w:rPr>
      </w:pPr>
      <w:r>
        <w:rPr>
          <w:rFonts w:ascii="Times New Roman" w:hAnsi="Times New Roman" w:cs="Times New Roman"/>
          <w:sz w:val="24"/>
        </w:rPr>
        <w:t>2019.gada 31.oktobrī</w:t>
      </w:r>
    </w:p>
    <w:p w14:paraId="6F4CB302" w14:textId="71D587B4" w:rsidR="00006C1A" w:rsidRPr="00B5270E" w:rsidRDefault="00006C1A" w:rsidP="005C47E4">
      <w:pPr>
        <w:contextualSpacing/>
        <w:jc w:val="right"/>
        <w:rPr>
          <w:rFonts w:ascii="Times New Roman" w:hAnsi="Times New Roman" w:cs="Times New Roman"/>
          <w:sz w:val="24"/>
        </w:rPr>
      </w:pPr>
      <w:r>
        <w:rPr>
          <w:rFonts w:ascii="Times New Roman" w:hAnsi="Times New Roman" w:cs="Times New Roman"/>
          <w:sz w:val="24"/>
        </w:rPr>
        <w:t>(protokols Nr.12  5.</w:t>
      </w:r>
      <w:r w:rsidR="00ED4611">
        <w:rPr>
          <w:rFonts w:ascii="Times New Roman" w:hAnsi="Times New Roman" w:cs="Times New Roman"/>
          <w:sz w:val="24"/>
        </w:rPr>
        <w:t>§</w:t>
      </w:r>
      <w:bookmarkStart w:id="0" w:name="_GoBack"/>
      <w:bookmarkEnd w:id="0"/>
      <w:r>
        <w:rPr>
          <w:rFonts w:ascii="Times New Roman" w:hAnsi="Times New Roman" w:cs="Times New Roman"/>
          <w:sz w:val="24"/>
        </w:rPr>
        <w:t>)</w:t>
      </w:r>
    </w:p>
    <w:p w14:paraId="3142C0F9" w14:textId="77777777" w:rsidR="005C47E4" w:rsidRPr="0045533E" w:rsidRDefault="005C47E4" w:rsidP="005C47E4">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20</w:t>
      </w:r>
    </w:p>
    <w:p w14:paraId="68F1E87F" w14:textId="77777777" w:rsidR="005C47E4" w:rsidRPr="00424976" w:rsidRDefault="005C47E4" w:rsidP="005C47E4">
      <w:pPr>
        <w:pStyle w:val="Bezatstarpm"/>
        <w:jc w:val="center"/>
        <w:rPr>
          <w:b/>
          <w:kern w:val="0"/>
          <w:sz w:val="24"/>
          <w:szCs w:val="24"/>
          <w:lang w:val="lv-LV" w:eastAsia="en-US"/>
        </w:rPr>
      </w:pPr>
      <w:r w:rsidRPr="00C26B55">
        <w:rPr>
          <w:b/>
          <w:kern w:val="0"/>
          <w:sz w:val="24"/>
          <w:szCs w:val="24"/>
          <w:lang w:val="lv-LV" w:eastAsia="en-US"/>
        </w:rPr>
        <w:t xml:space="preserve">“Grozījumi </w:t>
      </w:r>
      <w:r w:rsidRPr="00424976">
        <w:rPr>
          <w:b/>
          <w:kern w:val="0"/>
          <w:sz w:val="24"/>
          <w:szCs w:val="24"/>
          <w:lang w:val="lv-LV" w:eastAsia="en-US"/>
        </w:rPr>
        <w:t>Kandavas novada domes 2019.gada 27.jūnija saistošajos noteikumos Nr.9 „Kandavas novada pašvaldības sniegto sociālo pakalpojumu saņemšanas un samaksas kārtība”</w:t>
      </w:r>
      <w:r w:rsidRPr="00C26B55">
        <w:rPr>
          <w:b/>
          <w:kern w:val="0"/>
          <w:sz w:val="24"/>
          <w:szCs w:val="24"/>
          <w:lang w:val="lv-LV" w:eastAsia="en-US"/>
        </w:rPr>
        <w:t>”</w:t>
      </w:r>
    </w:p>
    <w:p w14:paraId="23713A63" w14:textId="77777777" w:rsidR="005C47E4" w:rsidRPr="00424976" w:rsidRDefault="005C47E4" w:rsidP="005C47E4">
      <w:pPr>
        <w:pStyle w:val="Bezatstarpm"/>
        <w:jc w:val="center"/>
        <w:rPr>
          <w:b/>
          <w:sz w:val="24"/>
          <w:szCs w:val="24"/>
          <w:lang w:val="lv-LV"/>
        </w:rPr>
      </w:pPr>
    </w:p>
    <w:p w14:paraId="49D9B12B" w14:textId="77777777" w:rsidR="005C47E4" w:rsidRPr="00424976" w:rsidRDefault="005C47E4" w:rsidP="005C47E4">
      <w:pPr>
        <w:pStyle w:val="Bezatstarpm"/>
        <w:jc w:val="right"/>
        <w:rPr>
          <w:i/>
          <w:sz w:val="24"/>
          <w:szCs w:val="24"/>
          <w:lang w:val="lv-LV"/>
        </w:rPr>
      </w:pPr>
      <w:r w:rsidRPr="00424976">
        <w:rPr>
          <w:i/>
          <w:sz w:val="24"/>
          <w:szCs w:val="24"/>
          <w:lang w:val="lv-LV"/>
        </w:rPr>
        <w:t>Izdoti saskaņā ar Sociālo pakalpojumu un sociālās</w:t>
      </w:r>
    </w:p>
    <w:p w14:paraId="3F6EAA38" w14:textId="77777777" w:rsidR="005C47E4" w:rsidRPr="00424976" w:rsidRDefault="005C47E4" w:rsidP="005C47E4">
      <w:pPr>
        <w:pStyle w:val="Bezatstarpm"/>
        <w:jc w:val="right"/>
        <w:rPr>
          <w:i/>
          <w:sz w:val="24"/>
          <w:szCs w:val="24"/>
          <w:lang w:val="lv-LV"/>
        </w:rPr>
      </w:pPr>
      <w:r w:rsidRPr="00424976">
        <w:rPr>
          <w:i/>
          <w:sz w:val="24"/>
          <w:szCs w:val="24"/>
          <w:lang w:val="lv-LV"/>
        </w:rPr>
        <w:t xml:space="preserve"> palīdzības likuma 3. panta trešo daļu </w:t>
      </w:r>
    </w:p>
    <w:p w14:paraId="1384F9E4" w14:textId="77777777" w:rsidR="005C47E4" w:rsidRPr="00424976" w:rsidRDefault="005C47E4" w:rsidP="005C47E4">
      <w:pPr>
        <w:pStyle w:val="Bezatstarpm"/>
        <w:jc w:val="right"/>
        <w:rPr>
          <w:b/>
          <w:iCs/>
          <w:sz w:val="24"/>
          <w:szCs w:val="24"/>
          <w:lang w:val="lv-LV"/>
        </w:rPr>
      </w:pPr>
    </w:p>
    <w:p w14:paraId="6F73679B" w14:textId="77777777" w:rsidR="005C47E4" w:rsidRDefault="005C47E4" w:rsidP="005C47E4">
      <w:pPr>
        <w:spacing w:after="0" w:line="240" w:lineRule="auto"/>
        <w:ind w:firstLine="720"/>
        <w:jc w:val="both"/>
        <w:rPr>
          <w:rFonts w:ascii="Times New Roman" w:eastAsia="Times New Roman" w:hAnsi="Times New Roman" w:cs="Times New Roman"/>
          <w:sz w:val="24"/>
          <w:szCs w:val="24"/>
          <w:lang w:eastAsia="lv-LV"/>
        </w:rPr>
      </w:pPr>
      <w:r w:rsidRPr="00424976">
        <w:rPr>
          <w:rFonts w:ascii="Times New Roman" w:eastAsia="Times New Roman" w:hAnsi="Times New Roman" w:cs="Times New Roman"/>
          <w:sz w:val="24"/>
          <w:szCs w:val="24"/>
        </w:rPr>
        <w:t>Izdarīt Kandavas novada domes 2019.gada 27.jūnija saistošajos noteikumos Nr.9 „Kandavas novada pašvaldības sniegto sociālo pakalpojumu saņemšanas un samaksas kārtība”</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w:t>
      </w:r>
      <w:r w:rsidRPr="004C5E77">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4C5E7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27.jūnijā</w:t>
      </w:r>
      <w:r>
        <w:rPr>
          <w:rFonts w:ascii="Times New Roman" w:eastAsia="Times New Roman" w:hAnsi="Times New Roman" w:cs="Times New Roman"/>
          <w:sz w:val="24"/>
          <w:szCs w:val="24"/>
        </w:rPr>
        <w:t xml:space="preserve"> </w:t>
      </w:r>
      <w:r w:rsidRPr="00424976">
        <w:rPr>
          <w:rFonts w:ascii="Times New Roman" w:eastAsia="Times New Roman" w:hAnsi="Times New Roman" w:cs="Times New Roman"/>
          <w:sz w:val="24"/>
          <w:szCs w:val="24"/>
          <w:lang w:eastAsia="lv-LV"/>
        </w:rPr>
        <w:t>(protokols Nr. 7, 2.§)</w:t>
      </w:r>
      <w:r>
        <w:rPr>
          <w:rFonts w:ascii="Times New Roman" w:eastAsia="Times New Roman" w:hAnsi="Times New Roman" w:cs="Times New Roman"/>
          <w:sz w:val="24"/>
          <w:szCs w:val="24"/>
          <w:lang w:eastAsia="lv-LV"/>
        </w:rPr>
        <w:t>, ar precizējumiem</w:t>
      </w:r>
      <w:r w:rsidRPr="00424976">
        <w:rPr>
          <w:rFonts w:ascii="Times New Roman" w:eastAsia="Times New Roman" w:hAnsi="Times New Roman" w:cs="Times New Roman"/>
          <w:sz w:val="24"/>
          <w:szCs w:val="24"/>
          <w:lang w:eastAsia="lv-LV"/>
        </w:rPr>
        <w:t xml:space="preserve"> domes sēdē</w:t>
      </w:r>
      <w:r>
        <w:rPr>
          <w:rFonts w:ascii="Times New Roman" w:eastAsia="Times New Roman" w:hAnsi="Times New Roman" w:cs="Times New Roman"/>
          <w:sz w:val="24"/>
          <w:szCs w:val="24"/>
          <w:lang w:eastAsia="lv-LV"/>
        </w:rPr>
        <w:t xml:space="preserve"> </w:t>
      </w:r>
      <w:r w:rsidRPr="00424976">
        <w:rPr>
          <w:rFonts w:ascii="Times New Roman" w:eastAsia="Times New Roman" w:hAnsi="Times New Roman" w:cs="Times New Roman"/>
          <w:sz w:val="24"/>
          <w:szCs w:val="24"/>
          <w:lang w:eastAsia="lv-LV"/>
        </w:rPr>
        <w:t xml:space="preserve">2019.gada  25.jūlijā (protokols Nr.8 </w:t>
      </w:r>
      <w:r>
        <w:rPr>
          <w:rFonts w:ascii="Times New Roman" w:eastAsia="Times New Roman" w:hAnsi="Times New Roman" w:cs="Times New Roman"/>
          <w:sz w:val="24"/>
          <w:szCs w:val="24"/>
          <w:lang w:eastAsia="lv-LV"/>
        </w:rPr>
        <w:t xml:space="preserve"> </w:t>
      </w:r>
      <w:r w:rsidRPr="0042497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šādus grozījumus:</w:t>
      </w:r>
    </w:p>
    <w:p w14:paraId="395AA5F6" w14:textId="77777777" w:rsidR="005C47E4" w:rsidRDefault="005C47E4" w:rsidP="005C47E4">
      <w:pPr>
        <w:spacing w:after="0" w:line="240" w:lineRule="auto"/>
        <w:jc w:val="both"/>
        <w:rPr>
          <w:rFonts w:ascii="Times New Roman" w:eastAsia="Times New Roman" w:hAnsi="Times New Roman" w:cs="Times New Roman"/>
          <w:sz w:val="24"/>
          <w:szCs w:val="24"/>
        </w:rPr>
      </w:pPr>
    </w:p>
    <w:p w14:paraId="659DA38F" w14:textId="77777777" w:rsidR="005C47E4" w:rsidRDefault="005C47E4" w:rsidP="005C47E4">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Aizstāt noteikumu</w:t>
      </w:r>
      <w:bookmarkStart w:id="1" w:name="_Hlk22300349"/>
      <w:r>
        <w:rPr>
          <w:rFonts w:ascii="Times New Roman" w:eastAsia="Times New Roman" w:hAnsi="Times New Roman" w:cs="Times New Roman"/>
          <w:sz w:val="24"/>
          <w:szCs w:val="24"/>
        </w:rPr>
        <w:t xml:space="preserve"> 3.punktā </w:t>
      </w:r>
      <w:bookmarkStart w:id="2" w:name="_Hlk22652197"/>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bookmarkEnd w:id="1"/>
      <w:bookmarkEnd w:id="2"/>
      <w:r>
        <w:rPr>
          <w:rFonts w:ascii="Times New Roman" w:eastAsia="Times New Roman" w:hAnsi="Times New Roman" w:cs="Times New Roman"/>
          <w:sz w:val="24"/>
          <w:szCs w:val="24"/>
        </w:rPr>
        <w:t>.</w:t>
      </w:r>
    </w:p>
    <w:p w14:paraId="6B9892F1" w14:textId="77777777" w:rsidR="005C47E4" w:rsidRPr="00294354" w:rsidRDefault="005C47E4" w:rsidP="005C47E4">
      <w:pPr>
        <w:spacing w:after="0" w:line="240" w:lineRule="auto"/>
        <w:jc w:val="both"/>
        <w:rPr>
          <w:rFonts w:ascii="Times New Roman" w:eastAsia="Times New Roman" w:hAnsi="Times New Roman" w:cs="Times New Roman"/>
          <w:sz w:val="24"/>
          <w:szCs w:val="24"/>
        </w:rPr>
      </w:pPr>
    </w:p>
    <w:p w14:paraId="574A1A44" w14:textId="77777777" w:rsidR="005C47E4" w:rsidRDefault="005C47E4" w:rsidP="005C47E4">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w:t>
      </w:r>
      <w:bookmarkStart w:id="3" w:name="_Hlk22303495"/>
      <w:r>
        <w:rPr>
          <w:rFonts w:ascii="Times New Roman" w:eastAsia="Times New Roman" w:hAnsi="Times New Roman" w:cs="Times New Roman"/>
          <w:sz w:val="24"/>
          <w:szCs w:val="24"/>
        </w:rPr>
        <w:t>noteikumu 1.pielikuma tekstā nosaukumu “Kandavas novada domes pašvaldības aģentūra “Kandavas novada sociālais dienests”” ar nosaukumu “Kandavas novada sociālais dienests” (attiecīgajā locījumā).</w:t>
      </w:r>
      <w:bookmarkEnd w:id="3"/>
    </w:p>
    <w:p w14:paraId="50DE8023" w14:textId="77777777" w:rsidR="005C47E4" w:rsidRPr="00935833" w:rsidRDefault="005C47E4" w:rsidP="005C47E4">
      <w:pPr>
        <w:spacing w:after="0" w:line="240" w:lineRule="auto"/>
        <w:jc w:val="both"/>
        <w:rPr>
          <w:rFonts w:ascii="Times New Roman" w:eastAsia="Times New Roman" w:hAnsi="Times New Roman" w:cs="Times New Roman"/>
          <w:sz w:val="24"/>
          <w:szCs w:val="24"/>
        </w:rPr>
      </w:pPr>
    </w:p>
    <w:p w14:paraId="02E6ABF7" w14:textId="77777777" w:rsidR="005C47E4" w:rsidRPr="007E75B6" w:rsidRDefault="005C47E4" w:rsidP="005C47E4">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w:t>
      </w:r>
      <w:r w:rsidRPr="00935833">
        <w:rPr>
          <w:rFonts w:ascii="Times New Roman" w:eastAsia="Times New Roman" w:hAnsi="Times New Roman" w:cs="Times New Roman"/>
          <w:sz w:val="24"/>
          <w:szCs w:val="24"/>
        </w:rPr>
        <w:t xml:space="preserve">noteikumu </w:t>
      </w:r>
      <w:r>
        <w:rPr>
          <w:rFonts w:ascii="Times New Roman" w:eastAsia="Times New Roman" w:hAnsi="Times New Roman" w:cs="Times New Roman"/>
          <w:sz w:val="24"/>
          <w:szCs w:val="24"/>
        </w:rPr>
        <w:t>2</w:t>
      </w:r>
      <w:r w:rsidRPr="00935833">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a</w:t>
      </w:r>
      <w:r w:rsidRPr="00935833">
        <w:rPr>
          <w:rFonts w:ascii="Times New Roman" w:eastAsia="Times New Roman" w:hAnsi="Times New Roman" w:cs="Times New Roman"/>
          <w:sz w:val="24"/>
          <w:szCs w:val="24"/>
        </w:rPr>
        <w:t xml:space="preserve"> tekstā </w:t>
      </w:r>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r w:rsidRPr="00935833">
        <w:rPr>
          <w:rFonts w:ascii="Times New Roman" w:eastAsia="Times New Roman" w:hAnsi="Times New Roman" w:cs="Times New Roman"/>
          <w:sz w:val="24"/>
          <w:szCs w:val="24"/>
        </w:rPr>
        <w:t xml:space="preserve"> (attiecīgajā locījumā).</w:t>
      </w:r>
    </w:p>
    <w:p w14:paraId="665FCFC3" w14:textId="77777777" w:rsidR="005C47E4" w:rsidRDefault="005C47E4" w:rsidP="005C47E4">
      <w:pPr>
        <w:spacing w:after="0" w:line="240" w:lineRule="auto"/>
        <w:rPr>
          <w:rFonts w:ascii="Times New Roman" w:eastAsia="Calibri" w:hAnsi="Times New Roman" w:cs="Times New Roman"/>
          <w:sz w:val="24"/>
          <w:szCs w:val="24"/>
        </w:rPr>
      </w:pPr>
    </w:p>
    <w:p w14:paraId="04B24C0E" w14:textId="77777777" w:rsidR="005C47E4" w:rsidRDefault="005C47E4" w:rsidP="005C47E4">
      <w:pPr>
        <w:spacing w:after="0" w:line="240" w:lineRule="auto"/>
        <w:rPr>
          <w:rFonts w:ascii="Times New Roman" w:eastAsia="Calibri" w:hAnsi="Times New Roman" w:cs="Times New Roman"/>
          <w:sz w:val="24"/>
          <w:szCs w:val="24"/>
        </w:rPr>
      </w:pPr>
    </w:p>
    <w:p w14:paraId="471C61E5" w14:textId="77777777" w:rsidR="005C47E4" w:rsidRDefault="005C47E4" w:rsidP="005C47E4">
      <w:pPr>
        <w:spacing w:after="0" w:line="240" w:lineRule="auto"/>
        <w:rPr>
          <w:rFonts w:ascii="Times New Roman" w:eastAsia="Calibri" w:hAnsi="Times New Roman" w:cs="Times New Roman"/>
          <w:sz w:val="24"/>
          <w:szCs w:val="24"/>
        </w:rPr>
      </w:pPr>
    </w:p>
    <w:p w14:paraId="26E4597F" w14:textId="4E7DC2AA" w:rsidR="005C47E4" w:rsidRPr="0045533E" w:rsidRDefault="005C47E4" w:rsidP="005C47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sidR="0035487B">
        <w:rPr>
          <w:rFonts w:ascii="Times New Roman" w:eastAsia="Calibri" w:hAnsi="Times New Roman" w:cs="Times New Roman"/>
          <w:sz w:val="24"/>
          <w:szCs w:val="24"/>
        </w:rPr>
        <w:t xml:space="preserve"> (personiskais paraksts) </w:t>
      </w:r>
      <w:r>
        <w:rPr>
          <w:rFonts w:ascii="Times New Roman" w:eastAsia="Calibri" w:hAnsi="Times New Roman" w:cs="Times New Roman"/>
          <w:sz w:val="24"/>
          <w:szCs w:val="24"/>
        </w:rPr>
        <w:t>Inga Priede</w:t>
      </w:r>
    </w:p>
    <w:p w14:paraId="262F25AD" w14:textId="28ACBC6C" w:rsidR="005C47E4" w:rsidRDefault="005C47E4" w:rsidP="005C47E4">
      <w:pPr>
        <w:rPr>
          <w:rFonts w:ascii="Times New Roman" w:eastAsia="Calibri" w:hAnsi="Times New Roman" w:cs="Times New Roman"/>
          <w:b/>
          <w:sz w:val="24"/>
          <w:szCs w:val="24"/>
        </w:rPr>
      </w:pPr>
    </w:p>
    <w:p w14:paraId="05C53FA6" w14:textId="77777777" w:rsidR="005C47E4" w:rsidRDefault="005C47E4" w:rsidP="005C47E4">
      <w:pPr>
        <w:rPr>
          <w:rFonts w:ascii="Times New Roman" w:eastAsia="Calibri" w:hAnsi="Times New Roman" w:cs="Times New Roman"/>
          <w:b/>
          <w:sz w:val="24"/>
          <w:szCs w:val="24"/>
        </w:rPr>
      </w:pPr>
    </w:p>
    <w:p w14:paraId="2A6813B7" w14:textId="77777777" w:rsidR="00006C1A" w:rsidRDefault="00006C1A" w:rsidP="005C47E4">
      <w:pPr>
        <w:rPr>
          <w:rFonts w:ascii="Times New Roman" w:eastAsia="Calibri" w:hAnsi="Times New Roman" w:cs="Times New Roman"/>
          <w:b/>
          <w:sz w:val="24"/>
          <w:szCs w:val="24"/>
        </w:rPr>
      </w:pPr>
    </w:p>
    <w:p w14:paraId="75C91F3B" w14:textId="77777777" w:rsidR="00006C1A" w:rsidRPr="005C47E4" w:rsidRDefault="00006C1A" w:rsidP="005C47E4">
      <w:pPr>
        <w:rPr>
          <w:rFonts w:ascii="Times New Roman" w:eastAsia="Calibri" w:hAnsi="Times New Roman" w:cs="Times New Roman"/>
          <w:b/>
          <w:sz w:val="24"/>
          <w:szCs w:val="24"/>
        </w:rPr>
      </w:pPr>
    </w:p>
    <w:p w14:paraId="79C51DD5" w14:textId="77777777" w:rsidR="005C47E4" w:rsidRDefault="005C47E4" w:rsidP="00424976">
      <w:pPr>
        <w:pStyle w:val="Bezatstarpm"/>
        <w:jc w:val="right"/>
        <w:rPr>
          <w:i/>
          <w:sz w:val="24"/>
          <w:szCs w:val="24"/>
          <w:lang w:val="lv-LV"/>
        </w:rPr>
      </w:pPr>
    </w:p>
    <w:p w14:paraId="1A16793B" w14:textId="77777777" w:rsidR="005C47E4" w:rsidRDefault="005C47E4" w:rsidP="00424976">
      <w:pPr>
        <w:pStyle w:val="Bezatstarpm"/>
        <w:jc w:val="right"/>
        <w:rPr>
          <w:i/>
          <w:sz w:val="24"/>
          <w:szCs w:val="24"/>
          <w:lang w:val="lv-LV"/>
        </w:rPr>
      </w:pPr>
    </w:p>
    <w:p w14:paraId="6B3581DB" w14:textId="77777777" w:rsidR="005C47E4" w:rsidRPr="00424976" w:rsidRDefault="005C47E4" w:rsidP="00424976">
      <w:pPr>
        <w:pStyle w:val="Bezatstarpm"/>
        <w:jc w:val="right"/>
        <w:rPr>
          <w:i/>
          <w:sz w:val="24"/>
          <w:szCs w:val="24"/>
          <w:lang w:val="lv-LV"/>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33161310"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5C47E4">
        <w:rPr>
          <w:rFonts w:ascii="Times New Roman" w:eastAsia="Calibri" w:hAnsi="Times New Roman" w:cs="Times New Roman"/>
          <w:b/>
          <w:color w:val="000000"/>
          <w:sz w:val="24"/>
          <w:szCs w:val="24"/>
        </w:rPr>
        <w:t>20</w:t>
      </w:r>
    </w:p>
    <w:p w14:paraId="1A229E4E" w14:textId="565CEB6F" w:rsidR="007E75B6" w:rsidRDefault="007E75B6" w:rsidP="007E75B6">
      <w:pPr>
        <w:pStyle w:val="Bezatstarpm"/>
        <w:jc w:val="center"/>
        <w:rPr>
          <w:b/>
          <w:kern w:val="0"/>
          <w:sz w:val="24"/>
          <w:szCs w:val="24"/>
          <w:lang w:val="lv-LV" w:eastAsia="en-US"/>
        </w:rPr>
      </w:pPr>
      <w:r w:rsidRPr="00C26B55">
        <w:rPr>
          <w:b/>
          <w:kern w:val="0"/>
          <w:sz w:val="24"/>
          <w:szCs w:val="24"/>
          <w:lang w:val="lv-LV" w:eastAsia="en-US"/>
        </w:rPr>
        <w:t xml:space="preserve">“Grozījumi Kandavas novada domes </w:t>
      </w:r>
      <w:r w:rsidR="00A81F3B" w:rsidRPr="00424976">
        <w:rPr>
          <w:b/>
          <w:kern w:val="0"/>
          <w:sz w:val="24"/>
          <w:szCs w:val="24"/>
          <w:lang w:val="lv-LV" w:eastAsia="en-US"/>
        </w:rPr>
        <w:t>2019.gada 27.jūnija saistošajos noteikumos Nr.9 „Kandavas novada pašvaldības sniegto sociālo pakalpojumu saņemšanas un samaksas kārtība”</w:t>
      </w:r>
      <w:r w:rsidRPr="00C26B55">
        <w:rPr>
          <w:b/>
          <w:kern w:val="0"/>
          <w:sz w:val="24"/>
          <w:szCs w:val="24"/>
          <w:lang w:val="lv-LV" w:eastAsia="en-US"/>
        </w:rPr>
        <w:t>”</w:t>
      </w:r>
      <w:r w:rsidR="00D02590">
        <w:rPr>
          <w:b/>
          <w:kern w:val="0"/>
          <w:sz w:val="24"/>
          <w:szCs w:val="24"/>
          <w:lang w:val="lv-LV" w:eastAsia="en-US"/>
        </w:rPr>
        <w:t xml:space="preserve"> projektam</w:t>
      </w:r>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1EB19E0F" w:rsidR="00F13541" w:rsidRDefault="00F13541" w:rsidP="00EE6227">
      <w:pPr>
        <w:spacing w:after="0" w:line="240" w:lineRule="auto"/>
        <w:jc w:val="both"/>
        <w:rPr>
          <w:rFonts w:ascii="Times New Roman" w:eastAsia="Calibri"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grozījumus </w:t>
      </w:r>
      <w:r w:rsidR="00006ED9" w:rsidRPr="00F40E82">
        <w:rPr>
          <w:rFonts w:ascii="Times New Roman" w:eastAsia="Calibri" w:hAnsi="Times New Roman" w:cs="Times New Roman"/>
          <w:sz w:val="24"/>
          <w:szCs w:val="24"/>
        </w:rPr>
        <w:t xml:space="preserve">Kandavas novada domes </w:t>
      </w:r>
      <w:r w:rsidR="00A81F3B" w:rsidRPr="00A81F3B">
        <w:rPr>
          <w:rFonts w:ascii="Times New Roman" w:eastAsia="Calibri" w:hAnsi="Times New Roman" w:cs="Times New Roman"/>
          <w:sz w:val="24"/>
          <w:szCs w:val="24"/>
        </w:rPr>
        <w:t>2019.gada 27.jūnija saistošajos noteikumos Nr.9 „Kandavas novada pašvaldības sniegto sociālo pakalpojumu saņemšanas un samaksas kārtība”</w:t>
      </w:r>
      <w:r w:rsidR="00006ED9" w:rsidRPr="00F40E82">
        <w:rPr>
          <w:rFonts w:ascii="Times New Roman" w:eastAsia="Calibri" w:hAnsi="Times New Roman" w:cs="Times New Roman"/>
          <w:sz w:val="24"/>
          <w:szCs w:val="24"/>
        </w:rPr>
        <w:t xml:space="preserve"> </w:t>
      </w:r>
      <w:r w:rsidR="00006ED9" w:rsidRPr="00006ED9">
        <w:rPr>
          <w:rFonts w:ascii="Times New Roman" w:eastAsia="Calibri" w:hAnsi="Times New Roman" w:cs="Times New Roman"/>
          <w:sz w:val="24"/>
          <w:szCs w:val="24"/>
        </w:rPr>
        <w:t xml:space="preserve">aizstājot </w:t>
      </w:r>
      <w:r w:rsidR="007E75B6">
        <w:rPr>
          <w:rFonts w:ascii="Times New Roman" w:eastAsia="Calibri" w:hAnsi="Times New Roman" w:cs="Times New Roman"/>
          <w:sz w:val="24"/>
          <w:szCs w:val="24"/>
        </w:rPr>
        <w:t>vārdus</w:t>
      </w:r>
      <w:r w:rsidR="00006ED9" w:rsidRPr="00006ED9">
        <w:rPr>
          <w:rFonts w:ascii="Times New Roman" w:eastAsia="Calibri" w:hAnsi="Times New Roman" w:cs="Times New Roman"/>
          <w:sz w:val="24"/>
          <w:szCs w:val="24"/>
        </w:rPr>
        <w:t xml:space="preserve"> “</w:t>
      </w:r>
      <w:r w:rsidR="00006ED9" w:rsidRPr="00006ED9">
        <w:rPr>
          <w:rFonts w:ascii="Times New Roman" w:eastAsia="Times New Roman" w:hAnsi="Times New Roman" w:cs="Times New Roman"/>
          <w:sz w:val="24"/>
          <w:szCs w:val="24"/>
        </w:rPr>
        <w:t xml:space="preserve">Kandavas novada domes pašvaldības aģentūra” ar </w:t>
      </w:r>
      <w:r w:rsidR="007E75B6">
        <w:rPr>
          <w:rFonts w:ascii="Times New Roman" w:eastAsia="Times New Roman" w:hAnsi="Times New Roman" w:cs="Times New Roman"/>
          <w:sz w:val="24"/>
          <w:szCs w:val="24"/>
        </w:rPr>
        <w:t>vārdiem</w:t>
      </w:r>
      <w:r w:rsidR="00006ED9" w:rsidRPr="00006ED9">
        <w:rPr>
          <w:rFonts w:ascii="Times New Roman" w:eastAsia="Times New Roman" w:hAnsi="Times New Roman" w:cs="Times New Roman"/>
          <w:sz w:val="24"/>
          <w:szCs w:val="24"/>
        </w:rPr>
        <w:t xml:space="preserve"> “Kandavas novada pašvaldības iestāde”.</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7B5D98FE" w:rsidR="00D76CBE" w:rsidRPr="007E75B6" w:rsidRDefault="00D76CBE" w:rsidP="00D76CBE">
      <w:pPr>
        <w:pStyle w:val="Bezatstarpm"/>
        <w:jc w:val="both"/>
        <w:rPr>
          <w:sz w:val="24"/>
          <w:szCs w:val="24"/>
          <w:lang w:val="lv-LV"/>
        </w:rPr>
      </w:pPr>
      <w:r>
        <w:rPr>
          <w:sz w:val="24"/>
          <w:szCs w:val="24"/>
          <w:lang w:val="lv-LV"/>
        </w:rPr>
        <w:t>Saistoš</w:t>
      </w:r>
      <w:r w:rsidR="00A81F3B">
        <w:rPr>
          <w:sz w:val="24"/>
          <w:szCs w:val="24"/>
          <w:lang w:val="lv-LV"/>
        </w:rPr>
        <w:t xml:space="preserve">ajos </w:t>
      </w:r>
      <w:r>
        <w:rPr>
          <w:sz w:val="24"/>
          <w:szCs w:val="24"/>
          <w:lang w:val="lv-LV"/>
        </w:rPr>
        <w:t xml:space="preserve"> noteikum</w:t>
      </w:r>
      <w:r w:rsidR="00A81F3B">
        <w:rPr>
          <w:sz w:val="24"/>
          <w:szCs w:val="24"/>
          <w:lang w:val="lv-LV"/>
        </w:rPr>
        <w:t>os</w:t>
      </w:r>
      <w:r w:rsidR="007E75B6" w:rsidRPr="007E75B6">
        <w:rPr>
          <w:sz w:val="24"/>
          <w:szCs w:val="24"/>
          <w:lang w:val="lv-LV"/>
        </w:rPr>
        <w:t xml:space="preserve"> vārdi “Kandavas novada domes pašvaldības aģentūra” </w:t>
      </w:r>
      <w:r w:rsidR="00A81F3B">
        <w:rPr>
          <w:sz w:val="24"/>
          <w:szCs w:val="24"/>
          <w:lang w:val="lv-LV"/>
        </w:rPr>
        <w:t xml:space="preserve">aizstāti </w:t>
      </w:r>
      <w:r w:rsidR="007E75B6" w:rsidRPr="007E75B6">
        <w:rPr>
          <w:sz w:val="24"/>
          <w:szCs w:val="24"/>
          <w:lang w:val="lv-LV"/>
        </w:rPr>
        <w:t>ar vārdiem “Kandavas novada pašvaldības iestāde”</w:t>
      </w:r>
      <w:r w:rsidRPr="007E75B6">
        <w:rPr>
          <w:sz w:val="24"/>
          <w:szCs w:val="24"/>
          <w:lang w:val="lv-LV"/>
        </w:rPr>
        <w:t>.</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38C8F52C"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w:t>
      </w:r>
      <w:r w:rsidR="00006C1A">
        <w:rPr>
          <w:rFonts w:ascii="Times New Roman" w:eastAsia="Calibri" w:hAnsi="Times New Roman" w:cs="Times New Roman"/>
          <w:sz w:val="24"/>
          <w:szCs w:val="24"/>
        </w:rPr>
        <w:t>novada domes priekšsēdētāja</w:t>
      </w:r>
      <w:r w:rsidR="0035487B">
        <w:rPr>
          <w:rFonts w:ascii="Times New Roman" w:eastAsia="Calibri" w:hAnsi="Times New Roman" w:cs="Times New Roman"/>
          <w:sz w:val="24"/>
          <w:szCs w:val="24"/>
        </w:rPr>
        <w:t xml:space="preserve"> (personiskais paraksts) </w:t>
      </w:r>
      <w:r>
        <w:rPr>
          <w:rFonts w:ascii="Times New Roman" w:eastAsia="Calibri" w:hAnsi="Times New Roman" w:cs="Times New Roman"/>
          <w:sz w:val="24"/>
          <w:szCs w:val="24"/>
        </w:rPr>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28DE" w14:textId="77777777" w:rsidR="00111099" w:rsidRDefault="00111099" w:rsidP="007E683B">
      <w:pPr>
        <w:spacing w:after="0" w:line="240" w:lineRule="auto"/>
      </w:pPr>
      <w:r>
        <w:separator/>
      </w:r>
    </w:p>
  </w:endnote>
  <w:endnote w:type="continuationSeparator" w:id="0">
    <w:p w14:paraId="1FF7EDA7" w14:textId="77777777" w:rsidR="00111099" w:rsidRDefault="00111099"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125B1" w14:textId="77777777" w:rsidR="00111099" w:rsidRDefault="00111099" w:rsidP="007E683B">
      <w:pPr>
        <w:spacing w:after="0" w:line="240" w:lineRule="auto"/>
      </w:pPr>
      <w:r>
        <w:separator/>
      </w:r>
    </w:p>
  </w:footnote>
  <w:footnote w:type="continuationSeparator" w:id="0">
    <w:p w14:paraId="4DD07A0E" w14:textId="77777777" w:rsidR="00111099" w:rsidRDefault="00111099"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1"/>
  </w:num>
  <w:num w:numId="7">
    <w:abstractNumId w:val="10"/>
  </w:num>
  <w:num w:numId="8">
    <w:abstractNumId w:val="4"/>
  </w:num>
  <w:num w:numId="9">
    <w:abstractNumId w:val="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C1A"/>
    <w:rsid w:val="00006ED9"/>
    <w:rsid w:val="00030496"/>
    <w:rsid w:val="00035D00"/>
    <w:rsid w:val="00036B46"/>
    <w:rsid w:val="00042399"/>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11099"/>
    <w:rsid w:val="00121688"/>
    <w:rsid w:val="00132ACF"/>
    <w:rsid w:val="0013687C"/>
    <w:rsid w:val="001417C8"/>
    <w:rsid w:val="00154026"/>
    <w:rsid w:val="00162A8C"/>
    <w:rsid w:val="00166294"/>
    <w:rsid w:val="001668A1"/>
    <w:rsid w:val="0019040E"/>
    <w:rsid w:val="001B6599"/>
    <w:rsid w:val="001C31A8"/>
    <w:rsid w:val="001D2AED"/>
    <w:rsid w:val="001E119F"/>
    <w:rsid w:val="001E708E"/>
    <w:rsid w:val="001F170E"/>
    <w:rsid w:val="00203132"/>
    <w:rsid w:val="00205EAD"/>
    <w:rsid w:val="00212170"/>
    <w:rsid w:val="00222681"/>
    <w:rsid w:val="00232D77"/>
    <w:rsid w:val="00240720"/>
    <w:rsid w:val="002449F3"/>
    <w:rsid w:val="0025571C"/>
    <w:rsid w:val="00286354"/>
    <w:rsid w:val="00290568"/>
    <w:rsid w:val="0029128F"/>
    <w:rsid w:val="00294354"/>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DE8"/>
    <w:rsid w:val="0035487B"/>
    <w:rsid w:val="00364AE5"/>
    <w:rsid w:val="003735EE"/>
    <w:rsid w:val="003851B9"/>
    <w:rsid w:val="003A3E00"/>
    <w:rsid w:val="003A62CC"/>
    <w:rsid w:val="003B2374"/>
    <w:rsid w:val="003B4FAF"/>
    <w:rsid w:val="003B5AE8"/>
    <w:rsid w:val="003C016E"/>
    <w:rsid w:val="003C630F"/>
    <w:rsid w:val="003D33BA"/>
    <w:rsid w:val="003D7DB5"/>
    <w:rsid w:val="003E1EF6"/>
    <w:rsid w:val="003F40E5"/>
    <w:rsid w:val="004007A2"/>
    <w:rsid w:val="00405D8F"/>
    <w:rsid w:val="00415E59"/>
    <w:rsid w:val="00424976"/>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F20A4"/>
    <w:rsid w:val="004F2769"/>
    <w:rsid w:val="004F4F8F"/>
    <w:rsid w:val="00525E64"/>
    <w:rsid w:val="00535DC1"/>
    <w:rsid w:val="005402D1"/>
    <w:rsid w:val="00543778"/>
    <w:rsid w:val="00546106"/>
    <w:rsid w:val="0054698B"/>
    <w:rsid w:val="005573A3"/>
    <w:rsid w:val="005605E6"/>
    <w:rsid w:val="00592F00"/>
    <w:rsid w:val="00593D72"/>
    <w:rsid w:val="00594155"/>
    <w:rsid w:val="00596559"/>
    <w:rsid w:val="005A40F9"/>
    <w:rsid w:val="005C4322"/>
    <w:rsid w:val="005C47E4"/>
    <w:rsid w:val="005D2792"/>
    <w:rsid w:val="005E1AB8"/>
    <w:rsid w:val="005E506A"/>
    <w:rsid w:val="005F03DA"/>
    <w:rsid w:val="005F0B9A"/>
    <w:rsid w:val="005F33EB"/>
    <w:rsid w:val="00601976"/>
    <w:rsid w:val="0061490D"/>
    <w:rsid w:val="006252CB"/>
    <w:rsid w:val="006338D4"/>
    <w:rsid w:val="00653FFE"/>
    <w:rsid w:val="00672F8E"/>
    <w:rsid w:val="00680721"/>
    <w:rsid w:val="00691323"/>
    <w:rsid w:val="006A3EBA"/>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57B4A"/>
    <w:rsid w:val="00765C0C"/>
    <w:rsid w:val="007671A3"/>
    <w:rsid w:val="00773479"/>
    <w:rsid w:val="00774DB6"/>
    <w:rsid w:val="00797FB6"/>
    <w:rsid w:val="007A74C7"/>
    <w:rsid w:val="007B038C"/>
    <w:rsid w:val="007B1001"/>
    <w:rsid w:val="007B6D11"/>
    <w:rsid w:val="007C04C6"/>
    <w:rsid w:val="007C1668"/>
    <w:rsid w:val="007D6485"/>
    <w:rsid w:val="007E31F8"/>
    <w:rsid w:val="007E683B"/>
    <w:rsid w:val="007E75B6"/>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0959"/>
    <w:rsid w:val="00881069"/>
    <w:rsid w:val="008824AD"/>
    <w:rsid w:val="0088352A"/>
    <w:rsid w:val="008939EF"/>
    <w:rsid w:val="008A06BE"/>
    <w:rsid w:val="008A1D8B"/>
    <w:rsid w:val="008B09CD"/>
    <w:rsid w:val="008B2C9C"/>
    <w:rsid w:val="008B4A1D"/>
    <w:rsid w:val="008B645F"/>
    <w:rsid w:val="008B6DA7"/>
    <w:rsid w:val="008C1E82"/>
    <w:rsid w:val="008C503F"/>
    <w:rsid w:val="008C78DB"/>
    <w:rsid w:val="008C7C4B"/>
    <w:rsid w:val="008D6BA1"/>
    <w:rsid w:val="008D7274"/>
    <w:rsid w:val="008E2BBE"/>
    <w:rsid w:val="009153B2"/>
    <w:rsid w:val="0093006D"/>
    <w:rsid w:val="0093379C"/>
    <w:rsid w:val="00935833"/>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81F3B"/>
    <w:rsid w:val="00A94858"/>
    <w:rsid w:val="00AA47CE"/>
    <w:rsid w:val="00AA57C9"/>
    <w:rsid w:val="00AB15D4"/>
    <w:rsid w:val="00AB6BCF"/>
    <w:rsid w:val="00AE118A"/>
    <w:rsid w:val="00AE1F0E"/>
    <w:rsid w:val="00B0693F"/>
    <w:rsid w:val="00B21069"/>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50034"/>
    <w:rsid w:val="00C52A49"/>
    <w:rsid w:val="00C71509"/>
    <w:rsid w:val="00C72465"/>
    <w:rsid w:val="00C764A6"/>
    <w:rsid w:val="00C82B33"/>
    <w:rsid w:val="00C92B9F"/>
    <w:rsid w:val="00C96339"/>
    <w:rsid w:val="00CA75F9"/>
    <w:rsid w:val="00CB0412"/>
    <w:rsid w:val="00CB04E9"/>
    <w:rsid w:val="00CB52BA"/>
    <w:rsid w:val="00CC0006"/>
    <w:rsid w:val="00CC3FE9"/>
    <w:rsid w:val="00CE436E"/>
    <w:rsid w:val="00CF10CA"/>
    <w:rsid w:val="00D013B4"/>
    <w:rsid w:val="00D02590"/>
    <w:rsid w:val="00D033DC"/>
    <w:rsid w:val="00D06AE5"/>
    <w:rsid w:val="00D1457F"/>
    <w:rsid w:val="00D3593B"/>
    <w:rsid w:val="00D40B62"/>
    <w:rsid w:val="00D41AEE"/>
    <w:rsid w:val="00D60641"/>
    <w:rsid w:val="00D6229E"/>
    <w:rsid w:val="00D74D8E"/>
    <w:rsid w:val="00D76CBE"/>
    <w:rsid w:val="00D91035"/>
    <w:rsid w:val="00DA4D02"/>
    <w:rsid w:val="00DB0116"/>
    <w:rsid w:val="00DD2308"/>
    <w:rsid w:val="00DD3233"/>
    <w:rsid w:val="00DD60F6"/>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D4611"/>
    <w:rsid w:val="00EE6227"/>
    <w:rsid w:val="00F071E0"/>
    <w:rsid w:val="00F10BED"/>
    <w:rsid w:val="00F13541"/>
    <w:rsid w:val="00F34891"/>
    <w:rsid w:val="00F35817"/>
    <w:rsid w:val="00F35C5F"/>
    <w:rsid w:val="00F44F70"/>
    <w:rsid w:val="00F50764"/>
    <w:rsid w:val="00F543C4"/>
    <w:rsid w:val="00F563BE"/>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91893-6937-43C8-8876-1EE03440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2448</Words>
  <Characters>1396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31</cp:revision>
  <cp:lastPrinted>2019-11-04T13:52:00Z</cp:lastPrinted>
  <dcterms:created xsi:type="dcterms:W3CDTF">2019-05-30T06:43:00Z</dcterms:created>
  <dcterms:modified xsi:type="dcterms:W3CDTF">2019-11-06T07:22:00Z</dcterms:modified>
</cp:coreProperties>
</file>