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7484" w14:textId="77777777" w:rsidR="000128BB" w:rsidRDefault="000128BB" w:rsidP="003A6E56">
      <w:pPr>
        <w:contextualSpacing/>
        <w:jc w:val="center"/>
        <w:rPr>
          <w:b/>
          <w:sz w:val="24"/>
          <w:szCs w:val="24"/>
        </w:rPr>
      </w:pPr>
    </w:p>
    <w:p w14:paraId="0EC4E5E3" w14:textId="77777777" w:rsidR="003A6E56" w:rsidRDefault="003A6E56" w:rsidP="003A6E56">
      <w:pPr>
        <w:contextualSpacing/>
        <w:jc w:val="center"/>
        <w:rPr>
          <w:b/>
          <w:sz w:val="24"/>
          <w:szCs w:val="24"/>
        </w:rPr>
      </w:pPr>
      <w:r w:rsidRPr="006720B0">
        <w:rPr>
          <w:b/>
          <w:noProof/>
          <w:sz w:val="24"/>
          <w:szCs w:val="24"/>
          <w:lang w:eastAsia="lv-LV"/>
        </w:rPr>
        <w:drawing>
          <wp:anchor distT="0" distB="0" distL="114300" distR="114300" simplePos="0" relativeHeight="251660288" behindDoc="1" locked="0" layoutInCell="1" allowOverlap="1" wp14:anchorId="18685F04" wp14:editId="7711CF8D">
            <wp:simplePos x="0" y="0"/>
            <wp:positionH relativeFrom="margin">
              <wp:align>center</wp:align>
            </wp:positionH>
            <wp:positionV relativeFrom="paragraph">
              <wp:posOffset>-222885</wp:posOffset>
            </wp:positionV>
            <wp:extent cx="533400" cy="638175"/>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14:paraId="32B3F7B4" w14:textId="77777777" w:rsidR="003A6E56" w:rsidRDefault="003A6E56" w:rsidP="003A6E56">
      <w:pPr>
        <w:contextualSpacing/>
        <w:jc w:val="center"/>
        <w:rPr>
          <w:b/>
          <w:sz w:val="24"/>
          <w:szCs w:val="24"/>
        </w:rPr>
      </w:pPr>
    </w:p>
    <w:p w14:paraId="3D327DBF" w14:textId="77777777" w:rsidR="003A6E56" w:rsidRDefault="003A6E56" w:rsidP="003A6E56">
      <w:pPr>
        <w:contextualSpacing/>
        <w:jc w:val="center"/>
        <w:rPr>
          <w:b/>
          <w:sz w:val="24"/>
          <w:szCs w:val="24"/>
        </w:rPr>
      </w:pPr>
    </w:p>
    <w:p w14:paraId="550EDB8E" w14:textId="77777777" w:rsidR="003A6E56" w:rsidRPr="0099629E" w:rsidRDefault="003A6E56" w:rsidP="003A6E56">
      <w:pPr>
        <w:contextualSpacing/>
        <w:jc w:val="center"/>
        <w:rPr>
          <w:b/>
          <w:sz w:val="24"/>
          <w:szCs w:val="24"/>
        </w:rPr>
      </w:pPr>
      <w:r>
        <w:rPr>
          <w:b/>
          <w:sz w:val="24"/>
          <w:szCs w:val="24"/>
        </w:rPr>
        <w:t>LATVIJAS REP</w:t>
      </w:r>
      <w:r w:rsidRPr="007C3407">
        <w:rPr>
          <w:b/>
          <w:sz w:val="24"/>
          <w:szCs w:val="24"/>
        </w:rPr>
        <w:t>U</w:t>
      </w:r>
      <w:r>
        <w:rPr>
          <w:b/>
          <w:sz w:val="24"/>
          <w:szCs w:val="24"/>
        </w:rPr>
        <w:t>BLIKA</w:t>
      </w:r>
    </w:p>
    <w:p w14:paraId="3609C841" w14:textId="77777777" w:rsidR="003A6E56" w:rsidRPr="00DF0892" w:rsidRDefault="003A6E56" w:rsidP="003A6E56">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14:paraId="30542E25" w14:textId="77777777" w:rsidR="003A6E56" w:rsidRPr="0053148E" w:rsidRDefault="003A6E56" w:rsidP="003A6E56">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14:paraId="287B14B0" w14:textId="77777777" w:rsidR="003A6E56" w:rsidRPr="0053148E" w:rsidRDefault="003A6E56" w:rsidP="003A6E56">
      <w:pPr>
        <w:contextualSpacing/>
        <w:jc w:val="center"/>
        <w:rPr>
          <w:sz w:val="24"/>
          <w:szCs w:val="22"/>
        </w:rPr>
      </w:pPr>
      <w:r w:rsidRPr="0053148E">
        <w:rPr>
          <w:sz w:val="24"/>
          <w:szCs w:val="22"/>
        </w:rPr>
        <w:t>Tālrunis 631 82028, fakss 631 82027, e-pasts: dome@kandava.lv</w:t>
      </w:r>
    </w:p>
    <w:p w14:paraId="14D57636" w14:textId="0A567A2A" w:rsidR="003A6E56" w:rsidRDefault="003A6E56" w:rsidP="003A6E56">
      <w:pPr>
        <w:contextualSpacing/>
        <w:jc w:val="center"/>
        <w:rPr>
          <w:sz w:val="22"/>
          <w:szCs w:val="22"/>
        </w:rPr>
      </w:pPr>
      <w:r>
        <w:rPr>
          <w:noProof/>
          <w:lang w:eastAsia="lv-LV"/>
        </w:rPr>
        <mc:AlternateContent>
          <mc:Choice Requires="wps">
            <w:drawing>
              <wp:anchor distT="4294967294" distB="4294967294" distL="114300" distR="114300" simplePos="0" relativeHeight="251659264" behindDoc="0" locked="0" layoutInCell="1" allowOverlap="1" wp14:anchorId="79947B95" wp14:editId="126A128E">
                <wp:simplePos x="0" y="0"/>
                <wp:positionH relativeFrom="column">
                  <wp:posOffset>-180975</wp:posOffset>
                </wp:positionH>
                <wp:positionV relativeFrom="paragraph">
                  <wp:posOffset>46354</wp:posOffset>
                </wp:positionV>
                <wp:extent cx="5638800"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46DF26" id="_x0000_t32" coordsize="21600,21600" o:spt="32" o:oned="t" path="m,l21600,21600e" filled="f">
                <v:path arrowok="t" fillok="f" o:connecttype="none"/>
                <o:lock v:ext="edit" shapetype="t"/>
              </v:shapetype>
              <v:shape id="Straight Arrow Connector 32"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"/>
            </w:pict>
          </mc:Fallback>
        </mc:AlternateContent>
      </w:r>
    </w:p>
    <w:p w14:paraId="5C24BA06" w14:textId="77777777" w:rsidR="003A6E56" w:rsidRDefault="003A6E56" w:rsidP="003A6E56">
      <w:pPr>
        <w:contextualSpacing/>
        <w:jc w:val="center"/>
        <w:rPr>
          <w:sz w:val="24"/>
          <w:szCs w:val="24"/>
        </w:rPr>
      </w:pPr>
      <w:r>
        <w:rPr>
          <w:sz w:val="24"/>
          <w:szCs w:val="24"/>
        </w:rPr>
        <w:t>Kandavā</w:t>
      </w:r>
    </w:p>
    <w:p w14:paraId="0801722B" w14:textId="16FFA0F5" w:rsidR="003A6E56" w:rsidRPr="000128BB" w:rsidRDefault="000128BB" w:rsidP="000128BB">
      <w:pPr>
        <w:contextualSpacing/>
        <w:jc w:val="right"/>
        <w:rPr>
          <w:b/>
          <w:sz w:val="24"/>
          <w:szCs w:val="24"/>
        </w:rPr>
      </w:pPr>
      <w:r w:rsidRPr="000128BB">
        <w:rPr>
          <w:b/>
          <w:sz w:val="24"/>
          <w:szCs w:val="24"/>
        </w:rPr>
        <w:t>APSTIPRINĀTS</w:t>
      </w:r>
    </w:p>
    <w:p w14:paraId="1DFD3C51" w14:textId="02218D06" w:rsidR="000128BB" w:rsidRDefault="000128BB" w:rsidP="000128BB">
      <w:pPr>
        <w:contextualSpacing/>
        <w:jc w:val="right"/>
        <w:rPr>
          <w:sz w:val="24"/>
          <w:szCs w:val="24"/>
        </w:rPr>
      </w:pPr>
      <w:r>
        <w:rPr>
          <w:sz w:val="24"/>
          <w:szCs w:val="24"/>
        </w:rPr>
        <w:t>Kandavas novada domes sēdē</w:t>
      </w:r>
    </w:p>
    <w:p w14:paraId="0185B947" w14:textId="11FE2829" w:rsidR="000128BB" w:rsidRDefault="000128BB" w:rsidP="000128BB">
      <w:pPr>
        <w:contextualSpacing/>
        <w:jc w:val="right"/>
        <w:rPr>
          <w:sz w:val="24"/>
          <w:szCs w:val="24"/>
        </w:rPr>
      </w:pPr>
      <w:r>
        <w:rPr>
          <w:sz w:val="24"/>
          <w:szCs w:val="24"/>
        </w:rPr>
        <w:t>2019.gada 31.oktobrī</w:t>
      </w:r>
    </w:p>
    <w:p w14:paraId="15F5CE75" w14:textId="144D6986" w:rsidR="000128BB" w:rsidRDefault="000128BB" w:rsidP="000128BB">
      <w:pPr>
        <w:contextualSpacing/>
        <w:jc w:val="right"/>
        <w:rPr>
          <w:sz w:val="24"/>
          <w:szCs w:val="24"/>
        </w:rPr>
      </w:pPr>
      <w:r>
        <w:rPr>
          <w:sz w:val="24"/>
          <w:szCs w:val="24"/>
        </w:rPr>
        <w:t>( protokols Nr.12  4.§)</w:t>
      </w:r>
    </w:p>
    <w:p w14:paraId="1694AE80" w14:textId="77777777" w:rsidR="003A6E56" w:rsidRPr="00F62B36" w:rsidRDefault="003A6E56" w:rsidP="003A6E56">
      <w:pPr>
        <w:contextualSpacing/>
        <w:rPr>
          <w:sz w:val="24"/>
          <w:szCs w:val="24"/>
        </w:rPr>
      </w:pPr>
    </w:p>
    <w:p w14:paraId="60F71CFF" w14:textId="0559B5F5" w:rsidR="003A6E56" w:rsidRPr="006720B0" w:rsidRDefault="003A6E56" w:rsidP="003A6E56">
      <w:pPr>
        <w:pStyle w:val="Standard"/>
        <w:contextualSpacing/>
        <w:jc w:val="center"/>
        <w:rPr>
          <w:b/>
          <w:sz w:val="22"/>
          <w:lang w:val="lv-LV"/>
        </w:rPr>
      </w:pPr>
      <w:r w:rsidRPr="006720B0">
        <w:rPr>
          <w:b/>
          <w:caps/>
          <w:shd w:val="clear" w:color="auto" w:fill="FFFFFF"/>
          <w:lang w:val="lv-LV"/>
        </w:rPr>
        <w:t>K</w:t>
      </w:r>
      <w:r w:rsidRPr="006720B0">
        <w:rPr>
          <w:b/>
          <w:shd w:val="clear" w:color="auto" w:fill="FFFFFF"/>
          <w:lang w:val="lv-LV"/>
        </w:rPr>
        <w:t xml:space="preserve">andavas novada </w:t>
      </w:r>
      <w:r w:rsidR="005459D9">
        <w:rPr>
          <w:b/>
          <w:shd w:val="clear" w:color="auto" w:fill="FFFFFF"/>
          <w:lang w:val="lv-LV"/>
        </w:rPr>
        <w:t>domes saistošie noteikumi Nr.19</w:t>
      </w:r>
    </w:p>
    <w:p w14:paraId="7EF06002" w14:textId="77777777" w:rsidR="00D03E12" w:rsidRDefault="003A6E56" w:rsidP="003A6E56">
      <w:pPr>
        <w:pStyle w:val="Standard"/>
        <w:contextualSpacing/>
        <w:jc w:val="center"/>
        <w:rPr>
          <w:b/>
          <w:lang w:val="lv-LV"/>
        </w:rPr>
      </w:pPr>
      <w:r w:rsidRPr="006720B0">
        <w:rPr>
          <w:b/>
          <w:szCs w:val="28"/>
          <w:shd w:val="clear" w:color="auto" w:fill="FFFFFF"/>
          <w:lang w:val="lv-LV"/>
        </w:rPr>
        <w:t>„</w:t>
      </w:r>
      <w:r w:rsidRPr="00766EF2">
        <w:rPr>
          <w:b/>
          <w:lang w:val="lv-LV"/>
        </w:rPr>
        <w:t xml:space="preserve">Par Kandavas novada domes 2010. gada 27. maija </w:t>
      </w:r>
    </w:p>
    <w:p w14:paraId="4F04B724" w14:textId="374E9877" w:rsidR="00D03E12" w:rsidRDefault="003A6E56" w:rsidP="00D03E12">
      <w:pPr>
        <w:pStyle w:val="Standard"/>
        <w:contextualSpacing/>
        <w:jc w:val="center"/>
        <w:rPr>
          <w:b/>
          <w:lang w:val="lv-LV"/>
        </w:rPr>
      </w:pPr>
      <w:r w:rsidRPr="00766EF2">
        <w:rPr>
          <w:b/>
          <w:lang w:val="lv-LV"/>
        </w:rPr>
        <w:t>saistošo noteikumu Nr.8 “Par pašvaldības funkciju sociālo pakalpojumu un  sociālās palīdzības sniegšanas jomā nodošanu Kandavas novada domes  pašvaldības aģentūras “Kandavas novada Sociālais dienests” kompetencē”</w:t>
      </w:r>
    </w:p>
    <w:p w14:paraId="03203AD5" w14:textId="66A01F37" w:rsidR="003A6E56" w:rsidRPr="006720B0" w:rsidRDefault="003A6E56" w:rsidP="003A6E56">
      <w:pPr>
        <w:pStyle w:val="Standard"/>
        <w:contextualSpacing/>
        <w:jc w:val="center"/>
        <w:rPr>
          <w:b/>
          <w:sz w:val="22"/>
          <w:lang w:val="lv-LV"/>
        </w:rPr>
      </w:pPr>
      <w:r w:rsidRPr="00766EF2">
        <w:rPr>
          <w:b/>
          <w:lang w:val="lv-LV"/>
        </w:rPr>
        <w:t xml:space="preserve"> atzīšanu par spēku zaudējušiem</w:t>
      </w:r>
      <w:r w:rsidRPr="006720B0">
        <w:rPr>
          <w:b/>
          <w:szCs w:val="28"/>
          <w:shd w:val="clear" w:color="auto" w:fill="FFFFFF"/>
          <w:lang w:val="lv-LV"/>
        </w:rPr>
        <w:t>”</w:t>
      </w:r>
    </w:p>
    <w:p w14:paraId="067DA8D7" w14:textId="77777777" w:rsidR="003A6E56" w:rsidRPr="008026A9" w:rsidRDefault="003A6E56" w:rsidP="003A6E56">
      <w:pPr>
        <w:pStyle w:val="Standard"/>
        <w:contextualSpacing/>
        <w:jc w:val="right"/>
        <w:rPr>
          <w:shd w:val="clear" w:color="auto" w:fill="FFFFFF"/>
          <w:lang w:val="lv-LV"/>
        </w:rPr>
      </w:pPr>
    </w:p>
    <w:p w14:paraId="5D0CEC84" w14:textId="4B396338" w:rsidR="003A6E56" w:rsidRPr="000128BB" w:rsidRDefault="003A6E56" w:rsidP="000128BB">
      <w:pPr>
        <w:pStyle w:val="Paraststmeklis"/>
        <w:jc w:val="right"/>
        <w:rPr>
          <w:i/>
          <w:sz w:val="22"/>
          <w:szCs w:val="22"/>
        </w:rPr>
      </w:pPr>
      <w:r w:rsidRPr="006720B0">
        <w:rPr>
          <w:i/>
          <w:sz w:val="22"/>
          <w:szCs w:val="22"/>
        </w:rPr>
        <w:t>Izdoti saskaņā ar likuma „Par pašvaldībām”</w:t>
      </w:r>
      <w:r w:rsidRPr="006720B0">
        <w:rPr>
          <w:i/>
          <w:sz w:val="22"/>
          <w:szCs w:val="22"/>
        </w:rPr>
        <w:br/>
        <w:t>41.panta pirmās daļas 1.punktu</w:t>
      </w:r>
    </w:p>
    <w:p w14:paraId="53DA5E81" w14:textId="5D3BE785" w:rsidR="003A6E56" w:rsidRDefault="003A6E56" w:rsidP="003A6E56">
      <w:pPr>
        <w:pStyle w:val="Paraststmeklis"/>
        <w:spacing w:before="0" w:beforeAutospacing="0" w:after="0" w:afterAutospacing="0"/>
        <w:ind w:firstLine="720"/>
        <w:jc w:val="both"/>
      </w:pPr>
      <w:r>
        <w:t xml:space="preserve">Atzīt par spēku zaudējušiem </w:t>
      </w:r>
      <w:r w:rsidRPr="006720B0">
        <w:t>Kandavas novada domes 201</w:t>
      </w:r>
      <w:r>
        <w:t>0</w:t>
      </w:r>
      <w:r w:rsidRPr="006720B0">
        <w:t xml:space="preserve">. gada </w:t>
      </w:r>
      <w:r>
        <w:t>27. maija</w:t>
      </w:r>
      <w:r w:rsidRPr="006720B0">
        <w:t xml:space="preserve"> saistošo</w:t>
      </w:r>
      <w:r>
        <w:t>s</w:t>
      </w:r>
      <w:r w:rsidRPr="006720B0">
        <w:t xml:space="preserve"> noteikumu</w:t>
      </w:r>
      <w:r>
        <w:t>s Nr.8</w:t>
      </w:r>
      <w:r w:rsidRPr="006720B0">
        <w:t xml:space="preserve"> “</w:t>
      </w:r>
      <w:r w:rsidRPr="00FC3AA4">
        <w:t>Par pašvaldības funkciju sociālo pakalpojumu un  sociālās palīdzības sniegšanas jomā nodošanu Kandavas novada domes  pašvaldības aģentūras “Kandavas novada Sociālais dienests” kompetencē</w:t>
      </w:r>
      <w:r>
        <w:t>”.</w:t>
      </w:r>
    </w:p>
    <w:p w14:paraId="7B685539" w14:textId="77777777" w:rsidR="003A6E56" w:rsidRDefault="003A6E56" w:rsidP="003A6E56">
      <w:pPr>
        <w:pStyle w:val="Paraststmeklis"/>
        <w:spacing w:before="0" w:beforeAutospacing="0" w:after="0" w:afterAutospacing="0"/>
        <w:ind w:left="360"/>
        <w:jc w:val="both"/>
      </w:pPr>
    </w:p>
    <w:p w14:paraId="6C9A6E28" w14:textId="51DEE299" w:rsidR="003A6E56" w:rsidRDefault="003A6E56" w:rsidP="003A6E56">
      <w:pPr>
        <w:pStyle w:val="Paraststmeklis"/>
        <w:jc w:val="both"/>
      </w:pPr>
      <w:r>
        <w:t>Kandavas nova</w:t>
      </w:r>
      <w:r w:rsidR="000128BB">
        <w:t xml:space="preserve">da domes priekšsēdētāja </w:t>
      </w:r>
      <w:r w:rsidR="00EB2366">
        <w:t xml:space="preserve">( personiskais paraksts) </w:t>
      </w:r>
      <w:r w:rsidR="000128BB">
        <w:t xml:space="preserve">Inga </w:t>
      </w:r>
      <w:r>
        <w:t>Priede</w:t>
      </w:r>
    </w:p>
    <w:p w14:paraId="7B80D782" w14:textId="77777777" w:rsidR="003A6E56" w:rsidRDefault="003A6E56" w:rsidP="003A6E56">
      <w:pPr>
        <w:pStyle w:val="Standard"/>
        <w:ind w:left="4536"/>
        <w:contextualSpacing/>
        <w:jc w:val="right"/>
        <w:rPr>
          <w:lang w:val="lv-LV"/>
        </w:rPr>
      </w:pPr>
    </w:p>
    <w:p w14:paraId="18D8947C" w14:textId="77777777" w:rsidR="003A6E56" w:rsidRDefault="003A6E56" w:rsidP="003A6E56">
      <w:pPr>
        <w:spacing w:after="200" w:line="276" w:lineRule="auto"/>
        <w:rPr>
          <w:kern w:val="3"/>
          <w:sz w:val="24"/>
          <w:szCs w:val="24"/>
        </w:rPr>
      </w:pPr>
      <w:r>
        <w:br w:type="page"/>
      </w:r>
    </w:p>
    <w:p w14:paraId="47C50F12" w14:textId="77777777" w:rsidR="003A6E56" w:rsidRPr="00161F7D" w:rsidRDefault="003A6E56" w:rsidP="003A6E56">
      <w:pPr>
        <w:jc w:val="center"/>
        <w:rPr>
          <w:sz w:val="24"/>
          <w:szCs w:val="24"/>
        </w:rPr>
      </w:pPr>
      <w:r w:rsidRPr="00161F7D">
        <w:rPr>
          <w:b/>
          <w:bCs/>
          <w:sz w:val="24"/>
          <w:szCs w:val="24"/>
        </w:rPr>
        <w:lastRenderedPageBreak/>
        <w:t>PASKAIDROJUMA RAKSTS</w:t>
      </w:r>
    </w:p>
    <w:p w14:paraId="6DDFFDF4" w14:textId="20A4A254" w:rsidR="003A6E56" w:rsidRPr="00161F7D" w:rsidRDefault="003A6E56" w:rsidP="003A6E56">
      <w:pPr>
        <w:overflowPunct w:val="0"/>
        <w:autoSpaceDE w:val="0"/>
        <w:autoSpaceDN w:val="0"/>
        <w:adjustRightInd w:val="0"/>
        <w:ind w:firstLine="180"/>
        <w:jc w:val="center"/>
        <w:rPr>
          <w:b/>
          <w:sz w:val="24"/>
          <w:szCs w:val="24"/>
        </w:rPr>
      </w:pPr>
      <w:r>
        <w:rPr>
          <w:b/>
          <w:sz w:val="24"/>
          <w:szCs w:val="24"/>
        </w:rPr>
        <w:t>„</w:t>
      </w:r>
      <w:r w:rsidRPr="00766EF2">
        <w:rPr>
          <w:b/>
          <w:sz w:val="24"/>
          <w:szCs w:val="24"/>
        </w:rPr>
        <w:t>Par Kandavas novada domes 2010. gada 27. maija saistošo noteikumu Nr.8 “Par pašvaldības funkciju sociālo pakalpojumu un  sociālās palīdzības sniegšanas jomā nodošanu Kandavas novada domes  pašvaldības aģentūras “Kandavas novada Sociālais dienests” kompetencē”</w:t>
      </w:r>
      <w:r w:rsidR="00D03E12">
        <w:rPr>
          <w:b/>
          <w:sz w:val="24"/>
          <w:szCs w:val="24"/>
        </w:rPr>
        <w:t xml:space="preserve"> </w:t>
      </w:r>
      <w:r w:rsidRPr="00766EF2">
        <w:rPr>
          <w:b/>
          <w:sz w:val="24"/>
          <w:szCs w:val="24"/>
        </w:rPr>
        <w:t>atzīšanu par spēku zaudējušiem</w:t>
      </w:r>
      <w:r>
        <w:rPr>
          <w:b/>
          <w:sz w:val="24"/>
          <w:szCs w:val="24"/>
        </w:rPr>
        <w:t>”</w:t>
      </w:r>
      <w:r w:rsidR="00991F53">
        <w:rPr>
          <w:b/>
          <w:sz w:val="24"/>
          <w:szCs w:val="24"/>
        </w:rPr>
        <w:t xml:space="preserve"> PROJEKTAM</w:t>
      </w:r>
    </w:p>
    <w:p w14:paraId="451E605E" w14:textId="77777777" w:rsidR="003A6E56" w:rsidRPr="00161F7D" w:rsidRDefault="003A6E56" w:rsidP="003A6E56">
      <w:pPr>
        <w:overflowPunct w:val="0"/>
        <w:autoSpaceDE w:val="0"/>
        <w:autoSpaceDN w:val="0"/>
        <w:adjustRightInd w:val="0"/>
        <w:ind w:firstLine="180"/>
        <w:jc w:val="center"/>
        <w:rPr>
          <w:b/>
          <w:bCs/>
          <w:sz w:val="24"/>
          <w:szCs w:val="24"/>
          <w:u w:val="single"/>
        </w:rPr>
      </w:pPr>
    </w:p>
    <w:tbl>
      <w:tblPr>
        <w:tblW w:w="964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5"/>
        <w:gridCol w:w="5465"/>
      </w:tblGrid>
      <w:tr w:rsidR="003A6E56" w:rsidRPr="00161F7D" w14:paraId="18EA41C6" w14:textId="77777777" w:rsidTr="002C1398">
        <w:trPr>
          <w:tblHeader/>
        </w:trPr>
        <w:tc>
          <w:tcPr>
            <w:tcW w:w="4175" w:type="dxa"/>
            <w:tcBorders>
              <w:top w:val="single" w:sz="8" w:space="0" w:color="000000"/>
              <w:left w:val="single" w:sz="8" w:space="0" w:color="000000"/>
              <w:bottom w:val="single" w:sz="8" w:space="0" w:color="000000"/>
              <w:right w:val="single" w:sz="8" w:space="0" w:color="000000"/>
            </w:tcBorders>
            <w:vAlign w:val="center"/>
            <w:hideMark/>
          </w:tcPr>
          <w:p w14:paraId="3963D130" w14:textId="77777777" w:rsidR="003A6E56" w:rsidRPr="00161F7D" w:rsidRDefault="003A6E56" w:rsidP="002C1398">
            <w:pPr>
              <w:spacing w:before="120" w:after="120" w:line="254" w:lineRule="auto"/>
              <w:jc w:val="center"/>
              <w:rPr>
                <w:b/>
                <w:color w:val="000000"/>
                <w:sz w:val="24"/>
                <w:szCs w:val="24"/>
              </w:rPr>
            </w:pPr>
            <w:r w:rsidRPr="00161F7D">
              <w:rPr>
                <w:b/>
                <w:color w:val="000000"/>
                <w:sz w:val="24"/>
                <w:szCs w:val="24"/>
              </w:rPr>
              <w:t>Paskaidrojuma raksta sadaļas</w:t>
            </w:r>
          </w:p>
        </w:tc>
        <w:tc>
          <w:tcPr>
            <w:tcW w:w="5465" w:type="dxa"/>
            <w:tcBorders>
              <w:top w:val="single" w:sz="8" w:space="0" w:color="000000"/>
              <w:left w:val="single" w:sz="8" w:space="0" w:color="000000"/>
              <w:bottom w:val="single" w:sz="8" w:space="0" w:color="000000"/>
              <w:right w:val="single" w:sz="8" w:space="0" w:color="000000"/>
            </w:tcBorders>
            <w:vAlign w:val="center"/>
            <w:hideMark/>
          </w:tcPr>
          <w:p w14:paraId="455CEC83" w14:textId="77777777" w:rsidR="003A6E56" w:rsidRPr="00161F7D" w:rsidRDefault="003A6E56" w:rsidP="002C1398">
            <w:pPr>
              <w:spacing w:line="254" w:lineRule="auto"/>
              <w:jc w:val="center"/>
              <w:rPr>
                <w:b/>
                <w:bCs/>
                <w:color w:val="000000"/>
                <w:sz w:val="24"/>
                <w:szCs w:val="24"/>
              </w:rPr>
            </w:pPr>
            <w:r w:rsidRPr="00161F7D">
              <w:rPr>
                <w:b/>
                <w:bCs/>
                <w:color w:val="000000"/>
                <w:sz w:val="24"/>
                <w:szCs w:val="24"/>
              </w:rPr>
              <w:t>Norādāmā informācija</w:t>
            </w:r>
          </w:p>
        </w:tc>
      </w:tr>
      <w:tr w:rsidR="003A6E56" w:rsidRPr="00161F7D" w14:paraId="6CDB7CCE" w14:textId="77777777" w:rsidTr="002C1398">
        <w:tc>
          <w:tcPr>
            <w:tcW w:w="4175" w:type="dxa"/>
            <w:tcBorders>
              <w:top w:val="single" w:sz="8" w:space="0" w:color="000000"/>
              <w:left w:val="single" w:sz="8" w:space="0" w:color="000000"/>
              <w:bottom w:val="single" w:sz="8" w:space="0" w:color="000000"/>
              <w:right w:val="single" w:sz="8" w:space="0" w:color="000000"/>
            </w:tcBorders>
            <w:hideMark/>
          </w:tcPr>
          <w:p w14:paraId="6DE9F6C9" w14:textId="77777777" w:rsidR="003A6E56" w:rsidRPr="00161F7D" w:rsidRDefault="003A6E56" w:rsidP="002C1398">
            <w:pPr>
              <w:rPr>
                <w:bCs/>
                <w:color w:val="000000"/>
                <w:sz w:val="24"/>
                <w:szCs w:val="24"/>
              </w:rPr>
            </w:pPr>
            <w:r w:rsidRPr="00161F7D">
              <w:rPr>
                <w:bCs/>
                <w:color w:val="000000"/>
                <w:sz w:val="24"/>
                <w:szCs w:val="24"/>
              </w:rPr>
              <w:t>1. Īss projekta satura izklāsts</w:t>
            </w:r>
          </w:p>
        </w:tc>
        <w:tc>
          <w:tcPr>
            <w:tcW w:w="5465" w:type="dxa"/>
            <w:tcBorders>
              <w:top w:val="single" w:sz="8" w:space="0" w:color="000000"/>
              <w:left w:val="single" w:sz="8" w:space="0" w:color="000000"/>
              <w:bottom w:val="single" w:sz="8" w:space="0" w:color="000000"/>
              <w:right w:val="single" w:sz="8" w:space="0" w:color="000000"/>
            </w:tcBorders>
            <w:hideMark/>
          </w:tcPr>
          <w:p w14:paraId="43AD5D27" w14:textId="1CFC37A6" w:rsidR="003A6E56" w:rsidRPr="00161F7D" w:rsidRDefault="003A6E56" w:rsidP="002C1398">
            <w:pPr>
              <w:ind w:hanging="30"/>
              <w:jc w:val="both"/>
              <w:rPr>
                <w:color w:val="000000"/>
                <w:sz w:val="24"/>
                <w:szCs w:val="24"/>
              </w:rPr>
            </w:pPr>
            <w:r w:rsidRPr="00161F7D">
              <w:rPr>
                <w:color w:val="000000"/>
                <w:sz w:val="24"/>
                <w:szCs w:val="24"/>
              </w:rPr>
              <w:t xml:space="preserve">Atzīti par spēku zaudējušiem </w:t>
            </w:r>
            <w:r>
              <w:rPr>
                <w:sz w:val="24"/>
                <w:szCs w:val="24"/>
              </w:rPr>
              <w:t>Kandavas novada domes 2010. gada 27</w:t>
            </w:r>
            <w:r w:rsidRPr="00161F7D">
              <w:rPr>
                <w:sz w:val="24"/>
                <w:szCs w:val="24"/>
              </w:rPr>
              <w:t xml:space="preserve">. </w:t>
            </w:r>
            <w:r>
              <w:rPr>
                <w:sz w:val="24"/>
                <w:szCs w:val="24"/>
              </w:rPr>
              <w:t xml:space="preserve">maija </w:t>
            </w:r>
            <w:r w:rsidRPr="00161F7D">
              <w:rPr>
                <w:sz w:val="24"/>
                <w:szCs w:val="24"/>
              </w:rPr>
              <w:t xml:space="preserve">saistošos noteikumus </w:t>
            </w:r>
            <w:r w:rsidRPr="004B2280">
              <w:rPr>
                <w:sz w:val="24"/>
                <w:szCs w:val="24"/>
              </w:rPr>
              <w:t>Nr.8 “Par pašvaldības funkciju sociālo pakalpojumu un  sociālās palīdzības sniegšanas jomā nodošanu Kandavas novada domes  pašvaldības aģentūras “Kandavas novada Sociālais dienests” kompetencē</w:t>
            </w:r>
            <w:r w:rsidRPr="00161F7D">
              <w:rPr>
                <w:sz w:val="24"/>
                <w:szCs w:val="24"/>
              </w:rPr>
              <w:t>”.</w:t>
            </w:r>
          </w:p>
        </w:tc>
      </w:tr>
      <w:tr w:rsidR="003A6E56" w:rsidRPr="00161F7D" w14:paraId="3863773F" w14:textId="77777777" w:rsidTr="002C1398">
        <w:tc>
          <w:tcPr>
            <w:tcW w:w="4175" w:type="dxa"/>
            <w:tcBorders>
              <w:top w:val="single" w:sz="8" w:space="0" w:color="000000"/>
              <w:left w:val="single" w:sz="8" w:space="0" w:color="000000"/>
              <w:bottom w:val="single" w:sz="8" w:space="0" w:color="000000"/>
              <w:right w:val="single" w:sz="8" w:space="0" w:color="000000"/>
            </w:tcBorders>
            <w:hideMark/>
          </w:tcPr>
          <w:p w14:paraId="3B4FCA4C" w14:textId="77777777" w:rsidR="003A6E56" w:rsidRPr="00161F7D" w:rsidRDefault="003A6E56" w:rsidP="002C1398">
            <w:pPr>
              <w:rPr>
                <w:bCs/>
                <w:color w:val="000000"/>
                <w:sz w:val="24"/>
                <w:szCs w:val="24"/>
              </w:rPr>
            </w:pPr>
            <w:r w:rsidRPr="00161F7D">
              <w:rPr>
                <w:bCs/>
                <w:color w:val="000000"/>
                <w:sz w:val="24"/>
                <w:szCs w:val="24"/>
              </w:rPr>
              <w:t>2. Projekta nepieciešamības pamatojums</w:t>
            </w:r>
          </w:p>
        </w:tc>
        <w:tc>
          <w:tcPr>
            <w:tcW w:w="5465" w:type="dxa"/>
            <w:tcBorders>
              <w:top w:val="single" w:sz="8" w:space="0" w:color="000000"/>
              <w:left w:val="single" w:sz="8" w:space="0" w:color="000000"/>
              <w:bottom w:val="single" w:sz="8" w:space="0" w:color="000000"/>
              <w:right w:val="single" w:sz="8" w:space="0" w:color="000000"/>
            </w:tcBorders>
            <w:hideMark/>
          </w:tcPr>
          <w:p w14:paraId="7F1088F7" w14:textId="77777777" w:rsidR="003A6E56" w:rsidRPr="00F34BBD" w:rsidRDefault="003A6E56" w:rsidP="002C1398">
            <w:pPr>
              <w:jc w:val="both"/>
              <w:rPr>
                <w:color w:val="000000"/>
                <w:sz w:val="24"/>
                <w:szCs w:val="24"/>
              </w:rPr>
            </w:pPr>
            <w:r>
              <w:rPr>
                <w:color w:val="000000"/>
                <w:sz w:val="24"/>
                <w:szCs w:val="24"/>
              </w:rPr>
              <w:t>Pamatojoties uz 2019. gada 26. septembra Kandavas novada domes sēdes lēmuma „Par Kandavas novada domes pašvaldības aģentūras „Kandavas novada Sociālais dienests” likvidāciju un Kandavas novada pašvaldības iestādes „Kandavas novada sociālais dienests” izveidošanu” (protokols Nr. 11, 14.§), kur ar lēmumu tiek likvidēta pašvaldības aģentūra „Kandavas novada Sociālais dienests” kā arī a</w:t>
            </w:r>
            <w:r w:rsidRPr="00161F7D">
              <w:rPr>
                <w:color w:val="000000"/>
                <w:sz w:val="24"/>
                <w:szCs w:val="24"/>
              </w:rPr>
              <w:t>tbilstoši likuma</w:t>
            </w:r>
            <w:r>
              <w:rPr>
                <w:color w:val="000000"/>
                <w:sz w:val="24"/>
                <w:szCs w:val="24"/>
              </w:rPr>
              <w:t>m</w:t>
            </w:r>
            <w:r w:rsidRPr="00161F7D">
              <w:rPr>
                <w:color w:val="000000"/>
                <w:sz w:val="24"/>
                <w:szCs w:val="24"/>
              </w:rPr>
              <w:t xml:space="preserve"> „Par pašvaldībām” 41.panta pirmās daļas 1.punktam Kandavas novada dome ir tiesīga izdot saistošos noteikumus.</w:t>
            </w:r>
          </w:p>
        </w:tc>
      </w:tr>
      <w:tr w:rsidR="003A6E56" w:rsidRPr="00161F7D" w14:paraId="14FE31AC" w14:textId="77777777" w:rsidTr="002C1398">
        <w:tc>
          <w:tcPr>
            <w:tcW w:w="4175" w:type="dxa"/>
            <w:tcBorders>
              <w:top w:val="single" w:sz="8" w:space="0" w:color="000000"/>
              <w:left w:val="single" w:sz="8" w:space="0" w:color="000000"/>
              <w:bottom w:val="single" w:sz="8" w:space="0" w:color="000000"/>
              <w:right w:val="single" w:sz="8" w:space="0" w:color="000000"/>
            </w:tcBorders>
            <w:hideMark/>
          </w:tcPr>
          <w:p w14:paraId="5AE28E1E" w14:textId="77777777" w:rsidR="003A6E56" w:rsidRPr="00161F7D" w:rsidRDefault="003A6E56" w:rsidP="002C1398">
            <w:pPr>
              <w:rPr>
                <w:bCs/>
                <w:color w:val="000000"/>
                <w:sz w:val="24"/>
                <w:szCs w:val="24"/>
              </w:rPr>
            </w:pPr>
            <w:r w:rsidRPr="00161F7D">
              <w:rPr>
                <w:bCs/>
                <w:color w:val="000000"/>
                <w:sz w:val="24"/>
                <w:szCs w:val="24"/>
              </w:rPr>
              <w:t>3. Informācija par plānoto projekta ietekmi uz pašvaldības budžetu</w:t>
            </w:r>
          </w:p>
        </w:tc>
        <w:tc>
          <w:tcPr>
            <w:tcW w:w="5465" w:type="dxa"/>
            <w:tcBorders>
              <w:top w:val="single" w:sz="8" w:space="0" w:color="000000"/>
              <w:left w:val="single" w:sz="8" w:space="0" w:color="000000"/>
              <w:bottom w:val="single" w:sz="8" w:space="0" w:color="000000"/>
              <w:right w:val="single" w:sz="8" w:space="0" w:color="000000"/>
            </w:tcBorders>
            <w:hideMark/>
          </w:tcPr>
          <w:p w14:paraId="4072F3C2" w14:textId="77777777" w:rsidR="003A6E56" w:rsidRPr="00161F7D" w:rsidRDefault="003A6E56" w:rsidP="002C1398">
            <w:pPr>
              <w:jc w:val="both"/>
              <w:rPr>
                <w:color w:val="000000"/>
                <w:sz w:val="24"/>
                <w:szCs w:val="24"/>
              </w:rPr>
            </w:pPr>
            <w:r w:rsidRPr="00161F7D">
              <w:rPr>
                <w:color w:val="000000"/>
                <w:sz w:val="24"/>
                <w:szCs w:val="24"/>
              </w:rPr>
              <w:t>Nav ietekmes</w:t>
            </w:r>
          </w:p>
        </w:tc>
      </w:tr>
      <w:tr w:rsidR="003A6E56" w:rsidRPr="00161F7D" w14:paraId="266F9FCC" w14:textId="77777777" w:rsidTr="002C1398">
        <w:tc>
          <w:tcPr>
            <w:tcW w:w="4175" w:type="dxa"/>
            <w:tcBorders>
              <w:top w:val="single" w:sz="8" w:space="0" w:color="000000"/>
              <w:left w:val="single" w:sz="8" w:space="0" w:color="000000"/>
              <w:bottom w:val="single" w:sz="8" w:space="0" w:color="000000"/>
              <w:right w:val="single" w:sz="8" w:space="0" w:color="000000"/>
            </w:tcBorders>
            <w:hideMark/>
          </w:tcPr>
          <w:p w14:paraId="76C43EF1" w14:textId="77777777" w:rsidR="003A6E56" w:rsidRPr="00161F7D" w:rsidRDefault="003A6E56" w:rsidP="002C1398">
            <w:pPr>
              <w:overflowPunct w:val="0"/>
              <w:autoSpaceDE w:val="0"/>
              <w:autoSpaceDN w:val="0"/>
              <w:adjustRightInd w:val="0"/>
              <w:rPr>
                <w:bCs/>
                <w:color w:val="000000"/>
                <w:sz w:val="24"/>
                <w:szCs w:val="24"/>
              </w:rPr>
            </w:pPr>
            <w:r w:rsidRPr="00161F7D">
              <w:rPr>
                <w:bCs/>
                <w:color w:val="000000"/>
                <w:sz w:val="24"/>
                <w:szCs w:val="24"/>
              </w:rPr>
              <w:t>4. Informācija par plānoto projekta ietekmi uz uzņēmējdarbības vidi pašvaldības teritorijā</w:t>
            </w:r>
          </w:p>
        </w:tc>
        <w:tc>
          <w:tcPr>
            <w:tcW w:w="5465" w:type="dxa"/>
            <w:tcBorders>
              <w:top w:val="single" w:sz="8" w:space="0" w:color="000000"/>
              <w:left w:val="single" w:sz="8" w:space="0" w:color="000000"/>
              <w:bottom w:val="single" w:sz="8" w:space="0" w:color="000000"/>
              <w:right w:val="single" w:sz="8" w:space="0" w:color="000000"/>
            </w:tcBorders>
            <w:hideMark/>
          </w:tcPr>
          <w:p w14:paraId="61AF8AE0" w14:textId="77777777" w:rsidR="003A6E56" w:rsidRPr="00161F7D" w:rsidRDefault="003A6E56" w:rsidP="002C1398">
            <w:pPr>
              <w:jc w:val="both"/>
              <w:rPr>
                <w:color w:val="000000"/>
                <w:sz w:val="24"/>
                <w:szCs w:val="24"/>
              </w:rPr>
            </w:pPr>
            <w:r w:rsidRPr="00161F7D">
              <w:rPr>
                <w:color w:val="000000"/>
                <w:sz w:val="24"/>
                <w:szCs w:val="24"/>
              </w:rPr>
              <w:t>Nav attiecināms.</w:t>
            </w:r>
          </w:p>
        </w:tc>
      </w:tr>
      <w:tr w:rsidR="003A6E56" w:rsidRPr="00161F7D" w14:paraId="66F0A7F5" w14:textId="77777777" w:rsidTr="002C1398">
        <w:tc>
          <w:tcPr>
            <w:tcW w:w="4175" w:type="dxa"/>
            <w:tcBorders>
              <w:top w:val="single" w:sz="8" w:space="0" w:color="000000"/>
              <w:left w:val="single" w:sz="8" w:space="0" w:color="000000"/>
              <w:bottom w:val="single" w:sz="8" w:space="0" w:color="000000"/>
              <w:right w:val="single" w:sz="8" w:space="0" w:color="000000"/>
            </w:tcBorders>
            <w:hideMark/>
          </w:tcPr>
          <w:p w14:paraId="23522895" w14:textId="77777777" w:rsidR="003A6E56" w:rsidRPr="00161F7D" w:rsidRDefault="003A6E56" w:rsidP="002C1398">
            <w:pPr>
              <w:overflowPunct w:val="0"/>
              <w:autoSpaceDE w:val="0"/>
              <w:autoSpaceDN w:val="0"/>
              <w:adjustRightInd w:val="0"/>
              <w:rPr>
                <w:bCs/>
                <w:color w:val="000000"/>
                <w:sz w:val="24"/>
                <w:szCs w:val="24"/>
              </w:rPr>
            </w:pPr>
            <w:r w:rsidRPr="00161F7D">
              <w:rPr>
                <w:bCs/>
                <w:color w:val="000000"/>
                <w:sz w:val="24"/>
                <w:szCs w:val="24"/>
              </w:rPr>
              <w:t>5. Informācija par administratīvajām procedūrām</w:t>
            </w:r>
          </w:p>
        </w:tc>
        <w:tc>
          <w:tcPr>
            <w:tcW w:w="5465" w:type="dxa"/>
            <w:tcBorders>
              <w:top w:val="single" w:sz="8" w:space="0" w:color="000000"/>
              <w:left w:val="single" w:sz="8" w:space="0" w:color="000000"/>
              <w:bottom w:val="single" w:sz="8" w:space="0" w:color="000000"/>
              <w:right w:val="single" w:sz="8" w:space="0" w:color="000000"/>
            </w:tcBorders>
            <w:hideMark/>
          </w:tcPr>
          <w:p w14:paraId="21EB9CF2" w14:textId="77777777" w:rsidR="003A6E56" w:rsidRPr="00161F7D" w:rsidRDefault="003A6E56" w:rsidP="002C1398">
            <w:pPr>
              <w:jc w:val="both"/>
              <w:rPr>
                <w:color w:val="000000"/>
                <w:sz w:val="24"/>
                <w:szCs w:val="24"/>
              </w:rPr>
            </w:pPr>
            <w:r w:rsidRPr="00161F7D">
              <w:rPr>
                <w:color w:val="000000"/>
                <w:sz w:val="24"/>
                <w:szCs w:val="24"/>
              </w:rPr>
              <w:t>Nemaina līdzšinējo kārtību.</w:t>
            </w:r>
          </w:p>
        </w:tc>
      </w:tr>
      <w:tr w:rsidR="003A6E56" w:rsidRPr="00161F7D" w14:paraId="7D21A8EB" w14:textId="77777777" w:rsidTr="002C1398">
        <w:tc>
          <w:tcPr>
            <w:tcW w:w="4175" w:type="dxa"/>
            <w:tcBorders>
              <w:top w:val="single" w:sz="8" w:space="0" w:color="000000"/>
              <w:left w:val="single" w:sz="8" w:space="0" w:color="000000"/>
              <w:bottom w:val="single" w:sz="8" w:space="0" w:color="000000"/>
              <w:right w:val="single" w:sz="8" w:space="0" w:color="000000"/>
            </w:tcBorders>
            <w:hideMark/>
          </w:tcPr>
          <w:p w14:paraId="39685D1D" w14:textId="77777777" w:rsidR="003A6E56" w:rsidRPr="00161F7D" w:rsidRDefault="003A6E56" w:rsidP="002C1398">
            <w:pPr>
              <w:overflowPunct w:val="0"/>
              <w:autoSpaceDE w:val="0"/>
              <w:autoSpaceDN w:val="0"/>
              <w:adjustRightInd w:val="0"/>
              <w:rPr>
                <w:bCs/>
                <w:color w:val="000000"/>
                <w:sz w:val="24"/>
                <w:szCs w:val="24"/>
              </w:rPr>
            </w:pPr>
            <w:r w:rsidRPr="00161F7D">
              <w:rPr>
                <w:bCs/>
                <w:color w:val="000000"/>
                <w:sz w:val="24"/>
                <w:szCs w:val="24"/>
              </w:rPr>
              <w:t>6. Informācija par konsultācijām ar privātpersonām</w:t>
            </w:r>
          </w:p>
        </w:tc>
        <w:tc>
          <w:tcPr>
            <w:tcW w:w="5465" w:type="dxa"/>
            <w:tcBorders>
              <w:top w:val="single" w:sz="8" w:space="0" w:color="000000"/>
              <w:left w:val="single" w:sz="8" w:space="0" w:color="000000"/>
              <w:bottom w:val="single" w:sz="8" w:space="0" w:color="000000"/>
              <w:right w:val="single" w:sz="8" w:space="0" w:color="000000"/>
            </w:tcBorders>
            <w:hideMark/>
          </w:tcPr>
          <w:p w14:paraId="73C8E5B8" w14:textId="77777777" w:rsidR="003A6E56" w:rsidRPr="00161F7D" w:rsidRDefault="003A6E56" w:rsidP="002C1398">
            <w:pPr>
              <w:overflowPunct w:val="0"/>
              <w:autoSpaceDE w:val="0"/>
              <w:autoSpaceDN w:val="0"/>
              <w:adjustRightInd w:val="0"/>
              <w:jc w:val="both"/>
              <w:rPr>
                <w:color w:val="000000"/>
                <w:sz w:val="24"/>
                <w:szCs w:val="24"/>
              </w:rPr>
            </w:pPr>
            <w:r w:rsidRPr="00161F7D">
              <w:rPr>
                <w:color w:val="000000"/>
                <w:sz w:val="24"/>
                <w:szCs w:val="24"/>
              </w:rPr>
              <w:t>Nav bijušas nepieciešamas.</w:t>
            </w:r>
          </w:p>
        </w:tc>
      </w:tr>
    </w:tbl>
    <w:p w14:paraId="0F5A40ED" w14:textId="77777777" w:rsidR="003A6E56" w:rsidRPr="00161F7D" w:rsidRDefault="003A6E56" w:rsidP="003A6E56">
      <w:pPr>
        <w:rPr>
          <w:sz w:val="24"/>
          <w:szCs w:val="24"/>
        </w:rPr>
      </w:pPr>
    </w:p>
    <w:p w14:paraId="147979D3" w14:textId="77777777" w:rsidR="003A6E56" w:rsidRPr="00161F7D" w:rsidRDefault="003A6E56" w:rsidP="003A6E56">
      <w:pPr>
        <w:pStyle w:val="Standard"/>
        <w:ind w:left="4536"/>
        <w:contextualSpacing/>
        <w:jc w:val="right"/>
        <w:rPr>
          <w:lang w:val="lv-LV"/>
        </w:rPr>
      </w:pPr>
    </w:p>
    <w:p w14:paraId="13435033" w14:textId="01C53D2F" w:rsidR="003A6E56" w:rsidRPr="00161F7D" w:rsidRDefault="003A6E56" w:rsidP="003A6E56">
      <w:pPr>
        <w:pStyle w:val="Standard"/>
        <w:contextualSpacing/>
        <w:rPr>
          <w:lang w:val="lv-LV"/>
        </w:rPr>
      </w:pPr>
      <w:r w:rsidRPr="00161F7D">
        <w:t>Kandavas nov</w:t>
      </w:r>
      <w:r w:rsidR="000128BB">
        <w:t xml:space="preserve">ada domes </w:t>
      </w:r>
      <w:r w:rsidR="000128BB" w:rsidRPr="00EB2366">
        <w:rPr>
          <w:lang w:val="lv-LV"/>
        </w:rPr>
        <w:t>priekšsēdētāja</w:t>
      </w:r>
      <w:r w:rsidR="000128BB" w:rsidRPr="00EB2366">
        <w:rPr>
          <w:lang w:val="lv-LV"/>
        </w:rPr>
        <w:tab/>
      </w:r>
      <w:r w:rsidR="00EB2366" w:rsidRPr="00EB2366">
        <w:rPr>
          <w:lang w:val="lv-LV"/>
        </w:rPr>
        <w:t>(personiskais paraksts</w:t>
      </w:r>
      <w:r w:rsidR="00EB2366">
        <w:t xml:space="preserve">)  </w:t>
      </w:r>
      <w:bookmarkStart w:id="0" w:name="_GoBack"/>
      <w:bookmarkEnd w:id="0"/>
      <w:r w:rsidR="00EB2366">
        <w:t xml:space="preserve"> </w:t>
      </w:r>
      <w:r w:rsidR="000128BB">
        <w:t xml:space="preserve">Inga </w:t>
      </w:r>
      <w:r w:rsidRPr="00161F7D">
        <w:t>Priede</w:t>
      </w:r>
    </w:p>
    <w:p w14:paraId="4D7EC053" w14:textId="77777777" w:rsidR="00A4625C" w:rsidRDefault="00A4625C"/>
    <w:sectPr w:rsidR="00A4625C" w:rsidSect="006720B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5C"/>
    <w:rsid w:val="000128BB"/>
    <w:rsid w:val="003A6E56"/>
    <w:rsid w:val="005459D9"/>
    <w:rsid w:val="00991F53"/>
    <w:rsid w:val="00A4625C"/>
    <w:rsid w:val="00D03E12"/>
    <w:rsid w:val="00EB2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5847"/>
  <w15:chartTrackingRefBased/>
  <w15:docId w15:val="{D522AC0D-8A3E-4F60-95A8-213B0C2E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6E56"/>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sid w:val="003A6E5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Paraststmeklis">
    <w:name w:val="Normal (Web)"/>
    <w:basedOn w:val="Parasts"/>
    <w:uiPriority w:val="99"/>
    <w:unhideWhenUsed/>
    <w:rsid w:val="003A6E56"/>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0128B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28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1740</Words>
  <Characters>993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Mazitāns</dc:creator>
  <cp:keywords/>
  <dc:description/>
  <cp:lastModifiedBy>Anita</cp:lastModifiedBy>
  <cp:revision>7</cp:revision>
  <cp:lastPrinted>2019-11-04T13:48:00Z</cp:lastPrinted>
  <dcterms:created xsi:type="dcterms:W3CDTF">2019-10-21T11:32:00Z</dcterms:created>
  <dcterms:modified xsi:type="dcterms:W3CDTF">2019-11-04T13:49:00Z</dcterms:modified>
</cp:coreProperties>
</file>