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678E" w14:textId="77777777" w:rsidR="00596D49" w:rsidRPr="00CA0F1A" w:rsidRDefault="00596D49" w:rsidP="00596D49">
      <w:pPr>
        <w:jc w:val="center"/>
        <w:rPr>
          <w:b/>
        </w:rPr>
      </w:pPr>
    </w:p>
    <w:p w14:paraId="0085AB60" w14:textId="77777777" w:rsidR="00596D49" w:rsidRPr="00596D49" w:rsidRDefault="00596D49" w:rsidP="00596D49">
      <w:pPr>
        <w:spacing w:line="240" w:lineRule="auto"/>
        <w:contextualSpacing/>
        <w:jc w:val="center"/>
        <w:rPr>
          <w:rFonts w:ascii="Times New Roman" w:hAnsi="Times New Roman" w:cs="Times New Roman"/>
          <w:b/>
          <w:sz w:val="24"/>
          <w:szCs w:val="24"/>
        </w:rPr>
      </w:pPr>
      <w:r w:rsidRPr="00596D49">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2E479F55" wp14:editId="0CB84B43">
            <wp:simplePos x="0" y="0"/>
            <wp:positionH relativeFrom="margin">
              <wp:posOffset>2718435</wp:posOffset>
            </wp:positionH>
            <wp:positionV relativeFrom="paragraph">
              <wp:posOffset>77470</wp:posOffset>
            </wp:positionV>
            <wp:extent cx="309245" cy="367030"/>
            <wp:effectExtent l="0" t="0" r="0" b="0"/>
            <wp:wrapTight wrapText="bothSides">
              <wp:wrapPolygon edited="0">
                <wp:start x="0" y="0"/>
                <wp:lineTo x="0" y="20180"/>
                <wp:lineTo x="19959" y="20180"/>
                <wp:lineTo x="1995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C2DDC" w14:textId="77777777" w:rsidR="00596D49" w:rsidRPr="00596D49" w:rsidRDefault="00596D49" w:rsidP="00596D49">
      <w:pPr>
        <w:spacing w:line="240" w:lineRule="auto"/>
        <w:contextualSpacing/>
        <w:jc w:val="center"/>
        <w:rPr>
          <w:rFonts w:ascii="Times New Roman" w:hAnsi="Times New Roman" w:cs="Times New Roman"/>
          <w:b/>
          <w:sz w:val="24"/>
          <w:szCs w:val="24"/>
        </w:rPr>
      </w:pPr>
    </w:p>
    <w:p w14:paraId="25481C4E" w14:textId="77777777" w:rsidR="00596D49" w:rsidRPr="00596D49" w:rsidRDefault="00596D49" w:rsidP="00596D49">
      <w:pPr>
        <w:spacing w:line="240" w:lineRule="auto"/>
        <w:contextualSpacing/>
        <w:jc w:val="center"/>
        <w:rPr>
          <w:rFonts w:ascii="Times New Roman" w:hAnsi="Times New Roman" w:cs="Times New Roman"/>
          <w:b/>
          <w:sz w:val="24"/>
          <w:szCs w:val="24"/>
        </w:rPr>
      </w:pPr>
    </w:p>
    <w:p w14:paraId="5A7290F9" w14:textId="77777777" w:rsidR="00596D49" w:rsidRPr="00596D49" w:rsidRDefault="00596D49" w:rsidP="00596D49">
      <w:pPr>
        <w:spacing w:line="240" w:lineRule="auto"/>
        <w:contextualSpacing/>
        <w:jc w:val="center"/>
        <w:rPr>
          <w:rFonts w:ascii="Times New Roman" w:hAnsi="Times New Roman" w:cs="Times New Roman"/>
          <w:b/>
          <w:sz w:val="24"/>
          <w:szCs w:val="24"/>
        </w:rPr>
      </w:pPr>
      <w:r w:rsidRPr="00596D49">
        <w:rPr>
          <w:rFonts w:ascii="Times New Roman" w:hAnsi="Times New Roman" w:cs="Times New Roman"/>
          <w:b/>
          <w:sz w:val="24"/>
          <w:szCs w:val="24"/>
        </w:rPr>
        <w:t>LATVIJAS REPUBLIKA</w:t>
      </w:r>
    </w:p>
    <w:p w14:paraId="78307E3A" w14:textId="77777777" w:rsidR="00596D49" w:rsidRPr="00596D49" w:rsidRDefault="00596D49" w:rsidP="00596D49">
      <w:pPr>
        <w:spacing w:line="240" w:lineRule="auto"/>
        <w:contextualSpacing/>
        <w:jc w:val="center"/>
        <w:rPr>
          <w:rFonts w:ascii="Times New Roman" w:hAnsi="Times New Roman" w:cs="Times New Roman"/>
          <w:b/>
          <w:sz w:val="24"/>
          <w:szCs w:val="24"/>
        </w:rPr>
      </w:pPr>
      <w:r w:rsidRPr="00596D49">
        <w:rPr>
          <w:rFonts w:ascii="Times New Roman" w:hAnsi="Times New Roman" w:cs="Times New Roman"/>
          <w:b/>
          <w:sz w:val="24"/>
          <w:szCs w:val="24"/>
        </w:rPr>
        <w:t>KANDAVAS NOVADA DOME</w:t>
      </w:r>
    </w:p>
    <w:p w14:paraId="77677073" w14:textId="77777777" w:rsidR="00596D49" w:rsidRPr="00596D49" w:rsidRDefault="00596D49" w:rsidP="00596D49">
      <w:pPr>
        <w:spacing w:line="240" w:lineRule="auto"/>
        <w:contextualSpacing/>
        <w:jc w:val="center"/>
        <w:rPr>
          <w:rFonts w:ascii="Times New Roman" w:hAnsi="Times New Roman" w:cs="Times New Roman"/>
          <w:sz w:val="24"/>
          <w:szCs w:val="24"/>
        </w:rPr>
      </w:pPr>
      <w:r w:rsidRPr="00596D49">
        <w:rPr>
          <w:rFonts w:ascii="Times New Roman" w:hAnsi="Times New Roman" w:cs="Times New Roman"/>
          <w:sz w:val="24"/>
          <w:szCs w:val="24"/>
        </w:rPr>
        <w:t xml:space="preserve">Dārza iela 6, Kandava, Kandavas novads, LV – 3120, Reģ. Nr.90000050886, </w:t>
      </w:r>
    </w:p>
    <w:p w14:paraId="5651F5DF" w14:textId="77777777" w:rsidR="00596D49" w:rsidRPr="00596D49" w:rsidRDefault="00596D49" w:rsidP="00596D49">
      <w:pPr>
        <w:spacing w:line="240" w:lineRule="auto"/>
        <w:contextualSpacing/>
        <w:jc w:val="center"/>
        <w:rPr>
          <w:rFonts w:ascii="Times New Roman" w:hAnsi="Times New Roman" w:cs="Times New Roman"/>
          <w:sz w:val="24"/>
          <w:szCs w:val="24"/>
        </w:rPr>
      </w:pPr>
      <w:r w:rsidRPr="00596D49">
        <w:rPr>
          <w:rFonts w:ascii="Times New Roman" w:hAnsi="Times New Roman" w:cs="Times New Roman"/>
          <w:sz w:val="24"/>
          <w:szCs w:val="24"/>
        </w:rPr>
        <w:t>Tālrunis 631 82028, fakss 631 82027, e-pasts: dome@kandava.lv</w:t>
      </w:r>
    </w:p>
    <w:p w14:paraId="21523CDD" w14:textId="77777777" w:rsidR="00596D49" w:rsidRPr="00596D49" w:rsidRDefault="00596D49" w:rsidP="00596D49">
      <w:pPr>
        <w:spacing w:line="240" w:lineRule="auto"/>
        <w:contextualSpacing/>
        <w:jc w:val="center"/>
        <w:rPr>
          <w:rFonts w:ascii="Times New Roman" w:hAnsi="Times New Roman" w:cs="Times New Roman"/>
          <w:sz w:val="24"/>
          <w:szCs w:val="24"/>
        </w:rPr>
      </w:pPr>
      <w:r w:rsidRPr="00596D49">
        <w:rPr>
          <w:rFonts w:ascii="Times New Roman" w:hAnsi="Times New Roman" w:cs="Times New Roman"/>
          <w:noProof/>
          <w:sz w:val="24"/>
          <w:szCs w:val="24"/>
          <w:lang w:eastAsia="lv-LV"/>
        </w:rPr>
        <mc:AlternateContent>
          <mc:Choice Requires="wps">
            <w:drawing>
              <wp:anchor distT="4294967295" distB="4294967295" distL="114300" distR="114300" simplePos="0" relativeHeight="251660288" behindDoc="0" locked="0" layoutInCell="1" allowOverlap="1" wp14:anchorId="152BF27A" wp14:editId="52020172">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3BA17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14:paraId="6AF59D62" w14:textId="77777777" w:rsidR="00596D49" w:rsidRPr="00596D49" w:rsidRDefault="00596D49" w:rsidP="00596D49">
      <w:pPr>
        <w:spacing w:line="240" w:lineRule="auto"/>
        <w:contextualSpacing/>
        <w:jc w:val="center"/>
        <w:rPr>
          <w:rFonts w:ascii="Times New Roman" w:hAnsi="Times New Roman" w:cs="Times New Roman"/>
          <w:sz w:val="24"/>
          <w:szCs w:val="24"/>
        </w:rPr>
      </w:pPr>
      <w:r w:rsidRPr="00596D49">
        <w:rPr>
          <w:rFonts w:ascii="Times New Roman" w:hAnsi="Times New Roman" w:cs="Times New Roman"/>
          <w:sz w:val="24"/>
          <w:szCs w:val="24"/>
        </w:rPr>
        <w:t>Kandavā</w:t>
      </w:r>
    </w:p>
    <w:p w14:paraId="6BA3B428" w14:textId="77777777" w:rsidR="00596D49" w:rsidRPr="00596D49" w:rsidRDefault="00596D49" w:rsidP="00596D49">
      <w:pPr>
        <w:spacing w:line="240" w:lineRule="auto"/>
        <w:contextualSpacing/>
        <w:rPr>
          <w:rFonts w:ascii="Times New Roman" w:hAnsi="Times New Roman" w:cs="Times New Roman"/>
          <w:sz w:val="24"/>
          <w:szCs w:val="24"/>
        </w:rPr>
      </w:pPr>
    </w:p>
    <w:p w14:paraId="0243509B" w14:textId="77777777" w:rsidR="00596D49" w:rsidRPr="00596D49" w:rsidRDefault="00596D49" w:rsidP="00596D49">
      <w:pPr>
        <w:spacing w:line="240" w:lineRule="auto"/>
        <w:contextualSpacing/>
        <w:jc w:val="right"/>
        <w:rPr>
          <w:rFonts w:ascii="Times New Roman" w:hAnsi="Times New Roman" w:cs="Times New Roman"/>
          <w:b/>
          <w:sz w:val="24"/>
          <w:szCs w:val="24"/>
        </w:rPr>
      </w:pPr>
      <w:r w:rsidRPr="00596D49">
        <w:rPr>
          <w:rFonts w:ascii="Times New Roman" w:hAnsi="Times New Roman" w:cs="Times New Roman"/>
          <w:b/>
          <w:sz w:val="24"/>
          <w:szCs w:val="24"/>
        </w:rPr>
        <w:t>APSTIPRINĀTS</w:t>
      </w:r>
    </w:p>
    <w:p w14:paraId="6B77F757" w14:textId="77777777" w:rsidR="00596D49" w:rsidRPr="00596D49" w:rsidRDefault="00596D49" w:rsidP="00596D49">
      <w:pPr>
        <w:spacing w:line="240" w:lineRule="auto"/>
        <w:contextualSpacing/>
        <w:jc w:val="right"/>
        <w:rPr>
          <w:rFonts w:ascii="Times New Roman" w:hAnsi="Times New Roman" w:cs="Times New Roman"/>
          <w:sz w:val="24"/>
          <w:szCs w:val="24"/>
        </w:rPr>
      </w:pPr>
      <w:r w:rsidRPr="00596D49">
        <w:rPr>
          <w:rFonts w:ascii="Times New Roman" w:hAnsi="Times New Roman" w:cs="Times New Roman"/>
          <w:sz w:val="24"/>
          <w:szCs w:val="24"/>
        </w:rPr>
        <w:t>Kandavas novada domes sēdē</w:t>
      </w:r>
    </w:p>
    <w:p w14:paraId="7458A4D0" w14:textId="5398E203" w:rsidR="00596D49" w:rsidRPr="00596D49" w:rsidRDefault="00596D49" w:rsidP="00596D49">
      <w:pPr>
        <w:spacing w:line="240" w:lineRule="auto"/>
        <w:contextualSpacing/>
        <w:jc w:val="right"/>
        <w:rPr>
          <w:rFonts w:ascii="Times New Roman" w:hAnsi="Times New Roman" w:cs="Times New Roman"/>
          <w:sz w:val="24"/>
          <w:szCs w:val="24"/>
        </w:rPr>
      </w:pPr>
      <w:r w:rsidRPr="00596D49">
        <w:rPr>
          <w:rFonts w:ascii="Times New Roman" w:hAnsi="Times New Roman" w:cs="Times New Roman"/>
          <w:sz w:val="24"/>
          <w:szCs w:val="24"/>
        </w:rPr>
        <w:t>2021</w:t>
      </w:r>
      <w:r w:rsidR="00CB22C2">
        <w:rPr>
          <w:rFonts w:ascii="Times New Roman" w:hAnsi="Times New Roman" w:cs="Times New Roman"/>
          <w:sz w:val="24"/>
          <w:szCs w:val="24"/>
        </w:rPr>
        <w:t>.gada 21.jūnijā</w:t>
      </w:r>
      <w:r w:rsidRPr="00596D49">
        <w:rPr>
          <w:rFonts w:ascii="Times New Roman" w:hAnsi="Times New Roman" w:cs="Times New Roman"/>
          <w:sz w:val="24"/>
          <w:szCs w:val="24"/>
        </w:rPr>
        <w:t xml:space="preserve"> </w:t>
      </w:r>
    </w:p>
    <w:p w14:paraId="07B7B92D" w14:textId="08E881DC" w:rsidR="00596D49" w:rsidRPr="00596D49" w:rsidRDefault="00596D49" w:rsidP="00596D49">
      <w:pPr>
        <w:spacing w:line="240" w:lineRule="auto"/>
        <w:contextualSpacing/>
        <w:jc w:val="right"/>
        <w:rPr>
          <w:rFonts w:ascii="Times New Roman" w:hAnsi="Times New Roman" w:cs="Times New Roman"/>
          <w:sz w:val="24"/>
          <w:szCs w:val="24"/>
        </w:rPr>
      </w:pPr>
      <w:r w:rsidRPr="00596D49">
        <w:rPr>
          <w:rFonts w:ascii="Times New Roman" w:hAnsi="Times New Roman" w:cs="Times New Roman"/>
          <w:sz w:val="24"/>
          <w:szCs w:val="24"/>
        </w:rPr>
        <w:t>( protokols Nr.</w:t>
      </w:r>
      <w:r w:rsidR="00CB22C2">
        <w:rPr>
          <w:rFonts w:ascii="Times New Roman" w:hAnsi="Times New Roman" w:cs="Times New Roman"/>
          <w:sz w:val="24"/>
          <w:szCs w:val="24"/>
        </w:rPr>
        <w:t>8</w:t>
      </w:r>
      <w:r w:rsidRPr="00596D49">
        <w:rPr>
          <w:rFonts w:ascii="Times New Roman" w:hAnsi="Times New Roman" w:cs="Times New Roman"/>
          <w:sz w:val="24"/>
          <w:szCs w:val="24"/>
        </w:rPr>
        <w:t xml:space="preserve">   </w:t>
      </w:r>
      <w:r w:rsidR="00CB22C2">
        <w:rPr>
          <w:rFonts w:ascii="Times New Roman" w:hAnsi="Times New Roman" w:cs="Times New Roman"/>
          <w:sz w:val="24"/>
          <w:szCs w:val="24"/>
        </w:rPr>
        <w:t>6</w:t>
      </w:r>
      <w:r w:rsidRPr="00596D49">
        <w:rPr>
          <w:rFonts w:ascii="Times New Roman" w:hAnsi="Times New Roman" w:cs="Times New Roman"/>
          <w:sz w:val="24"/>
          <w:szCs w:val="24"/>
        </w:rPr>
        <w:t>.§)</w:t>
      </w:r>
    </w:p>
    <w:p w14:paraId="2C1CD744" w14:textId="77777777" w:rsidR="003851B9" w:rsidRPr="0045533E" w:rsidRDefault="003851B9" w:rsidP="003851B9">
      <w:pPr>
        <w:spacing w:after="0" w:line="240" w:lineRule="auto"/>
        <w:jc w:val="right"/>
        <w:rPr>
          <w:rFonts w:ascii="Times New Roman" w:hAnsi="Times New Roman" w:cs="Times New Roman"/>
          <w:sz w:val="24"/>
          <w:szCs w:val="24"/>
        </w:rPr>
      </w:pPr>
      <w:r w:rsidRPr="0045533E">
        <w:rPr>
          <w:rFonts w:ascii="Times New Roman" w:hAnsi="Times New Roman" w:cs="Times New Roman"/>
          <w:sz w:val="24"/>
          <w:szCs w:val="24"/>
        </w:rPr>
        <w:tab/>
      </w:r>
    </w:p>
    <w:p w14:paraId="697B228B" w14:textId="77777777" w:rsidR="005E1AB8" w:rsidRPr="0045533E" w:rsidRDefault="005E1AB8" w:rsidP="005E1AB8">
      <w:pPr>
        <w:spacing w:after="0" w:line="240" w:lineRule="auto"/>
        <w:jc w:val="right"/>
        <w:rPr>
          <w:rFonts w:ascii="Times New Roman" w:eastAsia="Calibri" w:hAnsi="Times New Roman" w:cs="Times New Roman"/>
          <w:bCs/>
          <w:sz w:val="24"/>
          <w:szCs w:val="24"/>
        </w:rPr>
      </w:pPr>
    </w:p>
    <w:p w14:paraId="33E91C58" w14:textId="764695EE" w:rsidR="005E1AB8" w:rsidRPr="0045533E" w:rsidRDefault="005E1AB8" w:rsidP="005E1AB8">
      <w:pPr>
        <w:pStyle w:val="Bezatstarpm"/>
        <w:jc w:val="center"/>
        <w:rPr>
          <w:b/>
          <w:sz w:val="24"/>
          <w:szCs w:val="24"/>
          <w:lang w:val="lv-LV"/>
        </w:rPr>
      </w:pPr>
      <w:r w:rsidRPr="0045533E">
        <w:rPr>
          <w:b/>
          <w:sz w:val="24"/>
          <w:szCs w:val="24"/>
          <w:lang w:val="lv-LV"/>
        </w:rPr>
        <w:t xml:space="preserve">Kandavas novada domes saistošie noteikumi Nr. </w:t>
      </w:r>
      <w:r w:rsidR="00596D49">
        <w:rPr>
          <w:b/>
          <w:sz w:val="24"/>
          <w:szCs w:val="24"/>
          <w:lang w:val="lv-LV"/>
        </w:rPr>
        <w:t>15</w:t>
      </w:r>
    </w:p>
    <w:p w14:paraId="10F11A63" w14:textId="19E1F6EE" w:rsidR="004C2F06" w:rsidRPr="004C2F06" w:rsidRDefault="005E1AB8" w:rsidP="004C2F06">
      <w:pPr>
        <w:pStyle w:val="Bezatstarpm"/>
        <w:jc w:val="center"/>
        <w:rPr>
          <w:b/>
          <w:sz w:val="24"/>
          <w:szCs w:val="24"/>
          <w:lang w:val="lv-LV"/>
        </w:rPr>
      </w:pPr>
      <w:r w:rsidRPr="0045533E">
        <w:rPr>
          <w:b/>
          <w:sz w:val="24"/>
          <w:szCs w:val="24"/>
          <w:lang w:val="lv-LV"/>
        </w:rPr>
        <w:t xml:space="preserve">„Grozījumi  </w:t>
      </w:r>
      <w:r w:rsidR="004C2F06" w:rsidRPr="004C2F06">
        <w:rPr>
          <w:b/>
          <w:sz w:val="24"/>
          <w:szCs w:val="24"/>
          <w:lang w:val="lv-LV"/>
        </w:rPr>
        <w:t xml:space="preserve">Kandavas novada domes </w:t>
      </w:r>
      <w:r w:rsidR="00AB69DE" w:rsidRPr="00AB69DE">
        <w:rPr>
          <w:b/>
          <w:sz w:val="24"/>
          <w:szCs w:val="24"/>
          <w:lang w:val="lv-LV"/>
        </w:rPr>
        <w:t>2019. gada 29.august</w:t>
      </w:r>
      <w:r w:rsidR="00AB69DE">
        <w:rPr>
          <w:b/>
          <w:sz w:val="24"/>
          <w:szCs w:val="24"/>
          <w:lang w:val="lv-LV"/>
        </w:rPr>
        <w:t xml:space="preserve">a </w:t>
      </w:r>
      <w:r w:rsidR="004C2F06" w:rsidRPr="004C2F06">
        <w:rPr>
          <w:b/>
          <w:sz w:val="24"/>
          <w:szCs w:val="24"/>
          <w:lang w:val="lv-LV"/>
        </w:rPr>
        <w:t>saistoš</w:t>
      </w:r>
      <w:r w:rsidR="004C2F06">
        <w:rPr>
          <w:b/>
          <w:sz w:val="24"/>
          <w:szCs w:val="24"/>
          <w:lang w:val="lv-LV"/>
        </w:rPr>
        <w:t>ajos</w:t>
      </w:r>
      <w:r w:rsidR="004C2F06" w:rsidRPr="004C2F06">
        <w:rPr>
          <w:b/>
          <w:sz w:val="24"/>
          <w:szCs w:val="24"/>
          <w:lang w:val="lv-LV"/>
        </w:rPr>
        <w:t xml:space="preserve"> noteikum</w:t>
      </w:r>
      <w:r w:rsidR="004C2F06">
        <w:rPr>
          <w:b/>
          <w:sz w:val="24"/>
          <w:szCs w:val="24"/>
          <w:lang w:val="lv-LV"/>
        </w:rPr>
        <w:t>os</w:t>
      </w:r>
      <w:r w:rsidR="004C2F06" w:rsidRPr="004C2F06">
        <w:rPr>
          <w:b/>
          <w:sz w:val="24"/>
          <w:szCs w:val="24"/>
          <w:lang w:val="lv-LV"/>
        </w:rPr>
        <w:t xml:space="preserve"> Nr. 13 </w:t>
      </w:r>
    </w:p>
    <w:p w14:paraId="3FB73B6B" w14:textId="5ACA8CBE" w:rsidR="005E1AB8" w:rsidRPr="00CB22C2" w:rsidRDefault="004C2F06" w:rsidP="00CB22C2">
      <w:pPr>
        <w:pStyle w:val="Bezatstarpm"/>
        <w:jc w:val="center"/>
        <w:rPr>
          <w:b/>
          <w:sz w:val="24"/>
          <w:szCs w:val="24"/>
          <w:lang w:val="lv-LV"/>
        </w:rPr>
      </w:pPr>
      <w:bookmarkStart w:id="0" w:name="_Hlk10104503"/>
      <w:r w:rsidRPr="004C2F06">
        <w:rPr>
          <w:b/>
          <w:sz w:val="24"/>
          <w:szCs w:val="24"/>
          <w:lang w:val="lv-LV"/>
        </w:rPr>
        <w:t>„</w:t>
      </w:r>
      <w:r w:rsidR="00AB69DE" w:rsidRPr="00AB69DE">
        <w:t xml:space="preserve"> </w:t>
      </w:r>
      <w:r w:rsidR="00AB69DE" w:rsidRPr="00AB69DE">
        <w:rPr>
          <w:b/>
          <w:sz w:val="24"/>
          <w:szCs w:val="24"/>
          <w:lang w:val="lv-LV"/>
        </w:rPr>
        <w:t>Par materiālā atbalsta piešķiršanu Kandavas novadā</w:t>
      </w:r>
      <w:r w:rsidRPr="004C2F06">
        <w:rPr>
          <w:b/>
          <w:sz w:val="24"/>
          <w:szCs w:val="24"/>
          <w:lang w:val="lv-LV"/>
        </w:rPr>
        <w:t>”</w:t>
      </w:r>
      <w:bookmarkEnd w:id="0"/>
    </w:p>
    <w:p w14:paraId="59362086" w14:textId="5E8B258B" w:rsidR="009F302F" w:rsidRPr="00AB69DE" w:rsidRDefault="009D0A85" w:rsidP="00AB69DE">
      <w:pPr>
        <w:pStyle w:val="a"/>
        <w:spacing w:after="0"/>
        <w:jc w:val="right"/>
        <w:rPr>
          <w:i/>
          <w:sz w:val="24"/>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00AB69DE" w:rsidRPr="00AB69DE">
        <w:rPr>
          <w:i/>
          <w:sz w:val="24"/>
          <w:szCs w:val="24"/>
        </w:rPr>
        <w:t>Izdoti saskaņā ar likuma “Par pašvaldībām”</w:t>
      </w:r>
      <w:r w:rsidR="00AB69DE">
        <w:rPr>
          <w:i/>
          <w:sz w:val="24"/>
          <w:szCs w:val="24"/>
        </w:rPr>
        <w:t xml:space="preserve"> </w:t>
      </w:r>
      <w:r w:rsidR="00AB69DE" w:rsidRPr="00AB69DE">
        <w:rPr>
          <w:i/>
          <w:sz w:val="24"/>
          <w:szCs w:val="24"/>
        </w:rPr>
        <w:t>43.panta trešo daļu</w:t>
      </w:r>
    </w:p>
    <w:p w14:paraId="11539CA5" w14:textId="7B2CC701" w:rsidR="005E1AB8" w:rsidRDefault="005E1AB8" w:rsidP="003820CD">
      <w:pPr>
        <w:pStyle w:val="Bezatstarpm"/>
        <w:jc w:val="both"/>
        <w:rPr>
          <w:sz w:val="24"/>
          <w:szCs w:val="24"/>
          <w:lang w:val="lv-LV"/>
        </w:rPr>
      </w:pPr>
      <w:r w:rsidRPr="0045533E">
        <w:rPr>
          <w:sz w:val="24"/>
          <w:szCs w:val="24"/>
          <w:lang w:val="lv-LV"/>
        </w:rPr>
        <w:tab/>
        <w:t xml:space="preserve">Izdarīt Kandavas novada domes </w:t>
      </w:r>
      <w:r w:rsidR="004C2F06">
        <w:rPr>
          <w:sz w:val="24"/>
          <w:szCs w:val="24"/>
          <w:lang w:val="lv-LV"/>
        </w:rPr>
        <w:t>201</w:t>
      </w:r>
      <w:r w:rsidR="00AB69DE">
        <w:rPr>
          <w:sz w:val="24"/>
          <w:szCs w:val="24"/>
          <w:lang w:val="lv-LV"/>
        </w:rPr>
        <w:t>9</w:t>
      </w:r>
      <w:r w:rsidR="004C2F06">
        <w:rPr>
          <w:sz w:val="24"/>
          <w:szCs w:val="24"/>
          <w:lang w:val="lv-LV"/>
        </w:rPr>
        <w:t>. gada 2</w:t>
      </w:r>
      <w:r w:rsidR="00AB69DE">
        <w:rPr>
          <w:sz w:val="24"/>
          <w:szCs w:val="24"/>
          <w:lang w:val="lv-LV"/>
        </w:rPr>
        <w:t>9</w:t>
      </w:r>
      <w:r w:rsidR="004C2F06">
        <w:rPr>
          <w:sz w:val="24"/>
          <w:szCs w:val="24"/>
          <w:lang w:val="lv-LV"/>
        </w:rPr>
        <w:t>.</w:t>
      </w:r>
      <w:r w:rsidR="00AB69DE">
        <w:rPr>
          <w:sz w:val="24"/>
          <w:szCs w:val="24"/>
          <w:lang w:val="lv-LV"/>
        </w:rPr>
        <w:t xml:space="preserve"> augusta</w:t>
      </w:r>
      <w:r w:rsidRPr="0045533E">
        <w:rPr>
          <w:sz w:val="24"/>
          <w:szCs w:val="24"/>
          <w:lang w:val="lv-LV"/>
        </w:rPr>
        <w:t xml:space="preserve"> saistošajos noteikumos Nr. </w:t>
      </w:r>
      <w:r w:rsidR="004C2F06">
        <w:rPr>
          <w:sz w:val="24"/>
          <w:szCs w:val="24"/>
          <w:lang w:val="lv-LV"/>
        </w:rPr>
        <w:t>13</w:t>
      </w:r>
      <w:r w:rsidRPr="0045533E">
        <w:rPr>
          <w:sz w:val="24"/>
          <w:szCs w:val="24"/>
          <w:lang w:val="lv-LV"/>
        </w:rPr>
        <w:t xml:space="preserve"> „</w:t>
      </w:r>
      <w:r w:rsidR="00AB69DE" w:rsidRPr="00AB69DE">
        <w:rPr>
          <w:sz w:val="24"/>
          <w:szCs w:val="24"/>
          <w:lang w:val="lv-LV"/>
        </w:rPr>
        <w:t>Par materiālā atbalsta piešķiršanu Kandavas novadā</w:t>
      </w:r>
      <w:r w:rsidRPr="0045533E">
        <w:rPr>
          <w:sz w:val="24"/>
          <w:szCs w:val="24"/>
          <w:lang w:val="lv-LV"/>
        </w:rPr>
        <w:t>” (tu</w:t>
      </w:r>
      <w:r w:rsidR="00B3338F">
        <w:rPr>
          <w:sz w:val="24"/>
          <w:szCs w:val="24"/>
          <w:lang w:val="lv-LV"/>
        </w:rPr>
        <w:t>rpmāk – noteikumi), Kandavas Novada Vēstnesis, 2019, 10., 12. nr.; 2021, 4. nr.;</w:t>
      </w:r>
      <w:r w:rsidR="00AB69DE">
        <w:rPr>
          <w:sz w:val="24"/>
          <w:szCs w:val="24"/>
          <w:lang w:val="lv-LV"/>
        </w:rPr>
        <w:t xml:space="preserve"> </w:t>
      </w:r>
      <w:r w:rsidRPr="0045533E">
        <w:rPr>
          <w:sz w:val="24"/>
          <w:szCs w:val="24"/>
          <w:lang w:val="lv-LV"/>
        </w:rPr>
        <w:t>šādus grozījumus:</w:t>
      </w:r>
    </w:p>
    <w:p w14:paraId="32E0483D" w14:textId="19D345DC" w:rsidR="003820CD" w:rsidRDefault="003820CD" w:rsidP="003820CD">
      <w:pPr>
        <w:pStyle w:val="Bezatstarpm"/>
        <w:numPr>
          <w:ilvl w:val="0"/>
          <w:numId w:val="14"/>
        </w:numPr>
        <w:jc w:val="both"/>
        <w:rPr>
          <w:sz w:val="24"/>
          <w:szCs w:val="24"/>
          <w:lang w:val="lv-LV"/>
        </w:rPr>
      </w:pPr>
      <w:r>
        <w:rPr>
          <w:sz w:val="24"/>
          <w:szCs w:val="24"/>
          <w:lang w:val="lv-LV"/>
        </w:rPr>
        <w:t>Izteikt noteikumu 3. punktu šādā redakcijā:</w:t>
      </w:r>
    </w:p>
    <w:p w14:paraId="1AD02C75" w14:textId="7785C89E" w:rsidR="003820CD" w:rsidRDefault="003820CD" w:rsidP="003820CD">
      <w:pPr>
        <w:pStyle w:val="Sarakstarindkopa1"/>
        <w:ind w:left="0"/>
        <w:contextualSpacing/>
        <w:jc w:val="both"/>
        <w:rPr>
          <w:shd w:val="clear" w:color="auto" w:fill="FFFFFF"/>
        </w:rPr>
      </w:pPr>
      <w:r>
        <w:t>“</w:t>
      </w:r>
      <w:r w:rsidR="00930A08">
        <w:t xml:space="preserve">3. </w:t>
      </w:r>
      <w:r>
        <w:rPr>
          <w:shd w:val="clear" w:color="auto" w:fill="FFFFFF"/>
        </w:rPr>
        <w:t xml:space="preserve">Tiesības saņemt noteikumos minētos pabalstus ir personai, kura </w:t>
      </w:r>
      <w:r w:rsidRPr="00A92E9F">
        <w:rPr>
          <w:shd w:val="clear" w:color="auto" w:fill="FFFFFF"/>
        </w:rPr>
        <w:t>savu dzīvesvietu deklarējusi Kandavas novada administratīvajā teritorijā</w:t>
      </w:r>
      <w:r>
        <w:rPr>
          <w:shd w:val="clear" w:color="auto" w:fill="FFFFFF"/>
        </w:rPr>
        <w:t>, izņemot pabalstu aizgādnim</w:t>
      </w:r>
      <w:r w:rsidR="00930A08">
        <w:rPr>
          <w:shd w:val="clear" w:color="auto" w:fill="FFFFFF"/>
        </w:rPr>
        <w:t>.</w:t>
      </w:r>
      <w:r>
        <w:rPr>
          <w:shd w:val="clear" w:color="auto" w:fill="FFFFFF"/>
        </w:rPr>
        <w:t>”.</w:t>
      </w:r>
    </w:p>
    <w:p w14:paraId="010F1A0A" w14:textId="3D470D29" w:rsidR="003820CD" w:rsidRDefault="003820CD" w:rsidP="003820CD">
      <w:pPr>
        <w:pStyle w:val="Sarakstarindkopa1"/>
        <w:numPr>
          <w:ilvl w:val="0"/>
          <w:numId w:val="14"/>
        </w:numPr>
        <w:contextualSpacing/>
        <w:jc w:val="both"/>
        <w:rPr>
          <w:shd w:val="clear" w:color="auto" w:fill="FFFFFF"/>
        </w:rPr>
      </w:pPr>
      <w:r>
        <w:rPr>
          <w:shd w:val="clear" w:color="auto" w:fill="FFFFFF"/>
        </w:rPr>
        <w:t>Svītrot noteikumu 5.5. apakšpunktu</w:t>
      </w:r>
      <w:r w:rsidR="00930A08">
        <w:rPr>
          <w:shd w:val="clear" w:color="auto" w:fill="FFFFFF"/>
        </w:rPr>
        <w:t>.</w:t>
      </w:r>
    </w:p>
    <w:p w14:paraId="2C76ED6B" w14:textId="3F3A560D" w:rsidR="003820CD" w:rsidRDefault="003820CD" w:rsidP="003820CD">
      <w:pPr>
        <w:pStyle w:val="Sarakstarindkopa1"/>
        <w:numPr>
          <w:ilvl w:val="0"/>
          <w:numId w:val="14"/>
        </w:numPr>
        <w:contextualSpacing/>
        <w:jc w:val="both"/>
        <w:rPr>
          <w:shd w:val="clear" w:color="auto" w:fill="FFFFFF"/>
        </w:rPr>
      </w:pPr>
      <w:r>
        <w:rPr>
          <w:shd w:val="clear" w:color="auto" w:fill="FFFFFF"/>
        </w:rPr>
        <w:t>Svītrot noteikumu VII. nodaļu.</w:t>
      </w:r>
    </w:p>
    <w:p w14:paraId="592BC46A" w14:textId="3F463E6D" w:rsidR="003820CD" w:rsidRDefault="003820CD" w:rsidP="003820CD">
      <w:pPr>
        <w:pStyle w:val="Bezatstarpm"/>
        <w:ind w:left="720"/>
        <w:jc w:val="both"/>
        <w:rPr>
          <w:sz w:val="24"/>
          <w:szCs w:val="24"/>
          <w:lang w:val="lv-LV"/>
        </w:rPr>
      </w:pPr>
    </w:p>
    <w:p w14:paraId="5A961C8E" w14:textId="77777777" w:rsidR="00AB69DE" w:rsidRDefault="00AB69DE" w:rsidP="00AB69DE">
      <w:pPr>
        <w:pStyle w:val="Bezatstarpm"/>
        <w:jc w:val="both"/>
        <w:rPr>
          <w:sz w:val="24"/>
          <w:szCs w:val="24"/>
          <w:lang w:val="lv-LV"/>
        </w:rPr>
      </w:pPr>
    </w:p>
    <w:p w14:paraId="7FB65B2F" w14:textId="5F835CB6" w:rsidR="00C26147" w:rsidRDefault="00B3338F" w:rsidP="005E1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novada domes priekšsēdētāja                                            Inga Priede</w:t>
      </w:r>
    </w:p>
    <w:p w14:paraId="11D52153" w14:textId="77777777" w:rsidR="00C26147" w:rsidRDefault="00C26147" w:rsidP="005E1AB8">
      <w:pPr>
        <w:spacing w:after="0" w:line="240" w:lineRule="auto"/>
        <w:jc w:val="both"/>
        <w:rPr>
          <w:rFonts w:ascii="Times New Roman" w:hAnsi="Times New Roman" w:cs="Times New Roman"/>
          <w:sz w:val="24"/>
          <w:szCs w:val="24"/>
        </w:rPr>
      </w:pPr>
    </w:p>
    <w:p w14:paraId="386C1B62" w14:textId="77777777" w:rsidR="00C26147" w:rsidRDefault="00C26147" w:rsidP="005E1AB8">
      <w:pPr>
        <w:spacing w:after="0" w:line="240" w:lineRule="auto"/>
        <w:jc w:val="both"/>
        <w:rPr>
          <w:rFonts w:ascii="Times New Roman" w:hAnsi="Times New Roman" w:cs="Times New Roman"/>
          <w:sz w:val="24"/>
          <w:szCs w:val="24"/>
        </w:rPr>
      </w:pPr>
    </w:p>
    <w:p w14:paraId="26635B37" w14:textId="4AC02F2F" w:rsidR="00C92B40" w:rsidRDefault="00C92B40">
      <w:pPr>
        <w:rPr>
          <w:rFonts w:ascii="Times New Roman" w:hAnsi="Times New Roman" w:cs="Times New Roman"/>
          <w:sz w:val="24"/>
          <w:szCs w:val="24"/>
        </w:rPr>
      </w:pPr>
      <w:r>
        <w:rPr>
          <w:rFonts w:ascii="Times New Roman" w:hAnsi="Times New Roman" w:cs="Times New Roman"/>
          <w:sz w:val="24"/>
          <w:szCs w:val="24"/>
        </w:rPr>
        <w:br w:type="page"/>
      </w:r>
    </w:p>
    <w:p w14:paraId="49DEE9AD" w14:textId="77777777" w:rsidR="00C26147" w:rsidRDefault="00C26147" w:rsidP="005E1AB8">
      <w:pPr>
        <w:spacing w:after="0" w:line="240" w:lineRule="auto"/>
        <w:jc w:val="both"/>
        <w:rPr>
          <w:rFonts w:ascii="Times New Roman" w:hAnsi="Times New Roman" w:cs="Times New Roman"/>
          <w:sz w:val="24"/>
          <w:szCs w:val="24"/>
        </w:rPr>
      </w:pPr>
    </w:p>
    <w:p w14:paraId="4CAF13F0" w14:textId="77777777"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739CB88C" w14:textId="7CC70220"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596D49">
        <w:rPr>
          <w:rFonts w:ascii="Times New Roman" w:eastAsia="Calibri" w:hAnsi="Times New Roman" w:cs="Times New Roman"/>
          <w:b/>
          <w:color w:val="000000"/>
          <w:sz w:val="24"/>
          <w:szCs w:val="24"/>
        </w:rPr>
        <w:t xml:space="preserve">15 </w:t>
      </w:r>
    </w:p>
    <w:p w14:paraId="5A62C48D" w14:textId="77777777" w:rsidR="00CE170F" w:rsidRPr="004C2F06" w:rsidRDefault="00CE170F" w:rsidP="00CE170F">
      <w:pPr>
        <w:pStyle w:val="Bezatstarpm"/>
        <w:jc w:val="center"/>
        <w:rPr>
          <w:b/>
          <w:sz w:val="24"/>
          <w:szCs w:val="24"/>
          <w:lang w:val="lv-LV"/>
        </w:rPr>
      </w:pPr>
      <w:r w:rsidRPr="0045533E">
        <w:rPr>
          <w:b/>
          <w:sz w:val="24"/>
          <w:szCs w:val="24"/>
          <w:lang w:val="lv-LV"/>
        </w:rPr>
        <w:t xml:space="preserve">„Grozījumi  </w:t>
      </w:r>
      <w:r w:rsidRPr="004C2F06">
        <w:rPr>
          <w:b/>
          <w:sz w:val="24"/>
          <w:szCs w:val="24"/>
          <w:lang w:val="lv-LV"/>
        </w:rPr>
        <w:t xml:space="preserve">Kandavas novada domes </w:t>
      </w:r>
      <w:r w:rsidRPr="00AB69DE">
        <w:rPr>
          <w:b/>
          <w:sz w:val="24"/>
          <w:szCs w:val="24"/>
          <w:lang w:val="lv-LV"/>
        </w:rPr>
        <w:t>2019. gada 29.august</w:t>
      </w:r>
      <w:r>
        <w:rPr>
          <w:b/>
          <w:sz w:val="24"/>
          <w:szCs w:val="24"/>
          <w:lang w:val="lv-LV"/>
        </w:rPr>
        <w:t xml:space="preserve">a </w:t>
      </w:r>
      <w:r w:rsidRPr="004C2F06">
        <w:rPr>
          <w:b/>
          <w:sz w:val="24"/>
          <w:szCs w:val="24"/>
          <w:lang w:val="lv-LV"/>
        </w:rPr>
        <w:t>saistoš</w:t>
      </w:r>
      <w:r>
        <w:rPr>
          <w:b/>
          <w:sz w:val="24"/>
          <w:szCs w:val="24"/>
          <w:lang w:val="lv-LV"/>
        </w:rPr>
        <w:t>ajos</w:t>
      </w:r>
      <w:r w:rsidRPr="004C2F06">
        <w:rPr>
          <w:b/>
          <w:sz w:val="24"/>
          <w:szCs w:val="24"/>
          <w:lang w:val="lv-LV"/>
        </w:rPr>
        <w:t xml:space="preserve"> noteikum</w:t>
      </w:r>
      <w:r>
        <w:rPr>
          <w:b/>
          <w:sz w:val="24"/>
          <w:szCs w:val="24"/>
          <w:lang w:val="lv-LV"/>
        </w:rPr>
        <w:t>os</w:t>
      </w:r>
      <w:r w:rsidRPr="004C2F06">
        <w:rPr>
          <w:b/>
          <w:sz w:val="24"/>
          <w:szCs w:val="24"/>
          <w:lang w:val="lv-LV"/>
        </w:rPr>
        <w:t xml:space="preserve"> Nr. 13 </w:t>
      </w:r>
    </w:p>
    <w:p w14:paraId="1A1B423F" w14:textId="79A97DA8" w:rsidR="00CE170F" w:rsidRDefault="00CE170F" w:rsidP="00CE170F">
      <w:pPr>
        <w:pStyle w:val="Bezatstarpm"/>
        <w:jc w:val="center"/>
        <w:rPr>
          <w:b/>
          <w:sz w:val="24"/>
          <w:szCs w:val="24"/>
          <w:lang w:val="lv-LV"/>
        </w:rPr>
      </w:pPr>
      <w:r w:rsidRPr="004C2F06">
        <w:rPr>
          <w:b/>
          <w:sz w:val="24"/>
          <w:szCs w:val="24"/>
          <w:lang w:val="lv-LV"/>
        </w:rPr>
        <w:t>„</w:t>
      </w:r>
      <w:r w:rsidRPr="00AB69DE">
        <w:t xml:space="preserve"> </w:t>
      </w:r>
      <w:r w:rsidRPr="00AB69DE">
        <w:rPr>
          <w:b/>
          <w:sz w:val="24"/>
          <w:szCs w:val="24"/>
          <w:lang w:val="lv-LV"/>
        </w:rPr>
        <w:t>Par materiālā atbalsta piešķiršanu Kandavas novadā</w:t>
      </w:r>
      <w:r w:rsidRPr="004C2F06">
        <w:rPr>
          <w:b/>
          <w:sz w:val="24"/>
          <w:szCs w:val="24"/>
          <w:lang w:val="lv-LV"/>
        </w:rPr>
        <w:t>”</w:t>
      </w:r>
      <w:r w:rsidR="00596D49">
        <w:rPr>
          <w:b/>
          <w:sz w:val="24"/>
          <w:szCs w:val="24"/>
          <w:lang w:val="lv-LV"/>
        </w:rPr>
        <w:t xml:space="preserve"> PROJEKTAM</w:t>
      </w:r>
    </w:p>
    <w:p w14:paraId="31860ACA" w14:textId="77777777" w:rsidR="00CE170F" w:rsidRPr="0045533E" w:rsidRDefault="00CE170F" w:rsidP="00CE170F">
      <w:pPr>
        <w:pStyle w:val="Bezatstarpm"/>
        <w:jc w:val="center"/>
        <w:rPr>
          <w:b/>
          <w:sz w:val="24"/>
          <w:szCs w:val="24"/>
          <w:lang w:val="lv-LV"/>
        </w:rPr>
      </w:pPr>
    </w:p>
    <w:p w14:paraId="43E41AAE" w14:textId="77777777" w:rsidR="005E1AB8" w:rsidRPr="0045533E" w:rsidRDefault="00EE6227"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2120C35B" w14:textId="740FBA50" w:rsidR="007974D1" w:rsidRDefault="007974D1" w:rsidP="00EE6227">
      <w:pPr>
        <w:spacing w:after="0" w:line="240" w:lineRule="auto"/>
        <w:jc w:val="both"/>
        <w:rPr>
          <w:rFonts w:ascii="Times New Roman" w:eastAsia="Calibri" w:hAnsi="Times New Roman" w:cs="Times New Roman"/>
          <w:sz w:val="24"/>
          <w:szCs w:val="24"/>
        </w:rPr>
      </w:pPr>
      <w:r w:rsidRPr="007974D1">
        <w:rPr>
          <w:rFonts w:ascii="Times New Roman" w:eastAsia="Calibri" w:hAnsi="Times New Roman" w:cs="Times New Roman"/>
          <w:sz w:val="24"/>
          <w:szCs w:val="24"/>
        </w:rPr>
        <w:t xml:space="preserve">Ministru kabineta 2009.gada 22.decembra noteikumu Nr.1643 “Kārtība, kādā piešķir un izmaksā pabalstu aizbildnībā esoša bērna uzturēšanai” 2.punkts nosaka, ka pabalstu aizbildnībā esoša bērna uzturēšanai apmērs ir: par bērnu līdz septiņu gadu vecuma sasniegšanai – 107,50 </w:t>
      </w:r>
      <w:r w:rsidRPr="00CB22C2">
        <w:rPr>
          <w:rFonts w:ascii="Times New Roman" w:eastAsia="Calibri" w:hAnsi="Times New Roman" w:cs="Times New Roman"/>
          <w:i/>
          <w:sz w:val="24"/>
          <w:szCs w:val="24"/>
        </w:rPr>
        <w:t>euro</w:t>
      </w:r>
      <w:r w:rsidRPr="007974D1">
        <w:rPr>
          <w:rFonts w:ascii="Times New Roman" w:eastAsia="Calibri" w:hAnsi="Times New Roman" w:cs="Times New Roman"/>
          <w:sz w:val="24"/>
          <w:szCs w:val="24"/>
        </w:rPr>
        <w:t xml:space="preserve"> mēnesī un  par bērnu vecumā no septiņiem gadiem – 129,00 </w:t>
      </w:r>
      <w:r w:rsidRPr="00CB22C2">
        <w:rPr>
          <w:rFonts w:ascii="Times New Roman" w:eastAsia="Calibri" w:hAnsi="Times New Roman" w:cs="Times New Roman"/>
          <w:i/>
          <w:sz w:val="24"/>
          <w:szCs w:val="24"/>
        </w:rPr>
        <w:t>euro</w:t>
      </w:r>
      <w:r w:rsidRPr="007974D1">
        <w:rPr>
          <w:rFonts w:ascii="Times New Roman" w:eastAsia="Calibri" w:hAnsi="Times New Roman" w:cs="Times New Roman"/>
          <w:sz w:val="24"/>
          <w:szCs w:val="24"/>
        </w:rPr>
        <w:t xml:space="preserve"> mēnesī</w:t>
      </w:r>
      <w:r>
        <w:rPr>
          <w:rFonts w:ascii="Times New Roman" w:eastAsia="Calibri" w:hAnsi="Times New Roman" w:cs="Times New Roman"/>
          <w:sz w:val="24"/>
          <w:szCs w:val="24"/>
        </w:rPr>
        <w:t xml:space="preserve">. </w:t>
      </w:r>
      <w:r w:rsidR="003820CD" w:rsidRPr="003820CD">
        <w:rPr>
          <w:rFonts w:ascii="Times New Roman" w:eastAsia="Calibri" w:hAnsi="Times New Roman" w:cs="Times New Roman"/>
          <w:sz w:val="24"/>
          <w:szCs w:val="24"/>
        </w:rPr>
        <w:t xml:space="preserve">Ministru kabineta 2021.gada 20.aprīļa noteikumos Nr. 256 “Grozījums Ministru kabineta 2009. gada 22. decembra noteikumos Nr. 1643 “Kārtība, kādā piešķir un izmaksā pabalstu aizbildnībā esoša bērna uzturēšanai”” noteikts, ka  no 2021.gada 1.jūlija pabalstu aizbildnībā esoša bērna uzturēšanai apmērs par bērnu līdz septiņu gadu vecuma sasniegšanai būs 215,00 </w:t>
      </w:r>
      <w:r w:rsidR="003820CD" w:rsidRPr="00CB22C2">
        <w:rPr>
          <w:rFonts w:ascii="Times New Roman" w:eastAsia="Calibri" w:hAnsi="Times New Roman" w:cs="Times New Roman"/>
          <w:i/>
          <w:sz w:val="24"/>
          <w:szCs w:val="24"/>
        </w:rPr>
        <w:t>euro</w:t>
      </w:r>
      <w:r w:rsidR="003820CD" w:rsidRPr="003820CD">
        <w:rPr>
          <w:rFonts w:ascii="Times New Roman" w:eastAsia="Calibri" w:hAnsi="Times New Roman" w:cs="Times New Roman"/>
          <w:sz w:val="24"/>
          <w:szCs w:val="24"/>
        </w:rPr>
        <w:t xml:space="preserve"> mēnesī un  par bērnu vecumā no septiņiem gadiem būs 258,00 </w:t>
      </w:r>
      <w:r w:rsidR="003820CD" w:rsidRPr="00CB22C2">
        <w:rPr>
          <w:rFonts w:ascii="Times New Roman" w:eastAsia="Calibri" w:hAnsi="Times New Roman" w:cs="Times New Roman"/>
          <w:i/>
          <w:sz w:val="24"/>
          <w:szCs w:val="24"/>
        </w:rPr>
        <w:t>euro</w:t>
      </w:r>
      <w:r w:rsidR="003820CD" w:rsidRPr="003820CD">
        <w:rPr>
          <w:rFonts w:ascii="Times New Roman" w:eastAsia="Calibri" w:hAnsi="Times New Roman" w:cs="Times New Roman"/>
          <w:sz w:val="24"/>
          <w:szCs w:val="24"/>
        </w:rPr>
        <w:t xml:space="preserve"> mēnesī</w:t>
      </w:r>
      <w:r w:rsidR="003820CD">
        <w:rPr>
          <w:rFonts w:ascii="Times New Roman" w:eastAsia="Calibri" w:hAnsi="Times New Roman" w:cs="Times New Roman"/>
          <w:sz w:val="24"/>
          <w:szCs w:val="24"/>
        </w:rPr>
        <w:t>, līdz ar to</w:t>
      </w:r>
      <w:r w:rsidR="003820CD" w:rsidRPr="003820CD">
        <w:rPr>
          <w:rFonts w:ascii="Times New Roman" w:eastAsia="Calibri" w:hAnsi="Times New Roman" w:cs="Times New Roman"/>
          <w:sz w:val="24"/>
          <w:szCs w:val="24"/>
        </w:rPr>
        <w:t xml:space="preserve"> šim mērķim paredzēt</w:t>
      </w:r>
      <w:r>
        <w:rPr>
          <w:rFonts w:ascii="Times New Roman" w:eastAsia="Calibri" w:hAnsi="Times New Roman" w:cs="Times New Roman"/>
          <w:sz w:val="24"/>
          <w:szCs w:val="24"/>
        </w:rPr>
        <w:t>os</w:t>
      </w:r>
      <w:r w:rsidR="003820CD" w:rsidRPr="003820CD">
        <w:rPr>
          <w:rFonts w:ascii="Times New Roman" w:eastAsia="Calibri" w:hAnsi="Times New Roman" w:cs="Times New Roman"/>
          <w:sz w:val="24"/>
          <w:szCs w:val="24"/>
        </w:rPr>
        <w:t xml:space="preserve"> finanšu līdzekļ</w:t>
      </w:r>
      <w:r>
        <w:rPr>
          <w:rFonts w:ascii="Times New Roman" w:eastAsia="Calibri" w:hAnsi="Times New Roman" w:cs="Times New Roman"/>
          <w:sz w:val="24"/>
          <w:szCs w:val="24"/>
        </w:rPr>
        <w:t>us iespējams novirzīt, piemēram, mājokļa pabalsta nodrošināšanai trūcīgām un maznodrošinātām mājsaimniecībām, jo sniegtais atbalsts aizbildnībā esošiem bērniem tiek pielīdzināts atbalstam, kādu sniedz audžuģimenēs esošajiem bērniem.</w:t>
      </w:r>
    </w:p>
    <w:p w14:paraId="5A5DAAE3" w14:textId="400D18DE"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56719C08" w14:textId="28D14D3A" w:rsidR="00525E64" w:rsidRPr="00951517" w:rsidRDefault="0077098C" w:rsidP="00EE62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Saisto</w:t>
      </w:r>
      <w:r w:rsidR="00CE170F">
        <w:rPr>
          <w:rFonts w:ascii="Times New Roman" w:eastAsia="Calibri" w:hAnsi="Times New Roman" w:cs="Times New Roman"/>
          <w:sz w:val="24"/>
          <w:szCs w:val="24"/>
        </w:rPr>
        <w:t xml:space="preserve">šajos noteikumos </w:t>
      </w:r>
      <w:r w:rsidR="007974D1">
        <w:rPr>
          <w:rFonts w:ascii="Times New Roman" w:eastAsia="Calibri" w:hAnsi="Times New Roman" w:cs="Times New Roman"/>
          <w:sz w:val="24"/>
          <w:szCs w:val="24"/>
        </w:rPr>
        <w:t>tiek svītroti punkti, kas nosaka pabalstu aizbildņa ģimenē ievietotam bērnam.</w:t>
      </w:r>
    </w:p>
    <w:p w14:paraId="5F7BC961"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2AE96C5A" w14:textId="0424F1B6" w:rsidR="005E1AB8"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859780F" w14:textId="0D7F5FFE" w:rsidR="007974D1" w:rsidRPr="00CB22C2" w:rsidRDefault="00CB22C2" w:rsidP="005E1AB8">
      <w:pPr>
        <w:pStyle w:val="Bezatstarpm"/>
        <w:jc w:val="both"/>
        <w:rPr>
          <w:iCs/>
          <w:sz w:val="24"/>
          <w:szCs w:val="24"/>
          <w:lang w:val="lv-LV"/>
        </w:rPr>
      </w:pPr>
      <w:r>
        <w:rPr>
          <w:iCs/>
          <w:sz w:val="24"/>
          <w:szCs w:val="24"/>
          <w:lang w:val="lv-LV"/>
        </w:rPr>
        <w:t>I</w:t>
      </w:r>
      <w:r w:rsidR="0034082C" w:rsidRPr="00CB22C2">
        <w:rPr>
          <w:iCs/>
          <w:sz w:val="24"/>
          <w:szCs w:val="24"/>
          <w:lang w:val="lv-LV"/>
        </w:rPr>
        <w:t>ztērētie</w:t>
      </w:r>
      <w:r w:rsidR="007974D1" w:rsidRPr="00CB22C2">
        <w:rPr>
          <w:iCs/>
          <w:sz w:val="24"/>
          <w:szCs w:val="24"/>
          <w:lang w:val="lv-LV"/>
        </w:rPr>
        <w:t xml:space="preserve"> finanšu līdzekļi </w:t>
      </w:r>
      <w:r>
        <w:rPr>
          <w:iCs/>
          <w:sz w:val="24"/>
          <w:szCs w:val="24"/>
          <w:lang w:val="lv-LV"/>
        </w:rPr>
        <w:t xml:space="preserve">2021.gada </w:t>
      </w:r>
      <w:bookmarkStart w:id="1" w:name="_GoBack"/>
      <w:bookmarkEnd w:id="1"/>
      <w:r w:rsidR="0034082C" w:rsidRPr="00CB22C2">
        <w:rPr>
          <w:iCs/>
          <w:sz w:val="24"/>
          <w:szCs w:val="24"/>
          <w:lang w:val="lv-LV"/>
        </w:rPr>
        <w:t>1. pusgadā</w:t>
      </w:r>
      <w:r w:rsidR="007974D1" w:rsidRPr="00CB22C2">
        <w:rPr>
          <w:iCs/>
          <w:sz w:val="24"/>
          <w:szCs w:val="24"/>
          <w:lang w:val="lv-LV"/>
        </w:rPr>
        <w:t>:</w:t>
      </w:r>
    </w:p>
    <w:p w14:paraId="28E930C2" w14:textId="21603908" w:rsidR="007974D1" w:rsidRPr="00CB22C2" w:rsidRDefault="007974D1" w:rsidP="005E1AB8">
      <w:pPr>
        <w:pStyle w:val="Bezatstarpm"/>
        <w:jc w:val="both"/>
        <w:rPr>
          <w:iCs/>
          <w:sz w:val="24"/>
          <w:szCs w:val="24"/>
          <w:lang w:val="lv-LV"/>
        </w:rPr>
      </w:pPr>
      <w:r w:rsidRPr="00CB22C2">
        <w:rPr>
          <w:iCs/>
          <w:sz w:val="24"/>
          <w:szCs w:val="24"/>
          <w:lang w:val="lv-LV"/>
        </w:rPr>
        <w:t xml:space="preserve">Pabalsts bērniem, kuri atrodas aizbildņa ģimenē </w:t>
      </w:r>
      <w:r w:rsidR="0034082C" w:rsidRPr="00CB22C2">
        <w:rPr>
          <w:iCs/>
          <w:sz w:val="24"/>
          <w:szCs w:val="24"/>
          <w:lang w:val="lv-LV"/>
        </w:rPr>
        <w:t>–</w:t>
      </w:r>
      <w:r w:rsidRPr="00CB22C2">
        <w:rPr>
          <w:iCs/>
          <w:sz w:val="24"/>
          <w:szCs w:val="24"/>
          <w:lang w:val="lv-LV"/>
        </w:rPr>
        <w:t xml:space="preserve"> </w:t>
      </w:r>
      <w:r w:rsidR="00CB22C2">
        <w:rPr>
          <w:iCs/>
          <w:sz w:val="24"/>
          <w:szCs w:val="24"/>
          <w:lang w:val="lv-LV"/>
        </w:rPr>
        <w:t>7740,</w:t>
      </w:r>
      <w:r w:rsidR="0034082C" w:rsidRPr="00CB22C2">
        <w:rPr>
          <w:iCs/>
          <w:sz w:val="24"/>
          <w:szCs w:val="24"/>
          <w:lang w:val="lv-LV"/>
        </w:rPr>
        <w:t>10</w:t>
      </w:r>
      <w:r w:rsidR="00370B4C" w:rsidRPr="00CB22C2">
        <w:rPr>
          <w:iCs/>
          <w:sz w:val="24"/>
          <w:szCs w:val="24"/>
          <w:lang w:val="lv-LV"/>
        </w:rPr>
        <w:t xml:space="preserve"> </w:t>
      </w:r>
      <w:r w:rsidR="00520A39" w:rsidRPr="00CB22C2">
        <w:rPr>
          <w:iCs/>
          <w:sz w:val="24"/>
          <w:szCs w:val="24"/>
          <w:lang w:val="lv-LV"/>
        </w:rPr>
        <w:t xml:space="preserve"> </w:t>
      </w:r>
      <w:r w:rsidR="00CB22C2">
        <w:rPr>
          <w:iCs/>
          <w:sz w:val="24"/>
          <w:szCs w:val="24"/>
          <w:lang w:val="lv-LV"/>
        </w:rPr>
        <w:t>EUR</w:t>
      </w:r>
    </w:p>
    <w:p w14:paraId="57EE7191" w14:textId="00B397B1"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w:t>
      </w:r>
      <w:r w:rsidR="007974D1">
        <w:rPr>
          <w:rFonts w:ascii="Times New Roman" w:eastAsia="Calibri" w:hAnsi="Times New Roman" w:cs="Times New Roman"/>
          <w:b/>
          <w:sz w:val="24"/>
          <w:szCs w:val="24"/>
        </w:rPr>
        <w:t>oj</w:t>
      </w:r>
      <w:r w:rsidRPr="0045533E">
        <w:rPr>
          <w:rFonts w:ascii="Times New Roman" w:eastAsia="Calibri" w:hAnsi="Times New Roman" w:cs="Times New Roman"/>
          <w:b/>
          <w:sz w:val="24"/>
          <w:szCs w:val="24"/>
        </w:rPr>
        <w:t>ekta ietekmi uz uzņēmējdarbības vidi pašvaldības teritorijā:</w:t>
      </w:r>
    </w:p>
    <w:p w14:paraId="71879C58" w14:textId="77777777"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p>
    <w:p w14:paraId="7A85BF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703FC521" w14:textId="105EE81B"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77098C">
        <w:rPr>
          <w:rFonts w:ascii="Times New Roman" w:eastAsia="Calibri" w:hAnsi="Times New Roman" w:cs="Times New Roman"/>
          <w:sz w:val="24"/>
          <w:szCs w:val="24"/>
        </w:rPr>
        <w:t>Sociālo lietu un veselības aizsardzības komitejā</w:t>
      </w:r>
      <w:r w:rsidR="00983914">
        <w:rPr>
          <w:rFonts w:ascii="Times New Roman" w:eastAsia="Calibri" w:hAnsi="Times New Roman" w:cs="Times New Roman"/>
          <w:sz w:val="24"/>
          <w:szCs w:val="24"/>
        </w:rPr>
        <w:t xml:space="preserve"> </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597A84D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C46FDB4" w14:textId="77777777" w:rsidR="005E1AB8" w:rsidRPr="0045533E"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A7FB4CF" w14:textId="77777777" w:rsidR="005E1AB8" w:rsidRDefault="005E1AB8" w:rsidP="005E1AB8">
      <w:pPr>
        <w:jc w:val="both"/>
        <w:rPr>
          <w:rFonts w:ascii="Times New Roman" w:eastAsia="Calibri" w:hAnsi="Times New Roman" w:cs="Times New Roman"/>
          <w:sz w:val="24"/>
          <w:szCs w:val="24"/>
        </w:rPr>
      </w:pPr>
    </w:p>
    <w:p w14:paraId="0378A880" w14:textId="22A3835C" w:rsidR="00CB22C2" w:rsidRPr="0045533E" w:rsidRDefault="00CB22C2" w:rsidP="005E1AB8">
      <w:pPr>
        <w:jc w:val="both"/>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                                      Inga Priede</w:t>
      </w:r>
    </w:p>
    <w:sectPr w:rsidR="00CB22C2" w:rsidRPr="0045533E"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1A9C6" w14:textId="77777777" w:rsidR="001B0F98" w:rsidRDefault="001B0F98" w:rsidP="007E683B">
      <w:pPr>
        <w:spacing w:after="0" w:line="240" w:lineRule="auto"/>
      </w:pPr>
      <w:r>
        <w:separator/>
      </w:r>
    </w:p>
  </w:endnote>
  <w:endnote w:type="continuationSeparator" w:id="0">
    <w:p w14:paraId="1C0A5403" w14:textId="77777777" w:rsidR="001B0F98" w:rsidRDefault="001B0F98"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96B47" w14:textId="77777777" w:rsidR="001B0F98" w:rsidRDefault="001B0F98" w:rsidP="007E683B">
      <w:pPr>
        <w:spacing w:after="0" w:line="240" w:lineRule="auto"/>
      </w:pPr>
      <w:r>
        <w:separator/>
      </w:r>
    </w:p>
  </w:footnote>
  <w:footnote w:type="continuationSeparator" w:id="0">
    <w:p w14:paraId="4B09F4B1" w14:textId="77777777" w:rsidR="001B0F98" w:rsidRDefault="001B0F98"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855A1"/>
    <w:multiLevelType w:val="hybridMultilevel"/>
    <w:tmpl w:val="70D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613F7393"/>
    <w:multiLevelType w:val="hybridMultilevel"/>
    <w:tmpl w:val="C37039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2"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12"/>
  </w:num>
  <w:num w:numId="7">
    <w:abstractNumId w:val="11"/>
  </w:num>
  <w:num w:numId="8">
    <w:abstractNumId w:val="5"/>
  </w:num>
  <w:num w:numId="9">
    <w:abstractNumId w:val="2"/>
  </w:num>
  <w:num w:numId="10">
    <w:abstractNumId w:val="0"/>
  </w:num>
  <w:num w:numId="11">
    <w:abstractNumId w:val="1"/>
  </w:num>
  <w:num w:numId="12">
    <w:abstractNumId w:val="9"/>
  </w:num>
  <w:num w:numId="13">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0F98"/>
    <w:rsid w:val="001B6599"/>
    <w:rsid w:val="001E119F"/>
    <w:rsid w:val="001E708E"/>
    <w:rsid w:val="001F170E"/>
    <w:rsid w:val="001F1B8D"/>
    <w:rsid w:val="00203132"/>
    <w:rsid w:val="00212170"/>
    <w:rsid w:val="00232D77"/>
    <w:rsid w:val="00237B22"/>
    <w:rsid w:val="002449F3"/>
    <w:rsid w:val="0025571C"/>
    <w:rsid w:val="00276F08"/>
    <w:rsid w:val="00290568"/>
    <w:rsid w:val="0029128F"/>
    <w:rsid w:val="0029438F"/>
    <w:rsid w:val="00294507"/>
    <w:rsid w:val="00295974"/>
    <w:rsid w:val="002A735C"/>
    <w:rsid w:val="002B481D"/>
    <w:rsid w:val="002B4AC5"/>
    <w:rsid w:val="002C1ECC"/>
    <w:rsid w:val="002C2044"/>
    <w:rsid w:val="002E386B"/>
    <w:rsid w:val="002E50E3"/>
    <w:rsid w:val="002E6648"/>
    <w:rsid w:val="002F19C4"/>
    <w:rsid w:val="0030027B"/>
    <w:rsid w:val="00316BAF"/>
    <w:rsid w:val="00322EEE"/>
    <w:rsid w:val="00324AE1"/>
    <w:rsid w:val="00325974"/>
    <w:rsid w:val="00327FD6"/>
    <w:rsid w:val="003313BC"/>
    <w:rsid w:val="00331ED3"/>
    <w:rsid w:val="00337DE8"/>
    <w:rsid w:val="0034082C"/>
    <w:rsid w:val="00364AE5"/>
    <w:rsid w:val="00370B4C"/>
    <w:rsid w:val="003735EE"/>
    <w:rsid w:val="003820CD"/>
    <w:rsid w:val="003851B9"/>
    <w:rsid w:val="00387094"/>
    <w:rsid w:val="003A3E00"/>
    <w:rsid w:val="003A62CC"/>
    <w:rsid w:val="003A65E4"/>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1DA8"/>
    <w:rsid w:val="004E37D7"/>
    <w:rsid w:val="004E743E"/>
    <w:rsid w:val="004F20A4"/>
    <w:rsid w:val="004F2769"/>
    <w:rsid w:val="004F4F8F"/>
    <w:rsid w:val="00520A39"/>
    <w:rsid w:val="00525E64"/>
    <w:rsid w:val="00535DC1"/>
    <w:rsid w:val="005402D1"/>
    <w:rsid w:val="00546106"/>
    <w:rsid w:val="0054698B"/>
    <w:rsid w:val="005573A3"/>
    <w:rsid w:val="00557A04"/>
    <w:rsid w:val="005605E6"/>
    <w:rsid w:val="00592F00"/>
    <w:rsid w:val="00593D72"/>
    <w:rsid w:val="00594155"/>
    <w:rsid w:val="00596559"/>
    <w:rsid w:val="00596D49"/>
    <w:rsid w:val="005A40F9"/>
    <w:rsid w:val="005C4322"/>
    <w:rsid w:val="005D2792"/>
    <w:rsid w:val="005E1AB8"/>
    <w:rsid w:val="005E506A"/>
    <w:rsid w:val="005F03DA"/>
    <w:rsid w:val="005F0B9A"/>
    <w:rsid w:val="005F33EB"/>
    <w:rsid w:val="00601976"/>
    <w:rsid w:val="00603AA5"/>
    <w:rsid w:val="0061490D"/>
    <w:rsid w:val="006338D4"/>
    <w:rsid w:val="00653FFE"/>
    <w:rsid w:val="00672F8E"/>
    <w:rsid w:val="00680721"/>
    <w:rsid w:val="006A3EBA"/>
    <w:rsid w:val="006A677C"/>
    <w:rsid w:val="006A6F49"/>
    <w:rsid w:val="006A7D6F"/>
    <w:rsid w:val="006B5E8C"/>
    <w:rsid w:val="006B67D8"/>
    <w:rsid w:val="006C037A"/>
    <w:rsid w:val="006C4389"/>
    <w:rsid w:val="006D6A1A"/>
    <w:rsid w:val="006E0CFE"/>
    <w:rsid w:val="006E5219"/>
    <w:rsid w:val="00710BBE"/>
    <w:rsid w:val="00711F8E"/>
    <w:rsid w:val="007204E9"/>
    <w:rsid w:val="007254BD"/>
    <w:rsid w:val="00745362"/>
    <w:rsid w:val="00746475"/>
    <w:rsid w:val="0075082D"/>
    <w:rsid w:val="00752D44"/>
    <w:rsid w:val="00755E36"/>
    <w:rsid w:val="00757409"/>
    <w:rsid w:val="00765C0C"/>
    <w:rsid w:val="007671A3"/>
    <w:rsid w:val="0077098C"/>
    <w:rsid w:val="00773479"/>
    <w:rsid w:val="00774DB6"/>
    <w:rsid w:val="007974D1"/>
    <w:rsid w:val="00797FB6"/>
    <w:rsid w:val="007A74C7"/>
    <w:rsid w:val="007B038C"/>
    <w:rsid w:val="007B1001"/>
    <w:rsid w:val="007C04C6"/>
    <w:rsid w:val="007C1668"/>
    <w:rsid w:val="007D6485"/>
    <w:rsid w:val="007E31F8"/>
    <w:rsid w:val="007E683B"/>
    <w:rsid w:val="007F1162"/>
    <w:rsid w:val="007F7C62"/>
    <w:rsid w:val="007F7CAB"/>
    <w:rsid w:val="0080426C"/>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D7274"/>
    <w:rsid w:val="008E2BBE"/>
    <w:rsid w:val="008E44D8"/>
    <w:rsid w:val="009153B2"/>
    <w:rsid w:val="0093006D"/>
    <w:rsid w:val="00930A08"/>
    <w:rsid w:val="0093683A"/>
    <w:rsid w:val="00944601"/>
    <w:rsid w:val="00947FE5"/>
    <w:rsid w:val="00951517"/>
    <w:rsid w:val="00954636"/>
    <w:rsid w:val="009561BE"/>
    <w:rsid w:val="009562B2"/>
    <w:rsid w:val="009564DE"/>
    <w:rsid w:val="009733C8"/>
    <w:rsid w:val="009743B2"/>
    <w:rsid w:val="00983914"/>
    <w:rsid w:val="00987C98"/>
    <w:rsid w:val="00995338"/>
    <w:rsid w:val="00995C67"/>
    <w:rsid w:val="009A3A44"/>
    <w:rsid w:val="009B2031"/>
    <w:rsid w:val="009D0A85"/>
    <w:rsid w:val="009D32CD"/>
    <w:rsid w:val="009D40B2"/>
    <w:rsid w:val="009D72F4"/>
    <w:rsid w:val="009E15F7"/>
    <w:rsid w:val="009E5F49"/>
    <w:rsid w:val="009E67D1"/>
    <w:rsid w:val="009F302F"/>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85635"/>
    <w:rsid w:val="00A94858"/>
    <w:rsid w:val="00AA47CE"/>
    <w:rsid w:val="00AA57C9"/>
    <w:rsid w:val="00AB15D4"/>
    <w:rsid w:val="00AB69DE"/>
    <w:rsid w:val="00AB6BCF"/>
    <w:rsid w:val="00AC171C"/>
    <w:rsid w:val="00AE118A"/>
    <w:rsid w:val="00AE1F0E"/>
    <w:rsid w:val="00AF5836"/>
    <w:rsid w:val="00B21069"/>
    <w:rsid w:val="00B3338F"/>
    <w:rsid w:val="00B52F49"/>
    <w:rsid w:val="00B56601"/>
    <w:rsid w:val="00B60213"/>
    <w:rsid w:val="00B61301"/>
    <w:rsid w:val="00B65EB9"/>
    <w:rsid w:val="00B71D69"/>
    <w:rsid w:val="00B71F9C"/>
    <w:rsid w:val="00BA2C9C"/>
    <w:rsid w:val="00BA6DCC"/>
    <w:rsid w:val="00BB0E69"/>
    <w:rsid w:val="00BB2BFC"/>
    <w:rsid w:val="00BB48AB"/>
    <w:rsid w:val="00BB4E4A"/>
    <w:rsid w:val="00BC5B11"/>
    <w:rsid w:val="00BC620B"/>
    <w:rsid w:val="00BD211D"/>
    <w:rsid w:val="00BF4B6A"/>
    <w:rsid w:val="00C029E4"/>
    <w:rsid w:val="00C05130"/>
    <w:rsid w:val="00C132A0"/>
    <w:rsid w:val="00C21F46"/>
    <w:rsid w:val="00C26147"/>
    <w:rsid w:val="00C3426F"/>
    <w:rsid w:val="00C41E6A"/>
    <w:rsid w:val="00C446FE"/>
    <w:rsid w:val="00C44D86"/>
    <w:rsid w:val="00C50034"/>
    <w:rsid w:val="00C52A49"/>
    <w:rsid w:val="00C71509"/>
    <w:rsid w:val="00C72465"/>
    <w:rsid w:val="00C764A6"/>
    <w:rsid w:val="00C82B33"/>
    <w:rsid w:val="00C92B40"/>
    <w:rsid w:val="00C92B9F"/>
    <w:rsid w:val="00C96339"/>
    <w:rsid w:val="00CA75F9"/>
    <w:rsid w:val="00CB04E9"/>
    <w:rsid w:val="00CB22C2"/>
    <w:rsid w:val="00CB52BA"/>
    <w:rsid w:val="00CC0006"/>
    <w:rsid w:val="00CC3FE9"/>
    <w:rsid w:val="00CE170F"/>
    <w:rsid w:val="00CE436E"/>
    <w:rsid w:val="00CF10CA"/>
    <w:rsid w:val="00D013B4"/>
    <w:rsid w:val="00D033DC"/>
    <w:rsid w:val="00D06AE5"/>
    <w:rsid w:val="00D1457F"/>
    <w:rsid w:val="00D3593B"/>
    <w:rsid w:val="00D40B62"/>
    <w:rsid w:val="00D60641"/>
    <w:rsid w:val="00D6229E"/>
    <w:rsid w:val="00D74D8E"/>
    <w:rsid w:val="00D91035"/>
    <w:rsid w:val="00D91986"/>
    <w:rsid w:val="00DA4D02"/>
    <w:rsid w:val="00DB0116"/>
    <w:rsid w:val="00DD2308"/>
    <w:rsid w:val="00DD3233"/>
    <w:rsid w:val="00DD6187"/>
    <w:rsid w:val="00DD7261"/>
    <w:rsid w:val="00DE1F80"/>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F071E0"/>
    <w:rsid w:val="00F34891"/>
    <w:rsid w:val="00F35C5F"/>
    <w:rsid w:val="00F44F70"/>
    <w:rsid w:val="00F50764"/>
    <w:rsid w:val="00F563BE"/>
    <w:rsid w:val="00F64C1B"/>
    <w:rsid w:val="00F70A99"/>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Standard">
    <w:name w:val="Standard"/>
    <w:rsid w:val="00AF583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2">
    <w:name w:val="WWNum2"/>
    <w:basedOn w:val="Bezsaraksta"/>
    <w:rsid w:val="00AF5836"/>
    <w:pPr>
      <w:numPr>
        <w:numId w:val="12"/>
      </w:numPr>
    </w:pPr>
  </w:style>
  <w:style w:type="paragraph" w:customStyle="1" w:styleId="Sarakstarindkopa1">
    <w:name w:val="Saraksta rindkopa1"/>
    <w:basedOn w:val="Standard"/>
    <w:rsid w:val="007204E9"/>
    <w:pPr>
      <w:ind w:left="720"/>
    </w:pPr>
    <w:rPr>
      <w:rFonts w:eastAsia="Calibri"/>
      <w:lang w:val="lv-LV" w:eastAsia="lv-LV"/>
    </w:rPr>
  </w:style>
  <w:style w:type="paragraph" w:customStyle="1" w:styleId="tv2131">
    <w:name w:val="tv2131"/>
    <w:basedOn w:val="Parasts"/>
    <w:rsid w:val="00237B22"/>
    <w:pPr>
      <w:spacing w:before="240" w:after="0" w:line="360" w:lineRule="auto"/>
      <w:ind w:firstLine="250"/>
      <w:jc w:val="both"/>
    </w:pPr>
    <w:rPr>
      <w:rFonts w:ascii="Verdana" w:eastAsia="Times New Roman" w:hAnsi="Verdana" w:cs="Times New Roman"/>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9B89-185A-4CA3-A3F0-7E4E89CD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2245</Words>
  <Characters>1281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6</cp:revision>
  <cp:lastPrinted>2021-06-28T12:02:00Z</cp:lastPrinted>
  <dcterms:created xsi:type="dcterms:W3CDTF">2021-06-15T05:25:00Z</dcterms:created>
  <dcterms:modified xsi:type="dcterms:W3CDTF">2021-06-28T12:03:00Z</dcterms:modified>
</cp:coreProperties>
</file>