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18" w:rsidRPr="009D32CD" w:rsidRDefault="00680518" w:rsidP="00680518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D32CD">
        <w:rPr>
          <w:rFonts w:ascii="Times New Roman" w:hAnsi="Times New Roman" w:cs="Times New Roman"/>
          <w:b/>
          <w:i/>
          <w:sz w:val="24"/>
          <w:szCs w:val="24"/>
        </w:rPr>
        <w:t>PIELIKUMS</w:t>
      </w:r>
    </w:p>
    <w:p w:rsidR="00680518" w:rsidRPr="00C05130" w:rsidRDefault="00680518" w:rsidP="006805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 w:rsidRPr="00C05130">
        <w:rPr>
          <w:rFonts w:ascii="Times New Roman" w:hAnsi="Times New Roman" w:cs="Times New Roman"/>
          <w:sz w:val="24"/>
          <w:szCs w:val="24"/>
        </w:rPr>
        <w:t>.2017. saistošajiem noteikumiem Nr.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80518" w:rsidRPr="00C05130" w:rsidRDefault="00680518" w:rsidP="006805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“Par reklāmas izvietošanu publiskās vietās Kandavas novadā”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80518" w:rsidRPr="009D32CD" w:rsidRDefault="00187304" w:rsidP="006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CD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680518" w:rsidRPr="009D32CD" w:rsidRDefault="00187304" w:rsidP="006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CD">
        <w:rPr>
          <w:rFonts w:ascii="Times New Roman" w:hAnsi="Times New Roman" w:cs="Times New Roman"/>
          <w:b/>
          <w:sz w:val="24"/>
          <w:szCs w:val="24"/>
        </w:rPr>
        <w:t>REKLĀMAS PROJEKTA IZSKATĪŠANAI</w:t>
      </w:r>
      <w:bookmarkStart w:id="0" w:name="_GoBack"/>
      <w:bookmarkEnd w:id="0"/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DATI PAR REKLĀMAS DEVĒJU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Vārds, uzvārds / Nosaukums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Personas kods / Reģistrācijas Nr. 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Adrese 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Tālruņa Nr. 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E-pasts 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DATI PAR REKLĀMU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Reklāmas objekta nosaukums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Reklāmas izvietošanas adrese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(izņemot mobilo reklāmu)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 izvietota uz: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Kandavas novada </w:t>
      </w:r>
      <w:r>
        <w:rPr>
          <w:rFonts w:ascii="Times New Roman" w:hAnsi="Times New Roman" w:cs="Times New Roman"/>
          <w:sz w:val="24"/>
          <w:szCs w:val="24"/>
        </w:rPr>
        <w:t>domes</w:t>
      </w:r>
      <w:r w:rsidRPr="00C05130">
        <w:rPr>
          <w:rFonts w:ascii="Times New Roman" w:hAnsi="Times New Roman" w:cs="Times New Roman"/>
          <w:sz w:val="24"/>
          <w:szCs w:val="24"/>
        </w:rPr>
        <w:t xml:space="preserve"> īpašuma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9A3A44">
        <w:rPr>
          <w:rFonts w:ascii="Times New Roman" w:hAnsi="Times New Roman" w:cs="Times New Roman"/>
          <w:sz w:val="32"/>
          <w:szCs w:val="24"/>
        </w:rPr>
        <w:t xml:space="preserve">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Valsts īpašuma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privātīpašuma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Zemesgabala kadastra numurs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(ja reklāma izvietota ar piesaisti zemei)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Reklāmas izvietošanas periods 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(izņemot </w:t>
      </w:r>
      <w:proofErr w:type="spellStart"/>
      <w:r w:rsidRPr="00C05130">
        <w:rPr>
          <w:rFonts w:ascii="Times New Roman" w:hAnsi="Times New Roman" w:cs="Times New Roman"/>
          <w:sz w:val="24"/>
          <w:szCs w:val="24"/>
        </w:rPr>
        <w:t>izkārtni</w:t>
      </w:r>
      <w:proofErr w:type="spellEnd"/>
      <w:r w:rsidRPr="00C0513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Projekta autors (uzvārds, uzvārds, tālruņa Nr.)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Projekta realizētājs (vārds, uzvārds vai nosaukums, tālruņa Nr.)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DATI PAR REKLĀMAS NODEVAS MAKSĀTĀJU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PIELIKUMĀ:  </w:t>
      </w: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 krāsainas reklāmas vizuālā skice vai fotomontāža ar izmēriem un mērogu;  </w:t>
      </w: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44">
        <w:rPr>
          <w:rFonts w:ascii="Times New Roman" w:hAnsi="Times New Roman" w:cs="Times New Roman"/>
          <w:sz w:val="28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reklāmas </w:t>
      </w:r>
      <w:proofErr w:type="spellStart"/>
      <w:r w:rsidRPr="00C05130">
        <w:rPr>
          <w:rFonts w:ascii="Times New Roman" w:hAnsi="Times New Roman" w:cs="Times New Roman"/>
          <w:sz w:val="24"/>
          <w:szCs w:val="24"/>
        </w:rPr>
        <w:t>papildefektu</w:t>
      </w:r>
      <w:proofErr w:type="spellEnd"/>
      <w:r w:rsidRPr="00C05130">
        <w:rPr>
          <w:rFonts w:ascii="Times New Roman" w:hAnsi="Times New Roman" w:cs="Times New Roman"/>
          <w:sz w:val="24"/>
          <w:szCs w:val="24"/>
        </w:rPr>
        <w:t xml:space="preserve"> raksturojums (apgaismojums – ja plānots);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9A3A44">
        <w:rPr>
          <w:rFonts w:ascii="Times New Roman" w:hAnsi="Times New Roman" w:cs="Times New Roman"/>
          <w:sz w:val="32"/>
          <w:szCs w:val="24"/>
        </w:rPr>
        <w:t xml:space="preserve">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ja reklāma tiek izvietota konstruktīvā saistībā ar būvi: būves, uz kuras tiek izvietota reklāma, īpašnieka rakstiska piekrišana, īpašuma tiesības apliecinošu dokumentu kopijas;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 reklāmai bez piesaistes zemei: ja reklāmu paredzēts izvietot uz citām personām piederoša nekustamā īpašuma, iesniedz rakstisku apliecinājumu, ka saņemta  būves, zemes īpašnieka, valdītāja vai to pilnvarotas personas rakstiska piekrišana reklāmas izvietošanai;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3A44">
        <w:rPr>
          <w:rFonts w:ascii="Times New Roman" w:hAnsi="Times New Roman" w:cs="Times New Roman"/>
          <w:sz w:val="36"/>
          <w:szCs w:val="24"/>
        </w:rPr>
        <w:t>□</w:t>
      </w:r>
      <w:r w:rsidRPr="009A3A44">
        <w:rPr>
          <w:rFonts w:ascii="Times New Roman" w:hAnsi="Times New Roman" w:cs="Times New Roman"/>
          <w:sz w:val="28"/>
          <w:szCs w:val="24"/>
        </w:rPr>
        <w:t xml:space="preserve">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reklāmai ar piesaisti zemei: norāda zemesgabala kadastra numuru, zemes gabala plānu ar zemes gabala robežām un norāda reklāmas atrašanās vietu zemes gabalā, pievienots rakstisks  saskaņojums  ar  VAS  “Latvijas  Valsts  ceļi”,  kā  arī  </w:t>
      </w:r>
      <w:proofErr w:type="spellStart"/>
      <w:r w:rsidRPr="00C05130">
        <w:rPr>
          <w:rFonts w:ascii="Times New Roman" w:hAnsi="Times New Roman" w:cs="Times New Roman"/>
          <w:sz w:val="24"/>
          <w:szCs w:val="24"/>
        </w:rPr>
        <w:t>pieslēguma</w:t>
      </w:r>
      <w:proofErr w:type="spellEnd"/>
      <w:r w:rsidRPr="00C05130">
        <w:rPr>
          <w:rFonts w:ascii="Times New Roman" w:hAnsi="Times New Roman" w:cs="Times New Roman"/>
          <w:sz w:val="24"/>
          <w:szCs w:val="24"/>
        </w:rPr>
        <w:t xml:space="preserve">  projekts un inženierkomunikāciju pārzinošo dienestu pārstāvju rakstisks  saskaņojums, ja objektu nepieciešams pieslēgt inženierkomunikācijām, kā arī saskaņojumu ar citām trešajām personām, kuru īpašumtiesības tiek skartas.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Projekts iesniegts uz _____________ lapām.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Apliecinu sniegtās informācijas pareizību.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                      Vārds, uzvārds ____________________________________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F96393">
      <w:pPr>
        <w:spacing w:after="0" w:line="240" w:lineRule="auto"/>
        <w:ind w:hanging="1800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3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5130">
        <w:rPr>
          <w:rFonts w:ascii="Times New Roman" w:hAnsi="Times New Roman" w:cs="Times New Roman"/>
          <w:sz w:val="24"/>
          <w:szCs w:val="24"/>
        </w:rPr>
        <w:t xml:space="preserve">   Datums 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393" w:rsidRDefault="00F96393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Paraksts_________________</w:t>
      </w:r>
      <w:r w:rsidR="00F96393">
        <w:rPr>
          <w:rFonts w:ascii="Times New Roman" w:hAnsi="Times New Roman" w:cs="Times New Roman"/>
          <w:sz w:val="24"/>
          <w:szCs w:val="24"/>
        </w:rPr>
        <w:t>_____________________</w:t>
      </w:r>
      <w:r w:rsidRPr="00C0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18" w:rsidRPr="00C05130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8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1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80518" w:rsidRDefault="00680518" w:rsidP="0068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62" w:rsidRDefault="00C96862"/>
    <w:sectPr w:rsidR="00C96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8"/>
    <w:rsid w:val="00187304"/>
    <w:rsid w:val="00680518"/>
    <w:rsid w:val="00C96862"/>
    <w:rsid w:val="00CF351D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C6C4-88E3-4FD4-AB76-0E2D7BE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0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dcterms:created xsi:type="dcterms:W3CDTF">2021-02-12T07:53:00Z</dcterms:created>
  <dcterms:modified xsi:type="dcterms:W3CDTF">2021-02-12T07:53:00Z</dcterms:modified>
</cp:coreProperties>
</file>