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D9AF" w14:textId="77777777" w:rsidR="00367EFD" w:rsidRPr="00367EFD" w:rsidRDefault="00367EFD" w:rsidP="00367EFD">
      <w:pPr>
        <w:jc w:val="center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 xml:space="preserve">Piedāvājums  </w:t>
      </w:r>
    </w:p>
    <w:p w14:paraId="7578F15E" w14:textId="77777777" w:rsidR="003B5E73" w:rsidRDefault="00367EFD" w:rsidP="00367EFD">
      <w:pPr>
        <w:jc w:val="center"/>
        <w:rPr>
          <w:rFonts w:eastAsia="Times New Roman" w:cs="Times New Roman"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 xml:space="preserve">Tirgus izpēte </w:t>
      </w:r>
      <w:r w:rsidR="003B5E73">
        <w:rPr>
          <w:rFonts w:eastAsia="Times New Roman" w:cs="Times New Roman"/>
          <w:bCs w:val="0"/>
          <w:color w:val="auto"/>
          <w:szCs w:val="24"/>
          <w:lang w:eastAsia="lv-LV"/>
        </w:rPr>
        <w:t>“</w:t>
      </w:r>
      <w:r w:rsidR="003B5E73" w:rsidRPr="003B5E73">
        <w:rPr>
          <w:rFonts w:eastAsia="Times New Roman" w:cs="Times New Roman"/>
          <w:bCs w:val="0"/>
          <w:color w:val="auto"/>
          <w:szCs w:val="24"/>
          <w:lang w:eastAsia="lv-LV"/>
        </w:rPr>
        <w:t xml:space="preserve">Cēres pagasta bibliotēkas un feldšerpunkta ieejas fasādes </w:t>
      </w:r>
    </w:p>
    <w:p w14:paraId="47C6FAB2" w14:textId="6EBC3288" w:rsidR="00367EFD" w:rsidRPr="00367EFD" w:rsidRDefault="003B5E73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  <w:r w:rsidRPr="003B5E73">
        <w:rPr>
          <w:rFonts w:eastAsia="Times New Roman" w:cs="Times New Roman"/>
          <w:bCs w:val="0"/>
          <w:color w:val="auto"/>
          <w:szCs w:val="24"/>
          <w:lang w:eastAsia="lv-LV"/>
        </w:rPr>
        <w:t>un lieveņa remontdarbi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”</w:t>
      </w:r>
      <w:r w:rsidRPr="003B5E73">
        <w:rPr>
          <w:rFonts w:eastAsia="Times New Roman" w:cs="Times New Roman"/>
          <w:bCs w:val="0"/>
          <w:color w:val="auto"/>
          <w:szCs w:val="24"/>
          <w:lang w:eastAsia="lv-LV"/>
        </w:rPr>
        <w:t>.</w:t>
      </w:r>
    </w:p>
    <w:p w14:paraId="378C5CA0" w14:textId="77777777" w:rsidR="00367EFD" w:rsidRPr="00367EFD" w:rsidRDefault="00367EFD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</w:p>
    <w:p w14:paraId="1ECA376D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8"/>
      </w:tblGrid>
      <w:tr w:rsidR="00367EFD" w:rsidRPr="00367EFD" w14:paraId="46B2BC4F" w14:textId="77777777" w:rsidTr="00A21CA9">
        <w:tc>
          <w:tcPr>
            <w:tcW w:w="4785" w:type="dxa"/>
            <w:vAlign w:val="center"/>
          </w:tcPr>
          <w:p w14:paraId="4EBD072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44C7F946" w14:textId="682B7E03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Kandavas </w:t>
            </w: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pilsētas un pagastu apvienība</w:t>
            </w:r>
          </w:p>
        </w:tc>
      </w:tr>
      <w:tr w:rsidR="00367EFD" w:rsidRPr="00367EFD" w14:paraId="41A165C2" w14:textId="77777777" w:rsidTr="00A21CA9">
        <w:tc>
          <w:tcPr>
            <w:tcW w:w="4785" w:type="dxa"/>
            <w:vAlign w:val="center"/>
          </w:tcPr>
          <w:p w14:paraId="51EF0049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i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58EAC556" w14:textId="323A7597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LV </w:t>
            </w:r>
            <w:r>
              <w:t>40900035940</w:t>
            </w:r>
          </w:p>
        </w:tc>
      </w:tr>
      <w:tr w:rsidR="00367EFD" w:rsidRPr="00367EFD" w14:paraId="0CD62A17" w14:textId="77777777" w:rsidTr="00A21CA9">
        <w:tc>
          <w:tcPr>
            <w:tcW w:w="4785" w:type="dxa"/>
            <w:vAlign w:val="center"/>
          </w:tcPr>
          <w:p w14:paraId="67C9A46F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3DB611D0" w14:textId="77777777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Dārza iela 6, Kandava, Kandavas novads,   LV-3120</w:t>
            </w:r>
          </w:p>
        </w:tc>
      </w:tr>
      <w:tr w:rsidR="00367EFD" w:rsidRPr="00367EFD" w14:paraId="5E8AE91A" w14:textId="77777777" w:rsidTr="00A21CA9">
        <w:tc>
          <w:tcPr>
            <w:tcW w:w="4785" w:type="dxa"/>
            <w:vAlign w:val="center"/>
          </w:tcPr>
          <w:p w14:paraId="0F195973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5A8940E1" w14:textId="2CE62795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Jānis Mazitāns</w:t>
            </w:r>
          </w:p>
        </w:tc>
      </w:tr>
      <w:tr w:rsidR="00367EFD" w:rsidRPr="00367EFD" w14:paraId="5B355328" w14:textId="77777777" w:rsidTr="00A21CA9">
        <w:tc>
          <w:tcPr>
            <w:tcW w:w="4785" w:type="dxa"/>
            <w:vAlign w:val="center"/>
          </w:tcPr>
          <w:p w14:paraId="121D83D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11573FC0" w14:textId="16985C8A" w:rsidR="00367EFD" w:rsidRPr="00777C80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val="en-US"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Tālr.: </w:t>
            </w:r>
            <w:r>
              <w:t>63182029</w:t>
            </w:r>
          </w:p>
        </w:tc>
      </w:tr>
    </w:tbl>
    <w:p w14:paraId="27C41E64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 w:val="18"/>
          <w:szCs w:val="18"/>
          <w:lang w:eastAsia="lv-LV"/>
        </w:rPr>
      </w:pPr>
    </w:p>
    <w:p w14:paraId="29CEBBA5" w14:textId="568937DD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 xml:space="preserve">Informācija par </w:t>
      </w:r>
      <w:r w:rsidR="003B5E73">
        <w:rPr>
          <w:rFonts w:eastAsia="Times New Roman" w:cs="Times New Roman"/>
          <w:b/>
          <w:bCs w:val="0"/>
          <w:color w:val="auto"/>
          <w:szCs w:val="24"/>
          <w:lang w:eastAsia="lv-LV"/>
        </w:rPr>
        <w:t>remont</w:t>
      </w: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darbu izpildītāju: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367EFD" w:rsidRPr="00367EFD" w14:paraId="2E934F2C" w14:textId="77777777" w:rsidTr="00A21CA9">
        <w:tc>
          <w:tcPr>
            <w:tcW w:w="4785" w:type="dxa"/>
          </w:tcPr>
          <w:p w14:paraId="7B017032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013A2468" w14:textId="32EDA308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6AFDF3F4" w14:textId="77777777" w:rsidTr="00A21CA9">
        <w:tc>
          <w:tcPr>
            <w:tcW w:w="4785" w:type="dxa"/>
          </w:tcPr>
          <w:p w14:paraId="645116F6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15EAC7C1" w14:textId="619436B5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5723D1C4" w14:textId="77777777" w:rsidTr="00A21CA9">
        <w:tc>
          <w:tcPr>
            <w:tcW w:w="4785" w:type="dxa"/>
          </w:tcPr>
          <w:p w14:paraId="2B84C45D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1F6DECD8" w14:textId="0E039E91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416F4BAB" w14:textId="77777777" w:rsidTr="00A21CA9">
        <w:tc>
          <w:tcPr>
            <w:tcW w:w="4785" w:type="dxa"/>
          </w:tcPr>
          <w:p w14:paraId="143327FE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0992024F" w14:textId="3BE6C7DD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21830CC2" w14:textId="77777777" w:rsidTr="00367EFD">
        <w:trPr>
          <w:trHeight w:val="314"/>
        </w:trPr>
        <w:tc>
          <w:tcPr>
            <w:tcW w:w="4785" w:type="dxa"/>
          </w:tcPr>
          <w:p w14:paraId="65B6B716" w14:textId="7BEB67BF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Kontakttālrunis</w:t>
            </w:r>
            <w:r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2D9AAA46" w14:textId="1F8E430D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</w:tbl>
    <w:p w14:paraId="3B8D335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  <w:lang w:val="x-none"/>
        </w:rPr>
      </w:pPr>
    </w:p>
    <w:p w14:paraId="32F7414F" w14:textId="65A910D6" w:rsidR="00367EFD" w:rsidRPr="00367EFD" w:rsidRDefault="00367EFD" w:rsidP="003B5E73">
      <w:pPr>
        <w:rPr>
          <w:rFonts w:eastAsia="Times New Roman" w:cs="Times New Roman"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color w:val="auto"/>
          <w:szCs w:val="24"/>
          <w:lang w:val="x-none"/>
        </w:rPr>
        <w:t>Piedāvājam</w:t>
      </w:r>
      <w:r w:rsidRPr="00367EFD">
        <w:rPr>
          <w:rFonts w:eastAsia="Times New Roman" w:cs="Times New Roman"/>
          <w:color w:val="auto"/>
          <w:szCs w:val="24"/>
        </w:rPr>
        <w:t xml:space="preserve"> veikt</w:t>
      </w:r>
      <w:r w:rsidR="003B5E73">
        <w:rPr>
          <w:rFonts w:eastAsia="Times New Roman" w:cs="Times New Roman"/>
          <w:color w:val="auto"/>
          <w:szCs w:val="24"/>
        </w:rPr>
        <w:t xml:space="preserve"> </w:t>
      </w:r>
      <w:r w:rsidR="003B5E73" w:rsidRPr="003B5E73">
        <w:rPr>
          <w:rFonts w:eastAsia="Times New Roman" w:cs="Times New Roman"/>
          <w:bCs w:val="0"/>
          <w:color w:val="auto"/>
          <w:szCs w:val="24"/>
          <w:lang w:eastAsia="lv-LV"/>
        </w:rPr>
        <w:t>Cēres pagasta bibliotēkas un feldšerpunkta ieejas fasādes un lieveņa remontdarb</w:t>
      </w:r>
      <w:r w:rsidR="003B5E73">
        <w:rPr>
          <w:rFonts w:eastAsia="Times New Roman" w:cs="Times New Roman"/>
          <w:bCs w:val="0"/>
          <w:color w:val="auto"/>
          <w:szCs w:val="24"/>
          <w:lang w:eastAsia="lv-LV"/>
        </w:rPr>
        <w:t>us</w:t>
      </w:r>
      <w:r w:rsidRPr="00367EFD">
        <w:rPr>
          <w:rFonts w:eastAsia="Times New Roman" w:cs="Times New Roman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</w:rPr>
        <w:t>par zemāk norādīto cenu EUR bez PV</w:t>
      </w:r>
      <w:r w:rsidR="00777C80">
        <w:rPr>
          <w:rFonts w:eastAsia="Times New Roman" w:cs="Times New Roman"/>
          <w:bCs w:val="0"/>
          <w:color w:val="auto"/>
          <w:szCs w:val="24"/>
        </w:rPr>
        <w:t>N</w:t>
      </w:r>
      <w:r w:rsidRPr="00367EFD">
        <w:rPr>
          <w:rFonts w:eastAsia="Times New Roman" w:cs="Times New Roman"/>
          <w:bCs w:val="0"/>
          <w:color w:val="auto"/>
          <w:szCs w:val="24"/>
        </w:rPr>
        <w:t>:</w:t>
      </w:r>
    </w:p>
    <w:p w14:paraId="5291501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2BBA3469" w14:textId="5CDF583E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i/>
          <w:iCs/>
          <w:color w:val="auto"/>
          <w:szCs w:val="24"/>
          <w:u w:val="single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ab/>
      </w:r>
      <w:r>
        <w:rPr>
          <w:rFonts w:eastAsia="Times New Roman" w:cs="Times New Roman"/>
          <w:bCs w:val="0"/>
          <w:color w:val="auto"/>
          <w:szCs w:val="24"/>
          <w:u w:val="single"/>
        </w:rPr>
        <w:t>_________________________________________________________</w:t>
      </w:r>
    </w:p>
    <w:p w14:paraId="21796083" w14:textId="77777777" w:rsidR="00367EFD" w:rsidRPr="00367EFD" w:rsidRDefault="00367EFD" w:rsidP="00367EF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 w:val="0"/>
          <w:color w:val="auto"/>
          <w:kern w:val="28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(piedāvājuma kopējā cena </w:t>
      </w:r>
      <w:r w:rsidRPr="00367EFD">
        <w:rPr>
          <w:rFonts w:eastAsia="Times New Roman" w:cs="Times New Roman"/>
          <w:bCs w:val="0"/>
          <w:i/>
          <w:color w:val="auto"/>
          <w:kern w:val="28"/>
          <w:szCs w:val="24"/>
          <w:lang w:eastAsia="lv-LV"/>
        </w:rPr>
        <w:t>euro</w:t>
      </w:r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vārdiski bez PVN)</w:t>
      </w:r>
    </w:p>
    <w:p w14:paraId="48783630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46C3BCE8" w14:textId="2240E528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 xml:space="preserve">Pakalpojuma izpildes termiņš: </w:t>
      </w:r>
      <w:r w:rsidR="003B5E73">
        <w:rPr>
          <w:rFonts w:eastAsia="Times New Roman" w:cs="Times New Roman"/>
          <w:bCs w:val="0"/>
          <w:color w:val="auto"/>
          <w:szCs w:val="24"/>
        </w:rPr>
        <w:t>14</w:t>
      </w:r>
      <w:r w:rsidR="00B93B04" w:rsidRPr="00777C80">
        <w:rPr>
          <w:rFonts w:eastAsia="Times New Roman" w:cs="Times New Roman"/>
          <w:bCs w:val="0"/>
          <w:color w:val="auto"/>
          <w:szCs w:val="24"/>
        </w:rPr>
        <w:t>(</w:t>
      </w:r>
      <w:r w:rsidR="003B5E73">
        <w:rPr>
          <w:rFonts w:eastAsia="Times New Roman" w:cs="Times New Roman"/>
          <w:bCs w:val="0"/>
          <w:color w:val="auto"/>
          <w:szCs w:val="24"/>
        </w:rPr>
        <w:t>četrpadsmit</w:t>
      </w:r>
      <w:r w:rsidR="00B93B04" w:rsidRPr="00777C80">
        <w:rPr>
          <w:rFonts w:eastAsia="Times New Roman" w:cs="Times New Roman"/>
          <w:bCs w:val="0"/>
          <w:color w:val="auto"/>
          <w:szCs w:val="24"/>
        </w:rPr>
        <w:t>) dienas</w:t>
      </w:r>
      <w:r w:rsidRPr="00777C80">
        <w:rPr>
          <w:rFonts w:eastAsia="Times New Roman" w:cs="Times New Roman"/>
          <w:bCs w:val="0"/>
          <w:color w:val="auto"/>
          <w:szCs w:val="24"/>
        </w:rPr>
        <w:t>.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</w:p>
    <w:p w14:paraId="5E32F894" w14:textId="49F62C51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Piedāvātajā cenā iekļautas visas izmaksas, kas saistīt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as ar darbu izpildi.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Samaksa par </w:t>
      </w:r>
      <w:r w:rsidRPr="00367EFD">
        <w:rPr>
          <w:rFonts w:eastAsia="Times New Roman" w:cs="Times New Roman"/>
          <w:bCs w:val="0"/>
          <w:color w:val="auto"/>
          <w:szCs w:val="24"/>
        </w:rPr>
        <w:t>darbiem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tiek veikta pēcapmaksā</w:t>
      </w:r>
      <w:r w:rsidRPr="00367EFD">
        <w:rPr>
          <w:rFonts w:eastAsia="Times New Roman" w:cs="Times New Roman"/>
          <w:bCs w:val="0"/>
          <w:color w:val="auto"/>
          <w:szCs w:val="24"/>
        </w:rPr>
        <w:t>,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pēc pieņemšanas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–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nodošanas akta parakstīšanas.</w:t>
      </w:r>
    </w:p>
    <w:p w14:paraId="64773FF9" w14:textId="52AC2974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Ar šo apstiprinām, ka piekrītam prasībām, kas noteiktas šajā </w:t>
      </w:r>
      <w:r w:rsidRPr="00367EFD">
        <w:rPr>
          <w:rFonts w:eastAsia="Times New Roman" w:cs="Times New Roman"/>
          <w:bCs w:val="0"/>
          <w:color w:val="auto"/>
          <w:kern w:val="28"/>
          <w:szCs w:val="24"/>
        </w:rPr>
        <w:t>piedāvājumā.</w:t>
      </w: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Piedāvājums spēkā </w:t>
      </w:r>
      <w:r w:rsidRPr="00367EFD">
        <w:rPr>
          <w:rFonts w:eastAsia="Times New Roman" w:cs="Times New Roman"/>
          <w:bCs w:val="0"/>
          <w:color w:val="auto"/>
          <w:szCs w:val="24"/>
        </w:rPr>
        <w:t>30 (trīsdesmit) dienas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no piedāvājuma iesniegšanas brīža.  </w:t>
      </w:r>
      <w:r w:rsidRPr="00367EFD">
        <w:rPr>
          <w:rFonts w:eastAsia="Times New Roman" w:cs="Times New Roman"/>
          <w:bCs w:val="0"/>
          <w:color w:val="auto"/>
          <w:szCs w:val="24"/>
        </w:rPr>
        <w:t>L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īguma izpildes vieta:</w:t>
      </w:r>
      <w:r w:rsidR="00B93B04">
        <w:rPr>
          <w:rFonts w:eastAsia="Times New Roman" w:cs="Times New Roman"/>
          <w:bCs w:val="0"/>
          <w:color w:val="auto"/>
          <w:szCs w:val="24"/>
        </w:rPr>
        <w:t xml:space="preserve"> “Silavas”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, </w:t>
      </w:r>
      <w:r w:rsidR="00B93B04">
        <w:rPr>
          <w:rFonts w:eastAsia="Times New Roman" w:cs="Times New Roman"/>
          <w:bCs w:val="0"/>
          <w:color w:val="auto"/>
          <w:szCs w:val="24"/>
        </w:rPr>
        <w:t>Cēres pagasts</w:t>
      </w:r>
      <w:r>
        <w:rPr>
          <w:rFonts w:eastAsia="Times New Roman" w:cs="Times New Roman"/>
          <w:bCs w:val="0"/>
          <w:color w:val="auto"/>
          <w:szCs w:val="24"/>
        </w:rPr>
        <w:t>, Tukuma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novads, Latvija, LV-312</w:t>
      </w:r>
      <w:r w:rsidR="003F34BA">
        <w:rPr>
          <w:rFonts w:eastAsia="Times New Roman" w:cs="Times New Roman"/>
          <w:bCs w:val="0"/>
          <w:color w:val="auto"/>
          <w:szCs w:val="24"/>
        </w:rPr>
        <w:t>2</w:t>
      </w:r>
      <w:r w:rsidRPr="00367EFD">
        <w:rPr>
          <w:rFonts w:eastAsia="Times New Roman" w:cs="Times New Roman"/>
          <w:bCs w:val="0"/>
          <w:color w:val="auto"/>
          <w:szCs w:val="24"/>
        </w:rPr>
        <w:t>.</w:t>
      </w:r>
    </w:p>
    <w:p w14:paraId="4DDE171C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5C297D5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3EBA4939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0B97E8A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5DC4F315" w14:textId="380DD529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>202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1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 xml:space="preserve">. gada 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___.__________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</w:p>
    <w:p w14:paraId="67AE511B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 xml:space="preserve">           </w:t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  <w:t>Paraksts, paraksta atšifrējums</w:t>
      </w:r>
    </w:p>
    <w:p w14:paraId="256A68E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7E473590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0CDED8BD" w14:textId="77777777" w:rsidR="00367EFD" w:rsidRPr="00367EFD" w:rsidRDefault="00367EFD" w:rsidP="00367EFD">
      <w:pPr>
        <w:spacing w:after="160" w:line="259" w:lineRule="auto"/>
        <w:jc w:val="left"/>
        <w:rPr>
          <w:rFonts w:cs="Times New Roman"/>
          <w:bCs w:val="0"/>
          <w:color w:val="auto"/>
          <w:kern w:val="28"/>
          <w:szCs w:val="24"/>
        </w:rPr>
      </w:pPr>
    </w:p>
    <w:p w14:paraId="259F40F7" w14:textId="77777777" w:rsidR="00BD686A" w:rsidRDefault="00BD686A"/>
    <w:sectPr w:rsidR="00BD686A" w:rsidSect="0084070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0F2F" w14:textId="77777777" w:rsidR="00A15DA6" w:rsidRDefault="00A15DA6">
      <w:r>
        <w:separator/>
      </w:r>
    </w:p>
  </w:endnote>
  <w:endnote w:type="continuationSeparator" w:id="0">
    <w:p w14:paraId="6DFFF5CE" w14:textId="77777777" w:rsidR="00A15DA6" w:rsidRDefault="00A1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36" w14:textId="77777777" w:rsidR="00840704" w:rsidRDefault="00412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C22E8E" w14:textId="77777777" w:rsidR="00840704" w:rsidRDefault="00A1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876A" w14:textId="77777777" w:rsidR="00A15DA6" w:rsidRDefault="00A15DA6">
      <w:r>
        <w:separator/>
      </w:r>
    </w:p>
  </w:footnote>
  <w:footnote w:type="continuationSeparator" w:id="0">
    <w:p w14:paraId="63873F7A" w14:textId="77777777" w:rsidR="00A15DA6" w:rsidRDefault="00A1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FD"/>
    <w:rsid w:val="0014391F"/>
    <w:rsid w:val="00325329"/>
    <w:rsid w:val="00367EFD"/>
    <w:rsid w:val="003B5E73"/>
    <w:rsid w:val="003F34BA"/>
    <w:rsid w:val="00412A9D"/>
    <w:rsid w:val="00436847"/>
    <w:rsid w:val="005B08B6"/>
    <w:rsid w:val="00641608"/>
    <w:rsid w:val="00777C80"/>
    <w:rsid w:val="00802D79"/>
    <w:rsid w:val="008C1F85"/>
    <w:rsid w:val="008D590D"/>
    <w:rsid w:val="00A15DA6"/>
    <w:rsid w:val="00B03D45"/>
    <w:rsid w:val="00B93B04"/>
    <w:rsid w:val="00BD01A4"/>
    <w:rsid w:val="00BD686A"/>
    <w:rsid w:val="00CC06F9"/>
    <w:rsid w:val="00E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0CFC"/>
  <w15:chartTrackingRefBased/>
  <w15:docId w15:val="{CD276FA6-999A-4FB6-880F-F8D23B6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7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dcterms:created xsi:type="dcterms:W3CDTF">2021-09-30T14:00:00Z</dcterms:created>
  <dcterms:modified xsi:type="dcterms:W3CDTF">2021-10-01T07:12:00Z</dcterms:modified>
</cp:coreProperties>
</file>