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DE1F" w14:textId="77777777" w:rsidR="00B8568C" w:rsidRPr="00B8568C" w:rsidRDefault="00B8568C" w:rsidP="00B8568C">
      <w:pPr>
        <w:jc w:val="center"/>
        <w:rPr>
          <w:rFonts w:ascii="Times New Roman" w:hAnsi="Times New Roman" w:cs="Times New Roman"/>
          <w:b/>
          <w:bCs/>
          <w:sz w:val="32"/>
          <w:szCs w:val="32"/>
          <w:u w:val="single"/>
        </w:rPr>
      </w:pPr>
      <w:r w:rsidRPr="00B8568C">
        <w:rPr>
          <w:rFonts w:ascii="Times New Roman" w:hAnsi="Times New Roman" w:cs="Times New Roman"/>
          <w:b/>
          <w:bCs/>
          <w:sz w:val="32"/>
          <w:szCs w:val="32"/>
          <w:u w:val="single"/>
        </w:rPr>
        <w:t>Par cenrādi un materiālu atbalstu higiēnas pakalpojumiem Tukuma novada sociālajā dienestā Kandavā, Jelgavas iela 4a</w:t>
      </w:r>
    </w:p>
    <w:p w14:paraId="45571CB2" w14:textId="1C5E7E36" w:rsidR="005A52F6" w:rsidRDefault="005A52F6">
      <w:pPr>
        <w:rPr>
          <w:rFonts w:ascii="Times New Roman" w:hAnsi="Times New Roman" w:cs="Times New Roman"/>
          <w:b/>
          <w:bCs/>
          <w:sz w:val="28"/>
          <w:szCs w:val="28"/>
        </w:rPr>
      </w:pPr>
      <w:r>
        <w:rPr>
          <w:rFonts w:ascii="Times New Roman" w:hAnsi="Times New Roman" w:cs="Times New Roman"/>
          <w:b/>
          <w:bCs/>
          <w:sz w:val="28"/>
          <w:szCs w:val="28"/>
        </w:rPr>
        <w:t>No 2022.gada 1. maija</w:t>
      </w:r>
    </w:p>
    <w:p w14:paraId="11B42065" w14:textId="2AF51F8A" w:rsidR="00177913" w:rsidRPr="004616CC" w:rsidRDefault="00177913">
      <w:pPr>
        <w:rPr>
          <w:rFonts w:ascii="Times New Roman" w:hAnsi="Times New Roman" w:cs="Times New Roman"/>
          <w:sz w:val="24"/>
          <w:szCs w:val="24"/>
        </w:rPr>
      </w:pPr>
      <w:r w:rsidRPr="004616CC">
        <w:rPr>
          <w:rFonts w:ascii="Times New Roman" w:hAnsi="Times New Roman" w:cs="Times New Roman"/>
          <w:sz w:val="24"/>
          <w:szCs w:val="24"/>
        </w:rPr>
        <w:t xml:space="preserve">Higiēnas pakalpojums- </w:t>
      </w:r>
      <w:r w:rsidRPr="004616CC">
        <w:rPr>
          <w:rFonts w:ascii="Times New Roman" w:hAnsi="Times New Roman" w:cs="Times New Roman"/>
          <w:sz w:val="24"/>
          <w:szCs w:val="24"/>
          <w:u w:val="single"/>
        </w:rPr>
        <w:t xml:space="preserve">duša </w:t>
      </w:r>
      <w:r w:rsidRPr="004616CC">
        <w:rPr>
          <w:rFonts w:ascii="Times New Roman" w:hAnsi="Times New Roman" w:cs="Times New Roman"/>
          <w:sz w:val="24"/>
          <w:szCs w:val="24"/>
        </w:rPr>
        <w:t xml:space="preserve"> par 1</w:t>
      </w:r>
      <w:r w:rsidR="00FB2010" w:rsidRPr="004616CC">
        <w:rPr>
          <w:rFonts w:ascii="Times New Roman" w:hAnsi="Times New Roman" w:cs="Times New Roman"/>
          <w:sz w:val="24"/>
          <w:szCs w:val="24"/>
        </w:rPr>
        <w:t xml:space="preserve"> reizi  2,99 </w:t>
      </w:r>
      <w:proofErr w:type="spellStart"/>
      <w:r w:rsidR="00FB2010" w:rsidRPr="004616CC">
        <w:rPr>
          <w:rFonts w:ascii="Times New Roman" w:hAnsi="Times New Roman" w:cs="Times New Roman"/>
          <w:sz w:val="24"/>
          <w:szCs w:val="24"/>
        </w:rPr>
        <w:t>euro</w:t>
      </w:r>
      <w:proofErr w:type="spellEnd"/>
    </w:p>
    <w:p w14:paraId="43081C78" w14:textId="06F727BB" w:rsidR="00FB2010" w:rsidRPr="004616CC" w:rsidRDefault="00FB2010">
      <w:pPr>
        <w:rPr>
          <w:rFonts w:ascii="Times New Roman" w:hAnsi="Times New Roman" w:cs="Times New Roman"/>
          <w:sz w:val="24"/>
          <w:szCs w:val="24"/>
        </w:rPr>
      </w:pPr>
      <w:r w:rsidRPr="004616CC">
        <w:rPr>
          <w:rFonts w:ascii="Times New Roman" w:hAnsi="Times New Roman" w:cs="Times New Roman"/>
          <w:sz w:val="24"/>
          <w:szCs w:val="24"/>
        </w:rPr>
        <w:t>Higiēnas pakalpojumi-</w:t>
      </w:r>
      <w:r w:rsidRPr="004616CC">
        <w:rPr>
          <w:rFonts w:ascii="Times New Roman" w:hAnsi="Times New Roman" w:cs="Times New Roman"/>
          <w:sz w:val="24"/>
          <w:szCs w:val="24"/>
          <w:u w:val="single"/>
        </w:rPr>
        <w:t>veļas mazgāšana</w:t>
      </w:r>
      <w:r w:rsidRPr="004616CC">
        <w:rPr>
          <w:rFonts w:ascii="Times New Roman" w:hAnsi="Times New Roman" w:cs="Times New Roman"/>
          <w:sz w:val="24"/>
          <w:szCs w:val="24"/>
        </w:rPr>
        <w:t xml:space="preserve"> par 1 reizi </w:t>
      </w:r>
      <w:r w:rsidR="007D2A37" w:rsidRPr="004616CC">
        <w:rPr>
          <w:rFonts w:ascii="Times New Roman" w:hAnsi="Times New Roman" w:cs="Times New Roman"/>
          <w:sz w:val="24"/>
          <w:szCs w:val="24"/>
        </w:rPr>
        <w:t xml:space="preserve">3,02 </w:t>
      </w:r>
      <w:proofErr w:type="spellStart"/>
      <w:r w:rsidR="007D2A37" w:rsidRPr="004616CC">
        <w:rPr>
          <w:rFonts w:ascii="Times New Roman" w:hAnsi="Times New Roman" w:cs="Times New Roman"/>
          <w:sz w:val="24"/>
          <w:szCs w:val="24"/>
        </w:rPr>
        <w:t>euro</w:t>
      </w:r>
      <w:proofErr w:type="spellEnd"/>
    </w:p>
    <w:p w14:paraId="52BBF199" w14:textId="2EE1957E" w:rsidR="007D2A37" w:rsidRPr="004616CC" w:rsidRDefault="007D2A37">
      <w:pPr>
        <w:rPr>
          <w:rFonts w:ascii="Times New Roman" w:hAnsi="Times New Roman" w:cs="Times New Roman"/>
          <w:sz w:val="24"/>
          <w:szCs w:val="24"/>
        </w:rPr>
      </w:pPr>
      <w:r w:rsidRPr="004616CC">
        <w:rPr>
          <w:rFonts w:ascii="Times New Roman" w:hAnsi="Times New Roman" w:cs="Times New Roman"/>
          <w:sz w:val="24"/>
          <w:szCs w:val="24"/>
          <w:u w:val="single"/>
        </w:rPr>
        <w:t>Telpu noma</w:t>
      </w:r>
      <w:r w:rsidRPr="004616CC">
        <w:rPr>
          <w:rFonts w:ascii="Times New Roman" w:hAnsi="Times New Roman" w:cs="Times New Roman"/>
          <w:sz w:val="24"/>
          <w:szCs w:val="24"/>
        </w:rPr>
        <w:t xml:space="preserve"> semināriem, grupu nodarbībām un citiem sociālajiem mērķiem organizētajiem pasākumiem Jelgavas iela 4A, Kandava par vienu stundu 5.87 </w:t>
      </w:r>
      <w:proofErr w:type="spellStart"/>
      <w:r w:rsidRPr="004616CC">
        <w:rPr>
          <w:rFonts w:ascii="Times New Roman" w:hAnsi="Times New Roman" w:cs="Times New Roman"/>
          <w:sz w:val="24"/>
          <w:szCs w:val="24"/>
        </w:rPr>
        <w:t>euro</w:t>
      </w:r>
      <w:proofErr w:type="spellEnd"/>
    </w:p>
    <w:p w14:paraId="00AB61B3" w14:textId="00DC07C9" w:rsidR="007D2A37" w:rsidRDefault="004C6BF4">
      <w:pPr>
        <w:rPr>
          <w:sz w:val="24"/>
          <w:szCs w:val="24"/>
        </w:rPr>
      </w:pPr>
      <w:r>
        <w:rPr>
          <w:sz w:val="24"/>
          <w:szCs w:val="24"/>
        </w:rPr>
        <w:t xml:space="preserve">Sīkāk: </w:t>
      </w:r>
      <w:hyperlink r:id="rId7" w:history="1">
        <w:r w:rsidR="005A52F6" w:rsidRPr="004D3621">
          <w:rPr>
            <w:rStyle w:val="Hipersaite"/>
            <w:sz w:val="24"/>
            <w:szCs w:val="24"/>
          </w:rPr>
          <w:t>https://www.tukums.lv/lv/media/27167/download</w:t>
        </w:r>
      </w:hyperlink>
    </w:p>
    <w:p w14:paraId="6038E56D" w14:textId="77777777" w:rsidR="005A52F6" w:rsidRPr="004616CC" w:rsidRDefault="005A52F6">
      <w:pPr>
        <w:rPr>
          <w:sz w:val="24"/>
          <w:szCs w:val="24"/>
        </w:rPr>
      </w:pPr>
    </w:p>
    <w:p w14:paraId="133A4D4F" w14:textId="77777777" w:rsidR="00A24A6E" w:rsidRPr="00A24A6E" w:rsidRDefault="00177913">
      <w:pPr>
        <w:rPr>
          <w:b/>
          <w:bCs/>
          <w:sz w:val="28"/>
          <w:szCs w:val="28"/>
        </w:rPr>
      </w:pPr>
      <w:r w:rsidRPr="00A24A6E">
        <w:rPr>
          <w:b/>
          <w:bCs/>
          <w:sz w:val="28"/>
          <w:szCs w:val="28"/>
        </w:rPr>
        <w:t xml:space="preserve">Materiāls atbalsts higiēnas pakalpojumu nodrošināšanai </w:t>
      </w:r>
    </w:p>
    <w:p w14:paraId="232EC7A6" w14:textId="623D5075" w:rsidR="00A24A6E" w:rsidRPr="00B8568C" w:rsidRDefault="00177913">
      <w:pPr>
        <w:rPr>
          <w:sz w:val="24"/>
          <w:szCs w:val="24"/>
        </w:rPr>
      </w:pPr>
      <w:r w:rsidRPr="00B8568C">
        <w:rPr>
          <w:sz w:val="24"/>
          <w:szCs w:val="24"/>
        </w:rPr>
        <w:t>Pašvaldība sniedz šādu materiālo atbalstu higiēnas pakalpojumu nodrošināšanai:</w:t>
      </w:r>
    </w:p>
    <w:p w14:paraId="0AAD5B86" w14:textId="654475CA" w:rsidR="00B37DCA" w:rsidRPr="00FC20A3" w:rsidRDefault="00B37DCA">
      <w:pPr>
        <w:rPr>
          <w:rFonts w:ascii="Times New Roman" w:hAnsi="Times New Roman" w:cs="Times New Roman"/>
          <w:sz w:val="24"/>
          <w:szCs w:val="24"/>
        </w:rPr>
      </w:pPr>
      <w:r w:rsidRPr="00FC20A3">
        <w:rPr>
          <w:rFonts w:ascii="Times New Roman" w:hAnsi="Times New Roman" w:cs="Times New Roman"/>
          <w:sz w:val="24"/>
          <w:szCs w:val="24"/>
        </w:rPr>
        <w:t>P</w:t>
      </w:r>
      <w:r w:rsidRPr="00FC20A3">
        <w:rPr>
          <w:rFonts w:ascii="Times New Roman" w:hAnsi="Times New Roman" w:cs="Times New Roman"/>
          <w:sz w:val="24"/>
          <w:szCs w:val="24"/>
        </w:rPr>
        <w:t>erson</w:t>
      </w:r>
      <w:r w:rsidRPr="00FC20A3">
        <w:rPr>
          <w:rFonts w:ascii="Times New Roman" w:hAnsi="Times New Roman" w:cs="Times New Roman"/>
          <w:sz w:val="24"/>
          <w:szCs w:val="24"/>
        </w:rPr>
        <w:t>ām</w:t>
      </w:r>
      <w:r w:rsidR="006440D2" w:rsidRPr="00FC20A3">
        <w:rPr>
          <w:rFonts w:ascii="Times New Roman" w:hAnsi="Times New Roman" w:cs="Times New Roman"/>
          <w:sz w:val="24"/>
          <w:szCs w:val="24"/>
        </w:rPr>
        <w:t xml:space="preserve"> ar trūcīgu, maznodrošinātu statusu</w:t>
      </w:r>
    </w:p>
    <w:p w14:paraId="0E67A5B2" w14:textId="1E0A0FD6" w:rsidR="006440D2" w:rsidRDefault="006440D2" w:rsidP="006440D2">
      <w:pPr>
        <w:pStyle w:val="Sarakstarindkopa"/>
        <w:numPr>
          <w:ilvl w:val="0"/>
          <w:numId w:val="1"/>
        </w:numPr>
      </w:pPr>
      <w:r w:rsidRPr="00B37DCA">
        <w:rPr>
          <w:b/>
          <w:bCs/>
          <w:i/>
          <w:iCs/>
          <w:u w:val="single"/>
        </w:rPr>
        <w:t>vienu reizi mēnesī</w:t>
      </w:r>
      <w:r>
        <w:t xml:space="preserve"> sedz maksu </w:t>
      </w:r>
      <w:r w:rsidRPr="00A24A6E">
        <w:rPr>
          <w:b/>
          <w:bCs/>
        </w:rPr>
        <w:t xml:space="preserve">dušas </w:t>
      </w:r>
      <w:r>
        <w:t>apmeklējumam</w:t>
      </w:r>
    </w:p>
    <w:p w14:paraId="030E4B41" w14:textId="32AFB55C" w:rsidR="006440D2" w:rsidRDefault="006440D2" w:rsidP="006440D2">
      <w:pPr>
        <w:pStyle w:val="Sarakstarindkopa"/>
        <w:numPr>
          <w:ilvl w:val="0"/>
          <w:numId w:val="1"/>
        </w:numPr>
      </w:pPr>
      <w:r>
        <w:t xml:space="preserve">sedz maksu </w:t>
      </w:r>
      <w:r w:rsidRPr="006440D2">
        <w:rPr>
          <w:b/>
          <w:bCs/>
          <w:i/>
          <w:iCs/>
          <w:u w:val="single"/>
        </w:rPr>
        <w:t xml:space="preserve">līdz 2,00 </w:t>
      </w:r>
      <w:proofErr w:type="spellStart"/>
      <w:r w:rsidRPr="006440D2">
        <w:rPr>
          <w:b/>
          <w:bCs/>
          <w:i/>
          <w:iCs/>
          <w:u w:val="single"/>
        </w:rPr>
        <w:t>euro</w:t>
      </w:r>
      <w:proofErr w:type="spellEnd"/>
      <w:r>
        <w:t xml:space="preserve"> </w:t>
      </w:r>
      <w:r>
        <w:t xml:space="preserve">apmērā </w:t>
      </w:r>
      <w:r w:rsidRPr="006440D2">
        <w:rPr>
          <w:u w:val="single"/>
        </w:rPr>
        <w:t>katram nākamajam</w:t>
      </w:r>
      <w:r>
        <w:t xml:space="preserve"> </w:t>
      </w:r>
      <w:r w:rsidRPr="006D50B6">
        <w:rPr>
          <w:b/>
          <w:bCs/>
        </w:rPr>
        <w:t>dušas</w:t>
      </w:r>
      <w:r>
        <w:t xml:space="preserve"> apmeklējumam vienu reizi nedēļā attiecīgajā mēnesī</w:t>
      </w:r>
      <w:r>
        <w:t>.</w:t>
      </w:r>
    </w:p>
    <w:p w14:paraId="19CD5F8B" w14:textId="565F8298" w:rsidR="004616CC" w:rsidRPr="004616CC" w:rsidRDefault="004616CC" w:rsidP="006440D2">
      <w:pPr>
        <w:pStyle w:val="Sarakstarindkopa"/>
        <w:numPr>
          <w:ilvl w:val="0"/>
          <w:numId w:val="1"/>
        </w:numPr>
      </w:pPr>
      <w:r w:rsidRPr="00B37DCA">
        <w:rPr>
          <w:b/>
          <w:bCs/>
          <w:i/>
          <w:iCs/>
          <w:u w:val="single"/>
        </w:rPr>
        <w:t>vienu reizi nedēļā</w:t>
      </w:r>
      <w:r>
        <w:t xml:space="preserve"> </w:t>
      </w:r>
      <w:r w:rsidR="00462F4C">
        <w:t xml:space="preserve">sedz maksu </w:t>
      </w:r>
      <w:r w:rsidRPr="00A24A6E">
        <w:rPr>
          <w:b/>
          <w:bCs/>
        </w:rPr>
        <w:t>veļas</w:t>
      </w:r>
      <w:r>
        <w:t xml:space="preserve"> </w:t>
      </w:r>
      <w:r w:rsidRPr="00B37DCA">
        <w:rPr>
          <w:b/>
          <w:bCs/>
        </w:rPr>
        <w:t>mazgāšanai</w:t>
      </w:r>
    </w:p>
    <w:p w14:paraId="7D7329A0" w14:textId="4610D909" w:rsidR="004616CC" w:rsidRDefault="004616CC" w:rsidP="004616CC">
      <w:pPr>
        <w:pStyle w:val="Sarakstarindkopa"/>
        <w:rPr>
          <w:b/>
          <w:bCs/>
          <w:i/>
          <w:iCs/>
          <w:u w:val="single"/>
        </w:rPr>
      </w:pPr>
    </w:p>
    <w:p w14:paraId="0F62F621" w14:textId="7F7D8A11" w:rsidR="004616CC" w:rsidRPr="00FC20A3" w:rsidRDefault="004616CC" w:rsidP="004616CC">
      <w:pPr>
        <w:rPr>
          <w:rFonts w:ascii="Times New Roman" w:hAnsi="Times New Roman" w:cs="Times New Roman"/>
          <w:sz w:val="24"/>
          <w:szCs w:val="24"/>
        </w:rPr>
      </w:pPr>
      <w:r w:rsidRPr="00FC20A3">
        <w:rPr>
          <w:rFonts w:ascii="Times New Roman" w:hAnsi="Times New Roman" w:cs="Times New Roman"/>
          <w:sz w:val="24"/>
          <w:szCs w:val="24"/>
        </w:rPr>
        <w:t>Personām ar invaliditāti, personām kuras saņem vecuma pensiju,</w:t>
      </w:r>
      <w:r w:rsidR="00FC20A3" w:rsidRPr="00FC20A3">
        <w:rPr>
          <w:rFonts w:ascii="Times New Roman" w:hAnsi="Times New Roman" w:cs="Times New Roman"/>
          <w:sz w:val="24"/>
          <w:szCs w:val="24"/>
        </w:rPr>
        <w:t xml:space="preserve"> </w:t>
      </w:r>
      <w:proofErr w:type="spellStart"/>
      <w:r w:rsidR="00FC20A3" w:rsidRPr="00FC20A3">
        <w:rPr>
          <w:rFonts w:ascii="Times New Roman" w:hAnsi="Times New Roman" w:cs="Times New Roman"/>
          <w:sz w:val="24"/>
          <w:szCs w:val="24"/>
        </w:rPr>
        <w:t>daudzbērnu</w:t>
      </w:r>
      <w:proofErr w:type="spellEnd"/>
      <w:r w:rsidR="00FC20A3" w:rsidRPr="00FC20A3">
        <w:rPr>
          <w:rFonts w:ascii="Times New Roman" w:hAnsi="Times New Roman" w:cs="Times New Roman"/>
          <w:sz w:val="24"/>
          <w:szCs w:val="24"/>
        </w:rPr>
        <w:t xml:space="preserve"> ģimenēm, politiski represētām personām</w:t>
      </w:r>
    </w:p>
    <w:p w14:paraId="0E26AEAE" w14:textId="227EDDF8" w:rsidR="00FC20A3" w:rsidRPr="004616CC" w:rsidRDefault="00FC20A3" w:rsidP="00FC20A3">
      <w:pPr>
        <w:pStyle w:val="Sarakstarindkopa"/>
        <w:numPr>
          <w:ilvl w:val="0"/>
          <w:numId w:val="2"/>
        </w:numPr>
      </w:pPr>
      <w:r w:rsidRPr="00FC20A3">
        <w:rPr>
          <w:b/>
          <w:bCs/>
          <w:i/>
          <w:iCs/>
          <w:u w:val="single"/>
        </w:rPr>
        <w:t>vienu reizi mēnesī</w:t>
      </w:r>
      <w:r>
        <w:t xml:space="preserve"> </w:t>
      </w:r>
      <w:r>
        <w:t xml:space="preserve">sedz maksu </w:t>
      </w:r>
      <w:r w:rsidRPr="00FC20A3">
        <w:rPr>
          <w:b/>
          <w:bCs/>
        </w:rPr>
        <w:t>dušas</w:t>
      </w:r>
      <w:r>
        <w:t xml:space="preserve"> apmeklējumam </w:t>
      </w:r>
      <w:r w:rsidRPr="00FC20A3">
        <w:rPr>
          <w:b/>
          <w:bCs/>
          <w:i/>
          <w:iCs/>
          <w:u w:val="single"/>
        </w:rPr>
        <w:t xml:space="preserve">līdz 2,00 </w:t>
      </w:r>
      <w:proofErr w:type="spellStart"/>
      <w:r w:rsidRPr="00FC20A3">
        <w:rPr>
          <w:b/>
          <w:bCs/>
          <w:i/>
          <w:iCs/>
          <w:u w:val="single"/>
        </w:rPr>
        <w:t>euro</w:t>
      </w:r>
      <w:proofErr w:type="spellEnd"/>
      <w:r>
        <w:t xml:space="preserve"> apmērā </w:t>
      </w:r>
    </w:p>
    <w:p w14:paraId="3E735119" w14:textId="77777777" w:rsidR="004616CC" w:rsidRDefault="004616CC" w:rsidP="004616CC">
      <w:pPr>
        <w:pStyle w:val="Sarakstarindkopa"/>
      </w:pPr>
    </w:p>
    <w:p w14:paraId="17C8C1C4" w14:textId="4E8F0430" w:rsidR="00B37DCA" w:rsidRDefault="0066682C">
      <w:pPr>
        <w:rPr>
          <w:rFonts w:ascii="Times New Roman" w:hAnsi="Times New Roman" w:cs="Times New Roman"/>
          <w:sz w:val="24"/>
          <w:szCs w:val="24"/>
        </w:rPr>
      </w:pPr>
      <w:r w:rsidRPr="0066682C">
        <w:rPr>
          <w:rFonts w:ascii="Times New Roman" w:hAnsi="Times New Roman" w:cs="Times New Roman"/>
          <w:sz w:val="24"/>
          <w:szCs w:val="24"/>
        </w:rPr>
        <w:t>Personām, kurām izsniegts sociālā darbinieka nosūtījums</w:t>
      </w:r>
    </w:p>
    <w:p w14:paraId="5FA07E3A" w14:textId="64798A43" w:rsidR="0066682C" w:rsidRPr="00B8568C" w:rsidRDefault="0066682C" w:rsidP="0066682C">
      <w:pPr>
        <w:pStyle w:val="Sarakstarindkopa"/>
        <w:numPr>
          <w:ilvl w:val="0"/>
          <w:numId w:val="2"/>
        </w:numPr>
        <w:rPr>
          <w:rFonts w:ascii="Times New Roman" w:hAnsi="Times New Roman" w:cs="Times New Roman"/>
          <w:sz w:val="24"/>
          <w:szCs w:val="24"/>
        </w:rPr>
      </w:pPr>
      <w:r w:rsidRPr="00B8568C">
        <w:rPr>
          <w:sz w:val="24"/>
          <w:szCs w:val="24"/>
        </w:rPr>
        <w:t>sedz maksu</w:t>
      </w:r>
      <w:r w:rsidR="006D50B6" w:rsidRPr="00B8568C">
        <w:rPr>
          <w:sz w:val="24"/>
          <w:szCs w:val="24"/>
        </w:rPr>
        <w:t xml:space="preserve">, </w:t>
      </w:r>
      <w:r w:rsidR="006D50B6" w:rsidRPr="00B8568C">
        <w:rPr>
          <w:sz w:val="24"/>
          <w:szCs w:val="24"/>
        </w:rPr>
        <w:t>sociālā darbinieka nosūtījumā norādītajā apjomā</w:t>
      </w:r>
      <w:r w:rsidR="006D50B6" w:rsidRPr="00B8568C">
        <w:rPr>
          <w:sz w:val="24"/>
          <w:szCs w:val="24"/>
        </w:rPr>
        <w:t xml:space="preserve"> </w:t>
      </w:r>
      <w:r w:rsidRPr="00B8568C">
        <w:rPr>
          <w:sz w:val="24"/>
          <w:szCs w:val="24"/>
        </w:rPr>
        <w:t>dušas apmeklējumam</w:t>
      </w:r>
      <w:r w:rsidR="006D50B6" w:rsidRPr="00B8568C">
        <w:rPr>
          <w:sz w:val="24"/>
          <w:szCs w:val="24"/>
        </w:rPr>
        <w:t xml:space="preserve"> un </w:t>
      </w:r>
      <w:r w:rsidRPr="00B8568C">
        <w:rPr>
          <w:sz w:val="24"/>
          <w:szCs w:val="24"/>
        </w:rPr>
        <w:t xml:space="preserve"> veļas mazgāšanai</w:t>
      </w:r>
      <w:r w:rsidR="006D50B6" w:rsidRPr="00B8568C">
        <w:rPr>
          <w:sz w:val="24"/>
          <w:szCs w:val="24"/>
        </w:rPr>
        <w:t xml:space="preserve"> .</w:t>
      </w:r>
    </w:p>
    <w:p w14:paraId="0F02B96C" w14:textId="3AB88F26" w:rsidR="0066682C" w:rsidRPr="00B8568C" w:rsidRDefault="0066682C" w:rsidP="000C704C">
      <w:pPr>
        <w:ind w:firstLine="360"/>
        <w:rPr>
          <w:rFonts w:ascii="Times New Roman" w:hAnsi="Times New Roman" w:cs="Times New Roman"/>
          <w:sz w:val="24"/>
          <w:szCs w:val="24"/>
        </w:rPr>
      </w:pPr>
      <w:r w:rsidRPr="00B8568C">
        <w:rPr>
          <w:sz w:val="24"/>
          <w:szCs w:val="24"/>
        </w:rPr>
        <w:t xml:space="preserve">Materiālu atbalstu higiēnas pakalpojumu nodrošināšanai ir tiesības saņemt personai, kura deklarējusi savu dzīvesvietu Tukuma novada administratīvajā teritorijā un atbilst </w:t>
      </w:r>
      <w:r w:rsidR="000C704C" w:rsidRPr="00B8568C">
        <w:rPr>
          <w:sz w:val="24"/>
          <w:szCs w:val="24"/>
        </w:rPr>
        <w:t>kādam no iepriekš minētajiem kritērijiem.</w:t>
      </w:r>
    </w:p>
    <w:p w14:paraId="6483A9E2" w14:textId="3B3E1282" w:rsidR="006B672E" w:rsidRPr="00B8568C" w:rsidRDefault="00177913" w:rsidP="000C704C">
      <w:pPr>
        <w:ind w:firstLine="360"/>
        <w:rPr>
          <w:sz w:val="24"/>
          <w:szCs w:val="24"/>
        </w:rPr>
      </w:pPr>
      <w:r w:rsidRPr="00B8568C">
        <w:rPr>
          <w:sz w:val="24"/>
          <w:szCs w:val="24"/>
        </w:rPr>
        <w:t xml:space="preserve">Lai saņemtu materiālu atbalstu higiēnas pakalpojumu nodrošināšanai, persona pakalpojuma saņemšanas vietā uzrāda dokumentu, kas pamato tiesības saņemt atvieglojumu (pensionāru apliecību, trūcīgas vai maznodrošinātas personas (ģimenes) izziņu, politiski represētās personas apliecību, invaliditātes apliecību, Latvijas Goda ģimenes apliecību "3 + Ģimenes karte"). </w:t>
      </w:r>
    </w:p>
    <w:p w14:paraId="5758D7B9" w14:textId="5BFE8D86" w:rsidR="004C6BF4" w:rsidRDefault="004C6BF4" w:rsidP="004C6BF4">
      <w:r>
        <w:t xml:space="preserve">Sīkāk:  </w:t>
      </w:r>
      <w:hyperlink r:id="rId8" w:history="1">
        <w:r w:rsidR="005A52F6" w:rsidRPr="004D3621">
          <w:rPr>
            <w:rStyle w:val="Hipersaite"/>
          </w:rPr>
          <w:t>https://www.tukums.lv/lv/media/25315/download</w:t>
        </w:r>
      </w:hyperlink>
    </w:p>
    <w:p w14:paraId="1774E3AA" w14:textId="37B6BBCC" w:rsidR="005A52F6" w:rsidRPr="005A52F6" w:rsidRDefault="005A52F6" w:rsidP="004C6BF4">
      <w:pPr>
        <w:rPr>
          <w:b/>
          <w:bCs/>
        </w:rPr>
      </w:pPr>
      <w:r>
        <w:t xml:space="preserve"> </w:t>
      </w:r>
      <w:r w:rsidRPr="005A52F6">
        <w:rPr>
          <w:b/>
          <w:bCs/>
        </w:rPr>
        <w:t>Informācijai t. 29171921</w:t>
      </w:r>
    </w:p>
    <w:sectPr w:rsidR="005A52F6" w:rsidRPr="005A52F6" w:rsidSect="00B8568C">
      <w:pgSz w:w="11906" w:h="16838"/>
      <w:pgMar w:top="851"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9440" w14:textId="77777777" w:rsidR="00147231" w:rsidRDefault="00147231" w:rsidP="005A52F6">
      <w:pPr>
        <w:spacing w:after="0" w:line="240" w:lineRule="auto"/>
      </w:pPr>
      <w:r>
        <w:separator/>
      </w:r>
    </w:p>
  </w:endnote>
  <w:endnote w:type="continuationSeparator" w:id="0">
    <w:p w14:paraId="067A2EEF" w14:textId="77777777" w:rsidR="00147231" w:rsidRDefault="00147231" w:rsidP="005A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8673" w14:textId="77777777" w:rsidR="00147231" w:rsidRDefault="00147231" w:rsidP="005A52F6">
      <w:pPr>
        <w:spacing w:after="0" w:line="240" w:lineRule="auto"/>
      </w:pPr>
      <w:r>
        <w:separator/>
      </w:r>
    </w:p>
  </w:footnote>
  <w:footnote w:type="continuationSeparator" w:id="0">
    <w:p w14:paraId="608B9951" w14:textId="77777777" w:rsidR="00147231" w:rsidRDefault="00147231" w:rsidP="005A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AFF"/>
    <w:multiLevelType w:val="hybridMultilevel"/>
    <w:tmpl w:val="420A0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91413F"/>
    <w:multiLevelType w:val="hybridMultilevel"/>
    <w:tmpl w:val="AFBA18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25743756">
    <w:abstractNumId w:val="1"/>
  </w:num>
  <w:num w:numId="2" w16cid:durableId="37882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13"/>
    <w:rsid w:val="000363DA"/>
    <w:rsid w:val="000C704C"/>
    <w:rsid w:val="00147231"/>
    <w:rsid w:val="00177913"/>
    <w:rsid w:val="004616CC"/>
    <w:rsid w:val="00462F4C"/>
    <w:rsid w:val="004C6BF4"/>
    <w:rsid w:val="005A52F6"/>
    <w:rsid w:val="006440D2"/>
    <w:rsid w:val="0066682C"/>
    <w:rsid w:val="006B672E"/>
    <w:rsid w:val="006D50B6"/>
    <w:rsid w:val="007D2A37"/>
    <w:rsid w:val="00A24A6E"/>
    <w:rsid w:val="00B37DCA"/>
    <w:rsid w:val="00B8568C"/>
    <w:rsid w:val="00FB2010"/>
    <w:rsid w:val="00FC20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522C"/>
  <w15:chartTrackingRefBased/>
  <w15:docId w15:val="{C71DE988-4FED-4343-8B34-93CF7557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440D2"/>
    <w:pPr>
      <w:ind w:left="720"/>
      <w:contextualSpacing/>
    </w:pPr>
  </w:style>
  <w:style w:type="paragraph" w:styleId="Galvene">
    <w:name w:val="header"/>
    <w:basedOn w:val="Parasts"/>
    <w:link w:val="GalveneRakstz"/>
    <w:uiPriority w:val="99"/>
    <w:unhideWhenUsed/>
    <w:rsid w:val="005A5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52F6"/>
  </w:style>
  <w:style w:type="paragraph" w:styleId="Kjene">
    <w:name w:val="footer"/>
    <w:basedOn w:val="Parasts"/>
    <w:link w:val="KjeneRakstz"/>
    <w:uiPriority w:val="99"/>
    <w:unhideWhenUsed/>
    <w:rsid w:val="005A5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52F6"/>
  </w:style>
  <w:style w:type="character" w:styleId="Hipersaite">
    <w:name w:val="Hyperlink"/>
    <w:basedOn w:val="Noklusjumarindkopasfonts"/>
    <w:uiPriority w:val="99"/>
    <w:unhideWhenUsed/>
    <w:rsid w:val="005A52F6"/>
    <w:rPr>
      <w:color w:val="0563C1" w:themeColor="hyperlink"/>
      <w:u w:val="single"/>
    </w:rPr>
  </w:style>
  <w:style w:type="character" w:styleId="Neatrisintapieminana">
    <w:name w:val="Unresolved Mention"/>
    <w:basedOn w:val="Noklusjumarindkopasfonts"/>
    <w:uiPriority w:val="99"/>
    <w:semiHidden/>
    <w:unhideWhenUsed/>
    <w:rsid w:val="005A5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kums.lv/lv/media/25315/download" TargetMode="External"/><Relationship Id="rId3" Type="http://schemas.openxmlformats.org/officeDocument/2006/relationships/settings" Target="settings.xml"/><Relationship Id="rId7" Type="http://schemas.openxmlformats.org/officeDocument/2006/relationships/hyperlink" Target="https://www.tukums.lv/lv/media/27167/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1247</Words>
  <Characters>712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marita.kaulina@outlook.lv</dc:creator>
  <cp:keywords/>
  <dc:description/>
  <cp:lastModifiedBy>marita.kaulina@outlook.lv</cp:lastModifiedBy>
  <cp:revision>9</cp:revision>
  <cp:lastPrinted>2022-05-09T11:00:00Z</cp:lastPrinted>
  <dcterms:created xsi:type="dcterms:W3CDTF">2022-05-09T09:32:00Z</dcterms:created>
  <dcterms:modified xsi:type="dcterms:W3CDTF">2022-05-09T11:12:00Z</dcterms:modified>
</cp:coreProperties>
</file>