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0C207" w14:textId="77777777" w:rsidR="002730E3" w:rsidRPr="002730E3" w:rsidRDefault="00DA36F6" w:rsidP="002730E3">
      <w:pPr>
        <w:spacing w:after="0"/>
        <w:jc w:val="center"/>
        <w:rPr>
          <w:rFonts w:ascii="Times New Roman" w:hAnsi="Times New Roman" w:cs="Times New Roman"/>
          <w:b/>
          <w:color w:val="007E39"/>
          <w:sz w:val="32"/>
          <w:szCs w:val="32"/>
        </w:rPr>
      </w:pPr>
      <w:r w:rsidRPr="002730E3">
        <w:rPr>
          <w:rFonts w:ascii="Times New Roman" w:hAnsi="Times New Roman" w:cs="Times New Roman"/>
          <w:b/>
          <w:color w:val="007E39"/>
          <w:sz w:val="32"/>
          <w:szCs w:val="32"/>
        </w:rPr>
        <w:t xml:space="preserve">Biedrība „Kandavas novada Jauniešiem” </w:t>
      </w:r>
    </w:p>
    <w:p w14:paraId="0D36C11B" w14:textId="145F837C" w:rsidR="003B4A9C" w:rsidRPr="002730E3" w:rsidRDefault="00DA36F6" w:rsidP="002730E3">
      <w:pPr>
        <w:spacing w:after="0"/>
        <w:jc w:val="center"/>
        <w:rPr>
          <w:rFonts w:ascii="Times New Roman" w:hAnsi="Times New Roman" w:cs="Times New Roman"/>
          <w:b/>
          <w:color w:val="007E39"/>
          <w:sz w:val="32"/>
          <w:szCs w:val="32"/>
        </w:rPr>
      </w:pPr>
      <w:r w:rsidRPr="002730E3">
        <w:rPr>
          <w:rFonts w:ascii="Times New Roman" w:hAnsi="Times New Roman" w:cs="Times New Roman"/>
          <w:b/>
          <w:color w:val="007E39"/>
          <w:sz w:val="32"/>
          <w:szCs w:val="32"/>
        </w:rPr>
        <w:t xml:space="preserve">uzsāk īstenot projektu </w:t>
      </w:r>
    </w:p>
    <w:p w14:paraId="58F2513D" w14:textId="16F59087" w:rsidR="00176A70" w:rsidRPr="002730E3" w:rsidRDefault="00DA36F6" w:rsidP="002730E3">
      <w:pPr>
        <w:spacing w:after="0"/>
        <w:jc w:val="center"/>
        <w:rPr>
          <w:rFonts w:ascii="Times New Roman" w:hAnsi="Times New Roman" w:cs="Times New Roman"/>
          <w:b/>
          <w:color w:val="007E39"/>
          <w:sz w:val="32"/>
          <w:szCs w:val="32"/>
        </w:rPr>
      </w:pPr>
      <w:r w:rsidRPr="002730E3">
        <w:rPr>
          <w:rFonts w:ascii="Times New Roman" w:hAnsi="Times New Roman" w:cs="Times New Roman"/>
          <w:b/>
          <w:color w:val="007E39"/>
          <w:sz w:val="32"/>
          <w:szCs w:val="32"/>
        </w:rPr>
        <w:t>“NVO-kas tas par zvēru?!”</w:t>
      </w:r>
      <w:bookmarkStart w:id="0" w:name="_GoBack"/>
      <w:bookmarkEnd w:id="0"/>
    </w:p>
    <w:p w14:paraId="24426227" w14:textId="5A0703A9" w:rsidR="002730E3" w:rsidRDefault="002730E3" w:rsidP="003B4A9C">
      <w:pPr>
        <w:jc w:val="cente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6DDDD07F" wp14:editId="72B651B8">
            <wp:simplePos x="0" y="0"/>
            <wp:positionH relativeFrom="margin">
              <wp:posOffset>549275</wp:posOffset>
            </wp:positionH>
            <wp:positionV relativeFrom="paragraph">
              <wp:posOffset>50800</wp:posOffset>
            </wp:positionV>
            <wp:extent cx="4495800" cy="1994777"/>
            <wp:effectExtent l="0" t="0" r="0" b="5715"/>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0" cy="19947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37294" w14:textId="75871394" w:rsidR="002730E3" w:rsidRDefault="002730E3" w:rsidP="003B4A9C">
      <w:pPr>
        <w:jc w:val="center"/>
        <w:rPr>
          <w:rFonts w:ascii="Times New Roman" w:hAnsi="Times New Roman" w:cs="Times New Roman"/>
          <w:sz w:val="24"/>
          <w:szCs w:val="24"/>
        </w:rPr>
      </w:pPr>
    </w:p>
    <w:p w14:paraId="145228E2" w14:textId="2EF71502" w:rsidR="002730E3" w:rsidRDefault="002730E3" w:rsidP="003B4A9C">
      <w:pPr>
        <w:jc w:val="center"/>
        <w:rPr>
          <w:rFonts w:ascii="Times New Roman" w:hAnsi="Times New Roman" w:cs="Times New Roman"/>
          <w:sz w:val="24"/>
          <w:szCs w:val="24"/>
        </w:rPr>
      </w:pPr>
    </w:p>
    <w:p w14:paraId="57EDBC53" w14:textId="565EAABF" w:rsidR="002730E3" w:rsidRDefault="002730E3" w:rsidP="003B4A9C">
      <w:pPr>
        <w:jc w:val="center"/>
        <w:rPr>
          <w:rFonts w:ascii="Times New Roman" w:hAnsi="Times New Roman" w:cs="Times New Roman"/>
          <w:sz w:val="24"/>
          <w:szCs w:val="24"/>
        </w:rPr>
      </w:pPr>
    </w:p>
    <w:p w14:paraId="08C93F20" w14:textId="2B876B05" w:rsidR="002730E3" w:rsidRDefault="002730E3" w:rsidP="003B4A9C">
      <w:pPr>
        <w:jc w:val="center"/>
        <w:rPr>
          <w:rFonts w:ascii="Times New Roman" w:hAnsi="Times New Roman" w:cs="Times New Roman"/>
          <w:sz w:val="24"/>
          <w:szCs w:val="24"/>
        </w:rPr>
      </w:pPr>
    </w:p>
    <w:p w14:paraId="052161BB" w14:textId="77777777" w:rsidR="002730E3" w:rsidRDefault="002730E3" w:rsidP="003B4A9C">
      <w:pPr>
        <w:jc w:val="center"/>
        <w:rPr>
          <w:rFonts w:ascii="Times New Roman" w:hAnsi="Times New Roman" w:cs="Times New Roman"/>
          <w:sz w:val="24"/>
          <w:szCs w:val="24"/>
        </w:rPr>
      </w:pPr>
    </w:p>
    <w:p w14:paraId="352B3D32" w14:textId="77777777" w:rsidR="002730E3" w:rsidRPr="0059341E" w:rsidRDefault="002730E3" w:rsidP="002730E3">
      <w:pPr>
        <w:rPr>
          <w:rFonts w:ascii="Times New Roman" w:hAnsi="Times New Roman" w:cs="Times New Roman"/>
          <w:sz w:val="24"/>
          <w:szCs w:val="24"/>
        </w:rPr>
      </w:pPr>
    </w:p>
    <w:p w14:paraId="63236886" w14:textId="77777777" w:rsidR="00821221" w:rsidRPr="002730E3" w:rsidRDefault="00DA36F6" w:rsidP="002730E3">
      <w:pPr>
        <w:jc w:val="both"/>
        <w:rPr>
          <w:rFonts w:ascii="Times New Roman" w:hAnsi="Times New Roman" w:cs="Times New Roman"/>
          <w:b/>
          <w:sz w:val="24"/>
          <w:szCs w:val="24"/>
        </w:rPr>
      </w:pPr>
      <w:r w:rsidRPr="00DA36F6">
        <w:rPr>
          <w:rFonts w:ascii="Times New Roman" w:eastAsia="Times New Roman" w:hAnsi="Times New Roman" w:cs="Times New Roman"/>
          <w:b/>
          <w:color w:val="222222"/>
          <w:sz w:val="24"/>
          <w:szCs w:val="24"/>
          <w:lang w:eastAsia="lv-LV"/>
        </w:rPr>
        <w:t>20</w:t>
      </w:r>
      <w:r w:rsidRPr="002730E3">
        <w:rPr>
          <w:rFonts w:ascii="Times New Roman" w:eastAsia="Times New Roman" w:hAnsi="Times New Roman" w:cs="Times New Roman"/>
          <w:b/>
          <w:color w:val="222222"/>
          <w:sz w:val="24"/>
          <w:szCs w:val="24"/>
          <w:lang w:eastAsia="lv-LV"/>
        </w:rPr>
        <w:t>21</w:t>
      </w:r>
      <w:r w:rsidRPr="00DA36F6">
        <w:rPr>
          <w:rFonts w:ascii="Times New Roman" w:eastAsia="Times New Roman" w:hAnsi="Times New Roman" w:cs="Times New Roman"/>
          <w:b/>
          <w:color w:val="222222"/>
          <w:sz w:val="24"/>
          <w:szCs w:val="24"/>
          <w:lang w:eastAsia="lv-LV"/>
        </w:rPr>
        <w:t xml:space="preserve">. gada </w:t>
      </w:r>
      <w:r w:rsidRPr="002730E3">
        <w:rPr>
          <w:rFonts w:ascii="Times New Roman" w:eastAsia="Times New Roman" w:hAnsi="Times New Roman" w:cs="Times New Roman"/>
          <w:b/>
          <w:color w:val="222222"/>
          <w:sz w:val="24"/>
          <w:szCs w:val="24"/>
          <w:lang w:eastAsia="lv-LV"/>
        </w:rPr>
        <w:t>8</w:t>
      </w:r>
      <w:r w:rsidRPr="00DA36F6">
        <w:rPr>
          <w:rFonts w:ascii="Times New Roman" w:eastAsia="Times New Roman" w:hAnsi="Times New Roman" w:cs="Times New Roman"/>
          <w:b/>
          <w:color w:val="222222"/>
          <w:sz w:val="24"/>
          <w:szCs w:val="24"/>
          <w:lang w:eastAsia="lv-LV"/>
        </w:rPr>
        <w:t xml:space="preserve">. </w:t>
      </w:r>
      <w:r w:rsidRPr="002730E3">
        <w:rPr>
          <w:rFonts w:ascii="Times New Roman" w:eastAsia="Times New Roman" w:hAnsi="Times New Roman" w:cs="Times New Roman"/>
          <w:b/>
          <w:color w:val="222222"/>
          <w:sz w:val="24"/>
          <w:szCs w:val="24"/>
          <w:lang w:eastAsia="lv-LV"/>
        </w:rPr>
        <w:t>oktobrī</w:t>
      </w:r>
      <w:r w:rsidR="00821221" w:rsidRPr="002730E3">
        <w:rPr>
          <w:rFonts w:ascii="Times New Roman" w:eastAsia="Times New Roman" w:hAnsi="Times New Roman" w:cs="Times New Roman"/>
          <w:b/>
          <w:color w:val="222222"/>
          <w:sz w:val="24"/>
          <w:szCs w:val="24"/>
          <w:lang w:eastAsia="lv-LV"/>
        </w:rPr>
        <w:t xml:space="preserve"> biedrība </w:t>
      </w:r>
      <w:r w:rsidRPr="00DA36F6">
        <w:rPr>
          <w:rFonts w:ascii="Times New Roman" w:eastAsia="Times New Roman" w:hAnsi="Times New Roman" w:cs="Times New Roman"/>
          <w:b/>
          <w:color w:val="222222"/>
          <w:sz w:val="24"/>
          <w:szCs w:val="24"/>
          <w:lang w:eastAsia="lv-LV"/>
        </w:rPr>
        <w:t>noslēdza līgumu ar Jaunatnes starptautisko programmu aģentūru par</w:t>
      </w:r>
      <w:r w:rsidRPr="002730E3">
        <w:rPr>
          <w:rFonts w:ascii="Times New Roman" w:eastAsia="Times New Roman" w:hAnsi="Times New Roman" w:cs="Times New Roman"/>
          <w:b/>
          <w:color w:val="222222"/>
          <w:sz w:val="24"/>
          <w:szCs w:val="24"/>
          <w:lang w:eastAsia="lv-LV"/>
        </w:rPr>
        <w:t xml:space="preserve"> </w:t>
      </w:r>
      <w:r w:rsidR="00821221" w:rsidRPr="002730E3">
        <w:rPr>
          <w:rFonts w:ascii="Times New Roman" w:hAnsi="Times New Roman" w:cs="Times New Roman"/>
          <w:b/>
          <w:sz w:val="24"/>
          <w:szCs w:val="24"/>
        </w:rPr>
        <w:t>Izglītības un zinātnes ministrijas Jaunatnes politikas valsts programmas 2021.-2023. gadam</w:t>
      </w:r>
      <w:r w:rsidR="00821221" w:rsidRPr="002730E3">
        <w:rPr>
          <w:rFonts w:ascii="Times New Roman" w:hAnsi="Times New Roman" w:cs="Times New Roman"/>
          <w:b/>
          <w:sz w:val="24"/>
          <w:szCs w:val="24"/>
        </w:rPr>
        <w:t xml:space="preserve"> a</w:t>
      </w:r>
      <w:r w:rsidR="00821221" w:rsidRPr="002730E3">
        <w:rPr>
          <w:rFonts w:ascii="Times New Roman" w:hAnsi="Times New Roman" w:cs="Times New Roman"/>
          <w:b/>
          <w:sz w:val="24"/>
          <w:szCs w:val="24"/>
        </w:rPr>
        <w:t>tbalsts jaunatnes organizāciju darbībai, to iniciatīvām, jauniešu līdzdalības veicināšanai un iekļaušanai sabiedrībā</w:t>
      </w:r>
      <w:r w:rsidR="006D6B7F" w:rsidRPr="002730E3">
        <w:rPr>
          <w:rFonts w:ascii="Times New Roman" w:hAnsi="Times New Roman" w:cs="Times New Roman"/>
          <w:b/>
          <w:sz w:val="24"/>
          <w:szCs w:val="24"/>
        </w:rPr>
        <w:t xml:space="preserve"> projekta “NVO-kas tas par zvēru?!” īstenošanu.</w:t>
      </w:r>
      <w:r w:rsidR="0059341E" w:rsidRPr="002730E3">
        <w:rPr>
          <w:rFonts w:ascii="Times New Roman" w:hAnsi="Times New Roman" w:cs="Times New Roman"/>
          <w:b/>
          <w:sz w:val="24"/>
          <w:szCs w:val="24"/>
        </w:rPr>
        <w:t xml:space="preserve"> Projekta īstenošanas laiks </w:t>
      </w:r>
      <w:r w:rsidR="0059341E" w:rsidRPr="002730E3">
        <w:rPr>
          <w:rFonts w:ascii="Times New Roman" w:hAnsi="Times New Roman" w:cs="Times New Roman"/>
          <w:b/>
          <w:sz w:val="24"/>
          <w:szCs w:val="24"/>
        </w:rPr>
        <w:t>01.03.2022.-31.08.2022.</w:t>
      </w:r>
    </w:p>
    <w:p w14:paraId="606DD4F0" w14:textId="77777777" w:rsidR="006D6B7F" w:rsidRPr="0059341E" w:rsidRDefault="006D6B7F" w:rsidP="002730E3">
      <w:pPr>
        <w:shd w:val="clear" w:color="auto" w:fill="FFFFFF"/>
        <w:spacing w:after="0" w:line="312" w:lineRule="atLeast"/>
        <w:ind w:firstLine="360"/>
        <w:jc w:val="both"/>
        <w:textAlignment w:val="baseline"/>
        <w:rPr>
          <w:rFonts w:ascii="Times New Roman" w:eastAsia="Times New Roman" w:hAnsi="Times New Roman" w:cs="Times New Roman"/>
          <w:color w:val="222222"/>
          <w:sz w:val="24"/>
          <w:szCs w:val="24"/>
          <w:lang w:eastAsia="lv-LV"/>
        </w:rPr>
      </w:pPr>
      <w:r w:rsidRPr="0059341E">
        <w:rPr>
          <w:rFonts w:ascii="Times New Roman" w:hAnsi="Times New Roman" w:cs="Times New Roman"/>
          <w:b/>
          <w:sz w:val="24"/>
          <w:szCs w:val="24"/>
        </w:rPr>
        <w:t>Projekta mērķis</w:t>
      </w:r>
      <w:r w:rsidRPr="0059341E">
        <w:rPr>
          <w:rFonts w:ascii="Times New Roman" w:hAnsi="Times New Roman" w:cs="Times New Roman"/>
          <w:sz w:val="24"/>
          <w:szCs w:val="24"/>
        </w:rPr>
        <w:t xml:space="preserve"> ir </w:t>
      </w:r>
      <w:r w:rsidRPr="0059341E">
        <w:rPr>
          <w:rFonts w:ascii="Times New Roman" w:hAnsi="Times New Roman" w:cs="Times New Roman"/>
          <w:sz w:val="24"/>
          <w:szCs w:val="24"/>
        </w:rPr>
        <w:t>veicināt jauniešu līdzdalību, sadarbību un iniciatīvu īstenošanu, lai sekmētu jaunatnes organizācijas darbību ilgtermiņā gan Kandavas pilsētā, gan apkārtējos pagastos. Projekta laikā tiks organizētas neformālās izglītības vizītes izglītības iestādēs – par līderības, sadarbības prasmēm un līdzdalības veicināšanu, kā arī jaunieši dosies labās prakses apmaiņas vizītēs pie citām nevalstiskajām organizācijām gan vietējā, gan valsts mēroga līmenī. Pēc apmācībām tiks īstenota jauniešu iniciatīva, lai veicinātu jauniešu iesaisti sabiedriskajā dzīvē, aktualizētu līdzdalības nozīmīgumu, rosinātu jauniešu interesi iesaistīties jauniešu organizācijā, veicinot organizācijas ilgtermiņa darbību.</w:t>
      </w:r>
    </w:p>
    <w:p w14:paraId="708EE97B" w14:textId="77777777" w:rsidR="006D6B7F" w:rsidRPr="0059341E" w:rsidRDefault="006D6B7F" w:rsidP="002730E3">
      <w:pPr>
        <w:shd w:val="clear" w:color="auto" w:fill="FFFFFF"/>
        <w:spacing w:after="0" w:line="312" w:lineRule="atLeast"/>
        <w:ind w:firstLine="360"/>
        <w:jc w:val="both"/>
        <w:textAlignment w:val="baseline"/>
        <w:rPr>
          <w:rFonts w:ascii="Times New Roman" w:hAnsi="Times New Roman" w:cs="Times New Roman"/>
          <w:sz w:val="24"/>
          <w:szCs w:val="24"/>
        </w:rPr>
      </w:pPr>
      <w:r w:rsidRPr="0059341E">
        <w:rPr>
          <w:rFonts w:ascii="Times New Roman" w:hAnsi="Times New Roman" w:cs="Times New Roman"/>
          <w:b/>
          <w:color w:val="222222"/>
          <w:sz w:val="24"/>
          <w:szCs w:val="24"/>
          <w:shd w:val="clear" w:color="auto" w:fill="FFFFFF"/>
        </w:rPr>
        <w:t>Projekta galvenās aktivitātes:</w:t>
      </w:r>
      <w:r w:rsidRPr="0059341E">
        <w:rPr>
          <w:rFonts w:ascii="Times New Roman" w:hAnsi="Times New Roman" w:cs="Times New Roman"/>
          <w:color w:val="222222"/>
          <w:sz w:val="24"/>
          <w:szCs w:val="24"/>
          <w:shd w:val="clear" w:color="auto" w:fill="FFFFFF"/>
        </w:rPr>
        <w:t xml:space="preserve"> </w:t>
      </w:r>
      <w:r w:rsidRPr="0059341E">
        <w:rPr>
          <w:rFonts w:ascii="Times New Roman" w:hAnsi="Times New Roman" w:cs="Times New Roman"/>
          <w:sz w:val="24"/>
          <w:szCs w:val="24"/>
        </w:rPr>
        <w:t>Neformālās izglītības vizītes izglītības iestādēs</w:t>
      </w:r>
      <w:r w:rsidRPr="0059341E">
        <w:rPr>
          <w:rFonts w:ascii="Times New Roman" w:hAnsi="Times New Roman" w:cs="Times New Roman"/>
          <w:sz w:val="24"/>
          <w:szCs w:val="24"/>
        </w:rPr>
        <w:t xml:space="preserve">, </w:t>
      </w:r>
      <w:r w:rsidRPr="0059341E">
        <w:rPr>
          <w:rFonts w:ascii="Times New Roman" w:hAnsi="Times New Roman" w:cs="Times New Roman"/>
          <w:sz w:val="24"/>
          <w:szCs w:val="24"/>
        </w:rPr>
        <w:t>Sadarbības partneru organizēts seminārs</w:t>
      </w:r>
      <w:r w:rsidRPr="0059341E">
        <w:rPr>
          <w:rFonts w:ascii="Times New Roman" w:hAnsi="Times New Roman" w:cs="Times New Roman"/>
          <w:sz w:val="24"/>
          <w:szCs w:val="24"/>
        </w:rPr>
        <w:t xml:space="preserve">, </w:t>
      </w:r>
      <w:r w:rsidRPr="0059341E">
        <w:rPr>
          <w:rFonts w:ascii="Times New Roman" w:hAnsi="Times New Roman" w:cs="Times New Roman"/>
          <w:sz w:val="24"/>
          <w:szCs w:val="24"/>
        </w:rPr>
        <w:t>Labās prakses vizītes</w:t>
      </w:r>
      <w:r w:rsidRPr="0059341E">
        <w:rPr>
          <w:rFonts w:ascii="Times New Roman" w:hAnsi="Times New Roman" w:cs="Times New Roman"/>
          <w:sz w:val="24"/>
          <w:szCs w:val="24"/>
        </w:rPr>
        <w:t xml:space="preserve">, </w:t>
      </w:r>
      <w:r w:rsidRPr="0059341E">
        <w:rPr>
          <w:rFonts w:ascii="Times New Roman" w:hAnsi="Times New Roman" w:cs="Times New Roman"/>
          <w:sz w:val="24"/>
          <w:szCs w:val="24"/>
        </w:rPr>
        <w:t>Jauniešu iniciatīvas</w:t>
      </w:r>
      <w:r w:rsidRPr="0059341E">
        <w:rPr>
          <w:rFonts w:ascii="Times New Roman" w:hAnsi="Times New Roman" w:cs="Times New Roman"/>
          <w:sz w:val="24"/>
          <w:szCs w:val="24"/>
        </w:rPr>
        <w:t>.</w:t>
      </w:r>
    </w:p>
    <w:p w14:paraId="359FFBE9" w14:textId="77777777" w:rsidR="0059341E" w:rsidRPr="0059341E" w:rsidRDefault="0059341E" w:rsidP="00DA36F6">
      <w:pPr>
        <w:shd w:val="clear" w:color="auto" w:fill="FFFFFF"/>
        <w:spacing w:after="0" w:line="312" w:lineRule="atLeast"/>
        <w:ind w:firstLine="360"/>
        <w:jc w:val="both"/>
        <w:textAlignment w:val="baseline"/>
        <w:rPr>
          <w:rFonts w:ascii="Times New Roman" w:eastAsia="Times New Roman" w:hAnsi="Times New Roman" w:cs="Times New Roman"/>
          <w:b/>
          <w:bCs/>
          <w:color w:val="222222"/>
          <w:sz w:val="24"/>
          <w:szCs w:val="24"/>
          <w:bdr w:val="none" w:sz="0" w:space="0" w:color="auto" w:frame="1"/>
          <w:lang w:eastAsia="lv-LV"/>
        </w:rPr>
      </w:pPr>
    </w:p>
    <w:p w14:paraId="558FE698" w14:textId="77777777" w:rsidR="006D6B7F" w:rsidRPr="002730E3" w:rsidRDefault="0059341E" w:rsidP="00DA36F6">
      <w:pPr>
        <w:shd w:val="clear" w:color="auto" w:fill="FFFFFF"/>
        <w:spacing w:after="0" w:line="312" w:lineRule="atLeast"/>
        <w:ind w:firstLine="360"/>
        <w:jc w:val="both"/>
        <w:textAlignment w:val="baseline"/>
        <w:rPr>
          <w:rFonts w:ascii="Times New Roman" w:hAnsi="Times New Roman" w:cs="Times New Roman"/>
          <w:sz w:val="24"/>
          <w:szCs w:val="24"/>
        </w:rPr>
      </w:pPr>
      <w:r w:rsidRPr="00DA36F6">
        <w:rPr>
          <w:rFonts w:ascii="Times New Roman" w:eastAsia="Times New Roman" w:hAnsi="Times New Roman" w:cs="Times New Roman"/>
          <w:bCs/>
          <w:color w:val="222222"/>
          <w:sz w:val="24"/>
          <w:szCs w:val="24"/>
          <w:bdr w:val="none" w:sz="0" w:space="0" w:color="auto" w:frame="1"/>
          <w:lang w:eastAsia="lv-LV"/>
        </w:rPr>
        <w:t>Projekta aktivitātēm var sekot līdzi mājas lapā jcnagla.lv sadaļā “</w:t>
      </w:r>
      <w:r w:rsidRPr="002730E3">
        <w:rPr>
          <w:rFonts w:ascii="Times New Roman" w:eastAsia="Times New Roman" w:hAnsi="Times New Roman" w:cs="Times New Roman"/>
          <w:bCs/>
          <w:color w:val="222222"/>
          <w:sz w:val="24"/>
          <w:szCs w:val="24"/>
          <w:bdr w:val="none" w:sz="0" w:space="0" w:color="auto" w:frame="1"/>
          <w:lang w:eastAsia="lv-LV"/>
        </w:rPr>
        <w:t>KNJ</w:t>
      </w:r>
      <w:r w:rsidRPr="00DA36F6">
        <w:rPr>
          <w:rFonts w:ascii="Times New Roman" w:eastAsia="Times New Roman" w:hAnsi="Times New Roman" w:cs="Times New Roman"/>
          <w:bCs/>
          <w:color w:val="222222"/>
          <w:sz w:val="24"/>
          <w:szCs w:val="24"/>
          <w:bdr w:val="none" w:sz="0" w:space="0" w:color="auto" w:frame="1"/>
          <w:lang w:eastAsia="lv-LV"/>
        </w:rPr>
        <w:t>”</w:t>
      </w:r>
      <w:r w:rsidRPr="002730E3">
        <w:rPr>
          <w:rFonts w:ascii="Times New Roman" w:eastAsia="Times New Roman" w:hAnsi="Times New Roman" w:cs="Times New Roman"/>
          <w:bCs/>
          <w:color w:val="222222"/>
          <w:sz w:val="24"/>
          <w:szCs w:val="24"/>
          <w:bdr w:val="none" w:sz="0" w:space="0" w:color="auto" w:frame="1"/>
          <w:lang w:eastAsia="lv-LV"/>
        </w:rPr>
        <w:t xml:space="preserve">, kā arī jauniešu centra “Nagla” sociālajos tīklos. </w:t>
      </w:r>
    </w:p>
    <w:p w14:paraId="0C8E43F7" w14:textId="77777777" w:rsidR="00DA36F6" w:rsidRPr="0059341E" w:rsidRDefault="00DA36F6">
      <w:pPr>
        <w:rPr>
          <w:rFonts w:ascii="Times New Roman" w:eastAsia="Times New Roman" w:hAnsi="Times New Roman" w:cs="Times New Roman"/>
          <w:i/>
          <w:iCs/>
          <w:color w:val="222222"/>
          <w:sz w:val="24"/>
          <w:szCs w:val="24"/>
          <w:bdr w:val="none" w:sz="0" w:space="0" w:color="auto" w:frame="1"/>
          <w:lang w:eastAsia="lv-LV"/>
        </w:rPr>
      </w:pPr>
    </w:p>
    <w:p w14:paraId="48D2200A" w14:textId="77777777" w:rsidR="006D6B7F" w:rsidRPr="0059341E" w:rsidRDefault="006D6B7F">
      <w:pPr>
        <w:rPr>
          <w:rFonts w:ascii="Times New Roman" w:eastAsia="Times New Roman" w:hAnsi="Times New Roman" w:cs="Times New Roman"/>
          <w:i/>
          <w:iCs/>
          <w:color w:val="222222"/>
          <w:sz w:val="24"/>
          <w:szCs w:val="24"/>
          <w:bdr w:val="none" w:sz="0" w:space="0" w:color="auto" w:frame="1"/>
          <w:lang w:eastAsia="lv-LV"/>
        </w:rPr>
      </w:pPr>
      <w:r w:rsidRPr="0059341E">
        <w:rPr>
          <w:rStyle w:val="Izclums"/>
          <w:rFonts w:ascii="Times New Roman" w:hAnsi="Times New Roman" w:cs="Times New Roman"/>
          <w:color w:val="222222"/>
          <w:sz w:val="24"/>
          <w:szCs w:val="24"/>
          <w:bdr w:val="none" w:sz="0" w:space="0" w:color="auto" w:frame="1"/>
          <w:shd w:val="clear" w:color="auto" w:fill="FFFFFF"/>
        </w:rPr>
        <w:t>Informāciju sagatavoja</w:t>
      </w:r>
      <w:r w:rsidRPr="0059341E">
        <w:rPr>
          <w:rFonts w:ascii="Times New Roman" w:hAnsi="Times New Roman" w:cs="Times New Roman"/>
          <w:color w:val="222222"/>
          <w:sz w:val="24"/>
          <w:szCs w:val="24"/>
          <w:shd w:val="clear" w:color="auto" w:fill="FFFFFF"/>
        </w:rPr>
        <w:t>: Biedrības valdes</w:t>
      </w:r>
      <w:r w:rsidRPr="0059341E">
        <w:rPr>
          <w:rFonts w:ascii="Times New Roman" w:hAnsi="Times New Roman" w:cs="Times New Roman"/>
          <w:color w:val="222222"/>
          <w:sz w:val="24"/>
          <w:szCs w:val="24"/>
          <w:shd w:val="clear" w:color="auto" w:fill="FFFFFF"/>
        </w:rPr>
        <w:t xml:space="preserve"> priekšsēdētāja Līva Lauma Truhņēviča</w:t>
      </w:r>
    </w:p>
    <w:p w14:paraId="4023FA26" w14:textId="0A99FBE2" w:rsidR="00821221" w:rsidRDefault="00821221" w:rsidP="002730E3">
      <w:pPr>
        <w:jc w:val="center"/>
        <w:rPr>
          <w:rStyle w:val="jsgrdq"/>
          <w:rFonts w:ascii="Times New Roman" w:hAnsi="Times New Roman" w:cs="Times New Roman"/>
          <w:i/>
          <w:color w:val="000000"/>
          <w:sz w:val="24"/>
          <w:szCs w:val="24"/>
        </w:rPr>
      </w:pPr>
      <w:r w:rsidRPr="0059341E">
        <w:rPr>
          <w:rStyle w:val="jsgrdq"/>
          <w:rFonts w:ascii="Times New Roman" w:hAnsi="Times New Roman" w:cs="Times New Roman"/>
          <w:i/>
          <w:color w:val="000000"/>
          <w:sz w:val="24"/>
          <w:szCs w:val="24"/>
        </w:rPr>
        <w:t>“Projekts īstenots Izglītības un zinātnes ministrijas Jaunatnes politikas valsts programmas 2021.-2023. gadam valsts budžeta finansējuma ietvaros”</w:t>
      </w:r>
      <w:r w:rsidRPr="0059341E">
        <w:rPr>
          <w:rStyle w:val="jsgrdq"/>
          <w:rFonts w:ascii="Times New Roman" w:hAnsi="Times New Roman" w:cs="Times New Roman"/>
          <w:i/>
          <w:color w:val="000000"/>
          <w:sz w:val="24"/>
          <w:szCs w:val="24"/>
        </w:rPr>
        <w:t>.</w:t>
      </w:r>
    </w:p>
    <w:p w14:paraId="5060CCDD" w14:textId="6BE3C88B" w:rsidR="002730E3" w:rsidRPr="0059341E" w:rsidRDefault="002730E3" w:rsidP="002730E3">
      <w:pPr>
        <w:jc w:val="center"/>
        <w:rPr>
          <w:rFonts w:ascii="Times New Roman" w:hAnsi="Times New Roman" w:cs="Times New Roman"/>
          <w:i/>
          <w:sz w:val="24"/>
          <w:szCs w:val="24"/>
        </w:rPr>
      </w:pPr>
      <w:r>
        <w:rPr>
          <w:noProof/>
        </w:rPr>
        <w:drawing>
          <wp:anchor distT="0" distB="0" distL="114300" distR="114300" simplePos="0" relativeHeight="251661312" behindDoc="1" locked="0" layoutInCell="1" allowOverlap="1" wp14:anchorId="28570C0B" wp14:editId="2A1C5A35">
            <wp:simplePos x="0" y="0"/>
            <wp:positionH relativeFrom="margin">
              <wp:align>center</wp:align>
            </wp:positionH>
            <wp:positionV relativeFrom="paragraph">
              <wp:posOffset>129540</wp:posOffset>
            </wp:positionV>
            <wp:extent cx="3200400" cy="861060"/>
            <wp:effectExtent l="0" t="0" r="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8610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730E3" w:rsidRPr="00593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E0D58"/>
    <w:multiLevelType w:val="multilevel"/>
    <w:tmpl w:val="22C8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F6"/>
    <w:rsid w:val="002177DA"/>
    <w:rsid w:val="002730E3"/>
    <w:rsid w:val="003B4A9C"/>
    <w:rsid w:val="0059341E"/>
    <w:rsid w:val="006D6B7F"/>
    <w:rsid w:val="00821221"/>
    <w:rsid w:val="00D13B00"/>
    <w:rsid w:val="00DA36F6"/>
    <w:rsid w:val="00E767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91FF457"/>
  <w15:chartTrackingRefBased/>
  <w15:docId w15:val="{76A215E7-7A3A-4512-B959-CD394B14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DA36F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DA36F6"/>
    <w:rPr>
      <w:i/>
      <w:iCs/>
    </w:rPr>
  </w:style>
  <w:style w:type="character" w:customStyle="1" w:styleId="jsgrdq">
    <w:name w:val="jsgrdq"/>
    <w:basedOn w:val="Noklusjumarindkopasfonts"/>
    <w:rsid w:val="0082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657685">
      <w:bodyDiv w:val="1"/>
      <w:marLeft w:val="0"/>
      <w:marRight w:val="0"/>
      <w:marTop w:val="0"/>
      <w:marBottom w:val="0"/>
      <w:divBdr>
        <w:top w:val="none" w:sz="0" w:space="0" w:color="auto"/>
        <w:left w:val="none" w:sz="0" w:space="0" w:color="auto"/>
        <w:bottom w:val="none" w:sz="0" w:space="0" w:color="auto"/>
        <w:right w:val="none" w:sz="0" w:space="0" w:color="auto"/>
      </w:divBdr>
    </w:div>
    <w:div w:id="14801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1103</Words>
  <Characters>629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Truhņēviča</dc:creator>
  <cp:keywords/>
  <dc:description/>
  <cp:lastModifiedBy>Līva Truhņēviča</cp:lastModifiedBy>
  <cp:revision>2</cp:revision>
  <dcterms:created xsi:type="dcterms:W3CDTF">2022-04-12T18:40:00Z</dcterms:created>
  <dcterms:modified xsi:type="dcterms:W3CDTF">2022-04-12T19:53:00Z</dcterms:modified>
</cp:coreProperties>
</file>